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951D" w14:textId="77777777" w:rsidR="00557779" w:rsidRPr="00573A4E" w:rsidRDefault="00557779" w:rsidP="00573A4E">
      <w:pPr>
        <w:widowControl w:val="0"/>
        <w:rPr>
          <w:rFonts w:cs="Arial"/>
          <w:b/>
          <w:bCs/>
          <w:color w:val="0000FF"/>
          <w:sz w:val="28"/>
          <w:szCs w:val="28"/>
        </w:rPr>
      </w:pPr>
    </w:p>
    <w:p w14:paraId="05A660A4" w14:textId="5B59DAEB" w:rsidR="00557779" w:rsidRPr="00573A4E" w:rsidRDefault="00014411" w:rsidP="00573A4E">
      <w:pPr>
        <w:widowControl w:val="0"/>
        <w:rPr>
          <w:rFonts w:cs="Arial"/>
          <w:b/>
          <w:bCs/>
          <w:color w:val="0000FF"/>
          <w:sz w:val="28"/>
          <w:szCs w:val="28"/>
        </w:rPr>
      </w:pPr>
      <w:r w:rsidRPr="00573A4E">
        <w:rPr>
          <w:rFonts w:cs="Arial"/>
          <w:noProof/>
        </w:rPr>
        <w:drawing>
          <wp:inline distT="0" distB="0" distL="0" distR="0" wp14:anchorId="3ACE4F18" wp14:editId="17A802E4">
            <wp:extent cx="2200275" cy="1195070"/>
            <wp:effectExtent l="0" t="0" r="9525" b="5080"/>
            <wp:docPr id="12" name="Picture 16" descr="l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gp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195070"/>
                    </a:xfrm>
                    <a:prstGeom prst="rect">
                      <a:avLst/>
                    </a:prstGeom>
                    <a:noFill/>
                    <a:ln>
                      <a:noFill/>
                    </a:ln>
                  </pic:spPr>
                </pic:pic>
              </a:graphicData>
            </a:graphic>
          </wp:inline>
        </w:drawing>
      </w:r>
    </w:p>
    <w:p w14:paraId="5AD624A8" w14:textId="124AD1A8" w:rsidR="00557779" w:rsidRPr="00573A4E" w:rsidRDefault="00557779" w:rsidP="00573A4E">
      <w:pPr>
        <w:widowControl w:val="0"/>
        <w:rPr>
          <w:rFonts w:cs="Arial"/>
          <w:b/>
          <w:bCs/>
          <w:color w:val="0000FF"/>
          <w:sz w:val="28"/>
          <w:szCs w:val="28"/>
        </w:rPr>
      </w:pPr>
    </w:p>
    <w:p w14:paraId="644919E5" w14:textId="0EA2B724" w:rsidR="00557779" w:rsidRPr="00573A4E" w:rsidRDefault="00557779" w:rsidP="00573A4E">
      <w:pPr>
        <w:widowControl w:val="0"/>
        <w:rPr>
          <w:rFonts w:cs="Arial"/>
          <w:b/>
          <w:bCs/>
          <w:color w:val="0000FF"/>
          <w:sz w:val="28"/>
          <w:szCs w:val="28"/>
        </w:rPr>
      </w:pPr>
    </w:p>
    <w:p w14:paraId="6373505D" w14:textId="77777777" w:rsidR="009979FC" w:rsidRPr="00573A4E" w:rsidRDefault="009979FC" w:rsidP="00573A4E">
      <w:pPr>
        <w:widowControl w:val="0"/>
        <w:rPr>
          <w:rFonts w:cs="Arial"/>
          <w:b/>
          <w:bCs/>
          <w:color w:val="0000FF"/>
          <w:sz w:val="28"/>
          <w:szCs w:val="28"/>
        </w:rPr>
      </w:pPr>
    </w:p>
    <w:p w14:paraId="59DEE862" w14:textId="77777777" w:rsidR="009979FC" w:rsidRPr="00573A4E" w:rsidRDefault="009979FC" w:rsidP="00573A4E">
      <w:pPr>
        <w:widowControl w:val="0"/>
        <w:rPr>
          <w:rFonts w:cs="Arial"/>
          <w:b/>
          <w:bCs/>
          <w:color w:val="0000FF"/>
          <w:sz w:val="28"/>
          <w:szCs w:val="28"/>
        </w:rPr>
      </w:pPr>
    </w:p>
    <w:p w14:paraId="5785E752" w14:textId="77777777" w:rsidR="009979FC" w:rsidRPr="00573A4E" w:rsidRDefault="009979FC" w:rsidP="00573A4E">
      <w:pPr>
        <w:widowControl w:val="0"/>
        <w:rPr>
          <w:rFonts w:cs="Arial"/>
          <w:b/>
          <w:bCs/>
          <w:color w:val="0000FF"/>
          <w:sz w:val="28"/>
          <w:szCs w:val="28"/>
        </w:rPr>
      </w:pPr>
    </w:p>
    <w:p w14:paraId="470807F6" w14:textId="77777777" w:rsidR="00557779" w:rsidRPr="00573A4E" w:rsidRDefault="00557779" w:rsidP="00573A4E">
      <w:pPr>
        <w:widowControl w:val="0"/>
        <w:rPr>
          <w:rFonts w:cs="Arial"/>
          <w:b/>
          <w:bCs/>
          <w:color w:val="0000FF"/>
          <w:sz w:val="28"/>
          <w:szCs w:val="28"/>
        </w:rPr>
      </w:pPr>
    </w:p>
    <w:p w14:paraId="26A1A5BE" w14:textId="77777777" w:rsidR="00C25021" w:rsidRDefault="00C25021" w:rsidP="00014411">
      <w:pPr>
        <w:ind w:firstLine="720"/>
        <w:jc w:val="center"/>
        <w:outlineLvl w:val="0"/>
        <w:rPr>
          <w:rFonts w:cs="Arial"/>
          <w:b/>
          <w:color w:val="002060"/>
          <w:sz w:val="48"/>
          <w:szCs w:val="48"/>
        </w:rPr>
      </w:pPr>
    </w:p>
    <w:p w14:paraId="1A2633AC" w14:textId="45D1458F" w:rsidR="00557779" w:rsidRPr="005A57DA" w:rsidRDefault="00557779" w:rsidP="00014411">
      <w:pPr>
        <w:ind w:firstLine="720"/>
        <w:jc w:val="center"/>
        <w:outlineLvl w:val="0"/>
        <w:rPr>
          <w:rFonts w:cs="Arial"/>
          <w:b/>
          <w:color w:val="002060"/>
          <w:sz w:val="48"/>
          <w:szCs w:val="48"/>
        </w:rPr>
      </w:pPr>
      <w:r w:rsidRPr="005A57DA">
        <w:rPr>
          <w:rFonts w:cs="Arial"/>
          <w:b/>
          <w:color w:val="002060"/>
          <w:sz w:val="48"/>
          <w:szCs w:val="48"/>
        </w:rPr>
        <w:t>A Guide to the</w:t>
      </w:r>
    </w:p>
    <w:p w14:paraId="46991604"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Local Government Pension Scheme</w:t>
      </w:r>
    </w:p>
    <w:p w14:paraId="79EE6AB2"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for Employees in England and Wales</w:t>
      </w:r>
    </w:p>
    <w:p w14:paraId="4A80274C" w14:textId="77777777" w:rsidR="00557779" w:rsidRPr="00573A4E" w:rsidRDefault="00557779" w:rsidP="00573A4E">
      <w:pPr>
        <w:rPr>
          <w:rFonts w:cs="Arial"/>
          <w:b/>
          <w:color w:val="0000FF"/>
          <w:sz w:val="48"/>
          <w:szCs w:val="48"/>
        </w:rPr>
      </w:pPr>
    </w:p>
    <w:p w14:paraId="09B98C15" w14:textId="0666CFBE" w:rsidR="00557779" w:rsidRPr="00573A4E" w:rsidRDefault="00557779" w:rsidP="00573A4E">
      <w:pPr>
        <w:rPr>
          <w:rFonts w:cs="Arial"/>
          <w:b/>
          <w:color w:val="0000FF"/>
          <w:sz w:val="36"/>
          <w:szCs w:val="36"/>
        </w:rPr>
      </w:pPr>
    </w:p>
    <w:p w14:paraId="5B5EB223" w14:textId="77777777" w:rsidR="00557779" w:rsidRPr="00573A4E" w:rsidRDefault="00557779" w:rsidP="00573A4E">
      <w:pPr>
        <w:rPr>
          <w:rFonts w:cs="Arial"/>
          <w:b/>
          <w:color w:val="0000FF"/>
          <w:sz w:val="36"/>
          <w:szCs w:val="36"/>
        </w:rPr>
      </w:pPr>
    </w:p>
    <w:p w14:paraId="5AE4CEB1" w14:textId="77777777" w:rsidR="00557779" w:rsidRPr="00573A4E" w:rsidRDefault="00557779" w:rsidP="00573A4E">
      <w:pPr>
        <w:rPr>
          <w:rFonts w:cs="Arial"/>
          <w:b/>
          <w:color w:val="0000FF"/>
          <w:sz w:val="36"/>
          <w:szCs w:val="36"/>
        </w:rPr>
      </w:pPr>
    </w:p>
    <w:p w14:paraId="16DA3E4F" w14:textId="77777777" w:rsidR="00557779" w:rsidRPr="00573A4E" w:rsidRDefault="00557779" w:rsidP="00573A4E">
      <w:pPr>
        <w:rPr>
          <w:rFonts w:cs="Arial"/>
          <w:b/>
          <w:color w:val="0000FF"/>
          <w:sz w:val="36"/>
          <w:szCs w:val="36"/>
        </w:rPr>
      </w:pPr>
    </w:p>
    <w:p w14:paraId="4D9526A7" w14:textId="77777777" w:rsidR="00557779" w:rsidRPr="00573A4E" w:rsidRDefault="00557779" w:rsidP="00573A4E">
      <w:pPr>
        <w:rPr>
          <w:rFonts w:cs="Arial"/>
          <w:b/>
          <w:color w:val="0000FF"/>
          <w:sz w:val="36"/>
          <w:szCs w:val="36"/>
        </w:rPr>
      </w:pPr>
    </w:p>
    <w:p w14:paraId="79E69067" w14:textId="28A74CD3" w:rsidR="00C64774" w:rsidRPr="005A57DA" w:rsidRDefault="00557779" w:rsidP="00014411">
      <w:pPr>
        <w:autoSpaceDE w:val="0"/>
        <w:autoSpaceDN w:val="0"/>
        <w:adjustRightInd w:val="0"/>
        <w:jc w:val="right"/>
        <w:rPr>
          <w:rFonts w:cs="Arial"/>
          <w:color w:val="002060"/>
          <w:sz w:val="24"/>
          <w:szCs w:val="24"/>
        </w:rPr>
        <w:sectPr w:rsidR="00C64774" w:rsidRPr="005A57DA" w:rsidSect="00E75DE3">
          <w:footerReference w:type="default" r:id="rId9"/>
          <w:pgSz w:w="11906" w:h="16838" w:code="9"/>
          <w:pgMar w:top="1134" w:right="1134" w:bottom="1440" w:left="1134" w:header="709" w:footer="709" w:gutter="0"/>
          <w:cols w:space="708"/>
          <w:docGrid w:linePitch="360"/>
        </w:sectPr>
      </w:pPr>
      <w:r w:rsidRPr="005A57DA">
        <w:rPr>
          <w:rFonts w:cs="Arial"/>
          <w:color w:val="002060"/>
          <w:sz w:val="24"/>
          <w:szCs w:val="24"/>
        </w:rPr>
        <w:t xml:space="preserve">Employees in England and Wales – </w:t>
      </w:r>
      <w:r w:rsidR="005A57DA">
        <w:rPr>
          <w:rFonts w:cs="Arial"/>
          <w:color w:val="002060"/>
          <w:sz w:val="24"/>
          <w:szCs w:val="24"/>
        </w:rPr>
        <w:t>May</w:t>
      </w:r>
      <w:r w:rsidR="00573A4E" w:rsidRPr="005A57DA">
        <w:rPr>
          <w:rFonts w:cs="Arial"/>
          <w:color w:val="002060"/>
          <w:sz w:val="24"/>
          <w:szCs w:val="24"/>
        </w:rPr>
        <w:t xml:space="preserve"> 2019</w:t>
      </w:r>
      <w:r w:rsidR="00014411" w:rsidRPr="005A57DA">
        <w:rPr>
          <w:rFonts w:cs="Arial"/>
          <w:color w:val="002060"/>
          <w:sz w:val="24"/>
          <w:szCs w:val="24"/>
        </w:rPr>
        <w:t xml:space="preserve"> v</w:t>
      </w:r>
      <w:r w:rsidR="00554BEA" w:rsidRPr="005A57DA">
        <w:rPr>
          <w:rFonts w:cs="Arial"/>
          <w:color w:val="002060"/>
          <w:sz w:val="24"/>
          <w:szCs w:val="24"/>
        </w:rPr>
        <w:t>5</w:t>
      </w:r>
      <w:r w:rsidR="00573A4E" w:rsidRPr="005A57DA">
        <w:rPr>
          <w:rFonts w:cs="Arial"/>
          <w:color w:val="002060"/>
          <w:sz w:val="24"/>
          <w:szCs w:val="24"/>
        </w:rPr>
        <w:t>.1</w:t>
      </w:r>
    </w:p>
    <w:tbl>
      <w:tblPr>
        <w:tblStyle w:val="TableGrid"/>
        <w:tblW w:w="0" w:type="auto"/>
        <w:tblLook w:val="04A0" w:firstRow="1" w:lastRow="0" w:firstColumn="1" w:lastColumn="0" w:noHBand="0" w:noVBand="1"/>
      </w:tblPr>
      <w:tblGrid>
        <w:gridCol w:w="1011"/>
        <w:gridCol w:w="419"/>
        <w:gridCol w:w="7075"/>
        <w:gridCol w:w="896"/>
      </w:tblGrid>
      <w:tr w:rsidR="005A57DA" w14:paraId="6F3586E3" w14:textId="77777777" w:rsidTr="0027776F">
        <w:trPr>
          <w:trHeight w:val="397"/>
        </w:trPr>
        <w:tc>
          <w:tcPr>
            <w:tcW w:w="1011" w:type="dxa"/>
            <w:shd w:val="clear" w:color="auto" w:fill="E37303"/>
            <w:vAlign w:val="center"/>
          </w:tcPr>
          <w:p w14:paraId="5F0CABE7" w14:textId="7384A6C0" w:rsidR="005A57DA" w:rsidRPr="0027776F" w:rsidRDefault="005A57DA" w:rsidP="00DD748E">
            <w:pPr>
              <w:autoSpaceDE w:val="0"/>
              <w:autoSpaceDN w:val="0"/>
              <w:adjustRightInd w:val="0"/>
              <w:jc w:val="center"/>
              <w:rPr>
                <w:rFonts w:cs="Arial"/>
                <w:b/>
                <w:snapToGrid w:val="0"/>
                <w:color w:val="FFFFFF" w:themeColor="background1"/>
                <w:sz w:val="22"/>
                <w:szCs w:val="24"/>
              </w:rPr>
            </w:pPr>
            <w:bookmarkStart w:id="0" w:name="a1Index"/>
            <w:r w:rsidRPr="0027776F">
              <w:rPr>
                <w:rFonts w:cs="Arial"/>
                <w:b/>
                <w:snapToGrid w:val="0"/>
                <w:color w:val="FFFFFF" w:themeColor="background1"/>
                <w:sz w:val="22"/>
                <w:szCs w:val="24"/>
              </w:rPr>
              <w:lastRenderedPageBreak/>
              <w:t>Section</w:t>
            </w:r>
            <w:bookmarkEnd w:id="0"/>
          </w:p>
        </w:tc>
        <w:tc>
          <w:tcPr>
            <w:tcW w:w="7494" w:type="dxa"/>
            <w:gridSpan w:val="2"/>
            <w:shd w:val="clear" w:color="auto" w:fill="E37303"/>
            <w:vAlign w:val="center"/>
          </w:tcPr>
          <w:p w14:paraId="042BA60C" w14:textId="42FE105B" w:rsidR="005A57DA" w:rsidRPr="0027776F" w:rsidRDefault="005A57DA" w:rsidP="005A57DA">
            <w:pPr>
              <w:autoSpaceDE w:val="0"/>
              <w:autoSpaceDN w:val="0"/>
              <w:adjustRightInd w:val="0"/>
              <w:rPr>
                <w:rFonts w:cs="Arial"/>
                <w:b/>
                <w:snapToGrid w:val="0"/>
                <w:color w:val="FFFFFF" w:themeColor="background1"/>
                <w:sz w:val="28"/>
                <w:szCs w:val="24"/>
              </w:rPr>
            </w:pPr>
            <w:r w:rsidRPr="0027776F">
              <w:rPr>
                <w:rFonts w:cs="Arial"/>
                <w:b/>
                <w:snapToGrid w:val="0"/>
                <w:color w:val="FFFFFF" w:themeColor="background1"/>
                <w:sz w:val="22"/>
                <w:szCs w:val="24"/>
              </w:rPr>
              <w:t>Topic</w:t>
            </w:r>
          </w:p>
        </w:tc>
        <w:tc>
          <w:tcPr>
            <w:tcW w:w="896" w:type="dxa"/>
            <w:shd w:val="clear" w:color="auto" w:fill="E37303"/>
            <w:vAlign w:val="center"/>
          </w:tcPr>
          <w:p w14:paraId="198DC7C5" w14:textId="27C64F99" w:rsidR="005A57DA" w:rsidRPr="0027776F" w:rsidRDefault="005A57DA" w:rsidP="00DD748E">
            <w:pPr>
              <w:autoSpaceDE w:val="0"/>
              <w:autoSpaceDN w:val="0"/>
              <w:adjustRightInd w:val="0"/>
              <w:jc w:val="center"/>
              <w:rPr>
                <w:rFonts w:cs="Arial"/>
                <w:b/>
                <w:snapToGrid w:val="0"/>
                <w:color w:val="FFFFFF" w:themeColor="background1"/>
                <w:sz w:val="22"/>
                <w:szCs w:val="24"/>
              </w:rPr>
            </w:pPr>
            <w:r w:rsidRPr="0027776F">
              <w:rPr>
                <w:rFonts w:cs="Arial"/>
                <w:b/>
                <w:snapToGrid w:val="0"/>
                <w:color w:val="FFFFFF" w:themeColor="background1"/>
                <w:sz w:val="22"/>
                <w:szCs w:val="24"/>
              </w:rPr>
              <w:t>Page</w:t>
            </w:r>
          </w:p>
        </w:tc>
      </w:tr>
      <w:tr w:rsidR="00DD748E" w14:paraId="3799537C" w14:textId="77777777" w:rsidTr="0027776F">
        <w:trPr>
          <w:trHeight w:val="397"/>
        </w:trPr>
        <w:tc>
          <w:tcPr>
            <w:tcW w:w="1011" w:type="dxa"/>
            <w:tcBorders>
              <w:bottom w:val="single" w:sz="4" w:space="0" w:color="auto"/>
            </w:tcBorders>
            <w:vAlign w:val="center"/>
          </w:tcPr>
          <w:p w14:paraId="6679CF2F" w14:textId="2CABBC9F"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w:t>
            </w:r>
          </w:p>
        </w:tc>
        <w:tc>
          <w:tcPr>
            <w:tcW w:w="7494" w:type="dxa"/>
            <w:gridSpan w:val="2"/>
            <w:tcBorders>
              <w:bottom w:val="single" w:sz="4" w:space="0" w:color="auto"/>
            </w:tcBorders>
            <w:vAlign w:val="center"/>
          </w:tcPr>
          <w:p w14:paraId="3F0DA040" w14:textId="0CACAFCD" w:rsidR="00DD748E" w:rsidRDefault="00677100" w:rsidP="00DD748E">
            <w:pPr>
              <w:autoSpaceDE w:val="0"/>
              <w:autoSpaceDN w:val="0"/>
              <w:adjustRightInd w:val="0"/>
              <w:rPr>
                <w:rFonts w:cs="Arial"/>
                <w:b/>
                <w:snapToGrid w:val="0"/>
                <w:color w:val="3366FF"/>
                <w:sz w:val="22"/>
                <w:szCs w:val="24"/>
              </w:rPr>
            </w:pPr>
            <w:hyperlink w:anchor="a5About" w:history="1">
              <w:r w:rsidR="007A48F8" w:rsidRPr="00022DF9">
                <w:rPr>
                  <w:rStyle w:val="Hyperlink"/>
                  <w:rFonts w:cs="Arial"/>
                  <w:b/>
                  <w:snapToGrid w:val="0"/>
                  <w:sz w:val="28"/>
                  <w:szCs w:val="24"/>
                </w:rPr>
                <w:t>About this b</w:t>
              </w:r>
              <w:r w:rsidR="00DD748E" w:rsidRPr="00022DF9">
                <w:rPr>
                  <w:rStyle w:val="Hyperlink"/>
                  <w:rFonts w:cs="Arial"/>
                  <w:b/>
                  <w:snapToGrid w:val="0"/>
                  <w:sz w:val="28"/>
                  <w:szCs w:val="24"/>
                </w:rPr>
                <w:t>ooklet</w:t>
              </w:r>
            </w:hyperlink>
          </w:p>
        </w:tc>
        <w:tc>
          <w:tcPr>
            <w:tcW w:w="896" w:type="dxa"/>
            <w:tcBorders>
              <w:bottom w:val="single" w:sz="4" w:space="0" w:color="auto"/>
            </w:tcBorders>
            <w:vAlign w:val="center"/>
          </w:tcPr>
          <w:p w14:paraId="08C98FAB" w14:textId="032CE88C"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5</w:t>
            </w:r>
          </w:p>
        </w:tc>
      </w:tr>
      <w:tr w:rsidR="00DD748E" w14:paraId="5FCDA08E" w14:textId="77777777" w:rsidTr="00BF60E0">
        <w:trPr>
          <w:trHeight w:val="397"/>
        </w:trPr>
        <w:tc>
          <w:tcPr>
            <w:tcW w:w="1011" w:type="dxa"/>
            <w:tcBorders>
              <w:bottom w:val="nil"/>
              <w:right w:val="single" w:sz="4" w:space="0" w:color="auto"/>
            </w:tcBorders>
            <w:shd w:val="clear" w:color="auto" w:fill="FBE4D5"/>
            <w:vAlign w:val="center"/>
          </w:tcPr>
          <w:p w14:paraId="10249703" w14:textId="5D678A2E"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EB40777" w14:textId="43F863F8" w:rsidR="00DD748E" w:rsidRDefault="00677100" w:rsidP="00DD748E">
            <w:pPr>
              <w:autoSpaceDE w:val="0"/>
              <w:autoSpaceDN w:val="0"/>
              <w:adjustRightInd w:val="0"/>
              <w:rPr>
                <w:rFonts w:cs="Arial"/>
                <w:b/>
                <w:snapToGrid w:val="0"/>
                <w:color w:val="3366FF"/>
                <w:sz w:val="22"/>
                <w:szCs w:val="24"/>
              </w:rPr>
            </w:pPr>
            <w:hyperlink w:anchor="b1AboutLGPS" w:history="1">
              <w:r w:rsidR="00DD748E" w:rsidRPr="00022DF9">
                <w:rPr>
                  <w:rStyle w:val="Hyperlink"/>
                  <w:rFonts w:cs="Arial"/>
                  <w:b/>
                  <w:snapToGrid w:val="0"/>
                  <w:sz w:val="28"/>
                  <w:szCs w:val="24"/>
                </w:rPr>
                <w:t>About the Local Government Pension Scheme (LGPS)</w:t>
              </w:r>
            </w:hyperlink>
            <w:r w:rsidR="00DD748E" w:rsidRPr="005A57DA">
              <w:rPr>
                <w:rFonts w:cs="Arial"/>
                <w:b/>
                <w:snapToGrid w:val="0"/>
                <w:sz w:val="28"/>
                <w:szCs w:val="24"/>
              </w:rPr>
              <w:tab/>
            </w:r>
          </w:p>
        </w:tc>
        <w:tc>
          <w:tcPr>
            <w:tcW w:w="896" w:type="dxa"/>
            <w:tcBorders>
              <w:left w:val="single" w:sz="4" w:space="0" w:color="auto"/>
              <w:bottom w:val="nil"/>
            </w:tcBorders>
            <w:shd w:val="clear" w:color="auto" w:fill="FBE4D5"/>
            <w:vAlign w:val="center"/>
          </w:tcPr>
          <w:p w14:paraId="1B8F3414" w14:textId="1CA61842" w:rsidR="00022DF9" w:rsidRPr="00022DF9" w:rsidRDefault="00022DF9" w:rsidP="00022DF9">
            <w:pPr>
              <w:autoSpaceDE w:val="0"/>
              <w:autoSpaceDN w:val="0"/>
              <w:adjustRightInd w:val="0"/>
              <w:jc w:val="center"/>
              <w:rPr>
                <w:rFonts w:cs="Arial"/>
                <w:b/>
                <w:snapToGrid w:val="0"/>
                <w:color w:val="002060"/>
                <w:sz w:val="22"/>
                <w:szCs w:val="24"/>
              </w:rPr>
            </w:pPr>
            <w:r>
              <w:rPr>
                <w:rFonts w:cs="Arial"/>
                <w:b/>
                <w:snapToGrid w:val="0"/>
                <w:color w:val="002060"/>
                <w:sz w:val="22"/>
                <w:szCs w:val="24"/>
              </w:rPr>
              <w:t>6</w:t>
            </w:r>
          </w:p>
        </w:tc>
      </w:tr>
      <w:tr w:rsidR="00DD748E" w14:paraId="48DF2784" w14:textId="77777777" w:rsidTr="00BF60E0">
        <w:trPr>
          <w:trHeight w:val="680"/>
        </w:trPr>
        <w:tc>
          <w:tcPr>
            <w:tcW w:w="1011" w:type="dxa"/>
            <w:tcBorders>
              <w:top w:val="nil"/>
              <w:bottom w:val="single" w:sz="4" w:space="0" w:color="auto"/>
              <w:right w:val="single" w:sz="4" w:space="0" w:color="auto"/>
            </w:tcBorders>
            <w:shd w:val="clear" w:color="auto" w:fill="FBE4D5"/>
            <w:vAlign w:val="center"/>
          </w:tcPr>
          <w:p w14:paraId="6E9557C0" w14:textId="31A04AD8"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72545DBA"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64B33220" w14:textId="5CEE2A21" w:rsidR="00DD748E" w:rsidRPr="001B0A61" w:rsidRDefault="00677100" w:rsidP="0027776F">
            <w:pPr>
              <w:autoSpaceDE w:val="0"/>
              <w:autoSpaceDN w:val="0"/>
              <w:adjustRightInd w:val="0"/>
              <w:spacing w:line="288" w:lineRule="auto"/>
              <w:ind w:left="34"/>
              <w:rPr>
                <w:rFonts w:cs="Arial"/>
                <w:snapToGrid w:val="0"/>
                <w:sz w:val="24"/>
                <w:szCs w:val="24"/>
              </w:rPr>
            </w:pPr>
            <w:hyperlink w:anchor="b1AboutLGPS" w:history="1">
              <w:r w:rsidR="00DD748E" w:rsidRPr="001B0A61">
                <w:rPr>
                  <w:rStyle w:val="Hyperlink"/>
                  <w:rFonts w:cs="Arial"/>
                  <w:snapToGrid w:val="0"/>
                  <w:color w:val="auto"/>
                  <w:sz w:val="24"/>
                  <w:szCs w:val="24"/>
                </w:rPr>
                <w:t>Who runs the LGPS?</w:t>
              </w:r>
            </w:hyperlink>
          </w:p>
          <w:p w14:paraId="299CA7E0" w14:textId="7CACEAAE" w:rsidR="00DD748E" w:rsidRPr="00DD748E" w:rsidRDefault="00677100" w:rsidP="0027776F">
            <w:pPr>
              <w:autoSpaceDE w:val="0"/>
              <w:autoSpaceDN w:val="0"/>
              <w:adjustRightInd w:val="0"/>
              <w:spacing w:line="288" w:lineRule="auto"/>
              <w:ind w:left="34"/>
              <w:rPr>
                <w:rFonts w:cs="Arial"/>
                <w:snapToGrid w:val="0"/>
                <w:sz w:val="24"/>
                <w:szCs w:val="24"/>
              </w:rPr>
            </w:pPr>
            <w:hyperlink w:anchor="b2LGPSrules" w:history="1">
              <w:r w:rsidR="003E2150" w:rsidRPr="001B0A61">
                <w:rPr>
                  <w:rStyle w:val="Hyperlink"/>
                  <w:rFonts w:cs="Arial"/>
                  <w:snapToGrid w:val="0"/>
                  <w:color w:val="auto"/>
                  <w:sz w:val="24"/>
                  <w:szCs w:val="24"/>
                </w:rPr>
                <w:t>LGPS rules</w:t>
              </w:r>
            </w:hyperlink>
            <w:r w:rsidR="00DD748E" w:rsidRPr="001B0A61">
              <w:rPr>
                <w:rFonts w:cs="Arial"/>
                <w:snapToGrid w:val="0"/>
                <w:sz w:val="24"/>
                <w:szCs w:val="24"/>
              </w:rPr>
              <w:t xml:space="preserve"> and </w:t>
            </w:r>
            <w:hyperlink w:anchor="b3LGPSresps" w:history="1">
              <w:r w:rsidR="00DD748E" w:rsidRPr="001B0A61">
                <w:rPr>
                  <w:rStyle w:val="Hyperlink"/>
                  <w:rFonts w:cs="Arial"/>
                  <w:snapToGrid w:val="0"/>
                  <w:color w:val="auto"/>
                  <w:sz w:val="24"/>
                  <w:szCs w:val="24"/>
                </w:rPr>
                <w:t>responsibilities</w:t>
              </w:r>
            </w:hyperlink>
          </w:p>
        </w:tc>
        <w:tc>
          <w:tcPr>
            <w:tcW w:w="896" w:type="dxa"/>
            <w:tcBorders>
              <w:top w:val="nil"/>
              <w:left w:val="single" w:sz="4" w:space="0" w:color="auto"/>
              <w:bottom w:val="single" w:sz="4" w:space="0" w:color="auto"/>
            </w:tcBorders>
            <w:shd w:val="clear" w:color="auto" w:fill="FBE4D5"/>
            <w:vAlign w:val="center"/>
          </w:tcPr>
          <w:p w14:paraId="79E1073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38797377" w14:textId="77777777" w:rsidTr="0027776F">
        <w:trPr>
          <w:trHeight w:val="397"/>
        </w:trPr>
        <w:tc>
          <w:tcPr>
            <w:tcW w:w="1011" w:type="dxa"/>
            <w:tcBorders>
              <w:bottom w:val="nil"/>
              <w:right w:val="single" w:sz="4" w:space="0" w:color="auto"/>
            </w:tcBorders>
            <w:vAlign w:val="center"/>
          </w:tcPr>
          <w:p w14:paraId="33FBDF13" w14:textId="441A743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3</w:t>
            </w:r>
          </w:p>
        </w:tc>
        <w:tc>
          <w:tcPr>
            <w:tcW w:w="7494" w:type="dxa"/>
            <w:gridSpan w:val="2"/>
            <w:tcBorders>
              <w:top w:val="single" w:sz="4" w:space="0" w:color="auto"/>
              <w:left w:val="single" w:sz="4" w:space="0" w:color="auto"/>
              <w:bottom w:val="nil"/>
              <w:right w:val="single" w:sz="4" w:space="0" w:color="auto"/>
            </w:tcBorders>
            <w:vAlign w:val="center"/>
          </w:tcPr>
          <w:p w14:paraId="6A4C2495" w14:textId="6D13A734" w:rsidR="00DD748E" w:rsidRDefault="00677100" w:rsidP="00DD748E">
            <w:pPr>
              <w:autoSpaceDE w:val="0"/>
              <w:autoSpaceDN w:val="0"/>
              <w:adjustRightInd w:val="0"/>
              <w:rPr>
                <w:rFonts w:cs="Arial"/>
                <w:b/>
                <w:snapToGrid w:val="0"/>
                <w:color w:val="3366FF"/>
                <w:sz w:val="22"/>
                <w:szCs w:val="24"/>
              </w:rPr>
            </w:pPr>
            <w:hyperlink w:anchor="c1Yourpenschoice" w:history="1">
              <w:r w:rsidR="007A48F8" w:rsidRPr="00022DF9">
                <w:rPr>
                  <w:rStyle w:val="Hyperlink"/>
                  <w:rFonts w:cs="Arial"/>
                  <w:b/>
                  <w:snapToGrid w:val="0"/>
                  <w:sz w:val="28"/>
                  <w:szCs w:val="24"/>
                </w:rPr>
                <w:t>Your pensions c</w:t>
              </w:r>
              <w:r w:rsidR="00DD748E" w:rsidRPr="00022DF9">
                <w:rPr>
                  <w:rStyle w:val="Hyperlink"/>
                  <w:rFonts w:cs="Arial"/>
                  <w:b/>
                  <w:snapToGrid w:val="0"/>
                  <w:sz w:val="28"/>
                  <w:szCs w:val="24"/>
                </w:rPr>
                <w:t>hoice</w:t>
              </w:r>
            </w:hyperlink>
          </w:p>
        </w:tc>
        <w:tc>
          <w:tcPr>
            <w:tcW w:w="896" w:type="dxa"/>
            <w:tcBorders>
              <w:left w:val="single" w:sz="4" w:space="0" w:color="auto"/>
              <w:bottom w:val="nil"/>
            </w:tcBorders>
            <w:vAlign w:val="center"/>
          </w:tcPr>
          <w:p w14:paraId="0624450B" w14:textId="260259D9"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8</w:t>
            </w:r>
          </w:p>
        </w:tc>
      </w:tr>
      <w:tr w:rsidR="00DD748E" w14:paraId="5721BFCC" w14:textId="77777777" w:rsidTr="0027776F">
        <w:trPr>
          <w:trHeight w:val="1134"/>
        </w:trPr>
        <w:tc>
          <w:tcPr>
            <w:tcW w:w="1011" w:type="dxa"/>
            <w:tcBorders>
              <w:top w:val="nil"/>
              <w:bottom w:val="single" w:sz="4" w:space="0" w:color="auto"/>
              <w:right w:val="single" w:sz="4" w:space="0" w:color="auto"/>
            </w:tcBorders>
            <w:vAlign w:val="center"/>
          </w:tcPr>
          <w:p w14:paraId="264F661D"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4F0D1DC2"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31C3993" w14:textId="6DD23E42" w:rsidR="00DD748E" w:rsidRPr="001B0A61" w:rsidRDefault="00677100" w:rsidP="0027776F">
            <w:pPr>
              <w:autoSpaceDE w:val="0"/>
              <w:autoSpaceDN w:val="0"/>
              <w:adjustRightInd w:val="0"/>
              <w:spacing w:line="288" w:lineRule="auto"/>
              <w:ind w:left="34"/>
              <w:rPr>
                <w:rFonts w:cs="Arial"/>
                <w:b/>
                <w:snapToGrid w:val="0"/>
                <w:sz w:val="24"/>
                <w:szCs w:val="24"/>
              </w:rPr>
            </w:pPr>
            <w:hyperlink w:anchor="c20JoinLGPS" w:history="1">
              <w:r w:rsidR="00DD748E" w:rsidRPr="001B0A61">
                <w:rPr>
                  <w:rStyle w:val="Hyperlink"/>
                  <w:rFonts w:cs="Arial"/>
                  <w:snapToGrid w:val="0"/>
                  <w:color w:val="auto"/>
                  <w:sz w:val="24"/>
                  <w:szCs w:val="24"/>
                </w:rPr>
                <w:t>Joining the LGPS</w:t>
              </w:r>
            </w:hyperlink>
          </w:p>
          <w:p w14:paraId="2CD9A348" w14:textId="4F116A01" w:rsidR="00DD748E" w:rsidRPr="001B0A61" w:rsidRDefault="00677100" w:rsidP="0027776F">
            <w:pPr>
              <w:autoSpaceDE w:val="0"/>
              <w:autoSpaceDN w:val="0"/>
              <w:adjustRightInd w:val="0"/>
              <w:spacing w:line="288" w:lineRule="auto"/>
              <w:ind w:left="34"/>
              <w:rPr>
                <w:rFonts w:cs="Arial"/>
                <w:b/>
                <w:snapToGrid w:val="0"/>
                <w:sz w:val="24"/>
                <w:szCs w:val="24"/>
              </w:rPr>
            </w:pPr>
            <w:hyperlink w:anchor="c2Contributions" w:history="1">
              <w:r w:rsidR="00DD748E" w:rsidRPr="001B0A61">
                <w:rPr>
                  <w:rStyle w:val="Hyperlink"/>
                  <w:rFonts w:cs="Arial"/>
                  <w:snapToGrid w:val="0"/>
                  <w:color w:val="auto"/>
                  <w:sz w:val="24"/>
                  <w:szCs w:val="24"/>
                </w:rPr>
                <w:t>Contributions</w:t>
              </w:r>
            </w:hyperlink>
          </w:p>
          <w:p w14:paraId="453B704C" w14:textId="75978586" w:rsidR="00DD748E" w:rsidRPr="00DD748E" w:rsidRDefault="00677100" w:rsidP="0027776F">
            <w:pPr>
              <w:autoSpaceDE w:val="0"/>
              <w:autoSpaceDN w:val="0"/>
              <w:adjustRightInd w:val="0"/>
              <w:spacing w:line="288" w:lineRule="auto"/>
              <w:ind w:left="34"/>
              <w:rPr>
                <w:rFonts w:cs="Arial"/>
                <w:b/>
                <w:snapToGrid w:val="0"/>
                <w:sz w:val="24"/>
                <w:szCs w:val="24"/>
              </w:rPr>
            </w:pPr>
            <w:hyperlink w:anchor="c3Forms" w:history="1">
              <w:r w:rsidR="00DD748E" w:rsidRPr="001B0A61">
                <w:rPr>
                  <w:rStyle w:val="Hyperlink"/>
                  <w:rFonts w:cs="Arial"/>
                  <w:snapToGrid w:val="0"/>
                  <w:color w:val="auto"/>
                  <w:sz w:val="24"/>
                  <w:szCs w:val="24"/>
                </w:rPr>
                <w:t>Forms to fill in</w:t>
              </w:r>
            </w:hyperlink>
          </w:p>
        </w:tc>
        <w:tc>
          <w:tcPr>
            <w:tcW w:w="896" w:type="dxa"/>
            <w:tcBorders>
              <w:top w:val="nil"/>
              <w:left w:val="single" w:sz="4" w:space="0" w:color="auto"/>
              <w:bottom w:val="single" w:sz="4" w:space="0" w:color="auto"/>
            </w:tcBorders>
            <w:vAlign w:val="center"/>
          </w:tcPr>
          <w:p w14:paraId="144FDEC4"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6A8A5A" w14:textId="77777777" w:rsidTr="00BF60E0">
        <w:trPr>
          <w:trHeight w:val="397"/>
        </w:trPr>
        <w:tc>
          <w:tcPr>
            <w:tcW w:w="1011" w:type="dxa"/>
            <w:tcBorders>
              <w:bottom w:val="nil"/>
              <w:right w:val="single" w:sz="4" w:space="0" w:color="auto"/>
            </w:tcBorders>
            <w:shd w:val="clear" w:color="auto" w:fill="FBE4D5"/>
            <w:vAlign w:val="center"/>
          </w:tcPr>
          <w:p w14:paraId="44C7D099" w14:textId="577E6EC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4</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7AD98A42" w14:textId="3EBA3F0A" w:rsidR="00DD748E" w:rsidRDefault="00677100" w:rsidP="00DD748E">
            <w:pPr>
              <w:autoSpaceDE w:val="0"/>
              <w:autoSpaceDN w:val="0"/>
              <w:adjustRightInd w:val="0"/>
              <w:rPr>
                <w:rFonts w:cs="Arial"/>
                <w:b/>
                <w:snapToGrid w:val="0"/>
                <w:color w:val="3366FF"/>
                <w:sz w:val="22"/>
                <w:szCs w:val="24"/>
              </w:rPr>
            </w:pPr>
            <w:hyperlink w:anchor="d1Contflex" w:history="1">
              <w:r w:rsidR="007A48F8" w:rsidRPr="00022DF9">
                <w:rPr>
                  <w:rStyle w:val="Hyperlink"/>
                  <w:rFonts w:cs="Arial"/>
                  <w:b/>
                  <w:snapToGrid w:val="0"/>
                  <w:sz w:val="28"/>
                  <w:szCs w:val="24"/>
                </w:rPr>
                <w:t>Contribution f</w:t>
              </w:r>
              <w:r w:rsidR="00DD748E" w:rsidRPr="00022DF9">
                <w:rPr>
                  <w:rStyle w:val="Hyperlink"/>
                  <w:rFonts w:cs="Arial"/>
                  <w:b/>
                  <w:snapToGrid w:val="0"/>
                  <w:sz w:val="28"/>
                  <w:szCs w:val="24"/>
                </w:rPr>
                <w:t>lexibility</w:t>
              </w:r>
            </w:hyperlink>
          </w:p>
        </w:tc>
        <w:tc>
          <w:tcPr>
            <w:tcW w:w="896" w:type="dxa"/>
            <w:tcBorders>
              <w:left w:val="single" w:sz="4" w:space="0" w:color="auto"/>
              <w:bottom w:val="nil"/>
            </w:tcBorders>
            <w:shd w:val="clear" w:color="auto" w:fill="FBE4D5"/>
            <w:vAlign w:val="center"/>
          </w:tcPr>
          <w:p w14:paraId="069A02D0" w14:textId="7AA3C488"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17</w:t>
            </w:r>
          </w:p>
        </w:tc>
      </w:tr>
      <w:tr w:rsidR="00DD748E" w14:paraId="41EFC19A" w14:textId="77777777" w:rsidTr="00BF60E0">
        <w:trPr>
          <w:trHeight w:val="4535"/>
        </w:trPr>
        <w:tc>
          <w:tcPr>
            <w:tcW w:w="1011" w:type="dxa"/>
            <w:tcBorders>
              <w:top w:val="nil"/>
              <w:bottom w:val="single" w:sz="4" w:space="0" w:color="auto"/>
              <w:right w:val="single" w:sz="4" w:space="0" w:color="auto"/>
            </w:tcBorders>
            <w:shd w:val="clear" w:color="auto" w:fill="FBE4D5"/>
            <w:vAlign w:val="center"/>
          </w:tcPr>
          <w:p w14:paraId="5B4A7FA7"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54100528"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383C1450" w14:textId="1ADD09C7" w:rsidR="00DD748E" w:rsidRPr="001B0A61" w:rsidRDefault="00677100" w:rsidP="0027776F">
            <w:pPr>
              <w:autoSpaceDE w:val="0"/>
              <w:autoSpaceDN w:val="0"/>
              <w:adjustRightInd w:val="0"/>
              <w:spacing w:line="288" w:lineRule="auto"/>
              <w:rPr>
                <w:rFonts w:cs="Arial"/>
                <w:snapToGrid w:val="0"/>
                <w:sz w:val="24"/>
                <w:szCs w:val="24"/>
              </w:rPr>
            </w:pPr>
            <w:hyperlink w:anchor="d2Flexless" w:history="1">
              <w:r w:rsidR="00DD748E" w:rsidRPr="001B0A61">
                <w:rPr>
                  <w:rStyle w:val="Hyperlink"/>
                  <w:rFonts w:cs="Arial"/>
                  <w:snapToGrid w:val="0"/>
                  <w:color w:val="auto"/>
                  <w:sz w:val="24"/>
                  <w:szCs w:val="24"/>
                </w:rPr>
                <w:t>Flexibility to pay less - 50/50 section explained</w:t>
              </w:r>
            </w:hyperlink>
          </w:p>
          <w:p w14:paraId="73E40A7D" w14:textId="02D1D529" w:rsidR="00DD748E" w:rsidRPr="001B0A61" w:rsidRDefault="00677100" w:rsidP="0027776F">
            <w:pPr>
              <w:autoSpaceDE w:val="0"/>
              <w:autoSpaceDN w:val="0"/>
              <w:adjustRightInd w:val="0"/>
              <w:spacing w:line="288" w:lineRule="auto"/>
              <w:rPr>
                <w:rFonts w:cs="Arial"/>
                <w:snapToGrid w:val="0"/>
                <w:sz w:val="24"/>
                <w:szCs w:val="24"/>
              </w:rPr>
            </w:pPr>
            <w:hyperlink w:anchor="d3Flexmore" w:history="1">
              <w:r w:rsidR="00DD748E" w:rsidRPr="001B0A61">
                <w:rPr>
                  <w:rStyle w:val="Hyperlink"/>
                  <w:rFonts w:cs="Arial"/>
                  <w:snapToGrid w:val="0"/>
                  <w:color w:val="auto"/>
                  <w:sz w:val="24"/>
                  <w:szCs w:val="24"/>
                </w:rPr>
                <w:t>Flexibility to pay more including:</w:t>
              </w:r>
            </w:hyperlink>
          </w:p>
          <w:p w14:paraId="0E735DEA" w14:textId="67322609" w:rsidR="00DD748E" w:rsidRPr="001B0A61" w:rsidRDefault="00677100" w:rsidP="0027776F">
            <w:pPr>
              <w:pStyle w:val="ListParagraph"/>
              <w:numPr>
                <w:ilvl w:val="0"/>
                <w:numId w:val="77"/>
              </w:numPr>
              <w:autoSpaceDE w:val="0"/>
              <w:autoSpaceDN w:val="0"/>
              <w:adjustRightInd w:val="0"/>
              <w:spacing w:line="288" w:lineRule="auto"/>
              <w:rPr>
                <w:rFonts w:cs="Arial"/>
                <w:snapToGrid w:val="0"/>
                <w:sz w:val="24"/>
                <w:szCs w:val="24"/>
              </w:rPr>
            </w:pPr>
            <w:hyperlink w:anchor="d4APC" w:history="1">
              <w:r w:rsidR="00DD748E" w:rsidRPr="001B0A61">
                <w:rPr>
                  <w:rStyle w:val="Hyperlink"/>
                  <w:rFonts w:cs="Arial"/>
                  <w:snapToGrid w:val="0"/>
                  <w:color w:val="auto"/>
                  <w:sz w:val="24"/>
                  <w:szCs w:val="24"/>
                </w:rPr>
                <w:t>Additional Pension Contributions (APCs)</w:t>
              </w:r>
            </w:hyperlink>
            <w:r w:rsidR="00DD748E" w:rsidRPr="001B0A61">
              <w:rPr>
                <w:rFonts w:cs="Arial"/>
                <w:snapToGrid w:val="0"/>
                <w:sz w:val="24"/>
                <w:szCs w:val="24"/>
              </w:rPr>
              <w:t xml:space="preserve"> and </w:t>
            </w:r>
          </w:p>
          <w:p w14:paraId="7AE6A143" w14:textId="216707A9" w:rsidR="00DD748E" w:rsidRPr="001B0A61" w:rsidRDefault="00677100" w:rsidP="0027776F">
            <w:pPr>
              <w:pStyle w:val="ListParagraph"/>
              <w:numPr>
                <w:ilvl w:val="0"/>
                <w:numId w:val="77"/>
              </w:numPr>
              <w:autoSpaceDE w:val="0"/>
              <w:autoSpaceDN w:val="0"/>
              <w:adjustRightInd w:val="0"/>
              <w:spacing w:line="288" w:lineRule="auto"/>
              <w:rPr>
                <w:rFonts w:cs="Arial"/>
                <w:snapToGrid w:val="0"/>
                <w:sz w:val="24"/>
                <w:szCs w:val="24"/>
              </w:rPr>
            </w:pPr>
            <w:hyperlink w:anchor="d5AVC" w:history="1">
              <w:r w:rsidR="00DD748E" w:rsidRPr="001B0A61">
                <w:rPr>
                  <w:rStyle w:val="Hyperlink"/>
                  <w:rFonts w:cs="Arial"/>
                  <w:snapToGrid w:val="0"/>
                  <w:color w:val="auto"/>
                  <w:sz w:val="24"/>
                  <w:szCs w:val="24"/>
                </w:rPr>
                <w:t>Additional Voluntary Contributions (AVCs)</w:t>
              </w:r>
            </w:hyperlink>
          </w:p>
          <w:p w14:paraId="7CC57D93" w14:textId="0437DBC8" w:rsidR="00DD748E" w:rsidRPr="001B0A61" w:rsidRDefault="00677100" w:rsidP="0027776F">
            <w:pPr>
              <w:autoSpaceDE w:val="0"/>
              <w:autoSpaceDN w:val="0"/>
              <w:adjustRightInd w:val="0"/>
              <w:spacing w:line="288" w:lineRule="auto"/>
              <w:rPr>
                <w:rFonts w:cs="Arial"/>
                <w:snapToGrid w:val="0"/>
                <w:sz w:val="24"/>
                <w:szCs w:val="24"/>
              </w:rPr>
            </w:pPr>
            <w:hyperlink w:anchor="d6ConcPersonal" w:history="1">
              <w:r w:rsidR="00DD748E" w:rsidRPr="001B0A61">
                <w:rPr>
                  <w:rStyle w:val="Hyperlink"/>
                  <w:rFonts w:cs="Arial"/>
                  <w:snapToGrid w:val="0"/>
                  <w:color w:val="auto"/>
                  <w:sz w:val="24"/>
                  <w:szCs w:val="24"/>
                </w:rPr>
                <w:t>Contributing to a concurrent personal pension plan or stakeholder pension scheme</w:t>
              </w:r>
            </w:hyperlink>
          </w:p>
          <w:p w14:paraId="3F6F6285" w14:textId="58CF3A36" w:rsidR="00DD748E" w:rsidRPr="001B0A61" w:rsidRDefault="00677100" w:rsidP="0027776F">
            <w:pPr>
              <w:autoSpaceDE w:val="0"/>
              <w:autoSpaceDN w:val="0"/>
              <w:adjustRightInd w:val="0"/>
              <w:spacing w:line="288" w:lineRule="auto"/>
              <w:rPr>
                <w:rFonts w:cs="Arial"/>
                <w:snapToGrid w:val="0"/>
                <w:sz w:val="24"/>
                <w:szCs w:val="24"/>
              </w:rPr>
            </w:pPr>
            <w:hyperlink w:anchor="d7Extra" w:history="1">
              <w:r w:rsidR="00DD748E" w:rsidRPr="001B0A61">
                <w:rPr>
                  <w:rStyle w:val="Hyperlink"/>
                  <w:rFonts w:cs="Arial"/>
                  <w:snapToGrid w:val="0"/>
                  <w:color w:val="auto"/>
                  <w:sz w:val="24"/>
                  <w:szCs w:val="24"/>
                </w:rPr>
                <w:t>I am already buying extra LGPS membership and or paying Additional Regular Contributions (ARCs). Can I buy any extra benefits?</w:t>
              </w:r>
            </w:hyperlink>
          </w:p>
          <w:p w14:paraId="2F23545F" w14:textId="1FA78870" w:rsidR="00DD748E" w:rsidRPr="001B0A61" w:rsidRDefault="00677100" w:rsidP="0027776F">
            <w:pPr>
              <w:autoSpaceDE w:val="0"/>
              <w:autoSpaceDN w:val="0"/>
              <w:adjustRightInd w:val="0"/>
              <w:spacing w:line="288" w:lineRule="auto"/>
              <w:rPr>
                <w:rFonts w:cs="Arial"/>
                <w:snapToGrid w:val="0"/>
                <w:sz w:val="24"/>
                <w:szCs w:val="24"/>
              </w:rPr>
            </w:pPr>
            <w:hyperlink w:anchor="d8EmpAward" w:history="1">
              <w:r w:rsidR="00DD748E" w:rsidRPr="001B0A61">
                <w:rPr>
                  <w:rStyle w:val="Hyperlink"/>
                  <w:rFonts w:cs="Arial"/>
                  <w:snapToGrid w:val="0"/>
                  <w:color w:val="auto"/>
                  <w:sz w:val="24"/>
                  <w:szCs w:val="24"/>
                </w:rPr>
                <w:t>Can my employer award me any extra pension benefits?</w:t>
              </w:r>
            </w:hyperlink>
          </w:p>
          <w:p w14:paraId="796881FF" w14:textId="3E402C06" w:rsidR="00DD748E" w:rsidRPr="001B0A61" w:rsidRDefault="00677100" w:rsidP="0027776F">
            <w:pPr>
              <w:autoSpaceDE w:val="0"/>
              <w:autoSpaceDN w:val="0"/>
              <w:adjustRightInd w:val="0"/>
              <w:spacing w:line="288" w:lineRule="auto"/>
              <w:rPr>
                <w:rFonts w:cs="Arial"/>
                <w:snapToGrid w:val="0"/>
                <w:sz w:val="24"/>
                <w:szCs w:val="24"/>
              </w:rPr>
            </w:pPr>
            <w:hyperlink w:anchor="d90Extra5050" w:history="1">
              <w:r w:rsidR="00DD748E" w:rsidRPr="001B0A61">
                <w:rPr>
                  <w:rStyle w:val="Hyperlink"/>
                  <w:rFonts w:cs="Arial"/>
                  <w:snapToGrid w:val="0"/>
                  <w:color w:val="auto"/>
                  <w:sz w:val="24"/>
                  <w:szCs w:val="24"/>
                </w:rPr>
                <w:t>What happens if I pay extra and elect for the 50/50 option?</w:t>
              </w:r>
            </w:hyperlink>
          </w:p>
          <w:p w14:paraId="39500A66" w14:textId="29081291" w:rsidR="00DD748E" w:rsidRPr="001B0A61" w:rsidRDefault="00677100" w:rsidP="0027776F">
            <w:pPr>
              <w:autoSpaceDE w:val="0"/>
              <w:autoSpaceDN w:val="0"/>
              <w:adjustRightInd w:val="0"/>
              <w:spacing w:line="288" w:lineRule="auto"/>
              <w:rPr>
                <w:rFonts w:cs="Arial"/>
                <w:snapToGrid w:val="0"/>
                <w:sz w:val="24"/>
                <w:szCs w:val="24"/>
              </w:rPr>
            </w:pPr>
            <w:hyperlink w:anchor="d91Absent" w:history="1">
              <w:r w:rsidR="00DD748E" w:rsidRPr="001B0A61">
                <w:rPr>
                  <w:rStyle w:val="Hyperlink"/>
                  <w:rFonts w:cs="Arial"/>
                  <w:snapToGrid w:val="0"/>
                  <w:color w:val="auto"/>
                  <w:sz w:val="24"/>
                  <w:szCs w:val="24"/>
                </w:rPr>
                <w:t>What if I'm paying extra and I am absent from work?</w:t>
              </w:r>
            </w:hyperlink>
          </w:p>
          <w:p w14:paraId="05A2A10F" w14:textId="2E30E908" w:rsidR="00DD748E" w:rsidRPr="00DD748E" w:rsidRDefault="00677100" w:rsidP="0027776F">
            <w:pPr>
              <w:autoSpaceDE w:val="0"/>
              <w:autoSpaceDN w:val="0"/>
              <w:adjustRightInd w:val="0"/>
              <w:spacing w:line="288" w:lineRule="auto"/>
              <w:rPr>
                <w:rFonts w:cs="Arial"/>
                <w:snapToGrid w:val="0"/>
                <w:sz w:val="24"/>
                <w:szCs w:val="24"/>
              </w:rPr>
            </w:pPr>
            <w:hyperlink w:anchor="d92Tax" w:history="1">
              <w:r w:rsidR="00DD748E" w:rsidRPr="001B0A61">
                <w:rPr>
                  <w:rStyle w:val="Hyperlink"/>
                  <w:rFonts w:cs="Arial"/>
                  <w:snapToGrid w:val="0"/>
                  <w:color w:val="auto"/>
                  <w:sz w:val="24"/>
                  <w:szCs w:val="24"/>
                </w:rPr>
                <w:t>Do the tax rules on pension savings limit the extra I can pay?</w:t>
              </w:r>
            </w:hyperlink>
          </w:p>
        </w:tc>
        <w:tc>
          <w:tcPr>
            <w:tcW w:w="896" w:type="dxa"/>
            <w:tcBorders>
              <w:top w:val="nil"/>
              <w:left w:val="single" w:sz="4" w:space="0" w:color="auto"/>
              <w:bottom w:val="single" w:sz="4" w:space="0" w:color="auto"/>
            </w:tcBorders>
            <w:shd w:val="clear" w:color="auto" w:fill="FBE4D5"/>
            <w:vAlign w:val="center"/>
          </w:tcPr>
          <w:p w14:paraId="4B09618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4068BC" w14:textId="77777777" w:rsidTr="0027776F">
        <w:trPr>
          <w:trHeight w:val="397"/>
        </w:trPr>
        <w:tc>
          <w:tcPr>
            <w:tcW w:w="1011" w:type="dxa"/>
            <w:tcBorders>
              <w:bottom w:val="nil"/>
              <w:right w:val="single" w:sz="4" w:space="0" w:color="auto"/>
            </w:tcBorders>
            <w:vAlign w:val="center"/>
          </w:tcPr>
          <w:p w14:paraId="25E2FBF3" w14:textId="0260FDE7"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5</w:t>
            </w:r>
          </w:p>
        </w:tc>
        <w:tc>
          <w:tcPr>
            <w:tcW w:w="7494" w:type="dxa"/>
            <w:gridSpan w:val="2"/>
            <w:tcBorders>
              <w:top w:val="single" w:sz="4" w:space="0" w:color="auto"/>
              <w:left w:val="single" w:sz="4" w:space="0" w:color="auto"/>
              <w:bottom w:val="nil"/>
              <w:right w:val="single" w:sz="4" w:space="0" w:color="auto"/>
            </w:tcBorders>
            <w:vAlign w:val="center"/>
          </w:tcPr>
          <w:p w14:paraId="628F8356" w14:textId="70AABC83" w:rsidR="00DD748E" w:rsidRDefault="00677100" w:rsidP="00DD748E">
            <w:pPr>
              <w:autoSpaceDE w:val="0"/>
              <w:autoSpaceDN w:val="0"/>
              <w:adjustRightInd w:val="0"/>
              <w:rPr>
                <w:rFonts w:cs="Arial"/>
                <w:b/>
                <w:snapToGrid w:val="0"/>
                <w:color w:val="3366FF"/>
                <w:sz w:val="22"/>
                <w:szCs w:val="24"/>
              </w:rPr>
            </w:pPr>
            <w:hyperlink w:anchor="e1YourPension" w:history="1">
              <w:r w:rsidR="007A48F8" w:rsidRPr="002E63AF">
                <w:rPr>
                  <w:rStyle w:val="Hyperlink"/>
                  <w:rFonts w:cs="Arial"/>
                  <w:b/>
                  <w:snapToGrid w:val="0"/>
                  <w:sz w:val="28"/>
                  <w:szCs w:val="24"/>
                </w:rPr>
                <w:t>Your p</w:t>
              </w:r>
              <w:r w:rsidR="00DD748E" w:rsidRPr="002E63AF">
                <w:rPr>
                  <w:rStyle w:val="Hyperlink"/>
                  <w:rFonts w:cs="Arial"/>
                  <w:b/>
                  <w:snapToGrid w:val="0"/>
                  <w:sz w:val="28"/>
                  <w:szCs w:val="24"/>
                </w:rPr>
                <w:t>ension</w:t>
              </w:r>
            </w:hyperlink>
            <w:r w:rsidR="00DD748E" w:rsidRPr="00573A4E">
              <w:rPr>
                <w:rFonts w:cs="Arial"/>
                <w:b/>
                <w:snapToGrid w:val="0"/>
                <w:color w:val="3366FF"/>
                <w:sz w:val="28"/>
                <w:szCs w:val="24"/>
              </w:rPr>
              <w:tab/>
            </w:r>
          </w:p>
        </w:tc>
        <w:tc>
          <w:tcPr>
            <w:tcW w:w="896" w:type="dxa"/>
            <w:tcBorders>
              <w:left w:val="single" w:sz="4" w:space="0" w:color="auto"/>
              <w:bottom w:val="nil"/>
            </w:tcBorders>
            <w:vAlign w:val="center"/>
          </w:tcPr>
          <w:p w14:paraId="36AE7161" w14:textId="2C3D3BE3" w:rsidR="00DD748E" w:rsidRPr="00022DF9" w:rsidRDefault="003E2150"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31</w:t>
            </w:r>
          </w:p>
        </w:tc>
      </w:tr>
      <w:tr w:rsidR="00DD748E" w14:paraId="343C4986" w14:textId="77777777" w:rsidTr="0027776F">
        <w:trPr>
          <w:trHeight w:val="4989"/>
        </w:trPr>
        <w:tc>
          <w:tcPr>
            <w:tcW w:w="1011" w:type="dxa"/>
            <w:tcBorders>
              <w:top w:val="nil"/>
              <w:bottom w:val="single" w:sz="4" w:space="0" w:color="auto"/>
              <w:right w:val="single" w:sz="4" w:space="0" w:color="auto"/>
            </w:tcBorders>
            <w:vAlign w:val="center"/>
          </w:tcPr>
          <w:p w14:paraId="0C55389F"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3C69E2D6"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0599CEBF" w14:textId="278A0A02" w:rsidR="00DD748E" w:rsidRPr="001B0A61" w:rsidRDefault="00677100" w:rsidP="0027776F">
            <w:pPr>
              <w:autoSpaceDE w:val="0"/>
              <w:autoSpaceDN w:val="0"/>
              <w:adjustRightInd w:val="0"/>
              <w:spacing w:line="288" w:lineRule="auto"/>
              <w:ind w:left="34"/>
              <w:rPr>
                <w:rFonts w:cs="Arial"/>
                <w:snapToGrid w:val="0"/>
                <w:sz w:val="24"/>
                <w:szCs w:val="24"/>
              </w:rPr>
            </w:pPr>
            <w:hyperlink w:anchor="e2Howis" w:history="1">
              <w:r w:rsidR="00DD748E" w:rsidRPr="001B0A61">
                <w:rPr>
                  <w:rStyle w:val="Hyperlink"/>
                  <w:rFonts w:cs="Arial"/>
                  <w:snapToGrid w:val="0"/>
                  <w:color w:val="auto"/>
                  <w:sz w:val="24"/>
                  <w:szCs w:val="24"/>
                </w:rPr>
                <w:t>How is your pension worked out?</w:t>
              </w:r>
            </w:hyperlink>
          </w:p>
          <w:p w14:paraId="789D1647" w14:textId="72B01B4A" w:rsidR="00DD748E" w:rsidRPr="001B0A61" w:rsidRDefault="00677100" w:rsidP="0027776F">
            <w:pPr>
              <w:autoSpaceDE w:val="0"/>
              <w:autoSpaceDN w:val="0"/>
              <w:adjustRightInd w:val="0"/>
              <w:spacing w:line="288" w:lineRule="auto"/>
              <w:ind w:left="34"/>
              <w:rPr>
                <w:rFonts w:cs="Arial"/>
                <w:snapToGrid w:val="0"/>
                <w:sz w:val="24"/>
                <w:szCs w:val="24"/>
              </w:rPr>
            </w:pPr>
            <w:hyperlink w:anchor="e3Whatoptions" w:history="1">
              <w:r w:rsidR="00DD748E" w:rsidRPr="001B0A61">
                <w:rPr>
                  <w:rStyle w:val="Hyperlink"/>
                  <w:rFonts w:cs="Arial"/>
                  <w:snapToGrid w:val="0"/>
                  <w:color w:val="auto"/>
                  <w:sz w:val="24"/>
                  <w:szCs w:val="24"/>
                </w:rPr>
                <w:t>Wh</w:t>
              </w:r>
              <w:r w:rsidR="002E63AF" w:rsidRPr="001B0A61">
                <w:rPr>
                  <w:rStyle w:val="Hyperlink"/>
                  <w:rFonts w:cs="Arial"/>
                  <w:snapToGrid w:val="0"/>
                  <w:color w:val="auto"/>
                  <w:sz w:val="24"/>
                  <w:szCs w:val="24"/>
                </w:rPr>
                <w:t>at options do I have when I take</w:t>
              </w:r>
              <w:r w:rsidR="00DD748E" w:rsidRPr="001B0A61">
                <w:rPr>
                  <w:rStyle w:val="Hyperlink"/>
                  <w:rFonts w:cs="Arial"/>
                  <w:snapToGrid w:val="0"/>
                  <w:color w:val="auto"/>
                  <w:sz w:val="24"/>
                  <w:szCs w:val="24"/>
                </w:rPr>
                <w:t xml:space="preserve"> my benefits from the </w:t>
              </w:r>
              <w:r w:rsidR="00327438" w:rsidRPr="001B0A61">
                <w:rPr>
                  <w:rStyle w:val="Hyperlink"/>
                  <w:rFonts w:cs="Arial"/>
                  <w:snapToGrid w:val="0"/>
                  <w:color w:val="auto"/>
                  <w:sz w:val="24"/>
                  <w:szCs w:val="24"/>
                </w:rPr>
                <w:t>Scheme</w:t>
              </w:r>
              <w:r w:rsidR="00DD748E" w:rsidRPr="001B0A61">
                <w:rPr>
                  <w:rStyle w:val="Hyperlink"/>
                  <w:rFonts w:cs="Arial"/>
                  <w:snapToGrid w:val="0"/>
                  <w:color w:val="auto"/>
                  <w:sz w:val="24"/>
                  <w:szCs w:val="24"/>
                </w:rPr>
                <w:t>?</w:t>
              </w:r>
            </w:hyperlink>
          </w:p>
          <w:p w14:paraId="3D6C9808" w14:textId="4B6D2085" w:rsidR="00DD748E" w:rsidRPr="001B0A61" w:rsidRDefault="00677100" w:rsidP="0027776F">
            <w:pPr>
              <w:autoSpaceDE w:val="0"/>
              <w:autoSpaceDN w:val="0"/>
              <w:adjustRightInd w:val="0"/>
              <w:spacing w:line="288" w:lineRule="auto"/>
              <w:ind w:left="34"/>
              <w:rPr>
                <w:rFonts w:cs="Arial"/>
                <w:snapToGrid w:val="0"/>
                <w:sz w:val="24"/>
                <w:szCs w:val="24"/>
              </w:rPr>
            </w:pPr>
            <w:hyperlink w:anchor="e4Whatif" w:history="1">
              <w:r w:rsidR="002E63AF" w:rsidRPr="001B0A61">
                <w:rPr>
                  <w:rStyle w:val="Hyperlink"/>
                  <w:rFonts w:cs="Arial"/>
                  <w:snapToGrid w:val="0"/>
                  <w:color w:val="auto"/>
                  <w:sz w:val="24"/>
                  <w:szCs w:val="24"/>
                </w:rPr>
                <w:t>What if I have paid</w:t>
              </w:r>
              <w:r w:rsidR="00DD748E" w:rsidRPr="001B0A61">
                <w:rPr>
                  <w:rStyle w:val="Hyperlink"/>
                  <w:rFonts w:cs="Arial"/>
                  <w:snapToGrid w:val="0"/>
                  <w:color w:val="auto"/>
                  <w:sz w:val="24"/>
                  <w:szCs w:val="24"/>
                </w:rPr>
                <w:t xml:space="preserve"> extra?</w:t>
              </w:r>
            </w:hyperlink>
            <w:r w:rsidR="00DD748E" w:rsidRPr="001B0A61">
              <w:rPr>
                <w:rFonts w:cs="Arial"/>
                <w:snapToGrid w:val="0"/>
                <w:sz w:val="24"/>
                <w:szCs w:val="24"/>
              </w:rPr>
              <w:t xml:space="preserve"> </w:t>
            </w:r>
          </w:p>
          <w:p w14:paraId="0A1136AA" w14:textId="0CE53A4F" w:rsidR="00DD748E" w:rsidRPr="001B0A61" w:rsidRDefault="00677100" w:rsidP="0027776F">
            <w:pPr>
              <w:autoSpaceDE w:val="0"/>
              <w:autoSpaceDN w:val="0"/>
              <w:adjustRightInd w:val="0"/>
              <w:spacing w:line="288" w:lineRule="auto"/>
              <w:ind w:left="34"/>
              <w:rPr>
                <w:rFonts w:cs="Arial"/>
                <w:snapToGrid w:val="0"/>
                <w:sz w:val="24"/>
                <w:szCs w:val="24"/>
              </w:rPr>
            </w:pPr>
            <w:hyperlink w:anchor="e5Whenretire" w:history="1">
              <w:r w:rsidR="002E63AF" w:rsidRPr="001B0A61">
                <w:rPr>
                  <w:rStyle w:val="Hyperlink"/>
                  <w:rFonts w:cs="Arial"/>
                  <w:snapToGrid w:val="0"/>
                  <w:color w:val="auto"/>
                  <w:sz w:val="24"/>
                  <w:szCs w:val="24"/>
                </w:rPr>
                <w:t>When can I retire and take</w:t>
              </w:r>
              <w:r w:rsidR="00DD748E" w:rsidRPr="001B0A61">
                <w:rPr>
                  <w:rStyle w:val="Hyperlink"/>
                  <w:rFonts w:cs="Arial"/>
                  <w:snapToGrid w:val="0"/>
                  <w:color w:val="auto"/>
                  <w:sz w:val="24"/>
                  <w:szCs w:val="24"/>
                </w:rPr>
                <w:t xml:space="preserve"> my LGPS pension</w:t>
              </w:r>
              <w:r w:rsidR="002E63AF" w:rsidRPr="001B0A61">
                <w:rPr>
                  <w:rStyle w:val="Hyperlink"/>
                  <w:rFonts w:cs="Arial"/>
                  <w:snapToGrid w:val="0"/>
                  <w:color w:val="auto"/>
                  <w:sz w:val="24"/>
                  <w:szCs w:val="24"/>
                </w:rPr>
                <w:t>?</w:t>
              </w:r>
            </w:hyperlink>
          </w:p>
          <w:p w14:paraId="516ABD5F" w14:textId="3BB90229" w:rsidR="00DD748E" w:rsidRPr="001B0A61" w:rsidRDefault="00677100" w:rsidP="0027776F">
            <w:pPr>
              <w:autoSpaceDE w:val="0"/>
              <w:autoSpaceDN w:val="0"/>
              <w:adjustRightInd w:val="0"/>
              <w:spacing w:line="288" w:lineRule="auto"/>
              <w:ind w:left="34"/>
              <w:rPr>
                <w:rFonts w:cs="Arial"/>
                <w:snapToGrid w:val="0"/>
                <w:sz w:val="24"/>
                <w:szCs w:val="24"/>
              </w:rPr>
            </w:pPr>
            <w:hyperlink w:anchor="e6Voluntary" w:history="1">
              <w:r w:rsidR="00AA1D1A" w:rsidRPr="001B0A61">
                <w:rPr>
                  <w:rStyle w:val="Hyperlink"/>
                  <w:rFonts w:cs="Arial"/>
                  <w:snapToGrid w:val="0"/>
                  <w:color w:val="auto"/>
                  <w:sz w:val="24"/>
                  <w:szCs w:val="24"/>
                </w:rPr>
                <w:t>Voluntary r</w:t>
              </w:r>
              <w:r w:rsidR="00DD748E" w:rsidRPr="001B0A61">
                <w:rPr>
                  <w:rStyle w:val="Hyperlink"/>
                  <w:rFonts w:cs="Arial"/>
                  <w:snapToGrid w:val="0"/>
                  <w:color w:val="auto"/>
                  <w:sz w:val="24"/>
                  <w:szCs w:val="24"/>
                </w:rPr>
                <w:t>etirement</w:t>
              </w:r>
            </w:hyperlink>
          </w:p>
          <w:p w14:paraId="06EFC666" w14:textId="4B66BFF2" w:rsidR="00DD748E" w:rsidRPr="001B0A61" w:rsidRDefault="00677100" w:rsidP="0027776F">
            <w:pPr>
              <w:autoSpaceDE w:val="0"/>
              <w:autoSpaceDN w:val="0"/>
              <w:adjustRightInd w:val="0"/>
              <w:spacing w:line="288" w:lineRule="auto"/>
              <w:ind w:left="34"/>
              <w:rPr>
                <w:rFonts w:cs="Arial"/>
                <w:snapToGrid w:val="0"/>
                <w:sz w:val="24"/>
                <w:szCs w:val="24"/>
              </w:rPr>
            </w:pPr>
            <w:hyperlink w:anchor="e7Retireearly" w:history="1">
              <w:r w:rsidR="002E63AF" w:rsidRPr="001B0A61">
                <w:rPr>
                  <w:rStyle w:val="Hyperlink"/>
                  <w:rFonts w:cs="Arial"/>
                  <w:snapToGrid w:val="0"/>
                  <w:color w:val="auto"/>
                  <w:sz w:val="24"/>
                  <w:szCs w:val="24"/>
                </w:rPr>
                <w:t>Choosing to retire and take</w:t>
              </w:r>
              <w:r w:rsidR="00DD748E" w:rsidRPr="001B0A61">
                <w:rPr>
                  <w:rStyle w:val="Hyperlink"/>
                  <w:rFonts w:cs="Arial"/>
                  <w:snapToGrid w:val="0"/>
                  <w:color w:val="auto"/>
                  <w:sz w:val="24"/>
                  <w:szCs w:val="24"/>
                </w:rPr>
                <w:t xml:space="preserve"> your pension benefits before your Normal Pension Age</w:t>
              </w:r>
            </w:hyperlink>
          </w:p>
          <w:p w14:paraId="379AE536" w14:textId="35FEC4C0" w:rsidR="00DD748E" w:rsidRPr="001B0A61" w:rsidRDefault="00677100" w:rsidP="0027776F">
            <w:pPr>
              <w:autoSpaceDE w:val="0"/>
              <w:autoSpaceDN w:val="0"/>
              <w:adjustRightInd w:val="0"/>
              <w:spacing w:line="288" w:lineRule="auto"/>
              <w:ind w:left="34"/>
              <w:rPr>
                <w:rFonts w:cs="Arial"/>
                <w:snapToGrid w:val="0"/>
                <w:sz w:val="24"/>
                <w:szCs w:val="24"/>
              </w:rPr>
            </w:pPr>
            <w:hyperlink w:anchor="e8Reduced" w:history="1">
              <w:r w:rsidR="002E63AF" w:rsidRPr="001B0A61">
                <w:rPr>
                  <w:rStyle w:val="Hyperlink"/>
                  <w:rFonts w:cs="Arial"/>
                  <w:snapToGrid w:val="0"/>
                  <w:color w:val="auto"/>
                  <w:sz w:val="24"/>
                  <w:szCs w:val="24"/>
                </w:rPr>
                <w:t>Will my pension be reduced?</w:t>
              </w:r>
            </w:hyperlink>
          </w:p>
          <w:p w14:paraId="4C581E43" w14:textId="7B750414" w:rsidR="00DD748E" w:rsidRPr="001B0A61" w:rsidRDefault="00677100" w:rsidP="0027776F">
            <w:pPr>
              <w:autoSpaceDE w:val="0"/>
              <w:autoSpaceDN w:val="0"/>
              <w:adjustRightInd w:val="0"/>
              <w:spacing w:line="288" w:lineRule="auto"/>
              <w:ind w:left="34"/>
              <w:rPr>
                <w:rFonts w:cs="Arial"/>
                <w:snapToGrid w:val="0"/>
                <w:sz w:val="24"/>
                <w:szCs w:val="24"/>
              </w:rPr>
            </w:pPr>
            <w:hyperlink w:anchor="e90Chooselate" w:history="1">
              <w:r w:rsidR="00AA1D1A" w:rsidRPr="001B0A61">
                <w:rPr>
                  <w:rStyle w:val="Hyperlink"/>
                  <w:rFonts w:cs="Arial"/>
                  <w:snapToGrid w:val="0"/>
                  <w:color w:val="auto"/>
                  <w:sz w:val="24"/>
                  <w:szCs w:val="24"/>
                </w:rPr>
                <w:t>W</w:t>
              </w:r>
              <w:r w:rsidR="00DD748E" w:rsidRPr="001B0A61">
                <w:rPr>
                  <w:rStyle w:val="Hyperlink"/>
                  <w:rFonts w:cs="Arial"/>
                  <w:snapToGrid w:val="0"/>
                  <w:color w:val="auto"/>
                  <w:sz w:val="24"/>
                  <w:szCs w:val="24"/>
                </w:rPr>
                <w:t>orking after your Normal Pension Age</w:t>
              </w:r>
            </w:hyperlink>
          </w:p>
          <w:p w14:paraId="6B8DBB6A" w14:textId="4C3CF35B" w:rsidR="00DD748E" w:rsidRPr="001B0A61" w:rsidRDefault="00677100" w:rsidP="0027776F">
            <w:pPr>
              <w:autoSpaceDE w:val="0"/>
              <w:autoSpaceDN w:val="0"/>
              <w:adjustRightInd w:val="0"/>
              <w:spacing w:line="288" w:lineRule="auto"/>
              <w:ind w:left="34"/>
              <w:rPr>
                <w:rFonts w:cs="Arial"/>
                <w:snapToGrid w:val="0"/>
                <w:sz w:val="24"/>
                <w:szCs w:val="24"/>
              </w:rPr>
            </w:pPr>
            <w:hyperlink w:anchor="e91RedEff" w:history="1">
              <w:r w:rsidR="00DD748E" w:rsidRPr="001B0A61">
                <w:rPr>
                  <w:rStyle w:val="Hyperlink"/>
                  <w:rFonts w:cs="Arial"/>
                  <w:snapToGrid w:val="0"/>
                  <w:color w:val="auto"/>
                  <w:sz w:val="24"/>
                  <w:szCs w:val="24"/>
                </w:rPr>
                <w:t>Early retirement through Redundancy or Business Efficiency</w:t>
              </w:r>
            </w:hyperlink>
          </w:p>
          <w:p w14:paraId="375BD1DC" w14:textId="69DC2623" w:rsidR="00DD748E" w:rsidRPr="001B0A61" w:rsidRDefault="00677100" w:rsidP="0027776F">
            <w:pPr>
              <w:autoSpaceDE w:val="0"/>
              <w:autoSpaceDN w:val="0"/>
              <w:adjustRightInd w:val="0"/>
              <w:spacing w:line="288" w:lineRule="auto"/>
              <w:ind w:left="34"/>
              <w:rPr>
                <w:rFonts w:cs="Arial"/>
                <w:snapToGrid w:val="0"/>
                <w:sz w:val="24"/>
                <w:szCs w:val="24"/>
              </w:rPr>
            </w:pPr>
            <w:hyperlink w:anchor="e92IllHealth" w:history="1">
              <w:r w:rsidR="00AA1D1A" w:rsidRPr="001B0A61">
                <w:rPr>
                  <w:rStyle w:val="Hyperlink"/>
                  <w:rFonts w:cs="Arial"/>
                  <w:snapToGrid w:val="0"/>
                  <w:color w:val="auto"/>
                  <w:sz w:val="24"/>
                  <w:szCs w:val="24"/>
                </w:rPr>
                <w:t>Ill health r</w:t>
              </w:r>
              <w:r w:rsidR="00DD748E" w:rsidRPr="001B0A61">
                <w:rPr>
                  <w:rStyle w:val="Hyperlink"/>
                  <w:rFonts w:cs="Arial"/>
                  <w:snapToGrid w:val="0"/>
                  <w:color w:val="auto"/>
                  <w:sz w:val="24"/>
                  <w:szCs w:val="24"/>
                </w:rPr>
                <w:t>etirement</w:t>
              </w:r>
            </w:hyperlink>
          </w:p>
          <w:p w14:paraId="588EC49B" w14:textId="3A020EF3" w:rsidR="00DD748E" w:rsidRPr="001B0A61" w:rsidRDefault="00677100" w:rsidP="0027776F">
            <w:pPr>
              <w:autoSpaceDE w:val="0"/>
              <w:autoSpaceDN w:val="0"/>
              <w:adjustRightInd w:val="0"/>
              <w:spacing w:line="288" w:lineRule="auto"/>
              <w:ind w:left="34"/>
              <w:rPr>
                <w:rFonts w:cs="Arial"/>
                <w:snapToGrid w:val="0"/>
                <w:sz w:val="24"/>
                <w:szCs w:val="24"/>
              </w:rPr>
            </w:pPr>
            <w:hyperlink w:anchor="e93FlexRet" w:history="1">
              <w:r w:rsidR="00DD748E" w:rsidRPr="001B0A61">
                <w:rPr>
                  <w:rStyle w:val="Hyperlink"/>
                  <w:rFonts w:cs="Arial"/>
                  <w:snapToGrid w:val="0"/>
                  <w:color w:val="auto"/>
                  <w:sz w:val="24"/>
                  <w:szCs w:val="24"/>
                </w:rPr>
                <w:t>Flexible retirement</w:t>
              </w:r>
            </w:hyperlink>
          </w:p>
          <w:p w14:paraId="452FF2A0" w14:textId="6B603E77" w:rsidR="00DD748E" w:rsidRPr="00DD748E" w:rsidRDefault="00677100" w:rsidP="0027776F">
            <w:pPr>
              <w:autoSpaceDE w:val="0"/>
              <w:autoSpaceDN w:val="0"/>
              <w:adjustRightInd w:val="0"/>
              <w:spacing w:line="288" w:lineRule="auto"/>
              <w:ind w:left="34"/>
              <w:rPr>
                <w:rFonts w:cs="Arial"/>
                <w:snapToGrid w:val="0"/>
                <w:sz w:val="24"/>
                <w:szCs w:val="24"/>
              </w:rPr>
            </w:pPr>
            <w:hyperlink w:anchor="e94InfoSP" w:history="1">
              <w:r w:rsidR="002E63AF" w:rsidRPr="001B0A61">
                <w:rPr>
                  <w:rStyle w:val="Hyperlink"/>
                  <w:rFonts w:cs="Arial"/>
                  <w:snapToGrid w:val="0"/>
                  <w:color w:val="auto"/>
                  <w:sz w:val="24"/>
                  <w:szCs w:val="24"/>
                </w:rPr>
                <w:t>Your s</w:t>
              </w:r>
              <w:r w:rsidR="00AA1D1A" w:rsidRPr="001B0A61">
                <w:rPr>
                  <w:rStyle w:val="Hyperlink"/>
                  <w:rFonts w:cs="Arial"/>
                  <w:snapToGrid w:val="0"/>
                  <w:color w:val="auto"/>
                  <w:sz w:val="24"/>
                  <w:szCs w:val="24"/>
                </w:rPr>
                <w:t xml:space="preserve">tate </w:t>
              </w:r>
              <w:r w:rsidR="002E63AF" w:rsidRPr="001B0A61">
                <w:rPr>
                  <w:rStyle w:val="Hyperlink"/>
                  <w:rFonts w:cs="Arial"/>
                  <w:snapToGrid w:val="0"/>
                  <w:color w:val="auto"/>
                  <w:sz w:val="24"/>
                  <w:szCs w:val="24"/>
                </w:rPr>
                <w:t>p</w:t>
              </w:r>
              <w:r w:rsidR="00DD748E" w:rsidRPr="001B0A61">
                <w:rPr>
                  <w:rStyle w:val="Hyperlink"/>
                  <w:rFonts w:cs="Arial"/>
                  <w:snapToGrid w:val="0"/>
                  <w:color w:val="auto"/>
                  <w:sz w:val="24"/>
                  <w:szCs w:val="24"/>
                </w:rPr>
                <w:t>ension</w:t>
              </w:r>
            </w:hyperlink>
          </w:p>
        </w:tc>
        <w:tc>
          <w:tcPr>
            <w:tcW w:w="896" w:type="dxa"/>
            <w:tcBorders>
              <w:top w:val="nil"/>
              <w:left w:val="single" w:sz="4" w:space="0" w:color="auto"/>
              <w:bottom w:val="single" w:sz="4" w:space="0" w:color="auto"/>
            </w:tcBorders>
            <w:vAlign w:val="center"/>
          </w:tcPr>
          <w:p w14:paraId="5B7BB785" w14:textId="77777777" w:rsidR="00DD748E" w:rsidRPr="00022DF9" w:rsidRDefault="00DD748E" w:rsidP="00DD748E">
            <w:pPr>
              <w:autoSpaceDE w:val="0"/>
              <w:autoSpaceDN w:val="0"/>
              <w:adjustRightInd w:val="0"/>
              <w:jc w:val="center"/>
              <w:rPr>
                <w:rFonts w:cs="Arial"/>
                <w:b/>
                <w:snapToGrid w:val="0"/>
                <w:color w:val="002060"/>
                <w:sz w:val="22"/>
                <w:szCs w:val="24"/>
              </w:rPr>
            </w:pPr>
          </w:p>
        </w:tc>
      </w:tr>
    </w:tbl>
    <w:p w14:paraId="27A8AE52" w14:textId="21525999" w:rsidR="0027776F" w:rsidRDefault="0027776F"/>
    <w:p w14:paraId="6F43F455" w14:textId="77777777" w:rsidR="0027776F" w:rsidRDefault="0027776F">
      <w:r>
        <w:br w:type="page"/>
      </w:r>
    </w:p>
    <w:p w14:paraId="2B84D0FE" w14:textId="77777777" w:rsidR="0027776F" w:rsidRDefault="0027776F"/>
    <w:tbl>
      <w:tblPr>
        <w:tblStyle w:val="TableGrid"/>
        <w:tblW w:w="0" w:type="auto"/>
        <w:tblLook w:val="04A0" w:firstRow="1" w:lastRow="0" w:firstColumn="1" w:lastColumn="0" w:noHBand="0" w:noVBand="1"/>
      </w:tblPr>
      <w:tblGrid>
        <w:gridCol w:w="1011"/>
        <w:gridCol w:w="419"/>
        <w:gridCol w:w="7075"/>
        <w:gridCol w:w="896"/>
      </w:tblGrid>
      <w:tr w:rsidR="0027776F" w14:paraId="6BEFB74F" w14:textId="77777777" w:rsidTr="0027776F">
        <w:trPr>
          <w:trHeight w:val="397"/>
        </w:trPr>
        <w:tc>
          <w:tcPr>
            <w:tcW w:w="1011" w:type="dxa"/>
            <w:tcBorders>
              <w:bottom w:val="nil"/>
              <w:right w:val="single" w:sz="4" w:space="0" w:color="auto"/>
            </w:tcBorders>
            <w:shd w:val="clear" w:color="auto" w:fill="E37303"/>
            <w:vAlign w:val="center"/>
          </w:tcPr>
          <w:p w14:paraId="56034A59" w14:textId="60E78687"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5748123F" w14:textId="2D20CEDF"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02F0D388" w14:textId="5EAD1514"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B6A13D3" w14:textId="77777777" w:rsidTr="0027776F">
        <w:trPr>
          <w:trHeight w:val="397"/>
        </w:trPr>
        <w:tc>
          <w:tcPr>
            <w:tcW w:w="1011" w:type="dxa"/>
            <w:tcBorders>
              <w:bottom w:val="nil"/>
              <w:right w:val="single" w:sz="4" w:space="0" w:color="auto"/>
            </w:tcBorders>
            <w:vAlign w:val="center"/>
          </w:tcPr>
          <w:p w14:paraId="519BB815" w14:textId="0597C7DE"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6</w:t>
            </w:r>
          </w:p>
        </w:tc>
        <w:tc>
          <w:tcPr>
            <w:tcW w:w="7494" w:type="dxa"/>
            <w:gridSpan w:val="2"/>
            <w:tcBorders>
              <w:top w:val="single" w:sz="4" w:space="0" w:color="auto"/>
              <w:left w:val="single" w:sz="4" w:space="0" w:color="auto"/>
              <w:bottom w:val="nil"/>
              <w:right w:val="single" w:sz="4" w:space="0" w:color="auto"/>
            </w:tcBorders>
            <w:vAlign w:val="center"/>
          </w:tcPr>
          <w:p w14:paraId="23D25206" w14:textId="7DD4109E" w:rsidR="0027776F" w:rsidRDefault="00677100" w:rsidP="0027776F">
            <w:pPr>
              <w:autoSpaceDE w:val="0"/>
              <w:autoSpaceDN w:val="0"/>
              <w:adjustRightInd w:val="0"/>
              <w:rPr>
                <w:rFonts w:cs="Arial"/>
                <w:b/>
                <w:snapToGrid w:val="0"/>
                <w:color w:val="3366FF"/>
                <w:sz w:val="22"/>
                <w:szCs w:val="24"/>
              </w:rPr>
            </w:pPr>
            <w:hyperlink w:anchor="f1TVIN" w:history="1">
              <w:r w:rsidR="0027776F" w:rsidRPr="002E63AF">
                <w:rPr>
                  <w:rStyle w:val="Hyperlink"/>
                  <w:rFonts w:cs="Arial"/>
                  <w:b/>
                  <w:snapToGrid w:val="0"/>
                  <w:sz w:val="28"/>
                  <w:szCs w:val="24"/>
                </w:rPr>
                <w:t>Transferring pension rights into the LGPS</w:t>
              </w:r>
              <w:r w:rsidR="0027776F" w:rsidRPr="002E63AF">
                <w:rPr>
                  <w:rStyle w:val="Hyperlink"/>
                  <w:rFonts w:cs="Arial"/>
                  <w:b/>
                  <w:snapToGrid w:val="0"/>
                  <w:sz w:val="28"/>
                  <w:szCs w:val="24"/>
                </w:rPr>
                <w:tab/>
              </w:r>
            </w:hyperlink>
          </w:p>
        </w:tc>
        <w:tc>
          <w:tcPr>
            <w:tcW w:w="896" w:type="dxa"/>
            <w:tcBorders>
              <w:left w:val="single" w:sz="4" w:space="0" w:color="auto"/>
              <w:bottom w:val="nil"/>
            </w:tcBorders>
            <w:vAlign w:val="center"/>
          </w:tcPr>
          <w:p w14:paraId="56A17749" w14:textId="66494A92" w:rsidR="0027776F" w:rsidRPr="002E63AF" w:rsidRDefault="002E63AF" w:rsidP="0027776F">
            <w:pPr>
              <w:autoSpaceDE w:val="0"/>
              <w:autoSpaceDN w:val="0"/>
              <w:adjustRightInd w:val="0"/>
              <w:jc w:val="center"/>
              <w:rPr>
                <w:rFonts w:cs="Arial"/>
                <w:b/>
                <w:snapToGrid w:val="0"/>
                <w:color w:val="002060"/>
                <w:sz w:val="22"/>
                <w:szCs w:val="24"/>
              </w:rPr>
            </w:pPr>
            <w:r w:rsidRPr="002E63AF">
              <w:rPr>
                <w:rFonts w:cs="Arial"/>
                <w:b/>
                <w:snapToGrid w:val="0"/>
                <w:color w:val="002060"/>
                <w:sz w:val="22"/>
                <w:szCs w:val="24"/>
              </w:rPr>
              <w:t>47</w:t>
            </w:r>
          </w:p>
        </w:tc>
      </w:tr>
      <w:tr w:rsidR="0027776F" w14:paraId="313228DC" w14:textId="77777777" w:rsidTr="0027776F">
        <w:trPr>
          <w:trHeight w:val="3798"/>
        </w:trPr>
        <w:tc>
          <w:tcPr>
            <w:tcW w:w="1011" w:type="dxa"/>
            <w:tcBorders>
              <w:top w:val="nil"/>
              <w:bottom w:val="single" w:sz="4" w:space="0" w:color="auto"/>
              <w:right w:val="single" w:sz="4" w:space="0" w:color="auto"/>
            </w:tcBorders>
            <w:vAlign w:val="center"/>
          </w:tcPr>
          <w:p w14:paraId="3C9FCB6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594B0898"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5A36539A" w14:textId="3CB5A15C" w:rsidR="0027776F" w:rsidRPr="001B0A61" w:rsidRDefault="00677100" w:rsidP="0027776F">
            <w:pPr>
              <w:widowControl w:val="0"/>
              <w:spacing w:line="288" w:lineRule="auto"/>
              <w:ind w:left="34"/>
              <w:rPr>
                <w:rFonts w:cs="Arial"/>
                <w:snapToGrid w:val="0"/>
                <w:sz w:val="24"/>
                <w:szCs w:val="24"/>
              </w:rPr>
            </w:pPr>
            <w:hyperlink w:anchor="f2PrevLGPS" w:history="1">
              <w:r w:rsidR="0027776F" w:rsidRPr="001B0A61">
                <w:rPr>
                  <w:rStyle w:val="Hyperlink"/>
                  <w:rFonts w:cs="Arial"/>
                  <w:snapToGrid w:val="0"/>
                  <w:color w:val="auto"/>
                  <w:sz w:val="24"/>
                  <w:szCs w:val="24"/>
                </w:rPr>
                <w:t>If you have previous LGPS pension rights in England and Wales</w:t>
              </w:r>
            </w:hyperlink>
            <w:r w:rsidR="0027776F" w:rsidRPr="001B0A61">
              <w:rPr>
                <w:rFonts w:cs="Arial"/>
                <w:snapToGrid w:val="0"/>
                <w:sz w:val="24"/>
                <w:szCs w:val="24"/>
              </w:rPr>
              <w:t xml:space="preserve"> </w:t>
            </w:r>
          </w:p>
          <w:p w14:paraId="71321216" w14:textId="1249C91D" w:rsidR="0027776F" w:rsidRPr="001B0A61" w:rsidRDefault="00677100" w:rsidP="0027776F">
            <w:pPr>
              <w:widowControl w:val="0"/>
              <w:spacing w:line="288" w:lineRule="auto"/>
              <w:ind w:left="34"/>
              <w:rPr>
                <w:rFonts w:cs="Arial"/>
                <w:snapToGrid w:val="0"/>
                <w:sz w:val="24"/>
                <w:szCs w:val="24"/>
              </w:rPr>
            </w:pPr>
            <w:hyperlink w:anchor="f3NonLGPS" w:history="1">
              <w:r w:rsidR="0027776F" w:rsidRPr="001B0A61">
                <w:rPr>
                  <w:rStyle w:val="Hyperlink"/>
                  <w:rFonts w:cs="Arial"/>
                  <w:snapToGrid w:val="0"/>
                  <w:color w:val="auto"/>
                  <w:sz w:val="24"/>
                  <w:szCs w:val="24"/>
                </w:rPr>
                <w:t>If you have pension rights in a non–LGPS arrangement</w:t>
              </w:r>
            </w:hyperlink>
          </w:p>
          <w:p w14:paraId="28ECB959" w14:textId="28B0BEE8" w:rsidR="0027776F" w:rsidRPr="001B0A61" w:rsidRDefault="00677100" w:rsidP="0027776F">
            <w:pPr>
              <w:widowControl w:val="0"/>
              <w:spacing w:line="288" w:lineRule="auto"/>
              <w:ind w:left="34"/>
              <w:rPr>
                <w:rFonts w:cs="Arial"/>
                <w:snapToGrid w:val="0"/>
                <w:sz w:val="24"/>
                <w:szCs w:val="24"/>
              </w:rPr>
            </w:pPr>
            <w:hyperlink w:anchor="f4Club" w:history="1">
              <w:r w:rsidR="0027776F" w:rsidRPr="001B0A61">
                <w:rPr>
                  <w:rStyle w:val="Hyperlink"/>
                  <w:rFonts w:cs="Arial"/>
                  <w:snapToGrid w:val="0"/>
                  <w:color w:val="auto"/>
                  <w:sz w:val="24"/>
                  <w:szCs w:val="24"/>
                </w:rPr>
                <w:t>If you have pension rights with another public service pension scheme</w:t>
              </w:r>
            </w:hyperlink>
            <w:r w:rsidR="0027776F" w:rsidRPr="001B0A61">
              <w:rPr>
                <w:rFonts w:cs="Arial"/>
                <w:snapToGrid w:val="0"/>
                <w:sz w:val="24"/>
                <w:szCs w:val="24"/>
              </w:rPr>
              <w:t xml:space="preserve"> </w:t>
            </w:r>
          </w:p>
          <w:p w14:paraId="1C8F5FC7" w14:textId="77CA2738" w:rsidR="0027776F" w:rsidRPr="001B0A61" w:rsidRDefault="00677100" w:rsidP="0027776F">
            <w:pPr>
              <w:widowControl w:val="0"/>
              <w:spacing w:line="288" w:lineRule="auto"/>
              <w:ind w:left="34"/>
              <w:rPr>
                <w:rFonts w:cs="Arial"/>
                <w:snapToGrid w:val="0"/>
                <w:sz w:val="24"/>
                <w:szCs w:val="24"/>
              </w:rPr>
            </w:pPr>
            <w:hyperlink w:anchor="f5Personal" w:history="1">
              <w:r w:rsidR="0027776F" w:rsidRPr="001B0A61">
                <w:rPr>
                  <w:rStyle w:val="Hyperlink"/>
                  <w:rFonts w:cs="Arial"/>
                  <w:snapToGrid w:val="0"/>
                  <w:color w:val="auto"/>
                  <w:sz w:val="24"/>
                  <w:szCs w:val="24"/>
                </w:rPr>
                <w:t>I have a personal or stakeholder pension plan. Can I continue paying into it?</w:t>
              </w:r>
            </w:hyperlink>
          </w:p>
          <w:p w14:paraId="435A23F8" w14:textId="01B99A53" w:rsidR="0027776F" w:rsidRPr="001B0A61" w:rsidRDefault="00677100" w:rsidP="0027776F">
            <w:pPr>
              <w:widowControl w:val="0"/>
              <w:spacing w:line="288" w:lineRule="auto"/>
              <w:ind w:left="34"/>
              <w:rPr>
                <w:rFonts w:cs="Arial"/>
                <w:snapToGrid w:val="0"/>
                <w:sz w:val="24"/>
                <w:szCs w:val="24"/>
              </w:rPr>
            </w:pPr>
            <w:hyperlink w:anchor="f6AVC" w:history="1">
              <w:r w:rsidR="0027776F" w:rsidRPr="001B0A61">
                <w:rPr>
                  <w:rStyle w:val="Hyperlink"/>
                  <w:rFonts w:cs="Arial"/>
                  <w:snapToGrid w:val="0"/>
                  <w:color w:val="auto"/>
                  <w:sz w:val="24"/>
                  <w:szCs w:val="24"/>
                </w:rPr>
                <w:t>I have paid Additional Voluntary Contributions (AVCs). Can I transfer them into the LGPS?</w:t>
              </w:r>
            </w:hyperlink>
            <w:r w:rsidR="0027776F" w:rsidRPr="001B0A61">
              <w:rPr>
                <w:rFonts w:cs="Arial"/>
                <w:snapToGrid w:val="0"/>
                <w:sz w:val="24"/>
                <w:szCs w:val="24"/>
              </w:rPr>
              <w:t xml:space="preserve"> </w:t>
            </w:r>
          </w:p>
          <w:p w14:paraId="7422B04A" w14:textId="74C0589B" w:rsidR="0027776F" w:rsidRPr="001B0A61" w:rsidRDefault="00677100" w:rsidP="0027776F">
            <w:pPr>
              <w:autoSpaceDE w:val="0"/>
              <w:autoSpaceDN w:val="0"/>
              <w:adjustRightInd w:val="0"/>
              <w:spacing w:line="288" w:lineRule="auto"/>
              <w:ind w:left="34"/>
              <w:rPr>
                <w:rFonts w:cs="Arial"/>
                <w:snapToGrid w:val="0"/>
                <w:sz w:val="24"/>
                <w:szCs w:val="24"/>
              </w:rPr>
            </w:pPr>
            <w:hyperlink w:anchor="f7HowTV" w:history="1">
              <w:r w:rsidR="0027776F" w:rsidRPr="001B0A61">
                <w:rPr>
                  <w:rStyle w:val="Hyperlink"/>
                  <w:rFonts w:cs="Arial"/>
                  <w:color w:val="auto"/>
                  <w:kern w:val="36"/>
                  <w:sz w:val="24"/>
                  <w:szCs w:val="24"/>
                </w:rPr>
                <w:t>How do I transfer?</w:t>
              </w:r>
            </w:hyperlink>
          </w:p>
          <w:p w14:paraId="2E958D08" w14:textId="335EBCCD" w:rsidR="0027776F" w:rsidRPr="00DD748E" w:rsidRDefault="00677100" w:rsidP="0027776F">
            <w:pPr>
              <w:autoSpaceDE w:val="0"/>
              <w:autoSpaceDN w:val="0"/>
              <w:adjustRightInd w:val="0"/>
              <w:spacing w:line="288" w:lineRule="auto"/>
              <w:ind w:left="34"/>
              <w:rPr>
                <w:rFonts w:cs="Arial"/>
                <w:snapToGrid w:val="0"/>
                <w:sz w:val="24"/>
                <w:szCs w:val="24"/>
              </w:rPr>
            </w:pPr>
            <w:hyperlink w:anchor="f8LostTouch" w:history="1">
              <w:r w:rsidR="0027776F" w:rsidRPr="001B0A61">
                <w:rPr>
                  <w:rStyle w:val="Hyperlink"/>
                  <w:rFonts w:cs="Arial"/>
                  <w:color w:val="auto"/>
                  <w:kern w:val="36"/>
                  <w:sz w:val="24"/>
                  <w:szCs w:val="24"/>
                </w:rPr>
                <w:t>I’ve lost touch with my previous pension provider. Who can help?</w:t>
              </w:r>
            </w:hyperlink>
            <w:r w:rsidR="0027776F" w:rsidRPr="001B0A61" w:rsidDel="006E7EAA">
              <w:rPr>
                <w:rFonts w:cs="Arial"/>
                <w:b/>
                <w:snapToGrid w:val="0"/>
                <w:sz w:val="24"/>
                <w:szCs w:val="24"/>
              </w:rPr>
              <w:t xml:space="preserve"> </w:t>
            </w:r>
          </w:p>
        </w:tc>
        <w:tc>
          <w:tcPr>
            <w:tcW w:w="896" w:type="dxa"/>
            <w:tcBorders>
              <w:top w:val="nil"/>
              <w:left w:val="single" w:sz="4" w:space="0" w:color="auto"/>
              <w:bottom w:val="single" w:sz="4" w:space="0" w:color="auto"/>
            </w:tcBorders>
            <w:vAlign w:val="center"/>
          </w:tcPr>
          <w:p w14:paraId="3A502F44"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BFFE555" w14:textId="77777777" w:rsidTr="00BF60E0">
        <w:trPr>
          <w:trHeight w:val="397"/>
        </w:trPr>
        <w:tc>
          <w:tcPr>
            <w:tcW w:w="1011" w:type="dxa"/>
            <w:tcBorders>
              <w:bottom w:val="nil"/>
              <w:right w:val="single" w:sz="4" w:space="0" w:color="auto"/>
            </w:tcBorders>
            <w:shd w:val="clear" w:color="auto" w:fill="FBE4D5"/>
            <w:vAlign w:val="center"/>
          </w:tcPr>
          <w:p w14:paraId="4A3ED98F" w14:textId="42BB328C"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7</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28E97E33" w14:textId="49F3B52C" w:rsidR="0027776F" w:rsidRDefault="00677100" w:rsidP="0027776F">
            <w:pPr>
              <w:autoSpaceDE w:val="0"/>
              <w:autoSpaceDN w:val="0"/>
              <w:adjustRightInd w:val="0"/>
              <w:rPr>
                <w:rFonts w:cs="Arial"/>
                <w:b/>
                <w:snapToGrid w:val="0"/>
                <w:color w:val="3366FF"/>
                <w:sz w:val="22"/>
                <w:szCs w:val="24"/>
              </w:rPr>
            </w:pPr>
            <w:hyperlink w:anchor="g1Absence" w:history="1">
              <w:r w:rsidR="0027776F" w:rsidRPr="004F03A1">
                <w:rPr>
                  <w:rStyle w:val="Hyperlink"/>
                  <w:rFonts w:cs="Arial"/>
                  <w:b/>
                  <w:snapToGrid w:val="0"/>
                  <w:sz w:val="28"/>
                  <w:szCs w:val="24"/>
                </w:rPr>
                <w:t>Leave of absence and the LGPS</w:t>
              </w:r>
              <w:r w:rsidR="0027776F" w:rsidRPr="004F03A1">
                <w:rPr>
                  <w:rStyle w:val="Hyperlink"/>
                  <w:rFonts w:cs="Arial"/>
                  <w:b/>
                  <w:snapToGrid w:val="0"/>
                  <w:sz w:val="28"/>
                  <w:szCs w:val="24"/>
                </w:rPr>
                <w:tab/>
              </w:r>
            </w:hyperlink>
          </w:p>
        </w:tc>
        <w:tc>
          <w:tcPr>
            <w:tcW w:w="896" w:type="dxa"/>
            <w:tcBorders>
              <w:left w:val="single" w:sz="4" w:space="0" w:color="auto"/>
              <w:bottom w:val="nil"/>
            </w:tcBorders>
            <w:shd w:val="clear" w:color="auto" w:fill="FBE4D5"/>
            <w:vAlign w:val="center"/>
          </w:tcPr>
          <w:p w14:paraId="209B2C51" w14:textId="257A2CC2" w:rsidR="0027776F" w:rsidRPr="002E63AF" w:rsidRDefault="004F03A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54</w:t>
            </w:r>
          </w:p>
        </w:tc>
      </w:tr>
      <w:tr w:rsidR="0027776F" w14:paraId="4745CBF0" w14:textId="77777777" w:rsidTr="00BF60E0">
        <w:trPr>
          <w:trHeight w:val="2551"/>
        </w:trPr>
        <w:tc>
          <w:tcPr>
            <w:tcW w:w="1011" w:type="dxa"/>
            <w:tcBorders>
              <w:top w:val="nil"/>
              <w:bottom w:val="single" w:sz="4" w:space="0" w:color="auto"/>
              <w:right w:val="single" w:sz="4" w:space="0" w:color="auto"/>
            </w:tcBorders>
            <w:shd w:val="clear" w:color="auto" w:fill="FBE4D5"/>
            <w:vAlign w:val="center"/>
          </w:tcPr>
          <w:p w14:paraId="1A5A23E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F20D6A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4831BDDB" w14:textId="137A3F52" w:rsidR="0027776F" w:rsidRPr="001B0A61" w:rsidRDefault="00677100" w:rsidP="0027776F">
            <w:pPr>
              <w:autoSpaceDE w:val="0"/>
              <w:autoSpaceDN w:val="0"/>
              <w:adjustRightInd w:val="0"/>
              <w:spacing w:line="288" w:lineRule="auto"/>
              <w:rPr>
                <w:rFonts w:cs="Arial"/>
                <w:snapToGrid w:val="0"/>
                <w:sz w:val="24"/>
                <w:szCs w:val="24"/>
              </w:rPr>
            </w:pPr>
            <w:hyperlink w:anchor="g2Sick" w:history="1">
              <w:r w:rsidR="0027776F" w:rsidRPr="001B0A61">
                <w:rPr>
                  <w:rStyle w:val="Hyperlink"/>
                  <w:rFonts w:cs="Arial"/>
                  <w:snapToGrid w:val="0"/>
                  <w:color w:val="auto"/>
                  <w:sz w:val="24"/>
                  <w:szCs w:val="24"/>
                </w:rPr>
                <w:t>What happens if I am on sick leave?</w:t>
              </w:r>
            </w:hyperlink>
          </w:p>
          <w:p w14:paraId="374D4F4E" w14:textId="1CE4FBCF" w:rsidR="0027776F" w:rsidRPr="001B0A61" w:rsidRDefault="00677100" w:rsidP="0027776F">
            <w:pPr>
              <w:autoSpaceDE w:val="0"/>
              <w:autoSpaceDN w:val="0"/>
              <w:adjustRightInd w:val="0"/>
              <w:spacing w:line="288" w:lineRule="auto"/>
              <w:rPr>
                <w:rFonts w:cs="Arial"/>
                <w:snapToGrid w:val="0"/>
                <w:sz w:val="24"/>
                <w:szCs w:val="24"/>
              </w:rPr>
            </w:pPr>
            <w:hyperlink w:anchor="g3Mat" w:history="1">
              <w:r w:rsidR="0027776F" w:rsidRPr="001B0A61">
                <w:rPr>
                  <w:rStyle w:val="Hyperlink"/>
                  <w:rFonts w:cs="Arial"/>
                  <w:color w:val="auto"/>
                  <w:sz w:val="24"/>
                  <w:szCs w:val="24"/>
                </w:rPr>
                <w:t>What happens if I am on maternity, adoption, paternity or shared parental leave?</w:t>
              </w:r>
            </w:hyperlink>
          </w:p>
          <w:p w14:paraId="2BE82786" w14:textId="3EEB35FE" w:rsidR="0027776F" w:rsidRPr="001B0A61" w:rsidRDefault="00677100" w:rsidP="0027776F">
            <w:pPr>
              <w:autoSpaceDE w:val="0"/>
              <w:autoSpaceDN w:val="0"/>
              <w:adjustRightInd w:val="0"/>
              <w:spacing w:line="288" w:lineRule="auto"/>
              <w:rPr>
                <w:rFonts w:cs="Arial"/>
                <w:snapToGrid w:val="0"/>
                <w:sz w:val="24"/>
                <w:szCs w:val="24"/>
              </w:rPr>
            </w:pPr>
            <w:hyperlink w:anchor="g4Unpaid" w:history="1">
              <w:r w:rsidR="0027776F" w:rsidRPr="001B0A61">
                <w:rPr>
                  <w:rStyle w:val="Hyperlink"/>
                  <w:rFonts w:cs="Arial"/>
                  <w:snapToGrid w:val="0"/>
                  <w:color w:val="auto"/>
                  <w:sz w:val="24"/>
                  <w:szCs w:val="24"/>
                </w:rPr>
                <w:t>What happens if I am granted unpaid leave of absence?</w:t>
              </w:r>
            </w:hyperlink>
          </w:p>
          <w:p w14:paraId="0440FE66" w14:textId="0F9AB669" w:rsidR="0027776F" w:rsidRPr="001B0A61" w:rsidRDefault="00677100" w:rsidP="0027776F">
            <w:pPr>
              <w:autoSpaceDE w:val="0"/>
              <w:autoSpaceDN w:val="0"/>
              <w:adjustRightInd w:val="0"/>
              <w:spacing w:line="288" w:lineRule="auto"/>
              <w:rPr>
                <w:rFonts w:cs="Arial"/>
                <w:snapToGrid w:val="0"/>
                <w:sz w:val="24"/>
                <w:szCs w:val="24"/>
              </w:rPr>
            </w:pPr>
            <w:hyperlink w:anchor="g5Strike" w:history="1">
              <w:r w:rsidR="0027776F" w:rsidRPr="001B0A61">
                <w:rPr>
                  <w:rStyle w:val="Hyperlink"/>
                  <w:rFonts w:cs="Arial"/>
                  <w:snapToGrid w:val="0"/>
                  <w:color w:val="auto"/>
                  <w:sz w:val="24"/>
                  <w:szCs w:val="24"/>
                </w:rPr>
                <w:t>What happens if I am on strike?</w:t>
              </w:r>
            </w:hyperlink>
          </w:p>
          <w:p w14:paraId="4C6C43CE" w14:textId="1128CD01" w:rsidR="0027776F" w:rsidRPr="001B0A61" w:rsidRDefault="00677100" w:rsidP="0027776F">
            <w:pPr>
              <w:autoSpaceDE w:val="0"/>
              <w:autoSpaceDN w:val="0"/>
              <w:adjustRightInd w:val="0"/>
              <w:spacing w:line="288" w:lineRule="auto"/>
              <w:rPr>
                <w:rFonts w:cs="Arial"/>
                <w:snapToGrid w:val="0"/>
                <w:sz w:val="24"/>
                <w:szCs w:val="24"/>
              </w:rPr>
            </w:pPr>
            <w:hyperlink w:anchor="g6Forces" w:history="1">
              <w:r w:rsidR="0027776F" w:rsidRPr="001B0A61">
                <w:rPr>
                  <w:rStyle w:val="Hyperlink"/>
                  <w:rFonts w:cs="Arial"/>
                  <w:snapToGrid w:val="0"/>
                  <w:color w:val="auto"/>
                  <w:sz w:val="24"/>
                  <w:szCs w:val="24"/>
                </w:rPr>
                <w:t>What happens if I am on reserve forces service leave?</w:t>
              </w:r>
            </w:hyperlink>
          </w:p>
          <w:p w14:paraId="79D85853" w14:textId="2F4E78FC" w:rsidR="0027776F" w:rsidRPr="00DD748E" w:rsidRDefault="00677100" w:rsidP="0027776F">
            <w:pPr>
              <w:autoSpaceDE w:val="0"/>
              <w:autoSpaceDN w:val="0"/>
              <w:adjustRightInd w:val="0"/>
              <w:spacing w:line="288" w:lineRule="auto"/>
              <w:rPr>
                <w:rFonts w:cs="Arial"/>
                <w:snapToGrid w:val="0"/>
                <w:sz w:val="24"/>
                <w:szCs w:val="24"/>
              </w:rPr>
            </w:pPr>
            <w:hyperlink w:anchor="g7Extra" w:history="1">
              <w:r w:rsidR="0027776F" w:rsidRPr="001B0A61">
                <w:rPr>
                  <w:rStyle w:val="Hyperlink"/>
                  <w:rFonts w:cs="Arial"/>
                  <w:snapToGrid w:val="0"/>
                  <w:color w:val="auto"/>
                  <w:sz w:val="24"/>
                  <w:szCs w:val="24"/>
                </w:rPr>
                <w:t>What if I am paying extra?</w:t>
              </w:r>
            </w:hyperlink>
          </w:p>
        </w:tc>
        <w:tc>
          <w:tcPr>
            <w:tcW w:w="896" w:type="dxa"/>
            <w:tcBorders>
              <w:top w:val="nil"/>
              <w:left w:val="single" w:sz="4" w:space="0" w:color="auto"/>
              <w:bottom w:val="single" w:sz="4" w:space="0" w:color="auto"/>
            </w:tcBorders>
            <w:shd w:val="clear" w:color="auto" w:fill="FBE4D5"/>
            <w:vAlign w:val="center"/>
          </w:tcPr>
          <w:p w14:paraId="7BC1722B"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276883B7" w14:textId="77777777" w:rsidTr="0027776F">
        <w:trPr>
          <w:trHeight w:val="397"/>
        </w:trPr>
        <w:tc>
          <w:tcPr>
            <w:tcW w:w="1011" w:type="dxa"/>
            <w:tcBorders>
              <w:bottom w:val="nil"/>
              <w:right w:val="single" w:sz="4" w:space="0" w:color="auto"/>
            </w:tcBorders>
            <w:vAlign w:val="center"/>
          </w:tcPr>
          <w:p w14:paraId="34D2DA8D" w14:textId="1DE87B00"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8</w:t>
            </w:r>
          </w:p>
        </w:tc>
        <w:tc>
          <w:tcPr>
            <w:tcW w:w="7494" w:type="dxa"/>
            <w:gridSpan w:val="2"/>
            <w:tcBorders>
              <w:top w:val="single" w:sz="4" w:space="0" w:color="auto"/>
              <w:left w:val="single" w:sz="4" w:space="0" w:color="auto"/>
              <w:bottom w:val="nil"/>
              <w:right w:val="single" w:sz="4" w:space="0" w:color="auto"/>
            </w:tcBorders>
            <w:vAlign w:val="center"/>
          </w:tcPr>
          <w:p w14:paraId="481ADF2C" w14:textId="58A01FAB" w:rsidR="0027776F" w:rsidRDefault="00677100" w:rsidP="0027776F">
            <w:pPr>
              <w:autoSpaceDE w:val="0"/>
              <w:autoSpaceDN w:val="0"/>
              <w:adjustRightInd w:val="0"/>
              <w:rPr>
                <w:rFonts w:cs="Arial"/>
                <w:b/>
                <w:snapToGrid w:val="0"/>
                <w:color w:val="3366FF"/>
                <w:sz w:val="22"/>
                <w:szCs w:val="24"/>
              </w:rPr>
            </w:pPr>
            <w:hyperlink w:anchor="h1Leaving" w:history="1">
              <w:r w:rsidR="0027776F" w:rsidRPr="004F03A1">
                <w:rPr>
                  <w:rStyle w:val="Hyperlink"/>
                  <w:rFonts w:cs="Arial"/>
                  <w:b/>
                  <w:snapToGrid w:val="0"/>
                  <w:sz w:val="28"/>
                  <w:szCs w:val="24"/>
                </w:rPr>
                <w:t>Leaving your job before retirement</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9F06BE8" w14:textId="420DF9DF" w:rsidR="0027776F" w:rsidRPr="002E63AF" w:rsidRDefault="00BD5EBD"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59</w:t>
            </w:r>
          </w:p>
        </w:tc>
      </w:tr>
      <w:tr w:rsidR="0027776F" w14:paraId="63A8BEAC" w14:textId="77777777" w:rsidTr="004F03A1">
        <w:trPr>
          <w:trHeight w:val="6009"/>
        </w:trPr>
        <w:tc>
          <w:tcPr>
            <w:tcW w:w="1011" w:type="dxa"/>
            <w:tcBorders>
              <w:top w:val="nil"/>
              <w:bottom w:val="single" w:sz="4" w:space="0" w:color="auto"/>
              <w:right w:val="single" w:sz="4" w:space="0" w:color="auto"/>
            </w:tcBorders>
            <w:vAlign w:val="center"/>
          </w:tcPr>
          <w:p w14:paraId="5079F85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7239CE11"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42EA94A" w14:textId="36C8A72C" w:rsidR="0027776F" w:rsidRPr="001B0A61" w:rsidRDefault="00677100" w:rsidP="0027776F">
            <w:pPr>
              <w:autoSpaceDE w:val="0"/>
              <w:autoSpaceDN w:val="0"/>
              <w:adjustRightInd w:val="0"/>
              <w:spacing w:line="288" w:lineRule="auto"/>
              <w:rPr>
                <w:rFonts w:cs="Arial"/>
                <w:b/>
                <w:snapToGrid w:val="0"/>
                <w:sz w:val="24"/>
                <w:szCs w:val="24"/>
              </w:rPr>
            </w:pPr>
            <w:hyperlink w:anchor="h1Leaving" w:history="1">
              <w:r w:rsidR="0027776F" w:rsidRPr="001B0A61">
                <w:rPr>
                  <w:rStyle w:val="Hyperlink"/>
                  <w:rFonts w:cs="Arial"/>
                  <w:bCs/>
                  <w:color w:val="auto"/>
                  <w:sz w:val="24"/>
                  <w:szCs w:val="24"/>
                </w:rPr>
                <w:t>Vesting period for LGPS pension entitlement</w:t>
              </w:r>
            </w:hyperlink>
          </w:p>
          <w:p w14:paraId="4D2143BD" w14:textId="3D7579E6" w:rsidR="0027776F" w:rsidRPr="001B0A61" w:rsidRDefault="00677100" w:rsidP="0027776F">
            <w:pPr>
              <w:autoSpaceDE w:val="0"/>
              <w:autoSpaceDN w:val="0"/>
              <w:adjustRightInd w:val="0"/>
              <w:spacing w:line="288" w:lineRule="auto"/>
              <w:rPr>
                <w:rFonts w:cs="Arial"/>
                <w:b/>
                <w:snapToGrid w:val="0"/>
                <w:sz w:val="24"/>
                <w:szCs w:val="24"/>
              </w:rPr>
            </w:pPr>
            <w:hyperlink w:anchor="h2Refund" w:history="1">
              <w:r w:rsidR="0027776F" w:rsidRPr="001B0A61">
                <w:rPr>
                  <w:rStyle w:val="Hyperlink"/>
                  <w:rFonts w:cs="Arial"/>
                  <w:bCs/>
                  <w:color w:val="auto"/>
                  <w:sz w:val="24"/>
                  <w:szCs w:val="24"/>
                </w:rPr>
                <w:t>I'm eligible for a refund</w:t>
              </w:r>
              <w:r w:rsidR="004F03A1" w:rsidRPr="001B0A61">
                <w:rPr>
                  <w:rStyle w:val="Hyperlink"/>
                  <w:rFonts w:cs="Arial"/>
                  <w:bCs/>
                  <w:color w:val="auto"/>
                  <w:sz w:val="24"/>
                  <w:szCs w:val="24"/>
                </w:rPr>
                <w:t xml:space="preserve"> of contributions. How is this</w:t>
              </w:r>
              <w:r w:rsidR="0027776F" w:rsidRPr="001B0A61">
                <w:rPr>
                  <w:rStyle w:val="Hyperlink"/>
                  <w:rFonts w:cs="Arial"/>
                  <w:bCs/>
                  <w:color w:val="auto"/>
                  <w:sz w:val="24"/>
                  <w:szCs w:val="24"/>
                </w:rPr>
                <w:t xml:space="preserve"> worked out?</w:t>
              </w:r>
            </w:hyperlink>
            <w:r w:rsidR="0027776F" w:rsidRPr="001B0A61">
              <w:rPr>
                <w:rFonts w:cs="Arial"/>
                <w:bCs/>
                <w:sz w:val="24"/>
                <w:szCs w:val="24"/>
              </w:rPr>
              <w:t xml:space="preserve"> </w:t>
            </w:r>
          </w:p>
          <w:p w14:paraId="10308AEC" w14:textId="1A818C6E" w:rsidR="0027776F" w:rsidRPr="001B0A61" w:rsidRDefault="00677100" w:rsidP="0027776F">
            <w:pPr>
              <w:autoSpaceDE w:val="0"/>
              <w:autoSpaceDN w:val="0"/>
              <w:adjustRightInd w:val="0"/>
              <w:spacing w:line="288" w:lineRule="auto"/>
              <w:rPr>
                <w:rFonts w:cs="Arial"/>
                <w:b/>
                <w:snapToGrid w:val="0"/>
                <w:sz w:val="24"/>
                <w:szCs w:val="24"/>
              </w:rPr>
            </w:pPr>
            <w:hyperlink w:anchor="h3Vesting" w:history="1">
              <w:r w:rsidR="0027776F" w:rsidRPr="001B0A61">
                <w:rPr>
                  <w:rStyle w:val="Hyperlink"/>
                  <w:rFonts w:cs="Arial"/>
                  <w:bCs/>
                  <w:color w:val="auto"/>
                  <w:sz w:val="24"/>
                  <w:szCs w:val="24"/>
                </w:rPr>
                <w:t>What will happen to my benefits if I’ve met the two year vesting period?</w:t>
              </w:r>
            </w:hyperlink>
          </w:p>
          <w:p w14:paraId="314E2A5F" w14:textId="4036BED5" w:rsidR="0027776F" w:rsidRPr="001B0A61" w:rsidRDefault="00677100" w:rsidP="0027776F">
            <w:pPr>
              <w:autoSpaceDE w:val="0"/>
              <w:autoSpaceDN w:val="0"/>
              <w:adjustRightInd w:val="0"/>
              <w:spacing w:line="288" w:lineRule="auto"/>
              <w:rPr>
                <w:rFonts w:cs="Arial"/>
                <w:b/>
                <w:snapToGrid w:val="0"/>
                <w:sz w:val="24"/>
                <w:szCs w:val="24"/>
              </w:rPr>
            </w:pPr>
            <w:hyperlink w:anchor="h4Deferred" w:history="1">
              <w:r w:rsidR="0027776F" w:rsidRPr="001B0A61">
                <w:rPr>
                  <w:rStyle w:val="Hyperlink"/>
                  <w:rFonts w:cs="Arial"/>
                  <w:bCs/>
                  <w:color w:val="auto"/>
                  <w:sz w:val="24"/>
                  <w:szCs w:val="24"/>
                </w:rPr>
                <w:t>How are deferred benefits worked out?</w:t>
              </w:r>
            </w:hyperlink>
          </w:p>
          <w:p w14:paraId="1EBC3F8D" w14:textId="2BECD37B" w:rsidR="0027776F" w:rsidRPr="001B0A61" w:rsidRDefault="00677100" w:rsidP="0027776F">
            <w:pPr>
              <w:autoSpaceDE w:val="0"/>
              <w:autoSpaceDN w:val="0"/>
              <w:adjustRightInd w:val="0"/>
              <w:spacing w:line="288" w:lineRule="auto"/>
              <w:rPr>
                <w:rFonts w:cs="Arial"/>
                <w:b/>
                <w:snapToGrid w:val="0"/>
                <w:sz w:val="24"/>
                <w:szCs w:val="24"/>
              </w:rPr>
            </w:pPr>
            <w:hyperlink w:anchor="h5Extra" w:history="1">
              <w:r w:rsidR="0027776F" w:rsidRPr="001B0A61">
                <w:rPr>
                  <w:rStyle w:val="Hyperlink"/>
                  <w:rFonts w:cs="Arial"/>
                  <w:bCs/>
                  <w:color w:val="auto"/>
                  <w:sz w:val="24"/>
                  <w:szCs w:val="24"/>
                </w:rPr>
                <w:t>What if I paid extra?</w:t>
              </w:r>
            </w:hyperlink>
          </w:p>
          <w:p w14:paraId="36DED12D" w14:textId="19CF7FC7" w:rsidR="0027776F" w:rsidRPr="001B0A61" w:rsidRDefault="00677100" w:rsidP="0027776F">
            <w:pPr>
              <w:autoSpaceDE w:val="0"/>
              <w:autoSpaceDN w:val="0"/>
              <w:adjustRightInd w:val="0"/>
              <w:spacing w:line="288" w:lineRule="auto"/>
              <w:rPr>
                <w:rFonts w:cs="Arial"/>
                <w:snapToGrid w:val="0"/>
                <w:sz w:val="24"/>
                <w:szCs w:val="24"/>
              </w:rPr>
            </w:pPr>
            <w:hyperlink w:anchor="h6PSO" w:history="1">
              <w:r w:rsidR="0027776F" w:rsidRPr="001B0A61">
                <w:rPr>
                  <w:rStyle w:val="Hyperlink"/>
                  <w:rFonts w:cs="Arial"/>
                  <w:snapToGrid w:val="0"/>
                  <w:color w:val="auto"/>
                  <w:sz w:val="24"/>
                  <w:szCs w:val="24"/>
                </w:rPr>
                <w:t>My LGPS benefits are subject to a Pension Sharing Order. How does this affect my deferred benefits?</w:t>
              </w:r>
            </w:hyperlink>
          </w:p>
          <w:p w14:paraId="1D0B73BB" w14:textId="3571007A" w:rsidR="0027776F" w:rsidRPr="001B0A61" w:rsidRDefault="00677100" w:rsidP="0027776F">
            <w:pPr>
              <w:autoSpaceDE w:val="0"/>
              <w:autoSpaceDN w:val="0"/>
              <w:adjustRightInd w:val="0"/>
              <w:spacing w:line="288" w:lineRule="auto"/>
              <w:rPr>
                <w:rFonts w:cs="Arial"/>
                <w:b/>
                <w:snapToGrid w:val="0"/>
                <w:sz w:val="24"/>
                <w:szCs w:val="24"/>
              </w:rPr>
            </w:pPr>
            <w:hyperlink w:anchor="h7DefPaid" w:history="1">
              <w:r w:rsidR="0027776F" w:rsidRPr="001B0A61">
                <w:rPr>
                  <w:rStyle w:val="Hyperlink"/>
                  <w:rFonts w:cs="Arial"/>
                  <w:bCs/>
                  <w:color w:val="auto"/>
                  <w:sz w:val="24"/>
                  <w:szCs w:val="24"/>
                </w:rPr>
                <w:t>When are deferred benefits paid?</w:t>
              </w:r>
            </w:hyperlink>
          </w:p>
          <w:p w14:paraId="5B63923E" w14:textId="55D223CC" w:rsidR="0027776F" w:rsidRPr="001B0A61" w:rsidRDefault="00677100" w:rsidP="0027776F">
            <w:pPr>
              <w:autoSpaceDE w:val="0"/>
              <w:autoSpaceDN w:val="0"/>
              <w:adjustRightInd w:val="0"/>
              <w:spacing w:line="288" w:lineRule="auto"/>
              <w:rPr>
                <w:rFonts w:cs="Arial"/>
                <w:b/>
                <w:snapToGrid w:val="0"/>
                <w:sz w:val="24"/>
                <w:szCs w:val="24"/>
              </w:rPr>
            </w:pPr>
            <w:hyperlink w:anchor="h8DefPI" w:history="1">
              <w:r w:rsidR="0027776F" w:rsidRPr="001B0A61">
                <w:rPr>
                  <w:rStyle w:val="Hyperlink"/>
                  <w:rFonts w:cs="Arial"/>
                  <w:snapToGrid w:val="0"/>
                  <w:color w:val="auto"/>
                  <w:sz w:val="24"/>
                  <w:szCs w:val="24"/>
                </w:rPr>
                <w:t>How do deferred benefits keep their value?</w:t>
              </w:r>
            </w:hyperlink>
          </w:p>
          <w:p w14:paraId="15EE2F0A" w14:textId="3532353B" w:rsidR="0027776F" w:rsidRPr="001B0A61" w:rsidRDefault="00677100" w:rsidP="0027776F">
            <w:pPr>
              <w:autoSpaceDE w:val="0"/>
              <w:autoSpaceDN w:val="0"/>
              <w:adjustRightInd w:val="0"/>
              <w:spacing w:line="288" w:lineRule="auto"/>
              <w:rPr>
                <w:rFonts w:cs="Arial"/>
                <w:b/>
                <w:snapToGrid w:val="0"/>
                <w:sz w:val="24"/>
                <w:szCs w:val="24"/>
              </w:rPr>
            </w:pPr>
            <w:hyperlink w:anchor="h90DefTax" w:history="1">
              <w:r w:rsidR="0027776F" w:rsidRPr="001B0A61">
                <w:rPr>
                  <w:rStyle w:val="Hyperlink"/>
                  <w:rFonts w:cs="Arial"/>
                  <w:snapToGrid w:val="0"/>
                  <w:color w:val="auto"/>
                  <w:sz w:val="24"/>
                  <w:szCs w:val="24"/>
                </w:rPr>
                <w:t>Do the tax rules on savings cover deferred benefits?</w:t>
              </w:r>
            </w:hyperlink>
          </w:p>
          <w:p w14:paraId="6D8F564A" w14:textId="7BDC4454" w:rsidR="0027776F" w:rsidRPr="001B0A61" w:rsidRDefault="00677100" w:rsidP="0027776F">
            <w:pPr>
              <w:autoSpaceDE w:val="0"/>
              <w:autoSpaceDN w:val="0"/>
              <w:adjustRightInd w:val="0"/>
              <w:spacing w:line="288" w:lineRule="auto"/>
              <w:rPr>
                <w:rFonts w:cs="Arial"/>
                <w:b/>
                <w:snapToGrid w:val="0"/>
                <w:sz w:val="24"/>
                <w:szCs w:val="24"/>
              </w:rPr>
            </w:pPr>
            <w:hyperlink w:anchor="h91DefDie" w:history="1">
              <w:r w:rsidR="0027776F" w:rsidRPr="001B0A61">
                <w:rPr>
                  <w:rStyle w:val="Hyperlink"/>
                  <w:rFonts w:cs="Arial"/>
                  <w:snapToGrid w:val="0"/>
                  <w:color w:val="auto"/>
                  <w:sz w:val="24"/>
                  <w:szCs w:val="24"/>
                </w:rPr>
                <w:t>What will happen if I die before receiving my deferred benefits?</w:t>
              </w:r>
            </w:hyperlink>
          </w:p>
          <w:p w14:paraId="2EEE55E9" w14:textId="26C18E0F" w:rsidR="0027776F" w:rsidRPr="001B0A61" w:rsidRDefault="00677100" w:rsidP="0027776F">
            <w:pPr>
              <w:autoSpaceDE w:val="0"/>
              <w:autoSpaceDN w:val="0"/>
              <w:adjustRightInd w:val="0"/>
              <w:spacing w:line="288" w:lineRule="auto"/>
              <w:rPr>
                <w:rFonts w:cs="Arial"/>
                <w:b/>
                <w:snapToGrid w:val="0"/>
                <w:sz w:val="24"/>
                <w:szCs w:val="24"/>
              </w:rPr>
            </w:pPr>
            <w:hyperlink w:anchor="h92DefTV" w:history="1">
              <w:r w:rsidR="0027776F" w:rsidRPr="001B0A61">
                <w:rPr>
                  <w:rStyle w:val="Hyperlink"/>
                  <w:rFonts w:cs="Arial"/>
                  <w:snapToGrid w:val="0"/>
                  <w:color w:val="auto"/>
                  <w:sz w:val="24"/>
                  <w:szCs w:val="24"/>
                </w:rPr>
                <w:t>What will happen if I wish to transfer my LGPS benefits to another (non LGPS) scheme?</w:t>
              </w:r>
            </w:hyperlink>
          </w:p>
          <w:p w14:paraId="08629D65" w14:textId="11400EF1" w:rsidR="0027776F" w:rsidRPr="001B0A61" w:rsidRDefault="00677100" w:rsidP="0027776F">
            <w:pPr>
              <w:autoSpaceDE w:val="0"/>
              <w:autoSpaceDN w:val="0"/>
              <w:adjustRightInd w:val="0"/>
              <w:spacing w:line="288" w:lineRule="auto"/>
              <w:rPr>
                <w:rFonts w:cs="Arial"/>
                <w:b/>
                <w:snapToGrid w:val="0"/>
                <w:sz w:val="24"/>
                <w:szCs w:val="24"/>
              </w:rPr>
            </w:pPr>
            <w:hyperlink w:anchor="h93DefChJob" w:history="1">
              <w:r w:rsidR="0027776F" w:rsidRPr="001B0A61">
                <w:rPr>
                  <w:rStyle w:val="Hyperlink"/>
                  <w:rFonts w:cs="Arial"/>
                  <w:snapToGrid w:val="0"/>
                  <w:color w:val="auto"/>
                  <w:sz w:val="24"/>
                  <w:szCs w:val="24"/>
                </w:rPr>
                <w:t>What happens if I change jobs but remain in the LGPS?</w:t>
              </w:r>
            </w:hyperlink>
          </w:p>
          <w:p w14:paraId="4A3CE5B0" w14:textId="27823E13" w:rsidR="0027776F" w:rsidRPr="001B0A61" w:rsidRDefault="00677100" w:rsidP="0027776F">
            <w:pPr>
              <w:autoSpaceDE w:val="0"/>
              <w:autoSpaceDN w:val="0"/>
              <w:adjustRightInd w:val="0"/>
              <w:spacing w:line="288" w:lineRule="auto"/>
              <w:rPr>
                <w:rFonts w:cs="Arial"/>
                <w:b/>
                <w:snapToGrid w:val="0"/>
                <w:sz w:val="24"/>
                <w:szCs w:val="24"/>
              </w:rPr>
            </w:pPr>
            <w:hyperlink w:anchor="h94TwoJobs" w:history="1">
              <w:r w:rsidR="0027776F" w:rsidRPr="001B0A61">
                <w:rPr>
                  <w:rStyle w:val="Hyperlink"/>
                  <w:rFonts w:cs="Arial"/>
                  <w:snapToGrid w:val="0"/>
                  <w:color w:val="auto"/>
                  <w:sz w:val="24"/>
                  <w:szCs w:val="24"/>
                </w:rPr>
                <w:t>What if I have two or more LGPS jobs?</w:t>
              </w:r>
            </w:hyperlink>
          </w:p>
          <w:p w14:paraId="2EA34A8D" w14:textId="5FE3330A" w:rsidR="0027776F" w:rsidRPr="00DD748E" w:rsidRDefault="00677100" w:rsidP="0027776F">
            <w:pPr>
              <w:autoSpaceDE w:val="0"/>
              <w:autoSpaceDN w:val="0"/>
              <w:adjustRightInd w:val="0"/>
              <w:spacing w:line="288" w:lineRule="auto"/>
              <w:rPr>
                <w:rFonts w:cs="Arial"/>
                <w:b/>
                <w:snapToGrid w:val="0"/>
                <w:sz w:val="24"/>
                <w:szCs w:val="24"/>
              </w:rPr>
            </w:pPr>
            <w:hyperlink w:anchor="h95PrivContract" w:history="1">
              <w:r w:rsidR="0027776F" w:rsidRPr="001B0A61">
                <w:rPr>
                  <w:rStyle w:val="Hyperlink"/>
                  <w:rFonts w:cs="Arial"/>
                  <w:snapToGrid w:val="0"/>
                  <w:color w:val="auto"/>
                  <w:sz w:val="24"/>
                  <w:szCs w:val="24"/>
                </w:rPr>
                <w:t>What happens if my job is transferred to a private contractor?</w:t>
              </w:r>
            </w:hyperlink>
            <w:r w:rsidR="0027776F" w:rsidRPr="001B0A61">
              <w:rPr>
                <w:rFonts w:cs="Arial"/>
                <w:snapToGrid w:val="0"/>
                <w:sz w:val="24"/>
                <w:szCs w:val="24"/>
              </w:rPr>
              <w:t xml:space="preserve"> </w:t>
            </w:r>
          </w:p>
        </w:tc>
        <w:tc>
          <w:tcPr>
            <w:tcW w:w="896" w:type="dxa"/>
            <w:tcBorders>
              <w:top w:val="nil"/>
              <w:left w:val="single" w:sz="4" w:space="0" w:color="auto"/>
              <w:bottom w:val="single" w:sz="4" w:space="0" w:color="auto"/>
            </w:tcBorders>
            <w:vAlign w:val="center"/>
          </w:tcPr>
          <w:p w14:paraId="496FDE1C"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6F90946" w14:textId="77777777" w:rsidTr="0027776F">
        <w:trPr>
          <w:trHeight w:val="397"/>
        </w:trPr>
        <w:tc>
          <w:tcPr>
            <w:tcW w:w="1011" w:type="dxa"/>
            <w:tcBorders>
              <w:bottom w:val="nil"/>
              <w:right w:val="single" w:sz="4" w:space="0" w:color="auto"/>
            </w:tcBorders>
            <w:shd w:val="clear" w:color="auto" w:fill="E37303"/>
            <w:vAlign w:val="center"/>
          </w:tcPr>
          <w:p w14:paraId="5FE40E84" w14:textId="0BA3AB2F"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lastRenderedPageBreak/>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4B0DD95C" w14:textId="20EAE2CC"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6D587E7A" w14:textId="6E0B72D7"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0AA047D" w14:textId="77777777" w:rsidTr="0027776F">
        <w:trPr>
          <w:trHeight w:val="397"/>
        </w:trPr>
        <w:tc>
          <w:tcPr>
            <w:tcW w:w="1011" w:type="dxa"/>
            <w:tcBorders>
              <w:bottom w:val="nil"/>
              <w:right w:val="single" w:sz="4" w:space="0" w:color="auto"/>
            </w:tcBorders>
            <w:vAlign w:val="center"/>
          </w:tcPr>
          <w:p w14:paraId="0FCF20F9" w14:textId="32B58CF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9</w:t>
            </w:r>
          </w:p>
        </w:tc>
        <w:tc>
          <w:tcPr>
            <w:tcW w:w="7494" w:type="dxa"/>
            <w:gridSpan w:val="2"/>
            <w:tcBorders>
              <w:top w:val="single" w:sz="4" w:space="0" w:color="auto"/>
              <w:left w:val="single" w:sz="4" w:space="0" w:color="auto"/>
              <w:bottom w:val="nil"/>
              <w:right w:val="single" w:sz="4" w:space="0" w:color="auto"/>
            </w:tcBorders>
            <w:vAlign w:val="center"/>
          </w:tcPr>
          <w:p w14:paraId="1F8EDCA9" w14:textId="6FA2357F" w:rsidR="0027776F" w:rsidRDefault="00677100" w:rsidP="0027776F">
            <w:pPr>
              <w:autoSpaceDE w:val="0"/>
              <w:autoSpaceDN w:val="0"/>
              <w:adjustRightInd w:val="0"/>
              <w:rPr>
                <w:rFonts w:cs="Arial"/>
                <w:b/>
                <w:snapToGrid w:val="0"/>
                <w:color w:val="3366FF"/>
                <w:sz w:val="22"/>
                <w:szCs w:val="24"/>
              </w:rPr>
            </w:pPr>
            <w:hyperlink w:anchor="i1LifeCover" w:history="1">
              <w:r w:rsidR="0027776F" w:rsidRPr="00292669">
                <w:rPr>
                  <w:rStyle w:val="Hyperlink"/>
                  <w:rFonts w:cs="Arial"/>
                  <w:b/>
                  <w:snapToGrid w:val="0"/>
                  <w:sz w:val="28"/>
                  <w:szCs w:val="24"/>
                </w:rPr>
                <w:t>Life cover – Protection for your family</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6B3F425" w14:textId="40065D53" w:rsidR="0027776F" w:rsidRPr="00292669" w:rsidRDefault="00292669" w:rsidP="0027776F">
            <w:pPr>
              <w:autoSpaceDE w:val="0"/>
              <w:autoSpaceDN w:val="0"/>
              <w:adjustRightInd w:val="0"/>
              <w:jc w:val="center"/>
              <w:rPr>
                <w:rFonts w:cs="Arial"/>
                <w:b/>
                <w:snapToGrid w:val="0"/>
                <w:color w:val="002060"/>
                <w:sz w:val="22"/>
                <w:szCs w:val="24"/>
              </w:rPr>
            </w:pPr>
            <w:r w:rsidRPr="00292669">
              <w:rPr>
                <w:rFonts w:cs="Arial"/>
                <w:b/>
                <w:snapToGrid w:val="0"/>
                <w:color w:val="002060"/>
                <w:sz w:val="22"/>
                <w:szCs w:val="24"/>
              </w:rPr>
              <w:t>74</w:t>
            </w:r>
          </w:p>
        </w:tc>
      </w:tr>
      <w:tr w:rsidR="0027776F" w14:paraId="22548BD8" w14:textId="77777777" w:rsidTr="0027776F">
        <w:trPr>
          <w:trHeight w:val="1871"/>
        </w:trPr>
        <w:tc>
          <w:tcPr>
            <w:tcW w:w="1011" w:type="dxa"/>
            <w:tcBorders>
              <w:top w:val="nil"/>
              <w:bottom w:val="single" w:sz="4" w:space="0" w:color="auto"/>
              <w:right w:val="single" w:sz="4" w:space="0" w:color="auto"/>
            </w:tcBorders>
            <w:vAlign w:val="center"/>
          </w:tcPr>
          <w:p w14:paraId="762F30E6"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B73ED75"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6BCCBE31" w14:textId="76455487" w:rsidR="0027776F" w:rsidRPr="001B0A61" w:rsidRDefault="00677100" w:rsidP="0027776F">
            <w:pPr>
              <w:autoSpaceDE w:val="0"/>
              <w:autoSpaceDN w:val="0"/>
              <w:adjustRightInd w:val="0"/>
              <w:spacing w:line="288" w:lineRule="auto"/>
              <w:ind w:left="40"/>
              <w:rPr>
                <w:rFonts w:cs="Arial"/>
                <w:b/>
                <w:snapToGrid w:val="0"/>
                <w:sz w:val="28"/>
                <w:szCs w:val="24"/>
              </w:rPr>
            </w:pPr>
            <w:hyperlink w:anchor="i1LifeCover" w:history="1">
              <w:r w:rsidR="0027776F" w:rsidRPr="001B0A61">
                <w:rPr>
                  <w:rStyle w:val="Hyperlink"/>
                  <w:rFonts w:cs="Arial"/>
                  <w:snapToGrid w:val="0"/>
                  <w:color w:val="auto"/>
                  <w:sz w:val="24"/>
                  <w:szCs w:val="24"/>
                </w:rPr>
                <w:t>What benefits will be paid if I die in service?</w:t>
              </w:r>
            </w:hyperlink>
          </w:p>
          <w:p w14:paraId="28A93E16" w14:textId="1EB818ED" w:rsidR="0027776F" w:rsidRPr="001B0A61" w:rsidRDefault="00677100" w:rsidP="0027776F">
            <w:pPr>
              <w:autoSpaceDE w:val="0"/>
              <w:autoSpaceDN w:val="0"/>
              <w:adjustRightInd w:val="0"/>
              <w:spacing w:line="288" w:lineRule="auto"/>
              <w:ind w:left="40"/>
              <w:rPr>
                <w:rFonts w:cs="Arial"/>
                <w:b/>
                <w:snapToGrid w:val="0"/>
                <w:sz w:val="28"/>
                <w:szCs w:val="24"/>
              </w:rPr>
            </w:pPr>
            <w:hyperlink w:anchor="i3DieonPens" w:history="1">
              <w:r w:rsidR="0027776F" w:rsidRPr="001B0A61">
                <w:rPr>
                  <w:rStyle w:val="Hyperlink"/>
                  <w:rFonts w:cs="Arial"/>
                  <w:snapToGrid w:val="0"/>
                  <w:color w:val="auto"/>
                  <w:sz w:val="24"/>
                  <w:szCs w:val="24"/>
                </w:rPr>
                <w:t>What benefits will be paid if I die after retiring on pension?</w:t>
              </w:r>
            </w:hyperlink>
          </w:p>
          <w:p w14:paraId="7FBF9533" w14:textId="28797357" w:rsidR="0027776F" w:rsidRPr="001B0A61" w:rsidRDefault="00677100" w:rsidP="0027776F">
            <w:pPr>
              <w:autoSpaceDE w:val="0"/>
              <w:autoSpaceDN w:val="0"/>
              <w:adjustRightInd w:val="0"/>
              <w:spacing w:line="288" w:lineRule="auto"/>
              <w:ind w:left="40"/>
              <w:rPr>
                <w:rFonts w:cs="Arial"/>
                <w:b/>
                <w:snapToGrid w:val="0"/>
                <w:sz w:val="28"/>
                <w:szCs w:val="24"/>
              </w:rPr>
            </w:pPr>
            <w:hyperlink w:anchor="i4WhoDG" w:history="1">
              <w:r w:rsidR="0027776F" w:rsidRPr="001B0A61">
                <w:rPr>
                  <w:rStyle w:val="Hyperlink"/>
                  <w:rFonts w:cs="Arial"/>
                  <w:snapToGrid w:val="0"/>
                  <w:color w:val="auto"/>
                  <w:sz w:val="24"/>
                  <w:szCs w:val="24"/>
                </w:rPr>
                <w:t>Who is the lump sum death grant paid to?</w:t>
              </w:r>
            </w:hyperlink>
          </w:p>
          <w:p w14:paraId="79694564" w14:textId="0347D16E" w:rsidR="0027776F" w:rsidRPr="00693892" w:rsidRDefault="00677100" w:rsidP="0027776F">
            <w:pPr>
              <w:autoSpaceDE w:val="0"/>
              <w:autoSpaceDN w:val="0"/>
              <w:adjustRightInd w:val="0"/>
              <w:spacing w:line="288" w:lineRule="auto"/>
              <w:ind w:left="40"/>
              <w:rPr>
                <w:rFonts w:cs="Arial"/>
                <w:b/>
                <w:snapToGrid w:val="0"/>
                <w:color w:val="3366FF"/>
                <w:sz w:val="28"/>
                <w:szCs w:val="24"/>
              </w:rPr>
            </w:pPr>
            <w:hyperlink w:anchor="i5ECP" w:history="1">
              <w:r w:rsidR="0027776F" w:rsidRPr="001B0A61">
                <w:rPr>
                  <w:rStyle w:val="Hyperlink"/>
                  <w:rFonts w:cs="Arial"/>
                  <w:snapToGrid w:val="0"/>
                  <w:color w:val="auto"/>
                  <w:sz w:val="24"/>
                  <w:szCs w:val="24"/>
                </w:rPr>
                <w:t>What conditions need to be met for an eligible cohabiting partner's survivor's pension to be payable?</w:t>
              </w:r>
            </w:hyperlink>
          </w:p>
        </w:tc>
        <w:tc>
          <w:tcPr>
            <w:tcW w:w="896" w:type="dxa"/>
            <w:tcBorders>
              <w:top w:val="nil"/>
              <w:left w:val="single" w:sz="4" w:space="0" w:color="auto"/>
              <w:bottom w:val="single" w:sz="4" w:space="0" w:color="auto"/>
            </w:tcBorders>
            <w:vAlign w:val="center"/>
          </w:tcPr>
          <w:p w14:paraId="56980DC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EA9397" w14:textId="77777777" w:rsidTr="00BF60E0">
        <w:trPr>
          <w:trHeight w:val="397"/>
        </w:trPr>
        <w:tc>
          <w:tcPr>
            <w:tcW w:w="1011" w:type="dxa"/>
            <w:tcBorders>
              <w:bottom w:val="nil"/>
              <w:right w:val="single" w:sz="4" w:space="0" w:color="auto"/>
            </w:tcBorders>
            <w:shd w:val="clear" w:color="auto" w:fill="FBE4D5"/>
            <w:vAlign w:val="center"/>
          </w:tcPr>
          <w:p w14:paraId="2034BC4A" w14:textId="77777777" w:rsidR="0027776F"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10</w:t>
            </w:r>
          </w:p>
          <w:p w14:paraId="155DA0CE" w14:textId="4E8ACEC4" w:rsidR="0027776F" w:rsidRPr="005A57DA" w:rsidRDefault="0027776F" w:rsidP="0027776F">
            <w:pPr>
              <w:autoSpaceDE w:val="0"/>
              <w:autoSpaceDN w:val="0"/>
              <w:adjustRightInd w:val="0"/>
              <w:jc w:val="center"/>
              <w:rPr>
                <w:rFonts w:cs="Arial"/>
                <w:b/>
                <w:snapToGrid w:val="0"/>
                <w:color w:val="002060"/>
                <w:sz w:val="22"/>
                <w:szCs w:val="24"/>
              </w:rPr>
            </w:pP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A941232" w14:textId="0FE4FFC9" w:rsidR="0027776F" w:rsidRDefault="00677100" w:rsidP="0027776F">
            <w:pPr>
              <w:autoSpaceDE w:val="0"/>
              <w:autoSpaceDN w:val="0"/>
              <w:adjustRightInd w:val="0"/>
              <w:rPr>
                <w:rFonts w:cs="Arial"/>
                <w:b/>
                <w:snapToGrid w:val="0"/>
                <w:color w:val="3366FF"/>
                <w:sz w:val="22"/>
                <w:szCs w:val="24"/>
              </w:rPr>
            </w:pPr>
            <w:hyperlink w:anchor="j1Divorce" w:history="1">
              <w:r w:rsidR="0027776F" w:rsidRPr="00292669">
                <w:rPr>
                  <w:rStyle w:val="Hyperlink"/>
                  <w:rFonts w:cs="Arial"/>
                  <w:b/>
                  <w:snapToGrid w:val="0"/>
                  <w:sz w:val="28"/>
                  <w:szCs w:val="24"/>
                </w:rPr>
                <w:t>Pensions and divorce or dissolution of a civil partnership</w:t>
              </w:r>
            </w:hyperlink>
          </w:p>
        </w:tc>
        <w:tc>
          <w:tcPr>
            <w:tcW w:w="896" w:type="dxa"/>
            <w:tcBorders>
              <w:left w:val="single" w:sz="4" w:space="0" w:color="auto"/>
              <w:bottom w:val="nil"/>
            </w:tcBorders>
            <w:shd w:val="clear" w:color="auto" w:fill="FBE4D5"/>
            <w:vAlign w:val="center"/>
          </w:tcPr>
          <w:p w14:paraId="753A0DBF" w14:textId="77777777" w:rsidR="0027776F"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84</w:t>
            </w:r>
          </w:p>
          <w:p w14:paraId="5D8AE11A" w14:textId="77777777" w:rsidR="00292669" w:rsidRPr="00292669" w:rsidRDefault="00292669" w:rsidP="0027776F">
            <w:pPr>
              <w:autoSpaceDE w:val="0"/>
              <w:autoSpaceDN w:val="0"/>
              <w:adjustRightInd w:val="0"/>
              <w:jc w:val="center"/>
              <w:rPr>
                <w:rFonts w:cs="Arial"/>
                <w:b/>
                <w:snapToGrid w:val="0"/>
                <w:color w:val="002060"/>
                <w:sz w:val="22"/>
                <w:szCs w:val="24"/>
              </w:rPr>
            </w:pPr>
          </w:p>
        </w:tc>
      </w:tr>
      <w:tr w:rsidR="0027776F" w14:paraId="239D1474" w14:textId="77777777" w:rsidTr="00BF60E0">
        <w:trPr>
          <w:trHeight w:val="1644"/>
        </w:trPr>
        <w:tc>
          <w:tcPr>
            <w:tcW w:w="1011" w:type="dxa"/>
            <w:tcBorders>
              <w:top w:val="nil"/>
              <w:bottom w:val="single" w:sz="4" w:space="0" w:color="auto"/>
              <w:right w:val="single" w:sz="4" w:space="0" w:color="auto"/>
            </w:tcBorders>
            <w:shd w:val="clear" w:color="auto" w:fill="FBE4D5"/>
            <w:vAlign w:val="center"/>
          </w:tcPr>
          <w:p w14:paraId="178FE87E" w14:textId="4F2E5FB5"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6D6EB7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E1A35B1" w14:textId="57C12804" w:rsidR="0027776F" w:rsidRPr="001B0A61" w:rsidRDefault="00677100" w:rsidP="0027776F">
            <w:pPr>
              <w:autoSpaceDE w:val="0"/>
              <w:autoSpaceDN w:val="0"/>
              <w:adjustRightInd w:val="0"/>
              <w:spacing w:line="288" w:lineRule="auto"/>
              <w:rPr>
                <w:rFonts w:cs="Arial"/>
                <w:b/>
                <w:snapToGrid w:val="0"/>
                <w:sz w:val="28"/>
                <w:szCs w:val="24"/>
              </w:rPr>
            </w:pPr>
            <w:hyperlink w:anchor="j1Divorce" w:history="1">
              <w:r w:rsidR="0027776F" w:rsidRPr="001B0A61">
                <w:rPr>
                  <w:rStyle w:val="Hyperlink"/>
                  <w:rFonts w:cs="Arial"/>
                  <w:snapToGrid w:val="0"/>
                  <w:color w:val="auto"/>
                  <w:sz w:val="24"/>
                  <w:szCs w:val="24"/>
                </w:rPr>
                <w:t>What happens to my benefits if I get divorced or my civil partnership is dissolved?</w:t>
              </w:r>
            </w:hyperlink>
          </w:p>
          <w:p w14:paraId="2E8AB0BA" w14:textId="3C863C50" w:rsidR="0027776F" w:rsidRPr="001B0A61" w:rsidRDefault="00677100" w:rsidP="0027776F">
            <w:pPr>
              <w:autoSpaceDE w:val="0"/>
              <w:autoSpaceDN w:val="0"/>
              <w:adjustRightInd w:val="0"/>
              <w:spacing w:line="288" w:lineRule="auto"/>
              <w:rPr>
                <w:rFonts w:cs="Arial"/>
                <w:b/>
                <w:snapToGrid w:val="0"/>
                <w:sz w:val="28"/>
                <w:szCs w:val="24"/>
              </w:rPr>
            </w:pPr>
            <w:hyperlink w:anchor="j2Process" w:history="1">
              <w:r w:rsidR="0027776F" w:rsidRPr="001B0A61">
                <w:rPr>
                  <w:rStyle w:val="Hyperlink"/>
                  <w:rFonts w:cs="Arial"/>
                  <w:snapToGrid w:val="0"/>
                  <w:color w:val="auto"/>
                  <w:sz w:val="24"/>
                  <w:szCs w:val="24"/>
                </w:rPr>
                <w:t>What is the process to be followed?</w:t>
              </w:r>
            </w:hyperlink>
          </w:p>
          <w:p w14:paraId="7E14D959" w14:textId="5CEB4A34" w:rsidR="0027776F" w:rsidRDefault="00677100" w:rsidP="0027776F">
            <w:pPr>
              <w:autoSpaceDE w:val="0"/>
              <w:autoSpaceDN w:val="0"/>
              <w:adjustRightInd w:val="0"/>
              <w:spacing w:line="288" w:lineRule="auto"/>
              <w:rPr>
                <w:rFonts w:cs="Arial"/>
                <w:b/>
                <w:snapToGrid w:val="0"/>
                <w:color w:val="3366FF"/>
                <w:sz w:val="22"/>
                <w:szCs w:val="24"/>
              </w:rPr>
            </w:pPr>
            <w:hyperlink w:anchor="j3Remarry" w:history="1">
              <w:r w:rsidR="0027776F" w:rsidRPr="001B0A61">
                <w:rPr>
                  <w:rStyle w:val="Hyperlink"/>
                  <w:rFonts w:cs="Arial"/>
                  <w:snapToGrid w:val="0"/>
                  <w:color w:val="auto"/>
                  <w:sz w:val="24"/>
                  <w:szCs w:val="24"/>
                </w:rPr>
                <w:t>What if I remarry or enter into a new civil partnership?</w:t>
              </w:r>
            </w:hyperlink>
          </w:p>
        </w:tc>
        <w:tc>
          <w:tcPr>
            <w:tcW w:w="896" w:type="dxa"/>
            <w:tcBorders>
              <w:top w:val="nil"/>
              <w:left w:val="single" w:sz="4" w:space="0" w:color="auto"/>
              <w:bottom w:val="single" w:sz="4" w:space="0" w:color="auto"/>
            </w:tcBorders>
            <w:shd w:val="clear" w:color="auto" w:fill="FBE4D5"/>
            <w:vAlign w:val="center"/>
          </w:tcPr>
          <w:p w14:paraId="00E31B5B"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29537E40" w14:textId="77777777" w:rsidTr="0027776F">
        <w:trPr>
          <w:trHeight w:val="397"/>
        </w:trPr>
        <w:tc>
          <w:tcPr>
            <w:tcW w:w="1011" w:type="dxa"/>
            <w:tcBorders>
              <w:bottom w:val="nil"/>
              <w:right w:val="single" w:sz="4" w:space="0" w:color="auto"/>
            </w:tcBorders>
            <w:vAlign w:val="center"/>
          </w:tcPr>
          <w:p w14:paraId="7FD8063C" w14:textId="4CA0502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11</w:t>
            </w:r>
          </w:p>
        </w:tc>
        <w:tc>
          <w:tcPr>
            <w:tcW w:w="7494" w:type="dxa"/>
            <w:gridSpan w:val="2"/>
            <w:tcBorders>
              <w:top w:val="single" w:sz="4" w:space="0" w:color="auto"/>
              <w:left w:val="single" w:sz="4" w:space="0" w:color="auto"/>
              <w:bottom w:val="nil"/>
              <w:right w:val="single" w:sz="4" w:space="0" w:color="auto"/>
            </w:tcBorders>
            <w:vAlign w:val="center"/>
          </w:tcPr>
          <w:p w14:paraId="0C9ACFD2" w14:textId="5065F6C8" w:rsidR="0027776F" w:rsidRPr="00693892" w:rsidRDefault="00677100" w:rsidP="0027776F">
            <w:pPr>
              <w:autoSpaceDE w:val="0"/>
              <w:autoSpaceDN w:val="0"/>
              <w:adjustRightInd w:val="0"/>
              <w:rPr>
                <w:rStyle w:val="Hyperlink"/>
                <w:rFonts w:cs="Arial"/>
                <w:b/>
                <w:sz w:val="28"/>
              </w:rPr>
            </w:pPr>
            <w:hyperlink w:anchor="k1Tax" w:history="1">
              <w:r w:rsidR="0027776F" w:rsidRPr="00292669">
                <w:rPr>
                  <w:rStyle w:val="Hyperlink"/>
                  <w:rFonts w:cs="Arial"/>
                  <w:b/>
                  <w:snapToGrid w:val="0"/>
                  <w:sz w:val="28"/>
                  <w:szCs w:val="24"/>
                </w:rPr>
                <w:t>Tax controls and your LGPS benefits</w:t>
              </w:r>
            </w:hyperlink>
          </w:p>
        </w:tc>
        <w:tc>
          <w:tcPr>
            <w:tcW w:w="896" w:type="dxa"/>
            <w:tcBorders>
              <w:left w:val="single" w:sz="4" w:space="0" w:color="auto"/>
              <w:bottom w:val="nil"/>
            </w:tcBorders>
            <w:vAlign w:val="center"/>
          </w:tcPr>
          <w:p w14:paraId="2A235A7F" w14:textId="498A89B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88</w:t>
            </w:r>
          </w:p>
        </w:tc>
      </w:tr>
      <w:tr w:rsidR="0027776F" w14:paraId="30ACA028" w14:textId="77777777" w:rsidTr="0027776F">
        <w:trPr>
          <w:trHeight w:val="850"/>
        </w:trPr>
        <w:tc>
          <w:tcPr>
            <w:tcW w:w="1011" w:type="dxa"/>
            <w:tcBorders>
              <w:top w:val="nil"/>
              <w:bottom w:val="single" w:sz="4" w:space="0" w:color="auto"/>
              <w:right w:val="single" w:sz="4" w:space="0" w:color="auto"/>
            </w:tcBorders>
            <w:vAlign w:val="center"/>
          </w:tcPr>
          <w:p w14:paraId="0DEE38E2"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708EB4E"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AA5F37D" w14:textId="2910052B" w:rsidR="0027776F" w:rsidRPr="001B0A61" w:rsidRDefault="00677100" w:rsidP="0027776F">
            <w:pPr>
              <w:autoSpaceDE w:val="0"/>
              <w:autoSpaceDN w:val="0"/>
              <w:adjustRightInd w:val="0"/>
              <w:spacing w:line="288" w:lineRule="auto"/>
              <w:rPr>
                <w:rFonts w:cs="Arial"/>
                <w:b/>
                <w:snapToGrid w:val="0"/>
                <w:sz w:val="28"/>
                <w:szCs w:val="24"/>
              </w:rPr>
            </w:pPr>
            <w:hyperlink w:anchor="k2Limits" w:history="1">
              <w:r w:rsidR="0027776F" w:rsidRPr="001B0A61">
                <w:rPr>
                  <w:rStyle w:val="Hyperlink"/>
                  <w:rFonts w:cs="Arial"/>
                  <w:snapToGrid w:val="0"/>
                  <w:color w:val="auto"/>
                  <w:sz w:val="24"/>
                  <w:szCs w:val="24"/>
                </w:rPr>
                <w:t>Are there any limits on how much I can pay in contributions?</w:t>
              </w:r>
            </w:hyperlink>
          </w:p>
          <w:p w14:paraId="7C37C176" w14:textId="271287D4" w:rsidR="0027776F" w:rsidRPr="00693892" w:rsidRDefault="00677100" w:rsidP="0027776F">
            <w:pPr>
              <w:autoSpaceDE w:val="0"/>
              <w:autoSpaceDN w:val="0"/>
              <w:adjustRightInd w:val="0"/>
              <w:spacing w:line="288" w:lineRule="auto"/>
              <w:rPr>
                <w:rFonts w:cs="Arial"/>
                <w:b/>
                <w:snapToGrid w:val="0"/>
                <w:sz w:val="28"/>
                <w:szCs w:val="24"/>
              </w:rPr>
            </w:pPr>
            <w:hyperlink w:anchor="k3TaxConts" w:history="1">
              <w:r w:rsidR="0027776F" w:rsidRPr="001B0A61">
                <w:rPr>
                  <w:rStyle w:val="Hyperlink"/>
                  <w:rFonts w:cs="Arial"/>
                  <w:snapToGrid w:val="0"/>
                  <w:color w:val="auto"/>
                  <w:sz w:val="24"/>
                  <w:szCs w:val="24"/>
                </w:rPr>
                <w:t>What are the tax controls on my pension savings?</w:t>
              </w:r>
            </w:hyperlink>
          </w:p>
        </w:tc>
        <w:tc>
          <w:tcPr>
            <w:tcW w:w="896" w:type="dxa"/>
            <w:tcBorders>
              <w:top w:val="nil"/>
              <w:left w:val="single" w:sz="4" w:space="0" w:color="auto"/>
              <w:bottom w:val="single" w:sz="4" w:space="0" w:color="auto"/>
            </w:tcBorders>
            <w:vAlign w:val="center"/>
          </w:tcPr>
          <w:p w14:paraId="0205B99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78EC41D4" w14:textId="77777777" w:rsidTr="00BF60E0">
        <w:trPr>
          <w:trHeight w:val="397"/>
        </w:trPr>
        <w:tc>
          <w:tcPr>
            <w:tcW w:w="1011" w:type="dxa"/>
            <w:tcBorders>
              <w:bottom w:val="nil"/>
              <w:right w:val="single" w:sz="4" w:space="0" w:color="auto"/>
            </w:tcBorders>
            <w:shd w:val="clear" w:color="auto" w:fill="FBE4D5"/>
            <w:vAlign w:val="center"/>
          </w:tcPr>
          <w:p w14:paraId="250B5E41" w14:textId="34476F0F"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65AEA3BD" w14:textId="5E45228C" w:rsidR="0027776F" w:rsidRDefault="00677100" w:rsidP="0027776F">
            <w:pPr>
              <w:autoSpaceDE w:val="0"/>
              <w:autoSpaceDN w:val="0"/>
              <w:adjustRightInd w:val="0"/>
              <w:rPr>
                <w:rFonts w:cs="Arial"/>
                <w:b/>
                <w:snapToGrid w:val="0"/>
                <w:color w:val="3366FF"/>
                <w:sz w:val="22"/>
                <w:szCs w:val="24"/>
              </w:rPr>
            </w:pPr>
            <w:hyperlink w:anchor="l1Help" w:history="1">
              <w:r w:rsidR="0027776F" w:rsidRPr="00292669">
                <w:rPr>
                  <w:rStyle w:val="Hyperlink"/>
                  <w:rFonts w:cs="Arial"/>
                  <w:b/>
                  <w:snapToGrid w:val="0"/>
                  <w:sz w:val="28"/>
                  <w:szCs w:val="24"/>
                </w:rPr>
                <w:t>Help with pension problems</w:t>
              </w:r>
            </w:hyperlink>
          </w:p>
        </w:tc>
        <w:tc>
          <w:tcPr>
            <w:tcW w:w="896" w:type="dxa"/>
            <w:tcBorders>
              <w:left w:val="single" w:sz="4" w:space="0" w:color="auto"/>
              <w:bottom w:val="nil"/>
            </w:tcBorders>
            <w:shd w:val="clear" w:color="auto" w:fill="FBE4D5"/>
            <w:vAlign w:val="center"/>
          </w:tcPr>
          <w:p w14:paraId="77CC6FDC" w14:textId="4EC6F6DB"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101</w:t>
            </w:r>
          </w:p>
        </w:tc>
      </w:tr>
      <w:tr w:rsidR="0027776F" w14:paraId="3C827AC6" w14:textId="77777777" w:rsidTr="00BF60E0">
        <w:trPr>
          <w:trHeight w:val="794"/>
        </w:trPr>
        <w:tc>
          <w:tcPr>
            <w:tcW w:w="1011" w:type="dxa"/>
            <w:tcBorders>
              <w:top w:val="nil"/>
              <w:bottom w:val="single" w:sz="4" w:space="0" w:color="auto"/>
              <w:right w:val="single" w:sz="4" w:space="0" w:color="auto"/>
            </w:tcBorders>
            <w:shd w:val="clear" w:color="auto" w:fill="FBE4D5"/>
            <w:vAlign w:val="center"/>
          </w:tcPr>
          <w:p w14:paraId="7F73808A"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D173947"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09EE429" w14:textId="5DBE210D" w:rsidR="0027776F" w:rsidRPr="001B0A61" w:rsidRDefault="00677100" w:rsidP="0027776F">
            <w:pPr>
              <w:autoSpaceDE w:val="0"/>
              <w:autoSpaceDN w:val="0"/>
              <w:adjustRightInd w:val="0"/>
              <w:spacing w:line="288" w:lineRule="auto"/>
              <w:rPr>
                <w:rFonts w:cs="Arial"/>
                <w:snapToGrid w:val="0"/>
                <w:sz w:val="24"/>
                <w:szCs w:val="24"/>
              </w:rPr>
            </w:pPr>
            <w:hyperlink w:anchor="l1Help" w:history="1">
              <w:r w:rsidR="0027776F" w:rsidRPr="001B0A61">
                <w:rPr>
                  <w:rStyle w:val="Hyperlink"/>
                  <w:rFonts w:cs="Arial"/>
                  <w:snapToGrid w:val="0"/>
                  <w:color w:val="auto"/>
                  <w:sz w:val="24"/>
                  <w:szCs w:val="24"/>
                </w:rPr>
                <w:t>Who can help me if I have a query or complaint?</w:t>
              </w:r>
            </w:hyperlink>
          </w:p>
          <w:p w14:paraId="4EFD181B" w14:textId="2EE38E92" w:rsidR="0027776F" w:rsidRPr="00327438" w:rsidRDefault="00677100" w:rsidP="0027776F">
            <w:pPr>
              <w:autoSpaceDE w:val="0"/>
              <w:autoSpaceDN w:val="0"/>
              <w:adjustRightInd w:val="0"/>
              <w:spacing w:line="288" w:lineRule="auto"/>
              <w:rPr>
                <w:rFonts w:cs="Arial"/>
                <w:snapToGrid w:val="0"/>
                <w:sz w:val="24"/>
                <w:szCs w:val="24"/>
              </w:rPr>
            </w:pPr>
            <w:hyperlink w:anchor="l2Trace" w:history="1">
              <w:r w:rsidR="0027776F" w:rsidRPr="001B0A61">
                <w:rPr>
                  <w:rStyle w:val="Hyperlink"/>
                  <w:rFonts w:cs="Arial"/>
                  <w:snapToGrid w:val="0"/>
                  <w:color w:val="auto"/>
                  <w:sz w:val="24"/>
                  <w:szCs w:val="24"/>
                </w:rPr>
                <w:t>How can I trace my pension rights?</w:t>
              </w:r>
            </w:hyperlink>
          </w:p>
        </w:tc>
        <w:tc>
          <w:tcPr>
            <w:tcW w:w="896" w:type="dxa"/>
            <w:tcBorders>
              <w:top w:val="nil"/>
              <w:left w:val="single" w:sz="4" w:space="0" w:color="auto"/>
              <w:bottom w:val="single" w:sz="4" w:space="0" w:color="auto"/>
            </w:tcBorders>
            <w:shd w:val="clear" w:color="auto" w:fill="FBE4D5"/>
            <w:vAlign w:val="center"/>
          </w:tcPr>
          <w:p w14:paraId="5E92B04E"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00D89B" w14:textId="77777777" w:rsidTr="0027776F">
        <w:trPr>
          <w:trHeight w:val="397"/>
        </w:trPr>
        <w:tc>
          <w:tcPr>
            <w:tcW w:w="1011" w:type="dxa"/>
            <w:tcBorders>
              <w:bottom w:val="nil"/>
              <w:right w:val="single" w:sz="4" w:space="0" w:color="auto"/>
            </w:tcBorders>
            <w:vAlign w:val="center"/>
          </w:tcPr>
          <w:p w14:paraId="5CEE9DCE" w14:textId="26D0CB31"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13</w:t>
            </w:r>
          </w:p>
        </w:tc>
        <w:tc>
          <w:tcPr>
            <w:tcW w:w="7494" w:type="dxa"/>
            <w:gridSpan w:val="2"/>
            <w:tcBorders>
              <w:top w:val="single" w:sz="4" w:space="0" w:color="auto"/>
              <w:left w:val="single" w:sz="4" w:space="0" w:color="auto"/>
              <w:bottom w:val="nil"/>
              <w:right w:val="single" w:sz="4" w:space="0" w:color="auto"/>
            </w:tcBorders>
            <w:vAlign w:val="center"/>
          </w:tcPr>
          <w:p w14:paraId="3EF654DA" w14:textId="270D92D7" w:rsidR="0027776F" w:rsidRDefault="00677100" w:rsidP="0027776F">
            <w:pPr>
              <w:autoSpaceDE w:val="0"/>
              <w:autoSpaceDN w:val="0"/>
              <w:adjustRightInd w:val="0"/>
              <w:rPr>
                <w:rFonts w:cs="Arial"/>
                <w:b/>
                <w:snapToGrid w:val="0"/>
                <w:color w:val="3366FF"/>
                <w:sz w:val="22"/>
                <w:szCs w:val="24"/>
              </w:rPr>
            </w:pPr>
            <w:hyperlink w:anchor="m1Before" w:history="1">
              <w:r w:rsidR="0027776F" w:rsidRPr="00292669">
                <w:rPr>
                  <w:rStyle w:val="Hyperlink"/>
                  <w:rFonts w:cs="Arial"/>
                  <w:b/>
                  <w:snapToGrid w:val="0"/>
                  <w:sz w:val="28"/>
                  <w:szCs w:val="24"/>
                </w:rPr>
                <w:t>If you joined the LGPS before 1 April 2014</w:t>
              </w:r>
              <w:r w:rsidR="0027776F" w:rsidRPr="00292669">
                <w:rPr>
                  <w:rStyle w:val="Hyperlink"/>
                  <w:rFonts w:cs="Arial"/>
                  <w:b/>
                  <w:snapToGrid w:val="0"/>
                  <w:sz w:val="28"/>
                  <w:szCs w:val="24"/>
                </w:rPr>
                <w:tab/>
              </w:r>
            </w:hyperlink>
          </w:p>
        </w:tc>
        <w:tc>
          <w:tcPr>
            <w:tcW w:w="896" w:type="dxa"/>
            <w:tcBorders>
              <w:left w:val="single" w:sz="4" w:space="0" w:color="auto"/>
              <w:bottom w:val="nil"/>
            </w:tcBorders>
            <w:vAlign w:val="center"/>
          </w:tcPr>
          <w:p w14:paraId="0B220405" w14:textId="41F9049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104</w:t>
            </w:r>
          </w:p>
        </w:tc>
      </w:tr>
      <w:tr w:rsidR="0027776F" w14:paraId="46143F1E" w14:textId="77777777" w:rsidTr="00292669">
        <w:trPr>
          <w:trHeight w:val="2891"/>
        </w:trPr>
        <w:tc>
          <w:tcPr>
            <w:tcW w:w="1011" w:type="dxa"/>
            <w:tcBorders>
              <w:top w:val="nil"/>
              <w:right w:val="single" w:sz="4" w:space="0" w:color="auto"/>
            </w:tcBorders>
            <w:vAlign w:val="center"/>
          </w:tcPr>
          <w:p w14:paraId="10BBEFC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14EA704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2F55790" w14:textId="0EAF6605" w:rsidR="0027776F" w:rsidRPr="001B0A61" w:rsidRDefault="00677100" w:rsidP="0027776F">
            <w:pPr>
              <w:autoSpaceDE w:val="0"/>
              <w:autoSpaceDN w:val="0"/>
              <w:adjustRightInd w:val="0"/>
              <w:spacing w:line="288" w:lineRule="auto"/>
              <w:rPr>
                <w:rFonts w:cs="Arial"/>
                <w:snapToGrid w:val="0"/>
                <w:sz w:val="24"/>
                <w:szCs w:val="24"/>
              </w:rPr>
            </w:pPr>
            <w:hyperlink w:anchor="m1Before" w:history="1">
              <w:r w:rsidR="0027776F" w:rsidRPr="001B0A61">
                <w:rPr>
                  <w:rStyle w:val="Hyperlink"/>
                  <w:rFonts w:cs="Arial"/>
                  <w:snapToGrid w:val="0"/>
                  <w:color w:val="auto"/>
                  <w:sz w:val="24"/>
                  <w:szCs w:val="24"/>
                </w:rPr>
                <w:t>How are benefits worked out?</w:t>
              </w:r>
            </w:hyperlink>
          </w:p>
          <w:p w14:paraId="392CF765" w14:textId="28B0A671" w:rsidR="0027776F" w:rsidRPr="001B0A61" w:rsidRDefault="00677100" w:rsidP="0027776F">
            <w:pPr>
              <w:autoSpaceDE w:val="0"/>
              <w:autoSpaceDN w:val="0"/>
              <w:adjustRightInd w:val="0"/>
              <w:spacing w:line="288" w:lineRule="auto"/>
              <w:ind w:left="39"/>
              <w:rPr>
                <w:rFonts w:cs="Arial"/>
                <w:snapToGrid w:val="0"/>
                <w:sz w:val="24"/>
                <w:szCs w:val="24"/>
              </w:rPr>
            </w:pPr>
            <w:hyperlink w:anchor="m2WhatCounts" w:history="1">
              <w:r w:rsidR="0027776F" w:rsidRPr="001B0A61">
                <w:rPr>
                  <w:rStyle w:val="Hyperlink"/>
                  <w:rFonts w:cs="Arial"/>
                  <w:snapToGrid w:val="0"/>
                  <w:color w:val="auto"/>
                  <w:sz w:val="24"/>
                  <w:szCs w:val="24"/>
                </w:rPr>
                <w:t>What counts towards membership in the Scheme before 1 April 2014?</w:t>
              </w:r>
            </w:hyperlink>
          </w:p>
          <w:p w14:paraId="0D1BAD7E" w14:textId="097CD259" w:rsidR="0027776F" w:rsidRPr="001B0A61" w:rsidRDefault="00677100" w:rsidP="0027776F">
            <w:pPr>
              <w:autoSpaceDE w:val="0"/>
              <w:autoSpaceDN w:val="0"/>
              <w:adjustRightInd w:val="0"/>
              <w:spacing w:line="288" w:lineRule="auto"/>
              <w:ind w:left="39"/>
              <w:rPr>
                <w:rFonts w:cs="Arial"/>
                <w:snapToGrid w:val="0"/>
                <w:sz w:val="24"/>
                <w:szCs w:val="24"/>
              </w:rPr>
            </w:pPr>
            <w:hyperlink w:anchor="m3FinalPay" w:history="1">
              <w:r w:rsidR="0027776F" w:rsidRPr="001B0A61">
                <w:rPr>
                  <w:rStyle w:val="Hyperlink"/>
                  <w:rFonts w:cs="Arial"/>
                  <w:snapToGrid w:val="0"/>
                  <w:color w:val="auto"/>
                  <w:sz w:val="24"/>
                  <w:szCs w:val="24"/>
                </w:rPr>
                <w:t>What counts towards final pay to work out my benefits in the Scheme before 1 April 2014?</w:t>
              </w:r>
            </w:hyperlink>
          </w:p>
          <w:p w14:paraId="79DB7F68" w14:textId="00FDAD38" w:rsidR="0027776F" w:rsidRPr="001B0A61" w:rsidRDefault="00677100" w:rsidP="0027776F">
            <w:pPr>
              <w:autoSpaceDE w:val="0"/>
              <w:autoSpaceDN w:val="0"/>
              <w:adjustRightInd w:val="0"/>
              <w:spacing w:line="288" w:lineRule="auto"/>
              <w:ind w:left="39"/>
              <w:rPr>
                <w:rFonts w:cs="Arial"/>
                <w:snapToGrid w:val="0"/>
                <w:sz w:val="24"/>
                <w:szCs w:val="24"/>
              </w:rPr>
            </w:pPr>
            <w:hyperlink w:anchor="m4Extra" w:history="1">
              <w:r w:rsidR="0027776F" w:rsidRPr="001B0A61">
                <w:rPr>
                  <w:rStyle w:val="Hyperlink"/>
                  <w:rFonts w:cs="Arial"/>
                  <w:snapToGrid w:val="0"/>
                  <w:color w:val="auto"/>
                  <w:sz w:val="24"/>
                  <w:szCs w:val="24"/>
                </w:rPr>
                <w:t>What if I am paying extra?</w:t>
              </w:r>
            </w:hyperlink>
          </w:p>
          <w:p w14:paraId="74B3A14E" w14:textId="1B9AC7C6" w:rsidR="0027776F" w:rsidRPr="001B0A61" w:rsidRDefault="00677100" w:rsidP="0027776F">
            <w:pPr>
              <w:autoSpaceDE w:val="0"/>
              <w:autoSpaceDN w:val="0"/>
              <w:adjustRightInd w:val="0"/>
              <w:spacing w:line="288" w:lineRule="auto"/>
              <w:ind w:left="39"/>
              <w:rPr>
                <w:rFonts w:cs="Arial"/>
                <w:snapToGrid w:val="0"/>
                <w:sz w:val="24"/>
                <w:szCs w:val="24"/>
              </w:rPr>
            </w:pPr>
            <w:hyperlink w:anchor="m5When" w:history="1">
              <w:r w:rsidR="0027776F" w:rsidRPr="001B0A61">
                <w:rPr>
                  <w:rStyle w:val="Hyperlink"/>
                  <w:rFonts w:cs="Arial"/>
                  <w:snapToGrid w:val="0"/>
                  <w:color w:val="auto"/>
                  <w:sz w:val="24"/>
                  <w:szCs w:val="24"/>
                </w:rPr>
                <w:t>When can I take my LGPS benefits built up before 1 April 2014?</w:t>
              </w:r>
            </w:hyperlink>
          </w:p>
          <w:p w14:paraId="00E2E6A2" w14:textId="69312475" w:rsidR="0027776F" w:rsidRPr="00327438" w:rsidRDefault="00677100" w:rsidP="0027776F">
            <w:pPr>
              <w:autoSpaceDE w:val="0"/>
              <w:autoSpaceDN w:val="0"/>
              <w:adjustRightInd w:val="0"/>
              <w:spacing w:line="288" w:lineRule="auto"/>
              <w:ind w:left="39"/>
              <w:rPr>
                <w:rFonts w:cs="Arial"/>
                <w:snapToGrid w:val="0"/>
                <w:sz w:val="24"/>
                <w:szCs w:val="24"/>
              </w:rPr>
            </w:pPr>
            <w:hyperlink w:anchor="m6Protection" w:history="1">
              <w:r w:rsidR="0027776F" w:rsidRPr="001B0A61">
                <w:rPr>
                  <w:rStyle w:val="Hyperlink"/>
                  <w:rFonts w:cs="Arial"/>
                  <w:snapToGrid w:val="0"/>
                  <w:color w:val="auto"/>
                  <w:sz w:val="24"/>
                  <w:szCs w:val="24"/>
                </w:rPr>
                <w:t>Additional protection if you are nearing retirement</w:t>
              </w:r>
            </w:hyperlink>
          </w:p>
        </w:tc>
        <w:tc>
          <w:tcPr>
            <w:tcW w:w="896" w:type="dxa"/>
            <w:tcBorders>
              <w:top w:val="nil"/>
              <w:left w:val="single" w:sz="4" w:space="0" w:color="auto"/>
            </w:tcBorders>
            <w:vAlign w:val="center"/>
          </w:tcPr>
          <w:p w14:paraId="1BB69238"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5046047" w14:textId="77777777" w:rsidTr="00BF60E0">
        <w:trPr>
          <w:trHeight w:val="397"/>
        </w:trPr>
        <w:tc>
          <w:tcPr>
            <w:tcW w:w="1011" w:type="dxa"/>
            <w:shd w:val="clear" w:color="auto" w:fill="FBE4D5"/>
            <w:vAlign w:val="center"/>
          </w:tcPr>
          <w:p w14:paraId="169BC77D" w14:textId="1E39A233" w:rsidR="0027776F" w:rsidRDefault="0027776F" w:rsidP="0027776F">
            <w:pPr>
              <w:autoSpaceDE w:val="0"/>
              <w:autoSpaceDN w:val="0"/>
              <w:adjustRightInd w:val="0"/>
              <w:jc w:val="center"/>
              <w:rPr>
                <w:rFonts w:cs="Arial"/>
                <w:b/>
                <w:snapToGrid w:val="0"/>
                <w:color w:val="3366FF"/>
                <w:sz w:val="22"/>
                <w:szCs w:val="24"/>
              </w:rPr>
            </w:pPr>
            <w:r w:rsidRPr="005A57DA">
              <w:rPr>
                <w:rFonts w:cs="Arial"/>
                <w:b/>
                <w:snapToGrid w:val="0"/>
                <w:color w:val="002060"/>
                <w:sz w:val="22"/>
                <w:szCs w:val="24"/>
              </w:rPr>
              <w:t>14</w:t>
            </w:r>
          </w:p>
        </w:tc>
        <w:tc>
          <w:tcPr>
            <w:tcW w:w="7494" w:type="dxa"/>
            <w:gridSpan w:val="2"/>
            <w:tcBorders>
              <w:top w:val="single" w:sz="4" w:space="0" w:color="auto"/>
            </w:tcBorders>
            <w:shd w:val="clear" w:color="auto" w:fill="FBE4D5"/>
            <w:vAlign w:val="center"/>
          </w:tcPr>
          <w:p w14:paraId="5CAC19AD" w14:textId="1A3BA8B2" w:rsidR="0027776F" w:rsidRPr="00573A4E" w:rsidRDefault="00677100" w:rsidP="0027776F">
            <w:pPr>
              <w:autoSpaceDE w:val="0"/>
              <w:autoSpaceDN w:val="0"/>
              <w:adjustRightInd w:val="0"/>
              <w:rPr>
                <w:rFonts w:cs="Arial"/>
                <w:snapToGrid w:val="0"/>
                <w:sz w:val="24"/>
                <w:szCs w:val="24"/>
              </w:rPr>
            </w:pPr>
            <w:hyperlink w:anchor="n1Terms" w:history="1">
              <w:r w:rsidR="0027776F" w:rsidRPr="00292669">
                <w:rPr>
                  <w:rStyle w:val="Hyperlink"/>
                  <w:rFonts w:cs="Arial"/>
                  <w:b/>
                  <w:snapToGrid w:val="0"/>
                  <w:sz w:val="28"/>
                  <w:szCs w:val="24"/>
                </w:rPr>
                <w:t>Some terms we use</w:t>
              </w:r>
            </w:hyperlink>
          </w:p>
        </w:tc>
        <w:tc>
          <w:tcPr>
            <w:tcW w:w="896" w:type="dxa"/>
            <w:shd w:val="clear" w:color="auto" w:fill="FBE4D5"/>
            <w:vAlign w:val="center"/>
          </w:tcPr>
          <w:p w14:paraId="5161EE6B" w14:textId="501DE9DD" w:rsidR="0027776F" w:rsidRPr="00292669" w:rsidRDefault="00C2502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119</w:t>
            </w:r>
          </w:p>
        </w:tc>
      </w:tr>
    </w:tbl>
    <w:p w14:paraId="1D3EB163" w14:textId="77777777" w:rsidR="00DC5D26" w:rsidRPr="00573A4E" w:rsidRDefault="00DC5D26" w:rsidP="00573A4E">
      <w:pPr>
        <w:autoSpaceDE w:val="0"/>
        <w:autoSpaceDN w:val="0"/>
        <w:adjustRightInd w:val="0"/>
        <w:rPr>
          <w:rFonts w:cs="Arial"/>
          <w:b/>
          <w:snapToGrid w:val="0"/>
          <w:color w:val="3366FF"/>
          <w:sz w:val="22"/>
          <w:szCs w:val="24"/>
        </w:rPr>
      </w:pPr>
    </w:p>
    <w:p w14:paraId="1022AD47" w14:textId="1C367B5C" w:rsidR="00327438" w:rsidRPr="00573A4E" w:rsidRDefault="00327438" w:rsidP="00327438">
      <w:pPr>
        <w:autoSpaceDE w:val="0"/>
        <w:autoSpaceDN w:val="0"/>
        <w:adjustRightInd w:val="0"/>
        <w:rPr>
          <w:rFonts w:cs="Arial"/>
          <w:snapToGrid w:val="0"/>
          <w:sz w:val="24"/>
          <w:szCs w:val="24"/>
        </w:rPr>
      </w:pPr>
    </w:p>
    <w:p w14:paraId="0F74A7F4" w14:textId="4A09154E" w:rsidR="00F27D68" w:rsidRPr="00573A4E" w:rsidRDefault="00F27D68" w:rsidP="00573A4E">
      <w:pPr>
        <w:widowControl w:val="0"/>
        <w:rPr>
          <w:rFonts w:cs="Arial"/>
          <w:snapToGrid w:val="0"/>
          <w:sz w:val="24"/>
          <w:szCs w:val="24"/>
        </w:rPr>
        <w:sectPr w:rsidR="00F27D68" w:rsidRPr="00573A4E" w:rsidSect="00E75DE3">
          <w:headerReference w:type="even" r:id="rId10"/>
          <w:headerReference w:type="default" r:id="rId11"/>
          <w:headerReference w:type="first" r:id="rId12"/>
          <w:pgSz w:w="11906" w:h="16838" w:code="9"/>
          <w:pgMar w:top="1134" w:right="1134" w:bottom="1134" w:left="1361" w:header="709" w:footer="709" w:gutter="0"/>
          <w:cols w:space="708"/>
          <w:docGrid w:linePitch="360"/>
        </w:sectPr>
      </w:pPr>
    </w:p>
    <w:p w14:paraId="39D84F7D" w14:textId="77777777" w:rsidR="00CD1406" w:rsidRDefault="00CD1406" w:rsidP="00311242">
      <w:pPr>
        <w:rPr>
          <w:rFonts w:cs="Arial"/>
          <w:snapToGrid w:val="0"/>
          <w:sz w:val="24"/>
          <w:szCs w:val="24"/>
        </w:rPr>
      </w:pPr>
    </w:p>
    <w:p w14:paraId="095BEC1F" w14:textId="12697B4F" w:rsidR="00231209" w:rsidRPr="00573A4E" w:rsidRDefault="0061104F" w:rsidP="00311242">
      <w:pPr>
        <w:rPr>
          <w:rFonts w:cs="Arial"/>
          <w:color w:val="000000"/>
          <w:sz w:val="24"/>
          <w:szCs w:val="24"/>
        </w:rPr>
      </w:pPr>
      <w:bookmarkStart w:id="1" w:name="a5About"/>
      <w:r w:rsidRPr="00573A4E">
        <w:rPr>
          <w:rFonts w:cs="Arial"/>
          <w:snapToGrid w:val="0"/>
          <w:sz w:val="24"/>
          <w:szCs w:val="24"/>
        </w:rPr>
        <w:t xml:space="preserve">The information </w:t>
      </w:r>
      <w:bookmarkEnd w:id="1"/>
      <w:r w:rsidRPr="00573A4E">
        <w:rPr>
          <w:rFonts w:cs="Arial"/>
          <w:snapToGrid w:val="0"/>
          <w:sz w:val="24"/>
          <w:szCs w:val="24"/>
        </w:rPr>
        <w:t xml:space="preserve">in this booklet is </w:t>
      </w:r>
      <w:r w:rsidRPr="00327438">
        <w:rPr>
          <w:rFonts w:cs="Arial"/>
          <w:sz w:val="24"/>
          <w:szCs w:val="24"/>
        </w:rPr>
        <w:t>based</w:t>
      </w:r>
      <w:r w:rsidRPr="00573A4E">
        <w:rPr>
          <w:rFonts w:cs="Arial"/>
          <w:snapToGrid w:val="0"/>
          <w:sz w:val="24"/>
          <w:szCs w:val="24"/>
        </w:rPr>
        <w:t xml:space="preserve"> on the </w:t>
      </w:r>
      <w:r w:rsidRPr="00573A4E">
        <w:rPr>
          <w:rFonts w:cs="Arial"/>
          <w:sz w:val="24"/>
          <w:szCs w:val="24"/>
        </w:rPr>
        <w:t>Local Go</w:t>
      </w:r>
      <w:r w:rsidR="00231209" w:rsidRPr="00573A4E">
        <w:rPr>
          <w:rFonts w:cs="Arial"/>
          <w:sz w:val="24"/>
          <w:szCs w:val="24"/>
        </w:rPr>
        <w:t>vernment Pension Scheme Regulations 2013</w:t>
      </w:r>
      <w:r w:rsidRPr="00573A4E">
        <w:rPr>
          <w:rFonts w:cs="Arial"/>
          <w:sz w:val="24"/>
          <w:szCs w:val="24"/>
        </w:rPr>
        <w:t xml:space="preserve"> and the</w:t>
      </w:r>
      <w:r w:rsidR="00231209" w:rsidRPr="00573A4E">
        <w:rPr>
          <w:rFonts w:cs="Arial"/>
          <w:sz w:val="24"/>
          <w:szCs w:val="24"/>
        </w:rPr>
        <w:t xml:space="preserve"> </w:t>
      </w:r>
      <w:r w:rsidRPr="00573A4E">
        <w:rPr>
          <w:rFonts w:cs="Arial"/>
          <w:sz w:val="24"/>
          <w:szCs w:val="24"/>
        </w:rPr>
        <w:t xml:space="preserve">Local Government </w:t>
      </w:r>
      <w:r w:rsidR="00231209" w:rsidRPr="00573A4E">
        <w:rPr>
          <w:rFonts w:cs="Arial"/>
          <w:sz w:val="24"/>
          <w:szCs w:val="24"/>
        </w:rPr>
        <w:t>Pension Scheme (Transitional Provisions</w:t>
      </w:r>
      <w:r w:rsidR="00A53D72" w:rsidRPr="00573A4E">
        <w:rPr>
          <w:rFonts w:cs="Arial"/>
          <w:sz w:val="24"/>
          <w:szCs w:val="24"/>
        </w:rPr>
        <w:t>,</w:t>
      </w:r>
      <w:r w:rsidR="00231209" w:rsidRPr="00573A4E">
        <w:rPr>
          <w:rFonts w:cs="Arial"/>
          <w:sz w:val="24"/>
          <w:szCs w:val="24"/>
        </w:rPr>
        <w:t xml:space="preserve"> Savings</w:t>
      </w:r>
      <w:r w:rsidR="00A53D72" w:rsidRPr="00573A4E">
        <w:rPr>
          <w:rFonts w:cs="Arial"/>
          <w:sz w:val="24"/>
          <w:szCs w:val="24"/>
        </w:rPr>
        <w:t xml:space="preserve"> and Amendment</w:t>
      </w:r>
      <w:r w:rsidR="00231209" w:rsidRPr="00573A4E">
        <w:rPr>
          <w:rFonts w:cs="Arial"/>
          <w:sz w:val="24"/>
          <w:szCs w:val="24"/>
        </w:rPr>
        <w:t>) Regulations 2014</w:t>
      </w:r>
      <w:r w:rsidRPr="00573A4E">
        <w:rPr>
          <w:rFonts w:cs="Arial"/>
          <w:sz w:val="24"/>
          <w:szCs w:val="24"/>
        </w:rPr>
        <w:t xml:space="preserve"> </w:t>
      </w:r>
      <w:r w:rsidRPr="00573A4E">
        <w:rPr>
          <w:rFonts w:cs="Arial"/>
          <w:snapToGrid w:val="0"/>
          <w:sz w:val="24"/>
          <w:szCs w:val="24"/>
        </w:rPr>
        <w:t>(</w:t>
      </w:r>
      <w:r w:rsidR="0026167E" w:rsidRPr="00573A4E">
        <w:rPr>
          <w:rFonts w:cs="Arial"/>
          <w:snapToGrid w:val="0"/>
          <w:sz w:val="24"/>
          <w:szCs w:val="24"/>
        </w:rPr>
        <w:t xml:space="preserve">both </w:t>
      </w:r>
      <w:r w:rsidR="00231209" w:rsidRPr="00573A4E">
        <w:rPr>
          <w:rFonts w:cs="Arial"/>
          <w:snapToGrid w:val="0"/>
          <w:sz w:val="24"/>
          <w:szCs w:val="24"/>
        </w:rPr>
        <w:t>effective from 1 April 2014</w:t>
      </w:r>
      <w:r w:rsidRPr="00573A4E">
        <w:rPr>
          <w:rFonts w:cs="Arial"/>
          <w:snapToGrid w:val="0"/>
          <w:sz w:val="24"/>
          <w:szCs w:val="24"/>
        </w:rPr>
        <w:t>) and other relevant legislation. It applies to individuals who were contributing members of the Local Government Pension Scheme</w:t>
      </w:r>
      <w:r w:rsidR="00231209" w:rsidRPr="00573A4E">
        <w:rPr>
          <w:rFonts w:cs="Arial"/>
          <w:snapToGrid w:val="0"/>
          <w:sz w:val="24"/>
          <w:szCs w:val="24"/>
        </w:rPr>
        <w:t xml:space="preserve"> (LGPS) on 1 April 2014</w:t>
      </w:r>
      <w:r w:rsidRPr="00573A4E">
        <w:rPr>
          <w:rFonts w:cs="Arial"/>
          <w:snapToGrid w:val="0"/>
          <w:sz w:val="24"/>
          <w:szCs w:val="24"/>
        </w:rPr>
        <w:t xml:space="preserve"> or who have </w:t>
      </w:r>
      <w:r w:rsidR="00231209" w:rsidRPr="00573A4E">
        <w:rPr>
          <w:rFonts w:cs="Arial"/>
          <w:snapToGrid w:val="0"/>
          <w:sz w:val="24"/>
          <w:szCs w:val="24"/>
        </w:rPr>
        <w:t xml:space="preserve">joined the </w:t>
      </w:r>
      <w:r w:rsidR="00327438">
        <w:rPr>
          <w:rFonts w:cs="Arial"/>
          <w:snapToGrid w:val="0"/>
          <w:sz w:val="24"/>
          <w:szCs w:val="24"/>
        </w:rPr>
        <w:t>Scheme</w:t>
      </w:r>
      <w:r w:rsidR="00231209" w:rsidRPr="00573A4E">
        <w:rPr>
          <w:rFonts w:cs="Arial"/>
          <w:snapToGrid w:val="0"/>
          <w:sz w:val="24"/>
          <w:szCs w:val="24"/>
        </w:rPr>
        <w:t xml:space="preserve"> on or after that date</w:t>
      </w:r>
      <w:r w:rsidRPr="00573A4E">
        <w:rPr>
          <w:rFonts w:cs="Arial"/>
          <w:snapToGrid w:val="0"/>
          <w:sz w:val="24"/>
          <w:szCs w:val="24"/>
        </w:rPr>
        <w:t xml:space="preserve">. The booklet </w:t>
      </w:r>
      <w:r w:rsidR="00747520" w:rsidRPr="00573A4E">
        <w:rPr>
          <w:rFonts w:cs="Arial"/>
          <w:sz w:val="24"/>
          <w:szCs w:val="24"/>
        </w:rPr>
        <w:t xml:space="preserve">is for employees in England or Wales </w:t>
      </w:r>
      <w:r w:rsidR="003C6B77" w:rsidRPr="00573A4E">
        <w:rPr>
          <w:rFonts w:cs="Arial"/>
          <w:snapToGrid w:val="0"/>
          <w:sz w:val="24"/>
          <w:szCs w:val="24"/>
        </w:rPr>
        <w:t xml:space="preserve">and </w:t>
      </w:r>
      <w:r w:rsidR="003C6B77" w:rsidRPr="00573A4E">
        <w:rPr>
          <w:rFonts w:cs="Arial"/>
          <w:color w:val="000000"/>
          <w:sz w:val="24"/>
          <w:szCs w:val="24"/>
        </w:rPr>
        <w:t>reflects the provisions of the LGPS</w:t>
      </w:r>
      <w:r w:rsidR="003C6B77" w:rsidRPr="00573A4E">
        <w:rPr>
          <w:rFonts w:cs="Arial"/>
          <w:sz w:val="24"/>
          <w:szCs w:val="24"/>
        </w:rPr>
        <w:t xml:space="preserve"> and overriding legislation </w:t>
      </w:r>
      <w:r w:rsidRPr="00573A4E">
        <w:rPr>
          <w:rFonts w:cs="Arial"/>
          <w:snapToGrid w:val="0"/>
          <w:sz w:val="24"/>
          <w:szCs w:val="24"/>
        </w:rPr>
        <w:t>at the time of publication</w:t>
      </w:r>
      <w:r w:rsidR="00675FD3" w:rsidRPr="00573A4E">
        <w:rPr>
          <w:rFonts w:cs="Arial"/>
          <w:color w:val="000000"/>
          <w:sz w:val="24"/>
          <w:szCs w:val="24"/>
        </w:rPr>
        <w:t xml:space="preserve">. </w:t>
      </w:r>
    </w:p>
    <w:p w14:paraId="267E28BF" w14:textId="77777777" w:rsidR="00231209" w:rsidRPr="00573A4E" w:rsidRDefault="00231209" w:rsidP="00573A4E">
      <w:pPr>
        <w:autoSpaceDE w:val="0"/>
        <w:autoSpaceDN w:val="0"/>
        <w:adjustRightInd w:val="0"/>
        <w:rPr>
          <w:rFonts w:cs="Arial"/>
          <w:color w:val="000000"/>
          <w:sz w:val="24"/>
          <w:szCs w:val="24"/>
        </w:rPr>
      </w:pPr>
    </w:p>
    <w:p w14:paraId="50EDE5CD" w14:textId="77777777" w:rsidR="00675FD3" w:rsidRPr="00573A4E" w:rsidRDefault="00231209" w:rsidP="00573A4E">
      <w:pPr>
        <w:autoSpaceDE w:val="0"/>
        <w:autoSpaceDN w:val="0"/>
        <w:adjustRightInd w:val="0"/>
        <w:rPr>
          <w:rFonts w:cs="Arial"/>
          <w:color w:val="000000"/>
          <w:sz w:val="24"/>
          <w:szCs w:val="24"/>
        </w:rPr>
      </w:pPr>
      <w:r w:rsidRPr="00573A4E">
        <w:rPr>
          <w:rFonts w:cs="Arial"/>
          <w:color w:val="000000"/>
          <w:sz w:val="24"/>
          <w:szCs w:val="24"/>
        </w:rPr>
        <w:t xml:space="preserve">In the future </w:t>
      </w:r>
      <w:r w:rsidR="00860339" w:rsidRPr="00573A4E">
        <w:rPr>
          <w:rFonts w:cs="Arial"/>
          <w:color w:val="000000"/>
          <w:sz w:val="24"/>
          <w:szCs w:val="24"/>
        </w:rPr>
        <w:t>t</w:t>
      </w:r>
      <w:r w:rsidR="003C6B77" w:rsidRPr="00573A4E">
        <w:rPr>
          <w:rFonts w:cs="Arial"/>
          <w:color w:val="000000"/>
          <w:sz w:val="24"/>
          <w:szCs w:val="24"/>
        </w:rPr>
        <w:t>he Government may make c</w:t>
      </w:r>
      <w:r w:rsidR="00675FD3" w:rsidRPr="00573A4E">
        <w:rPr>
          <w:rFonts w:cs="Arial"/>
          <w:color w:val="000000"/>
          <w:sz w:val="24"/>
          <w:szCs w:val="24"/>
        </w:rPr>
        <w:t xml:space="preserve">hanges to </w:t>
      </w:r>
      <w:r w:rsidR="003C6B77" w:rsidRPr="00573A4E">
        <w:rPr>
          <w:rFonts w:cs="Arial"/>
          <w:color w:val="000000"/>
          <w:sz w:val="24"/>
          <w:szCs w:val="24"/>
        </w:rPr>
        <w:t>overriding legislation and, after consultation with interested parties</w:t>
      </w:r>
      <w:r w:rsidR="00860339" w:rsidRPr="00573A4E">
        <w:rPr>
          <w:rFonts w:cs="Arial"/>
          <w:color w:val="000000"/>
          <w:sz w:val="24"/>
          <w:szCs w:val="24"/>
        </w:rPr>
        <w:t>, may make changes</w:t>
      </w:r>
      <w:r w:rsidR="003C6B77" w:rsidRPr="00573A4E">
        <w:rPr>
          <w:rFonts w:cs="Arial"/>
          <w:color w:val="000000"/>
          <w:sz w:val="24"/>
          <w:szCs w:val="24"/>
        </w:rPr>
        <w:t xml:space="preserve"> to the LGPS</w:t>
      </w:r>
      <w:r w:rsidR="00675FD3" w:rsidRPr="00573A4E">
        <w:rPr>
          <w:rFonts w:cs="Arial"/>
          <w:color w:val="000000"/>
          <w:sz w:val="24"/>
          <w:szCs w:val="24"/>
        </w:rPr>
        <w:t>.</w:t>
      </w:r>
    </w:p>
    <w:p w14:paraId="5195CF13" w14:textId="77777777" w:rsidR="00B80C9E" w:rsidRPr="00573A4E" w:rsidRDefault="00B80C9E" w:rsidP="00573A4E">
      <w:pPr>
        <w:widowControl w:val="0"/>
        <w:rPr>
          <w:rFonts w:cs="Arial"/>
          <w:snapToGrid w:val="0"/>
          <w:sz w:val="24"/>
          <w:szCs w:val="24"/>
        </w:rPr>
      </w:pPr>
    </w:p>
    <w:p w14:paraId="7B35F16D" w14:textId="77777777" w:rsidR="0061104F" w:rsidRPr="00573A4E" w:rsidRDefault="0061104F" w:rsidP="00573A4E">
      <w:pPr>
        <w:widowControl w:val="0"/>
        <w:rPr>
          <w:rFonts w:cs="Arial"/>
          <w:snapToGrid w:val="0"/>
          <w:sz w:val="24"/>
          <w:szCs w:val="24"/>
        </w:rPr>
      </w:pPr>
      <w:r w:rsidRPr="00573A4E">
        <w:rPr>
          <w:rFonts w:cs="Arial"/>
          <w:snapToGrid w:val="0"/>
          <w:sz w:val="24"/>
          <w:szCs w:val="24"/>
        </w:rPr>
        <w:t>This booklet is for general use and cannot cover every personal circumstance nor does it cover specific protected rights that apply to a very limited number of employees. In the event of any dispute over your pension benefits, the appropriate legislation will prevail as this booklet does not confer any contractual or statutory rights and is provided for information purposes only.</w:t>
      </w:r>
    </w:p>
    <w:p w14:paraId="5F7BE785" w14:textId="77777777" w:rsidR="00B80C9E" w:rsidRPr="00573A4E" w:rsidRDefault="00B80C9E" w:rsidP="00573A4E">
      <w:pPr>
        <w:widowControl w:val="0"/>
        <w:rPr>
          <w:rFonts w:cs="Arial"/>
          <w:snapToGrid w:val="0"/>
          <w:sz w:val="24"/>
          <w:szCs w:val="24"/>
        </w:rPr>
      </w:pPr>
    </w:p>
    <w:p w14:paraId="2F6DBC26"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booklet explains the benefits available to you </w:t>
      </w:r>
      <w:r w:rsidR="00DC1A6B" w:rsidRPr="00573A4E">
        <w:rPr>
          <w:rFonts w:cs="Arial"/>
          <w:snapToGrid w:val="0"/>
          <w:sz w:val="24"/>
          <w:szCs w:val="24"/>
        </w:rPr>
        <w:t>as a member of</w:t>
      </w:r>
      <w:r w:rsidRPr="00573A4E">
        <w:rPr>
          <w:rFonts w:cs="Arial"/>
          <w:snapToGrid w:val="0"/>
          <w:sz w:val="24"/>
          <w:szCs w:val="24"/>
        </w:rPr>
        <w:t xml:space="preserve"> the L</w:t>
      </w:r>
      <w:r w:rsidR="00860339" w:rsidRPr="00573A4E">
        <w:rPr>
          <w:rFonts w:cs="Arial"/>
          <w:snapToGrid w:val="0"/>
          <w:sz w:val="24"/>
          <w:szCs w:val="24"/>
        </w:rPr>
        <w:t>GPS</w:t>
      </w:r>
      <w:r w:rsidRPr="00573A4E">
        <w:rPr>
          <w:rFonts w:cs="Arial"/>
          <w:snapToGrid w:val="0"/>
          <w:sz w:val="24"/>
          <w:szCs w:val="24"/>
        </w:rPr>
        <w:t xml:space="preserve">. It describes how the </w:t>
      </w:r>
      <w:r w:rsidR="00573A4E">
        <w:rPr>
          <w:rFonts w:cs="Arial"/>
          <w:snapToGrid w:val="0"/>
          <w:sz w:val="24"/>
          <w:szCs w:val="24"/>
        </w:rPr>
        <w:t>S</w:t>
      </w:r>
      <w:r w:rsidRPr="00573A4E">
        <w:rPr>
          <w:rFonts w:cs="Arial"/>
          <w:snapToGrid w:val="0"/>
          <w:sz w:val="24"/>
          <w:szCs w:val="24"/>
        </w:rPr>
        <w:t>ch</w:t>
      </w:r>
      <w:r w:rsidR="00860339" w:rsidRPr="00573A4E">
        <w:rPr>
          <w:rFonts w:cs="Arial"/>
          <w:snapToGrid w:val="0"/>
          <w:sz w:val="24"/>
          <w:szCs w:val="24"/>
        </w:rPr>
        <w:t>eme works, what it costs to be a member</w:t>
      </w:r>
      <w:r w:rsidRPr="00573A4E">
        <w:rPr>
          <w:rFonts w:cs="Arial"/>
          <w:snapToGrid w:val="0"/>
          <w:sz w:val="24"/>
          <w:szCs w:val="24"/>
        </w:rPr>
        <w:t xml:space="preserve"> and the financial protection that it offers to you and your family.</w:t>
      </w:r>
    </w:p>
    <w:p w14:paraId="1FD7C7B0" w14:textId="77777777" w:rsidR="00B80C9E" w:rsidRPr="00573A4E" w:rsidRDefault="00B80C9E" w:rsidP="00573A4E">
      <w:pPr>
        <w:widowControl w:val="0"/>
        <w:rPr>
          <w:rFonts w:cs="Arial"/>
          <w:snapToGrid w:val="0"/>
          <w:sz w:val="24"/>
          <w:szCs w:val="24"/>
        </w:rPr>
      </w:pPr>
    </w:p>
    <w:p w14:paraId="34146229" w14:textId="0EC5D8BA" w:rsidR="0061104F" w:rsidRPr="001B0A61" w:rsidRDefault="0061104F"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bCs/>
          <w:i/>
          <w:iCs/>
          <w:snapToGrid w:val="0"/>
          <w:sz w:val="24"/>
          <w:szCs w:val="24"/>
        </w:rPr>
        <w:t>bold italic</w:t>
      </w:r>
      <w:r w:rsidRPr="00573A4E">
        <w:rPr>
          <w:rFonts w:cs="Arial"/>
          <w:snapToGrid w:val="0"/>
          <w:sz w:val="24"/>
          <w:szCs w:val="24"/>
        </w:rPr>
        <w:t xml:space="preserve"> type. </w:t>
      </w:r>
      <w:r w:rsidRPr="001B0A61">
        <w:rPr>
          <w:rFonts w:cs="Arial"/>
          <w:snapToGrid w:val="0"/>
          <w:sz w:val="24"/>
          <w:szCs w:val="24"/>
        </w:rPr>
        <w:t xml:space="preserve">These terms are defined </w:t>
      </w:r>
      <w:r w:rsidR="001B0A61">
        <w:rPr>
          <w:rFonts w:cs="Arial"/>
          <w:snapToGrid w:val="0"/>
          <w:sz w:val="24"/>
          <w:szCs w:val="24"/>
        </w:rPr>
        <w:t xml:space="preserve">in the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1B0A61">
        <w:rPr>
          <w:rFonts w:cs="Arial"/>
          <w:snapToGrid w:val="0"/>
          <w:sz w:val="24"/>
          <w:szCs w:val="24"/>
        </w:rPr>
        <w:t xml:space="preserve">. </w:t>
      </w:r>
    </w:p>
    <w:p w14:paraId="0D0693B7" w14:textId="77777777" w:rsidR="00B80C9E" w:rsidRPr="00573A4E" w:rsidRDefault="00B80C9E" w:rsidP="00573A4E">
      <w:pPr>
        <w:widowControl w:val="0"/>
        <w:rPr>
          <w:rFonts w:cs="Arial"/>
          <w:snapToGrid w:val="0"/>
          <w:sz w:val="24"/>
          <w:szCs w:val="24"/>
        </w:rPr>
      </w:pPr>
    </w:p>
    <w:p w14:paraId="505D9EA2" w14:textId="77777777" w:rsidR="00860339" w:rsidRPr="00573A4E" w:rsidRDefault="00860339" w:rsidP="00573A4E">
      <w:pPr>
        <w:widowControl w:val="0"/>
        <w:rPr>
          <w:rFonts w:cs="Arial"/>
          <w:snapToGrid w:val="0"/>
          <w:sz w:val="24"/>
          <w:szCs w:val="24"/>
        </w:rPr>
      </w:pPr>
      <w:r w:rsidRPr="00573A4E">
        <w:rPr>
          <w:rFonts w:cs="Arial"/>
          <w:snapToGrid w:val="0"/>
          <w:sz w:val="24"/>
          <w:szCs w:val="24"/>
        </w:rPr>
        <w:t>T</w:t>
      </w:r>
      <w:r w:rsidR="00681172" w:rsidRPr="00573A4E">
        <w:rPr>
          <w:rFonts w:cs="Arial"/>
          <w:snapToGrid w:val="0"/>
          <w:sz w:val="24"/>
          <w:szCs w:val="24"/>
        </w:rPr>
        <w:t xml:space="preserve">he </w:t>
      </w:r>
      <w:r w:rsidRPr="00573A4E">
        <w:rPr>
          <w:rFonts w:cs="Arial"/>
          <w:snapToGrid w:val="0"/>
          <w:sz w:val="24"/>
          <w:szCs w:val="24"/>
        </w:rPr>
        <w:t>national web</w:t>
      </w:r>
      <w:r w:rsidR="0061104F" w:rsidRPr="00573A4E">
        <w:rPr>
          <w:rFonts w:cs="Arial"/>
          <w:snapToGrid w:val="0"/>
          <w:sz w:val="24"/>
          <w:szCs w:val="24"/>
        </w:rPr>
        <w:t xml:space="preserve">site for members of the </w:t>
      </w:r>
      <w:r w:rsidR="00B043ED" w:rsidRPr="00573A4E">
        <w:rPr>
          <w:rFonts w:cs="Arial"/>
          <w:snapToGrid w:val="0"/>
          <w:sz w:val="24"/>
          <w:szCs w:val="24"/>
        </w:rPr>
        <w:t xml:space="preserve">LGPS </w:t>
      </w:r>
      <w:r w:rsidR="00681172" w:rsidRPr="00573A4E">
        <w:rPr>
          <w:rFonts w:cs="Arial"/>
          <w:snapToGrid w:val="0"/>
          <w:sz w:val="24"/>
          <w:szCs w:val="24"/>
        </w:rPr>
        <w:t xml:space="preserve">is </w:t>
      </w:r>
      <w:hyperlink r:id="rId13" w:history="1">
        <w:r w:rsidR="006F4356" w:rsidRPr="00573A4E">
          <w:rPr>
            <w:rStyle w:val="Hyperlink"/>
            <w:rFonts w:cs="Arial"/>
            <w:snapToGrid w:val="0"/>
            <w:sz w:val="24"/>
            <w:szCs w:val="24"/>
          </w:rPr>
          <w:t>www.lgpsmember.org</w:t>
        </w:r>
      </w:hyperlink>
    </w:p>
    <w:p w14:paraId="329B8DCF" w14:textId="77777777" w:rsidR="006F4356" w:rsidRPr="00573A4E" w:rsidRDefault="006F4356" w:rsidP="00573A4E">
      <w:pPr>
        <w:widowControl w:val="0"/>
        <w:rPr>
          <w:rFonts w:cs="Arial"/>
          <w:snapToGrid w:val="0"/>
          <w:sz w:val="24"/>
          <w:szCs w:val="24"/>
        </w:rPr>
      </w:pPr>
    </w:p>
    <w:p w14:paraId="149C19B1" w14:textId="77777777" w:rsidR="00681172" w:rsidRPr="00573A4E" w:rsidRDefault="00681172" w:rsidP="00573A4E">
      <w:pPr>
        <w:shd w:val="clear" w:color="auto" w:fill="FFFFFF"/>
        <w:outlineLvl w:val="2"/>
        <w:rPr>
          <w:rFonts w:cs="Arial"/>
          <w:b/>
          <w:bCs/>
          <w:color w:val="0000FF"/>
          <w:sz w:val="24"/>
          <w:szCs w:val="24"/>
        </w:rPr>
      </w:pPr>
    </w:p>
    <w:p w14:paraId="43924676" w14:textId="77777777" w:rsidR="00681172" w:rsidRPr="00573A4E" w:rsidRDefault="00681172" w:rsidP="00573A4E">
      <w:pPr>
        <w:shd w:val="clear" w:color="auto" w:fill="FFFFFF"/>
        <w:outlineLvl w:val="2"/>
        <w:rPr>
          <w:rFonts w:cs="Arial"/>
          <w:b/>
          <w:bCs/>
          <w:color w:val="0000FF"/>
          <w:sz w:val="24"/>
          <w:szCs w:val="24"/>
        </w:rPr>
      </w:pPr>
    </w:p>
    <w:p w14:paraId="5DA5E852" w14:textId="77777777" w:rsidR="00681172" w:rsidRPr="00573A4E" w:rsidRDefault="00681172" w:rsidP="00573A4E">
      <w:pPr>
        <w:shd w:val="clear" w:color="auto" w:fill="FFFFFF"/>
        <w:outlineLvl w:val="2"/>
        <w:rPr>
          <w:rFonts w:cs="Arial"/>
          <w:b/>
          <w:bCs/>
          <w:color w:val="0000FF"/>
          <w:sz w:val="24"/>
          <w:szCs w:val="24"/>
        </w:rPr>
      </w:pPr>
    </w:p>
    <w:p w14:paraId="40CE6842" w14:textId="77777777" w:rsidR="00681172" w:rsidRPr="00573A4E" w:rsidRDefault="00681172" w:rsidP="00573A4E">
      <w:pPr>
        <w:shd w:val="clear" w:color="auto" w:fill="FFFFFF"/>
        <w:outlineLvl w:val="2"/>
        <w:rPr>
          <w:rFonts w:cs="Arial"/>
          <w:b/>
          <w:bCs/>
          <w:color w:val="0000FF"/>
          <w:sz w:val="24"/>
          <w:szCs w:val="24"/>
        </w:rPr>
      </w:pPr>
    </w:p>
    <w:p w14:paraId="498276FB" w14:textId="77777777" w:rsidR="00681172" w:rsidRPr="00573A4E" w:rsidRDefault="00681172" w:rsidP="00573A4E">
      <w:pPr>
        <w:shd w:val="clear" w:color="auto" w:fill="FFFFFF"/>
        <w:outlineLvl w:val="2"/>
        <w:rPr>
          <w:rFonts w:cs="Arial"/>
          <w:b/>
          <w:bCs/>
          <w:color w:val="0000FF"/>
          <w:sz w:val="24"/>
          <w:szCs w:val="24"/>
        </w:rPr>
      </w:pPr>
    </w:p>
    <w:p w14:paraId="2D1B4E35" w14:textId="77777777" w:rsidR="00681172" w:rsidRPr="00573A4E" w:rsidRDefault="00681172" w:rsidP="00573A4E">
      <w:pPr>
        <w:shd w:val="clear" w:color="auto" w:fill="FFFFFF"/>
        <w:outlineLvl w:val="2"/>
        <w:rPr>
          <w:rFonts w:cs="Arial"/>
          <w:b/>
          <w:bCs/>
          <w:color w:val="0000FF"/>
          <w:sz w:val="24"/>
          <w:szCs w:val="24"/>
        </w:rPr>
      </w:pPr>
    </w:p>
    <w:p w14:paraId="0B9404A0" w14:textId="77777777" w:rsidR="007367E6" w:rsidRPr="00573A4E" w:rsidRDefault="007367E6" w:rsidP="00573A4E">
      <w:pPr>
        <w:shd w:val="clear" w:color="auto" w:fill="FFFFFF"/>
        <w:tabs>
          <w:tab w:val="left" w:pos="3817"/>
        </w:tabs>
        <w:outlineLvl w:val="2"/>
        <w:rPr>
          <w:rFonts w:cs="Arial"/>
          <w:b/>
          <w:bCs/>
          <w:color w:val="0000FF"/>
          <w:sz w:val="24"/>
          <w:szCs w:val="24"/>
        </w:rPr>
        <w:sectPr w:rsidR="007367E6" w:rsidRPr="00573A4E" w:rsidSect="00E75DE3">
          <w:headerReference w:type="even" r:id="rId14"/>
          <w:headerReference w:type="default" r:id="rId15"/>
          <w:headerReference w:type="first" r:id="rId16"/>
          <w:pgSz w:w="11906" w:h="16838" w:code="9"/>
          <w:pgMar w:top="1134" w:right="1134" w:bottom="1134" w:left="1361" w:header="709" w:footer="709" w:gutter="0"/>
          <w:cols w:space="708"/>
          <w:docGrid w:linePitch="360"/>
        </w:sectPr>
      </w:pPr>
    </w:p>
    <w:p w14:paraId="48821889" w14:textId="77777777" w:rsidR="0061104F" w:rsidRPr="00CD1406" w:rsidRDefault="0061104F" w:rsidP="00573A4E">
      <w:pPr>
        <w:shd w:val="clear" w:color="auto" w:fill="FFFFFF"/>
        <w:outlineLvl w:val="2"/>
        <w:rPr>
          <w:rFonts w:cs="Arial"/>
          <w:b/>
          <w:color w:val="91278F"/>
          <w:sz w:val="28"/>
          <w:szCs w:val="28"/>
        </w:rPr>
      </w:pPr>
      <w:bookmarkStart w:id="2" w:name="b1AboutLGPS"/>
      <w:r w:rsidRPr="00CD1406">
        <w:rPr>
          <w:rFonts w:cs="Arial"/>
          <w:b/>
          <w:color w:val="91278F"/>
          <w:sz w:val="28"/>
          <w:szCs w:val="28"/>
        </w:rPr>
        <w:lastRenderedPageBreak/>
        <w:t xml:space="preserve">Who </w:t>
      </w:r>
      <w:bookmarkEnd w:id="2"/>
      <w:r w:rsidRPr="00C36E2B">
        <w:rPr>
          <w:rFonts w:cs="Arial"/>
          <w:b/>
          <w:color w:val="91278F"/>
          <w:sz w:val="28"/>
          <w:szCs w:val="28"/>
        </w:rPr>
        <w:t>runs the LGPS?</w:t>
      </w:r>
      <w:r w:rsidRPr="00CD1406">
        <w:rPr>
          <w:rFonts w:cs="Arial"/>
          <w:b/>
          <w:color w:val="91278F"/>
          <w:sz w:val="28"/>
          <w:szCs w:val="28"/>
        </w:rPr>
        <w:t xml:space="preserve"> </w:t>
      </w:r>
    </w:p>
    <w:p w14:paraId="41F41244" w14:textId="77777777" w:rsidR="00B80C9E" w:rsidRPr="00573A4E" w:rsidRDefault="00B80C9E" w:rsidP="00573A4E">
      <w:pPr>
        <w:shd w:val="clear" w:color="auto" w:fill="FFFFFF"/>
        <w:outlineLvl w:val="2"/>
        <w:rPr>
          <w:rFonts w:cs="Arial"/>
          <w:b/>
          <w:bCs/>
          <w:color w:val="0000FF"/>
          <w:sz w:val="24"/>
          <w:szCs w:val="24"/>
        </w:rPr>
      </w:pPr>
    </w:p>
    <w:p w14:paraId="4B6D9404" w14:textId="3CD61FC2" w:rsidR="0061104F" w:rsidRDefault="0061104F" w:rsidP="00573A4E">
      <w:pPr>
        <w:shd w:val="clear" w:color="auto" w:fill="FFFFFF"/>
        <w:rPr>
          <w:rFonts w:cs="Arial"/>
          <w:sz w:val="24"/>
          <w:szCs w:val="24"/>
        </w:rPr>
      </w:pPr>
      <w:r w:rsidRPr="00573A4E">
        <w:rPr>
          <w:rFonts w:cs="Arial"/>
          <w:sz w:val="24"/>
          <w:szCs w:val="24"/>
        </w:rPr>
        <w:t xml:space="preserve">The LGPS is one of the largest public sector pension schemes in the UK. It is a nationwide pension scheme for people working in </w:t>
      </w:r>
      <w:r w:rsidRPr="00573A4E">
        <w:rPr>
          <w:rFonts w:cs="Arial"/>
          <w:b/>
          <w:i/>
          <w:sz w:val="24"/>
          <w:szCs w:val="24"/>
        </w:rPr>
        <w:t>local government</w:t>
      </w:r>
      <w:r w:rsidRPr="00573A4E">
        <w:rPr>
          <w:rFonts w:cs="Arial"/>
          <w:sz w:val="24"/>
          <w:szCs w:val="24"/>
        </w:rPr>
        <w:t xml:space="preserve"> or working for other types of employer participating in the </w:t>
      </w:r>
      <w:r w:rsidR="00327438">
        <w:rPr>
          <w:rFonts w:cs="Arial"/>
          <w:sz w:val="24"/>
          <w:szCs w:val="24"/>
        </w:rPr>
        <w:t>S</w:t>
      </w:r>
      <w:r w:rsidRPr="00573A4E">
        <w:rPr>
          <w:rFonts w:cs="Arial"/>
          <w:sz w:val="24"/>
          <w:szCs w:val="24"/>
        </w:rPr>
        <w:t>cheme. The LGPS</w:t>
      </w:r>
      <w:r w:rsidR="00F1387C" w:rsidRPr="00573A4E">
        <w:rPr>
          <w:rFonts w:cs="Arial"/>
          <w:sz w:val="24"/>
          <w:szCs w:val="24"/>
        </w:rPr>
        <w:t xml:space="preserve"> in England and Wales</w:t>
      </w:r>
      <w:r w:rsidRPr="00573A4E">
        <w:rPr>
          <w:rFonts w:cs="Arial"/>
          <w:sz w:val="24"/>
          <w:szCs w:val="24"/>
        </w:rPr>
        <w:t xml:space="preserve"> is admini</w:t>
      </w:r>
      <w:r w:rsidR="00F1387C" w:rsidRPr="00573A4E">
        <w:rPr>
          <w:rFonts w:cs="Arial"/>
          <w:sz w:val="24"/>
          <w:szCs w:val="24"/>
        </w:rPr>
        <w:t xml:space="preserve">stered locally through </w:t>
      </w:r>
      <w:r w:rsidR="0000053B" w:rsidRPr="00573A4E">
        <w:rPr>
          <w:rFonts w:cs="Arial"/>
          <w:sz w:val="24"/>
          <w:szCs w:val="24"/>
        </w:rPr>
        <w:t>90</w:t>
      </w:r>
      <w:r w:rsidR="00F1387C" w:rsidRPr="00573A4E">
        <w:rPr>
          <w:rFonts w:cs="Arial"/>
          <w:sz w:val="24"/>
          <w:szCs w:val="24"/>
        </w:rPr>
        <w:t xml:space="preserve"> local </w:t>
      </w:r>
      <w:r w:rsidRPr="00573A4E">
        <w:rPr>
          <w:rFonts w:cs="Arial"/>
          <w:sz w:val="24"/>
          <w:szCs w:val="24"/>
        </w:rPr>
        <w:t>pension funds.</w:t>
      </w:r>
    </w:p>
    <w:p w14:paraId="45D44B13" w14:textId="77777777" w:rsidR="00573A4E" w:rsidRDefault="00573A4E" w:rsidP="00573A4E">
      <w:pPr>
        <w:shd w:val="clear" w:color="auto" w:fill="FFFFFF"/>
        <w:rPr>
          <w:rFonts w:cs="Arial"/>
          <w:sz w:val="24"/>
          <w:szCs w:val="24"/>
        </w:rPr>
      </w:pPr>
    </w:p>
    <w:tbl>
      <w:tblPr>
        <w:tblStyle w:val="TableGrid"/>
        <w:tblW w:w="0" w:type="auto"/>
        <w:tblLook w:val="04A0" w:firstRow="1" w:lastRow="0" w:firstColumn="1" w:lastColumn="0" w:noHBand="0" w:noVBand="1"/>
      </w:tblPr>
      <w:tblGrid>
        <w:gridCol w:w="9401"/>
      </w:tblGrid>
      <w:tr w:rsidR="00573A4E" w14:paraId="5922D79F" w14:textId="77777777" w:rsidTr="00573A4E">
        <w:tc>
          <w:tcPr>
            <w:tcW w:w="9401" w:type="dxa"/>
          </w:tcPr>
          <w:p w14:paraId="7C50E7C6" w14:textId="77777777" w:rsidR="00573A4E" w:rsidRDefault="00573A4E" w:rsidP="00573A4E">
            <w:pPr>
              <w:rPr>
                <w:rFonts w:cs="Arial"/>
                <w:color w:val="FF0000"/>
                <w:sz w:val="28"/>
                <w:szCs w:val="28"/>
              </w:rPr>
            </w:pPr>
            <w:r w:rsidRPr="009D3248">
              <w:rPr>
                <w:rFonts w:cs="Arial"/>
                <w:color w:val="FF0000"/>
                <w:sz w:val="28"/>
                <w:szCs w:val="28"/>
              </w:rPr>
              <w:t xml:space="preserve">Administering Authorities to insert their own </w:t>
            </w:r>
            <w:r>
              <w:rPr>
                <w:rFonts w:cs="Arial"/>
                <w:color w:val="FF0000"/>
                <w:sz w:val="28"/>
                <w:szCs w:val="28"/>
              </w:rPr>
              <w:t xml:space="preserve">introduction and </w:t>
            </w:r>
            <w:r w:rsidRPr="009D3248">
              <w:rPr>
                <w:rFonts w:cs="Arial"/>
                <w:color w:val="FF0000"/>
                <w:sz w:val="28"/>
                <w:szCs w:val="28"/>
              </w:rPr>
              <w:t>contact information</w:t>
            </w:r>
            <w:r>
              <w:rPr>
                <w:rFonts w:cs="Arial"/>
                <w:color w:val="FF0000"/>
                <w:sz w:val="28"/>
                <w:szCs w:val="28"/>
              </w:rPr>
              <w:t xml:space="preserve">. </w:t>
            </w:r>
          </w:p>
          <w:p w14:paraId="46D888E5" w14:textId="77777777" w:rsidR="00573A4E" w:rsidRDefault="00573A4E" w:rsidP="00573A4E">
            <w:pPr>
              <w:rPr>
                <w:rFonts w:cs="Arial"/>
                <w:color w:val="FF0000"/>
                <w:sz w:val="28"/>
                <w:szCs w:val="28"/>
              </w:rPr>
            </w:pPr>
          </w:p>
          <w:p w14:paraId="7C089DAB" w14:textId="77777777" w:rsidR="00573A4E" w:rsidRPr="009D3248" w:rsidRDefault="00573A4E" w:rsidP="00573A4E">
            <w:pPr>
              <w:rPr>
                <w:rFonts w:cs="Arial"/>
                <w:color w:val="FF0000"/>
                <w:sz w:val="28"/>
                <w:szCs w:val="28"/>
              </w:rPr>
            </w:pPr>
            <w:r>
              <w:rPr>
                <w:rFonts w:cs="Arial"/>
                <w:color w:val="FF0000"/>
                <w:sz w:val="28"/>
                <w:szCs w:val="28"/>
              </w:rPr>
              <w:t xml:space="preserve">The terms ‘administering authority’, ‘Pension Fund administrator’, ‘the Fund’ and ‘the Pensions Section’ have been used in the main text of the booklet and have been highlighted in red for administering authorities to localise as they wish.  </w:t>
            </w:r>
          </w:p>
          <w:p w14:paraId="71959936" w14:textId="77777777" w:rsidR="00573A4E" w:rsidRDefault="00573A4E" w:rsidP="00573A4E">
            <w:pPr>
              <w:rPr>
                <w:rFonts w:cs="Arial"/>
                <w:sz w:val="28"/>
                <w:szCs w:val="28"/>
              </w:rPr>
            </w:pPr>
          </w:p>
          <w:p w14:paraId="1323A2A2" w14:textId="7D8D1ED4" w:rsidR="00573A4E" w:rsidRPr="00573A4E" w:rsidRDefault="00573A4E" w:rsidP="00573A4E">
            <w:pPr>
              <w:rPr>
                <w:rFonts w:cs="Arial"/>
                <w:color w:val="FF0000"/>
                <w:sz w:val="28"/>
                <w:szCs w:val="28"/>
              </w:rPr>
            </w:pPr>
            <w:r>
              <w:rPr>
                <w:rFonts w:cs="Arial"/>
                <w:color w:val="FF0000"/>
                <w:sz w:val="28"/>
                <w:szCs w:val="28"/>
              </w:rPr>
              <w:t>The i</w:t>
            </w:r>
            <w:r w:rsidRPr="007E51F1">
              <w:rPr>
                <w:rFonts w:cs="Arial"/>
                <w:color w:val="FF0000"/>
                <w:sz w:val="28"/>
                <w:szCs w:val="28"/>
              </w:rPr>
              <w:t xml:space="preserve">nformation supplied here should </w:t>
            </w:r>
            <w:r>
              <w:rPr>
                <w:rFonts w:cs="Arial"/>
                <w:color w:val="FF0000"/>
                <w:sz w:val="28"/>
                <w:szCs w:val="28"/>
              </w:rPr>
              <w:t xml:space="preserve">explain </w:t>
            </w:r>
            <w:r w:rsidRPr="007E51F1">
              <w:rPr>
                <w:rFonts w:cs="Arial"/>
                <w:color w:val="FF0000"/>
                <w:sz w:val="28"/>
                <w:szCs w:val="28"/>
              </w:rPr>
              <w:t>th</w:t>
            </w:r>
            <w:r>
              <w:rPr>
                <w:rFonts w:cs="Arial"/>
                <w:color w:val="FF0000"/>
                <w:sz w:val="28"/>
                <w:szCs w:val="28"/>
              </w:rPr>
              <w:t>os</w:t>
            </w:r>
            <w:r w:rsidRPr="007E51F1">
              <w:rPr>
                <w:rFonts w:cs="Arial"/>
                <w:color w:val="FF0000"/>
                <w:sz w:val="28"/>
                <w:szCs w:val="28"/>
              </w:rPr>
              <w:t xml:space="preserve">e terms </w:t>
            </w:r>
            <w:r>
              <w:rPr>
                <w:rFonts w:cs="Arial"/>
                <w:color w:val="FF0000"/>
                <w:sz w:val="28"/>
                <w:szCs w:val="28"/>
              </w:rPr>
              <w:t xml:space="preserve">and specify which administering authority they refer to and provide relevant contact information. </w:t>
            </w:r>
          </w:p>
        </w:tc>
      </w:tr>
    </w:tbl>
    <w:p w14:paraId="28B6E680" w14:textId="77777777" w:rsidR="00573A4E" w:rsidRPr="00573A4E" w:rsidRDefault="00573A4E" w:rsidP="00573A4E">
      <w:pPr>
        <w:shd w:val="clear" w:color="auto" w:fill="FFFFFF"/>
        <w:rPr>
          <w:rFonts w:cs="Arial"/>
          <w:sz w:val="24"/>
          <w:szCs w:val="24"/>
        </w:rPr>
      </w:pPr>
    </w:p>
    <w:p w14:paraId="0BB57A05" w14:textId="77777777" w:rsidR="0061104F" w:rsidRPr="00CD1406" w:rsidRDefault="0061104F" w:rsidP="00573A4E">
      <w:pPr>
        <w:shd w:val="clear" w:color="auto" w:fill="FFFFFF"/>
        <w:rPr>
          <w:rFonts w:cs="Arial"/>
          <w:b/>
          <w:color w:val="91278F"/>
          <w:sz w:val="28"/>
          <w:szCs w:val="28"/>
        </w:rPr>
      </w:pPr>
      <w:bookmarkStart w:id="3" w:name="b2LGPSrules"/>
      <w:r w:rsidRPr="00CD1406">
        <w:rPr>
          <w:rFonts w:cs="Arial"/>
          <w:b/>
          <w:color w:val="91278F"/>
          <w:sz w:val="28"/>
          <w:szCs w:val="28"/>
        </w:rPr>
        <w:t>LGPS rules</w:t>
      </w:r>
    </w:p>
    <w:bookmarkEnd w:id="3"/>
    <w:p w14:paraId="4C16CA29" w14:textId="77777777" w:rsidR="00B80C9E" w:rsidRPr="00573A4E" w:rsidRDefault="00B80C9E" w:rsidP="00573A4E">
      <w:pPr>
        <w:shd w:val="clear" w:color="auto" w:fill="FFFFFF"/>
        <w:rPr>
          <w:rFonts w:cs="Arial"/>
          <w:b/>
          <w:bCs/>
          <w:color w:val="0000FF"/>
          <w:sz w:val="24"/>
          <w:szCs w:val="24"/>
        </w:rPr>
      </w:pPr>
    </w:p>
    <w:p w14:paraId="21567784" w14:textId="4395456E"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327438">
        <w:rPr>
          <w:rFonts w:cs="Arial"/>
          <w:snapToGrid w:val="0"/>
          <w:sz w:val="24"/>
          <w:szCs w:val="24"/>
        </w:rPr>
        <w:t>S</w:t>
      </w:r>
      <w:r w:rsidRPr="00573A4E">
        <w:rPr>
          <w:rFonts w:cs="Arial"/>
          <w:snapToGrid w:val="0"/>
          <w:sz w:val="24"/>
          <w:szCs w:val="24"/>
        </w:rPr>
        <w:t xml:space="preserve">cheme regulations </w:t>
      </w:r>
      <w:r w:rsidR="00183B7E" w:rsidRPr="00573A4E">
        <w:rPr>
          <w:rFonts w:cs="Arial"/>
          <w:snapToGrid w:val="0"/>
          <w:sz w:val="24"/>
          <w:szCs w:val="24"/>
        </w:rPr>
        <w:t>we</w:t>
      </w:r>
      <w:r w:rsidRPr="00573A4E">
        <w:rPr>
          <w:rFonts w:cs="Arial"/>
          <w:snapToGrid w:val="0"/>
          <w:sz w:val="24"/>
          <w:szCs w:val="24"/>
        </w:rPr>
        <w:t>re made under the Superannuation Act 1972</w:t>
      </w:r>
      <w:r w:rsidR="00F1387C" w:rsidRPr="00573A4E">
        <w:rPr>
          <w:rFonts w:cs="Arial"/>
          <w:snapToGrid w:val="0"/>
          <w:sz w:val="24"/>
          <w:szCs w:val="24"/>
        </w:rPr>
        <w:t xml:space="preserve"> and in the future will be made under the Public Service Pension Schemes Act 2013. Changes to </w:t>
      </w:r>
      <w:r w:rsidR="00327438">
        <w:rPr>
          <w:rFonts w:cs="Arial"/>
          <w:snapToGrid w:val="0"/>
          <w:sz w:val="24"/>
          <w:szCs w:val="24"/>
        </w:rPr>
        <w:t>Scheme</w:t>
      </w:r>
      <w:r w:rsidRPr="00573A4E">
        <w:rPr>
          <w:rFonts w:cs="Arial"/>
          <w:snapToGrid w:val="0"/>
          <w:sz w:val="24"/>
          <w:szCs w:val="24"/>
        </w:rPr>
        <w:t xml:space="preserve"> rules are discussed at national level by employee and employer representatives but can only be amended with the approval of Parliament. </w:t>
      </w:r>
      <w:r w:rsidRPr="00573A4E">
        <w:rPr>
          <w:rFonts w:cs="Arial"/>
          <w:snapToGrid w:val="0"/>
          <w:color w:val="FF0000"/>
          <w:sz w:val="24"/>
          <w:szCs w:val="24"/>
        </w:rPr>
        <w:t xml:space="preserve">Your administering authority </w:t>
      </w:r>
      <w:r w:rsidRPr="00573A4E">
        <w:rPr>
          <w:rFonts w:cs="Arial"/>
          <w:snapToGrid w:val="0"/>
          <w:sz w:val="24"/>
          <w:szCs w:val="24"/>
        </w:rPr>
        <w:t>must keep you informed of any changes that are made.</w:t>
      </w:r>
    </w:p>
    <w:p w14:paraId="0D33B6A8" w14:textId="77777777" w:rsidR="00B80C9E" w:rsidRPr="00573A4E" w:rsidRDefault="00B80C9E" w:rsidP="00573A4E">
      <w:pPr>
        <w:widowControl w:val="0"/>
        <w:rPr>
          <w:rFonts w:cs="Arial"/>
          <w:snapToGrid w:val="0"/>
          <w:sz w:val="24"/>
          <w:szCs w:val="24"/>
        </w:rPr>
      </w:pPr>
    </w:p>
    <w:p w14:paraId="13F30B3F" w14:textId="0D9003EB"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A15370" w:rsidRPr="00573A4E">
        <w:rPr>
          <w:rFonts w:cs="Arial"/>
          <w:snapToGrid w:val="0"/>
          <w:sz w:val="24"/>
          <w:szCs w:val="24"/>
        </w:rPr>
        <w:t xml:space="preserve">LGPS </w:t>
      </w:r>
      <w:r w:rsidRPr="00573A4E">
        <w:rPr>
          <w:rFonts w:cs="Arial"/>
          <w:snapToGrid w:val="0"/>
          <w:sz w:val="24"/>
          <w:szCs w:val="24"/>
        </w:rPr>
        <w:t xml:space="preserve">is </w:t>
      </w:r>
      <w:r w:rsidRPr="00573A4E">
        <w:rPr>
          <w:rFonts w:cs="Arial"/>
          <w:sz w:val="24"/>
          <w:szCs w:val="24"/>
        </w:rPr>
        <w:t xml:space="preserve">a registered </w:t>
      </w:r>
      <w:r w:rsidRPr="00573A4E">
        <w:rPr>
          <w:rFonts w:cs="Arial"/>
          <w:b/>
          <w:i/>
          <w:sz w:val="24"/>
          <w:szCs w:val="24"/>
        </w:rPr>
        <w:t xml:space="preserve">public service </w:t>
      </w:r>
      <w:r w:rsidR="007367E6" w:rsidRPr="00573A4E">
        <w:rPr>
          <w:rFonts w:cs="Arial"/>
          <w:b/>
          <w:i/>
          <w:sz w:val="24"/>
          <w:szCs w:val="24"/>
        </w:rPr>
        <w:t xml:space="preserve">pension </w:t>
      </w:r>
      <w:r w:rsidRPr="00573A4E">
        <w:rPr>
          <w:rFonts w:cs="Arial"/>
          <w:b/>
          <w:i/>
          <w:sz w:val="24"/>
          <w:szCs w:val="24"/>
        </w:rPr>
        <w:t>scheme</w:t>
      </w:r>
      <w:r w:rsidRPr="00573A4E">
        <w:rPr>
          <w:rFonts w:cs="Arial"/>
          <w:sz w:val="24"/>
          <w:szCs w:val="24"/>
        </w:rPr>
        <w:t xml:space="preserve"> under Chapter 2 of Part 4 of the Finance Act 2004. It achieved automatic registration by virtue of Part 1 of Schedule</w:t>
      </w:r>
      <w:r w:rsidR="00573A4E">
        <w:rPr>
          <w:rFonts w:cs="Arial"/>
          <w:sz w:val="24"/>
          <w:szCs w:val="24"/>
        </w:rPr>
        <w:t> </w:t>
      </w:r>
      <w:r w:rsidRPr="00573A4E">
        <w:rPr>
          <w:rFonts w:cs="Arial"/>
          <w:sz w:val="24"/>
          <w:szCs w:val="24"/>
        </w:rPr>
        <w:t xml:space="preserve">36 of that Act (because the </w:t>
      </w:r>
      <w:r w:rsidR="00327438">
        <w:rPr>
          <w:rFonts w:cs="Arial"/>
          <w:sz w:val="24"/>
          <w:szCs w:val="24"/>
        </w:rPr>
        <w:t>Scheme</w:t>
      </w:r>
      <w:r w:rsidRPr="00573A4E">
        <w:rPr>
          <w:rFonts w:cs="Arial"/>
          <w:sz w:val="24"/>
          <w:szCs w:val="24"/>
        </w:rPr>
        <w:t xml:space="preserve"> was, immediately before 6 April 2006, both a retirement benefits scheme approved under Chapter I of Part XIV</w:t>
      </w:r>
      <w:r w:rsidR="007367E6" w:rsidRPr="00573A4E">
        <w:rPr>
          <w:rFonts w:cs="Arial"/>
          <w:sz w:val="24"/>
          <w:szCs w:val="24"/>
        </w:rPr>
        <w:t xml:space="preserve"> of the Income and Corporation T</w:t>
      </w:r>
      <w:r w:rsidRPr="00573A4E">
        <w:rPr>
          <w:rFonts w:cs="Arial"/>
          <w:sz w:val="24"/>
          <w:szCs w:val="24"/>
        </w:rPr>
        <w:t>axes Act 1988 and a relevant statutory scheme under section 611A of that Act).</w:t>
      </w:r>
      <w:r w:rsidRPr="00573A4E">
        <w:rPr>
          <w:rFonts w:cs="Arial"/>
          <w:snapToGrid w:val="0"/>
          <w:sz w:val="24"/>
          <w:szCs w:val="24"/>
        </w:rPr>
        <w:t xml:space="preserve"> This means, for example, that you receive tax relief on your contributions. It complies with the relevant provisions of the Pension Schemes Act 1993, the Pensions Act 1995 and the Pensions Act 2004.</w:t>
      </w:r>
    </w:p>
    <w:p w14:paraId="6E033CE9" w14:textId="77777777" w:rsidR="00B80C9E" w:rsidRPr="00573A4E" w:rsidRDefault="00B80C9E" w:rsidP="00573A4E">
      <w:pPr>
        <w:widowControl w:val="0"/>
        <w:rPr>
          <w:rFonts w:cs="Arial"/>
          <w:snapToGrid w:val="0"/>
          <w:sz w:val="24"/>
          <w:szCs w:val="24"/>
        </w:rPr>
      </w:pPr>
    </w:p>
    <w:p w14:paraId="0D44AC5C" w14:textId="77777777" w:rsidR="00393B76" w:rsidRPr="00573A4E" w:rsidRDefault="00393B76" w:rsidP="00573A4E">
      <w:pPr>
        <w:widowControl w:val="0"/>
        <w:rPr>
          <w:rFonts w:cs="Arial"/>
          <w:sz w:val="24"/>
          <w:szCs w:val="24"/>
        </w:rPr>
      </w:pPr>
      <w:r w:rsidRPr="00573A4E">
        <w:rPr>
          <w:rFonts w:cs="Arial"/>
          <w:sz w:val="24"/>
          <w:szCs w:val="24"/>
        </w:rPr>
        <w:t xml:space="preserve">The LGPS </w:t>
      </w:r>
      <w:r w:rsidR="00B300E5" w:rsidRPr="00573A4E">
        <w:rPr>
          <w:rFonts w:cs="Arial"/>
          <w:sz w:val="24"/>
          <w:szCs w:val="24"/>
        </w:rPr>
        <w:t>meets the government's standards</w:t>
      </w:r>
      <w:r w:rsidRPr="00573A4E">
        <w:rPr>
          <w:rFonts w:cs="Arial"/>
          <w:sz w:val="24"/>
          <w:szCs w:val="24"/>
        </w:rPr>
        <w:t xml:space="preserve"> under the automatic enrolment provisions of the Pensions Act 2008.</w:t>
      </w:r>
    </w:p>
    <w:p w14:paraId="1E9506B0" w14:textId="77777777" w:rsidR="00B80C9E" w:rsidRPr="00573A4E" w:rsidRDefault="00B80C9E" w:rsidP="00573A4E">
      <w:pPr>
        <w:widowControl w:val="0"/>
        <w:rPr>
          <w:rFonts w:cs="Arial"/>
          <w:snapToGrid w:val="0"/>
          <w:sz w:val="24"/>
          <w:szCs w:val="24"/>
        </w:rPr>
      </w:pPr>
    </w:p>
    <w:p w14:paraId="562E496E" w14:textId="77777777" w:rsidR="0061104F" w:rsidRPr="00CD1406" w:rsidRDefault="0061104F" w:rsidP="00CD1406">
      <w:pPr>
        <w:shd w:val="clear" w:color="auto" w:fill="FFFFFF"/>
        <w:rPr>
          <w:rFonts w:cs="Arial"/>
          <w:b/>
          <w:color w:val="91278F"/>
          <w:sz w:val="28"/>
          <w:szCs w:val="28"/>
        </w:rPr>
      </w:pPr>
      <w:bookmarkStart w:id="4" w:name="b3LGPSresps"/>
      <w:r w:rsidRPr="00CD1406">
        <w:rPr>
          <w:rFonts w:cs="Arial"/>
          <w:b/>
          <w:color w:val="91278F"/>
          <w:sz w:val="28"/>
          <w:szCs w:val="28"/>
        </w:rPr>
        <w:t xml:space="preserve">LGPS responsibilities </w:t>
      </w:r>
    </w:p>
    <w:bookmarkEnd w:id="4"/>
    <w:p w14:paraId="48C3E357" w14:textId="77777777" w:rsidR="00B80C9E" w:rsidRPr="00CD1406" w:rsidRDefault="00B80C9E" w:rsidP="00CD1406">
      <w:pPr>
        <w:shd w:val="clear" w:color="auto" w:fill="FFFFFF"/>
        <w:rPr>
          <w:rFonts w:cs="Arial"/>
          <w:b/>
          <w:color w:val="91278F"/>
          <w:sz w:val="28"/>
          <w:szCs w:val="28"/>
        </w:rPr>
      </w:pPr>
    </w:p>
    <w:p w14:paraId="1DF56D67" w14:textId="77777777" w:rsidR="0061104F" w:rsidRPr="005A57DA" w:rsidRDefault="0061104F" w:rsidP="00573A4E">
      <w:pPr>
        <w:shd w:val="clear" w:color="auto" w:fill="FFFFFF"/>
        <w:outlineLvl w:val="3"/>
        <w:rPr>
          <w:rFonts w:cs="Arial"/>
          <w:b/>
          <w:bCs/>
          <w:color w:val="002060"/>
          <w:sz w:val="24"/>
          <w:szCs w:val="24"/>
        </w:rPr>
      </w:pPr>
      <w:r w:rsidRPr="005A57DA">
        <w:rPr>
          <w:rFonts w:cs="Arial"/>
          <w:b/>
          <w:bCs/>
          <w:color w:val="002060"/>
          <w:sz w:val="24"/>
          <w:szCs w:val="24"/>
        </w:rPr>
        <w:t>Information</w:t>
      </w:r>
    </w:p>
    <w:p w14:paraId="6B72D85D" w14:textId="77777777" w:rsidR="00B80C9E" w:rsidRPr="00573A4E" w:rsidRDefault="00B80C9E" w:rsidP="00573A4E">
      <w:pPr>
        <w:shd w:val="clear" w:color="auto" w:fill="FFFFFF"/>
        <w:outlineLvl w:val="3"/>
        <w:rPr>
          <w:rFonts w:cs="Arial"/>
          <w:b/>
          <w:bCs/>
          <w:sz w:val="24"/>
          <w:szCs w:val="24"/>
        </w:rPr>
      </w:pPr>
    </w:p>
    <w:p w14:paraId="2FE360B9" w14:textId="77777777" w:rsidR="0061104F" w:rsidRPr="00573A4E" w:rsidRDefault="0061104F" w:rsidP="00573A4E">
      <w:pPr>
        <w:pStyle w:val="BodyText2"/>
        <w:spacing w:after="0" w:line="240" w:lineRule="auto"/>
        <w:rPr>
          <w:rFonts w:cs="Arial"/>
          <w:bCs/>
          <w:sz w:val="24"/>
          <w:szCs w:val="24"/>
        </w:rPr>
      </w:pPr>
      <w:r w:rsidRPr="00573A4E">
        <w:rPr>
          <w:rFonts w:cs="Arial"/>
          <w:bCs/>
          <w:color w:val="FF0000"/>
          <w:sz w:val="24"/>
          <w:szCs w:val="24"/>
        </w:rPr>
        <w:t xml:space="preserve">Your administering authority </w:t>
      </w:r>
      <w:r w:rsidRPr="00573A4E">
        <w:rPr>
          <w:rFonts w:cs="Arial"/>
          <w:bCs/>
          <w:sz w:val="24"/>
          <w:szCs w:val="24"/>
        </w:rPr>
        <w:t>is</w:t>
      </w:r>
      <w:r w:rsidRPr="00573A4E">
        <w:rPr>
          <w:rFonts w:cs="Arial"/>
          <w:bCs/>
          <w:color w:val="FF0000"/>
          <w:sz w:val="24"/>
          <w:szCs w:val="24"/>
        </w:rPr>
        <w:t xml:space="preserve"> </w:t>
      </w:r>
      <w:r w:rsidRPr="00573A4E">
        <w:rPr>
          <w:rFonts w:cs="Arial"/>
          <w:bCs/>
          <w:sz w:val="24"/>
          <w:szCs w:val="24"/>
        </w:rPr>
        <w:t xml:space="preserve">required to: </w:t>
      </w:r>
    </w:p>
    <w:p w14:paraId="41025347" w14:textId="4C3EE327"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issue annual benefit statements to </w:t>
      </w:r>
      <w:r w:rsidR="00327438">
        <w:rPr>
          <w:rFonts w:cs="Arial"/>
          <w:snapToGrid w:val="0"/>
          <w:sz w:val="24"/>
          <w:szCs w:val="24"/>
        </w:rPr>
        <w:t>Scheme</w:t>
      </w:r>
      <w:r w:rsidRPr="00573A4E">
        <w:rPr>
          <w:rFonts w:cs="Arial"/>
          <w:snapToGrid w:val="0"/>
          <w:sz w:val="24"/>
          <w:szCs w:val="24"/>
        </w:rPr>
        <w:t xml:space="preserve"> members (other than to pensioners). </w:t>
      </w:r>
    </w:p>
    <w:p w14:paraId="11419BDE" w14:textId="77777777" w:rsidR="0061104F" w:rsidRPr="00573A4E" w:rsidRDefault="0061104F" w:rsidP="00573A4E">
      <w:pPr>
        <w:widowControl w:val="0"/>
        <w:rPr>
          <w:rFonts w:cs="Arial"/>
          <w:snapToGrid w:val="0"/>
          <w:sz w:val="24"/>
          <w:szCs w:val="24"/>
        </w:rPr>
      </w:pPr>
    </w:p>
    <w:p w14:paraId="1D055BA8" w14:textId="5F26E44D"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have a statement setting out their policy on communicating with </w:t>
      </w:r>
      <w:r w:rsidR="00327438">
        <w:rPr>
          <w:rFonts w:cs="Arial"/>
          <w:snapToGrid w:val="0"/>
          <w:sz w:val="24"/>
          <w:szCs w:val="24"/>
        </w:rPr>
        <w:t>Scheme</w:t>
      </w:r>
      <w:r w:rsidRPr="00573A4E">
        <w:rPr>
          <w:rFonts w:cs="Arial"/>
          <w:snapToGrid w:val="0"/>
          <w:sz w:val="24"/>
          <w:szCs w:val="24"/>
        </w:rPr>
        <w:t xml:space="preserve"> members, members’ representatives, prospective members and employers.  </w:t>
      </w:r>
    </w:p>
    <w:p w14:paraId="719A04DC" w14:textId="77777777" w:rsidR="00B80C9E" w:rsidRPr="00573A4E" w:rsidRDefault="00B80C9E" w:rsidP="00573A4E">
      <w:pPr>
        <w:widowControl w:val="0"/>
        <w:rPr>
          <w:rFonts w:cs="Arial"/>
          <w:snapToGrid w:val="0"/>
          <w:sz w:val="24"/>
          <w:szCs w:val="24"/>
        </w:rPr>
      </w:pPr>
    </w:p>
    <w:p w14:paraId="3CB95B0B" w14:textId="77777777" w:rsidR="00F1387C" w:rsidRPr="00573A4E" w:rsidRDefault="0061104F" w:rsidP="00573A4E">
      <w:pPr>
        <w:widowControl w:val="0"/>
        <w:rPr>
          <w:rFonts w:cs="Arial"/>
          <w:sz w:val="24"/>
          <w:szCs w:val="24"/>
        </w:rPr>
      </w:pPr>
      <w:r w:rsidRPr="00573A4E">
        <w:rPr>
          <w:rFonts w:cs="Arial"/>
          <w:sz w:val="24"/>
          <w:szCs w:val="24"/>
        </w:rPr>
        <w:lastRenderedPageBreak/>
        <w:t>You are entitled to obtain a copy of the Local Go</w:t>
      </w:r>
      <w:r w:rsidR="00F1387C" w:rsidRPr="00573A4E">
        <w:rPr>
          <w:rFonts w:cs="Arial"/>
          <w:sz w:val="24"/>
          <w:szCs w:val="24"/>
        </w:rPr>
        <w:t>vernment Pension Scheme Regulations 2013</w:t>
      </w:r>
      <w:r w:rsidRPr="00573A4E">
        <w:rPr>
          <w:rFonts w:cs="Arial"/>
          <w:sz w:val="24"/>
          <w:szCs w:val="24"/>
        </w:rPr>
        <w:t xml:space="preserve"> (</w:t>
      </w:r>
      <w:r w:rsidR="00F1387C" w:rsidRPr="00573A4E">
        <w:rPr>
          <w:rFonts w:cs="Arial"/>
          <w:sz w:val="24"/>
          <w:szCs w:val="24"/>
        </w:rPr>
        <w:t>Statutory Instrument</w:t>
      </w:r>
      <w:r w:rsidR="00573A4E">
        <w:rPr>
          <w:rFonts w:cs="Arial"/>
          <w:sz w:val="24"/>
          <w:szCs w:val="24"/>
        </w:rPr>
        <w:t xml:space="preserve"> Number 2013/</w:t>
      </w:r>
      <w:r w:rsidR="00F1387C" w:rsidRPr="00573A4E">
        <w:rPr>
          <w:rFonts w:cs="Arial"/>
          <w:sz w:val="24"/>
          <w:szCs w:val="24"/>
        </w:rPr>
        <w:t>2356</w:t>
      </w:r>
      <w:r w:rsidRPr="00573A4E">
        <w:rPr>
          <w:rFonts w:cs="Arial"/>
          <w:sz w:val="24"/>
          <w:szCs w:val="24"/>
        </w:rPr>
        <w:t xml:space="preserve">) </w:t>
      </w:r>
      <w:r w:rsidR="00F1387C" w:rsidRPr="00573A4E">
        <w:rPr>
          <w:rFonts w:cs="Arial"/>
          <w:sz w:val="24"/>
          <w:szCs w:val="24"/>
        </w:rPr>
        <w:t>and subsequent amendments</w:t>
      </w:r>
      <w:r w:rsidR="000C5351" w:rsidRPr="00573A4E">
        <w:rPr>
          <w:rFonts w:cs="Arial"/>
          <w:sz w:val="24"/>
          <w:szCs w:val="24"/>
        </w:rPr>
        <w:t xml:space="preserve"> and</w:t>
      </w:r>
      <w:r w:rsidR="00F1387C" w:rsidRPr="00573A4E">
        <w:rPr>
          <w:rFonts w:cs="Arial"/>
          <w:sz w:val="24"/>
          <w:szCs w:val="24"/>
        </w:rPr>
        <w:t xml:space="preserve"> the </w:t>
      </w:r>
      <w:r w:rsidRPr="00573A4E">
        <w:rPr>
          <w:rFonts w:cs="Arial"/>
          <w:sz w:val="24"/>
          <w:szCs w:val="24"/>
        </w:rPr>
        <w:t>Local Governmen</w:t>
      </w:r>
      <w:r w:rsidR="00F1387C" w:rsidRPr="00573A4E">
        <w:rPr>
          <w:rFonts w:cs="Arial"/>
          <w:sz w:val="24"/>
          <w:szCs w:val="24"/>
        </w:rPr>
        <w:t>t Pension Scheme (Transitional Provisions</w:t>
      </w:r>
      <w:r w:rsidR="00A53D72" w:rsidRPr="00573A4E">
        <w:rPr>
          <w:rFonts w:cs="Arial"/>
          <w:sz w:val="24"/>
          <w:szCs w:val="24"/>
        </w:rPr>
        <w:t>,</w:t>
      </w:r>
      <w:r w:rsidR="00F1387C" w:rsidRPr="00573A4E">
        <w:rPr>
          <w:rFonts w:cs="Arial"/>
          <w:sz w:val="24"/>
          <w:szCs w:val="24"/>
        </w:rPr>
        <w:t xml:space="preserve"> Savings</w:t>
      </w:r>
      <w:r w:rsidR="00A53D72" w:rsidRPr="00573A4E">
        <w:rPr>
          <w:rFonts w:cs="Arial"/>
          <w:sz w:val="24"/>
          <w:szCs w:val="24"/>
        </w:rPr>
        <w:t xml:space="preserve"> and Amendment</w:t>
      </w:r>
      <w:r w:rsidR="00F1387C" w:rsidRPr="00573A4E">
        <w:rPr>
          <w:rFonts w:cs="Arial"/>
          <w:sz w:val="24"/>
          <w:szCs w:val="24"/>
        </w:rPr>
        <w:t>)</w:t>
      </w:r>
      <w:r w:rsidR="006E46C8" w:rsidRPr="00573A4E">
        <w:rPr>
          <w:rFonts w:cs="Arial"/>
        </w:rPr>
        <w:t xml:space="preserve"> </w:t>
      </w:r>
      <w:r w:rsidR="006E46C8" w:rsidRPr="00573A4E">
        <w:rPr>
          <w:rFonts w:cs="Arial"/>
          <w:sz w:val="24"/>
          <w:szCs w:val="24"/>
        </w:rPr>
        <w:t>Regulations 2014</w:t>
      </w:r>
      <w:r w:rsidR="00F1387C" w:rsidRPr="00573A4E">
        <w:rPr>
          <w:rFonts w:cs="Arial"/>
          <w:sz w:val="24"/>
          <w:szCs w:val="24"/>
        </w:rPr>
        <w:t xml:space="preserve"> </w:t>
      </w:r>
      <w:r w:rsidR="009B5443" w:rsidRPr="00573A4E">
        <w:rPr>
          <w:rFonts w:cs="Arial"/>
          <w:sz w:val="24"/>
          <w:szCs w:val="24"/>
        </w:rPr>
        <w:t>(Statu</w:t>
      </w:r>
      <w:r w:rsidR="00573A4E">
        <w:rPr>
          <w:rFonts w:cs="Arial"/>
          <w:sz w:val="24"/>
          <w:szCs w:val="24"/>
        </w:rPr>
        <w:t>tory Instrument Number 2014/</w:t>
      </w:r>
      <w:r w:rsidR="009B5443" w:rsidRPr="00573A4E">
        <w:rPr>
          <w:rFonts w:cs="Arial"/>
          <w:sz w:val="24"/>
          <w:szCs w:val="24"/>
        </w:rPr>
        <w:t>525)</w:t>
      </w:r>
      <w:r w:rsidR="00607052" w:rsidRPr="00573A4E">
        <w:rPr>
          <w:rFonts w:cs="Arial"/>
          <w:sz w:val="24"/>
          <w:szCs w:val="24"/>
        </w:rPr>
        <w:t xml:space="preserve"> and subsequent amendments</w:t>
      </w:r>
      <w:r w:rsidR="00F1387C" w:rsidRPr="00573A4E">
        <w:rPr>
          <w:rFonts w:cs="Arial"/>
          <w:sz w:val="24"/>
          <w:szCs w:val="24"/>
        </w:rPr>
        <w:t xml:space="preserve">. </w:t>
      </w:r>
    </w:p>
    <w:p w14:paraId="2DE676DC" w14:textId="77777777" w:rsidR="00B80C9E" w:rsidRPr="005C23B3" w:rsidRDefault="00B80C9E" w:rsidP="00573A4E">
      <w:pPr>
        <w:widowControl w:val="0"/>
        <w:rPr>
          <w:rFonts w:cs="Arial"/>
          <w:sz w:val="22"/>
          <w:szCs w:val="24"/>
        </w:rPr>
      </w:pPr>
    </w:p>
    <w:p w14:paraId="7D6AA2CB" w14:textId="1A921BA8" w:rsidR="0061104F" w:rsidRPr="00573A4E" w:rsidRDefault="00F1387C" w:rsidP="00573A4E">
      <w:pPr>
        <w:widowControl w:val="0"/>
        <w:rPr>
          <w:rFonts w:cs="Arial"/>
          <w:sz w:val="24"/>
          <w:szCs w:val="24"/>
        </w:rPr>
      </w:pPr>
      <w:r w:rsidRPr="00573A4E">
        <w:rPr>
          <w:rFonts w:cs="Arial"/>
          <w:sz w:val="24"/>
          <w:szCs w:val="24"/>
        </w:rPr>
        <w:t>The r</w:t>
      </w:r>
      <w:r w:rsidR="0061104F" w:rsidRPr="00573A4E">
        <w:rPr>
          <w:rFonts w:cs="Arial"/>
          <w:sz w:val="24"/>
          <w:szCs w:val="24"/>
        </w:rPr>
        <w:t xml:space="preserve">egulations are available from </w:t>
      </w:r>
      <w:hyperlink r:id="rId17" w:history="1">
        <w:r w:rsidR="00607052" w:rsidRPr="00573A4E">
          <w:rPr>
            <w:rStyle w:val="Hyperlink"/>
            <w:rFonts w:cs="Arial"/>
            <w:sz w:val="24"/>
            <w:szCs w:val="24"/>
          </w:rPr>
          <w:t>www.legislation.gov.uk</w:t>
        </w:r>
      </w:hyperlink>
      <w:r w:rsidR="0061104F" w:rsidRPr="00573A4E">
        <w:rPr>
          <w:rFonts w:cs="Arial"/>
          <w:sz w:val="24"/>
          <w:szCs w:val="24"/>
        </w:rPr>
        <w:t>.</w:t>
      </w:r>
      <w:r w:rsidR="00607052" w:rsidRPr="00573A4E">
        <w:rPr>
          <w:rFonts w:cs="Arial"/>
          <w:sz w:val="24"/>
          <w:szCs w:val="24"/>
        </w:rPr>
        <w:t xml:space="preserve"> </w:t>
      </w:r>
      <w:r w:rsidR="0061104F" w:rsidRPr="00573A4E">
        <w:rPr>
          <w:rFonts w:cs="Arial"/>
          <w:sz w:val="24"/>
          <w:szCs w:val="24"/>
        </w:rPr>
        <w:t xml:space="preserve">A current version, including all amendments, is available on the </w:t>
      </w:r>
      <w:r w:rsidRPr="00573A4E">
        <w:rPr>
          <w:rFonts w:cs="Arial"/>
          <w:sz w:val="24"/>
          <w:szCs w:val="24"/>
        </w:rPr>
        <w:t xml:space="preserve">website </w:t>
      </w:r>
      <w:hyperlink r:id="rId18" w:history="1">
        <w:r w:rsidRPr="00573A4E">
          <w:rPr>
            <w:rStyle w:val="Hyperlink"/>
            <w:rFonts w:cs="Arial"/>
            <w:sz w:val="24"/>
            <w:szCs w:val="24"/>
          </w:rPr>
          <w:t>www.lgpsregs.org</w:t>
        </w:r>
      </w:hyperlink>
      <w:r w:rsidRPr="00573A4E">
        <w:rPr>
          <w:rFonts w:cs="Arial"/>
          <w:sz w:val="24"/>
          <w:szCs w:val="24"/>
        </w:rPr>
        <w:t xml:space="preserve">. </w:t>
      </w:r>
      <w:r w:rsidR="0061104F" w:rsidRPr="00573A4E">
        <w:rPr>
          <w:rFonts w:cs="Arial"/>
          <w:sz w:val="24"/>
          <w:szCs w:val="24"/>
        </w:rPr>
        <w:t xml:space="preserve">A copy of the Regulations may be inspected at </w:t>
      </w:r>
      <w:r w:rsidR="0061104F" w:rsidRPr="00573A4E">
        <w:rPr>
          <w:rFonts w:cs="Arial"/>
          <w:color w:val="FF0000"/>
          <w:sz w:val="24"/>
          <w:szCs w:val="24"/>
        </w:rPr>
        <w:t xml:space="preserve">the </w:t>
      </w:r>
      <w:r w:rsidR="00FA34B6">
        <w:rPr>
          <w:rFonts w:cs="Arial"/>
          <w:color w:val="FF0000"/>
          <w:sz w:val="24"/>
          <w:szCs w:val="24"/>
        </w:rPr>
        <w:t>administering authority</w:t>
      </w:r>
      <w:r w:rsidR="0061104F" w:rsidRPr="00573A4E">
        <w:rPr>
          <w:rFonts w:cs="Arial"/>
          <w:color w:val="FF0000"/>
          <w:sz w:val="24"/>
          <w:szCs w:val="24"/>
        </w:rPr>
        <w:t>’s offices.</w:t>
      </w:r>
      <w:r w:rsidR="0061104F" w:rsidRPr="00573A4E">
        <w:rPr>
          <w:rFonts w:cs="Arial"/>
          <w:sz w:val="24"/>
          <w:szCs w:val="24"/>
        </w:rPr>
        <w:t xml:space="preserve"> In addition, you are entitled to view, and take copies of, the Fund’s Annual Report and Accounts.</w:t>
      </w:r>
      <w:r w:rsidR="0061104F" w:rsidRPr="00573A4E">
        <w:rPr>
          <w:rFonts w:cs="Arial"/>
          <w:sz w:val="24"/>
          <w:szCs w:val="24"/>
        </w:rPr>
        <w:tab/>
      </w:r>
    </w:p>
    <w:p w14:paraId="7EF453E2" w14:textId="77777777" w:rsidR="00B80C9E" w:rsidRPr="005C23B3" w:rsidRDefault="00B80C9E" w:rsidP="00573A4E">
      <w:pPr>
        <w:widowControl w:val="0"/>
        <w:rPr>
          <w:rFonts w:cs="Arial"/>
          <w:sz w:val="22"/>
          <w:szCs w:val="24"/>
        </w:rPr>
      </w:pPr>
    </w:p>
    <w:p w14:paraId="7E42F4F7"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To maintain the security of any information about you, </w:t>
      </w:r>
      <w:r w:rsidRPr="00573A4E">
        <w:rPr>
          <w:rFonts w:cs="Arial"/>
          <w:snapToGrid w:val="0"/>
          <w:color w:val="FF0000"/>
          <w:sz w:val="24"/>
          <w:szCs w:val="24"/>
        </w:rPr>
        <w:t xml:space="preserve">your administering authority </w:t>
      </w:r>
      <w:r w:rsidRPr="00573A4E">
        <w:rPr>
          <w:rFonts w:cs="Arial"/>
          <w:snapToGrid w:val="0"/>
          <w:sz w:val="24"/>
          <w:szCs w:val="24"/>
        </w:rPr>
        <w:t xml:space="preserve">is registered under </w:t>
      </w:r>
      <w:r w:rsidR="00F1387C" w:rsidRPr="00573A4E">
        <w:rPr>
          <w:rFonts w:cs="Arial"/>
          <w:snapToGrid w:val="0"/>
          <w:sz w:val="24"/>
          <w:szCs w:val="24"/>
        </w:rPr>
        <w:t>the current Data Protection Act</w:t>
      </w:r>
      <w:r w:rsidRPr="00573A4E">
        <w:rPr>
          <w:rFonts w:cs="Arial"/>
          <w:snapToGrid w:val="0"/>
          <w:sz w:val="24"/>
          <w:szCs w:val="24"/>
        </w:rPr>
        <w:t xml:space="preserve">. You can check that your computerised personal record is accurate, although </w:t>
      </w:r>
      <w:r w:rsidR="003F04F9">
        <w:rPr>
          <w:rFonts w:cs="Arial"/>
          <w:snapToGrid w:val="0"/>
          <w:sz w:val="24"/>
          <w:szCs w:val="24"/>
        </w:rPr>
        <w:t>in some</w:t>
      </w:r>
      <w:r w:rsidR="00311242">
        <w:rPr>
          <w:rFonts w:cs="Arial"/>
          <w:snapToGrid w:val="0"/>
          <w:sz w:val="24"/>
          <w:szCs w:val="24"/>
        </w:rPr>
        <w:t xml:space="preserve"> limited circumstances</w:t>
      </w:r>
      <w:r w:rsidR="003F04F9">
        <w:rPr>
          <w:rFonts w:cs="Arial"/>
          <w:snapToGrid w:val="0"/>
          <w:sz w:val="24"/>
          <w:szCs w:val="24"/>
        </w:rPr>
        <w:t xml:space="preserve"> </w:t>
      </w:r>
      <w:r w:rsidRPr="00573A4E">
        <w:rPr>
          <w:rFonts w:cs="Arial"/>
          <w:snapToGrid w:val="0"/>
          <w:sz w:val="24"/>
          <w:szCs w:val="24"/>
        </w:rPr>
        <w:t>a small fee may be charged.</w:t>
      </w:r>
    </w:p>
    <w:p w14:paraId="69BCAF46" w14:textId="77777777" w:rsidR="00B80C9E" w:rsidRPr="005C23B3" w:rsidRDefault="00B80C9E" w:rsidP="00573A4E">
      <w:pPr>
        <w:widowControl w:val="0"/>
        <w:rPr>
          <w:rFonts w:cs="Arial"/>
          <w:snapToGrid w:val="0"/>
          <w:sz w:val="22"/>
          <w:szCs w:val="24"/>
        </w:rPr>
      </w:pPr>
    </w:p>
    <w:p w14:paraId="069D00E7" w14:textId="77777777" w:rsidR="0061104F" w:rsidRPr="00CD1406"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 xml:space="preserve">Decisions </w:t>
      </w:r>
    </w:p>
    <w:p w14:paraId="503843AE" w14:textId="77777777" w:rsidR="00B80C9E" w:rsidRPr="005C23B3" w:rsidRDefault="00B80C9E" w:rsidP="00573A4E">
      <w:pPr>
        <w:shd w:val="clear" w:color="auto" w:fill="FFFFFF"/>
        <w:outlineLvl w:val="3"/>
        <w:rPr>
          <w:rFonts w:cs="Arial"/>
          <w:b/>
          <w:bCs/>
          <w:sz w:val="22"/>
          <w:szCs w:val="24"/>
        </w:rPr>
      </w:pPr>
    </w:p>
    <w:p w14:paraId="19895908" w14:textId="4C4BAEB5" w:rsidR="0061104F" w:rsidRPr="00573A4E" w:rsidRDefault="00AB0B3A" w:rsidP="00573A4E">
      <w:pPr>
        <w:shd w:val="clear" w:color="auto" w:fill="FFFFFF"/>
        <w:rPr>
          <w:rFonts w:cs="Arial"/>
          <w:sz w:val="24"/>
          <w:szCs w:val="24"/>
        </w:rPr>
      </w:pPr>
      <w:r w:rsidRPr="00573A4E">
        <w:rPr>
          <w:rFonts w:cs="Arial"/>
          <w:sz w:val="24"/>
          <w:szCs w:val="24"/>
        </w:rPr>
        <w:t>The R</w:t>
      </w:r>
      <w:r w:rsidR="0061104F" w:rsidRPr="00573A4E">
        <w:rPr>
          <w:rFonts w:cs="Arial"/>
          <w:sz w:val="24"/>
          <w:szCs w:val="24"/>
        </w:rPr>
        <w:t>egulations give spe</w:t>
      </w:r>
      <w:r w:rsidR="00F1387C" w:rsidRPr="00573A4E">
        <w:rPr>
          <w:rFonts w:cs="Arial"/>
          <w:sz w:val="24"/>
          <w:szCs w:val="24"/>
        </w:rPr>
        <w:t>cific responsibilities to</w:t>
      </w:r>
      <w:r w:rsidR="0061104F" w:rsidRPr="00573A4E">
        <w:rPr>
          <w:rFonts w:cs="Arial"/>
          <w:sz w:val="24"/>
          <w:szCs w:val="24"/>
        </w:rPr>
        <w:t xml:space="preserve"> employers and pension administrators, each of whom must make decisions in relation to some matters and can exercise their </w:t>
      </w:r>
      <w:r w:rsidR="0061104F" w:rsidRPr="00573A4E">
        <w:rPr>
          <w:rFonts w:cs="Arial"/>
          <w:b/>
          <w:i/>
          <w:sz w:val="24"/>
          <w:szCs w:val="24"/>
        </w:rPr>
        <w:t>discretion</w:t>
      </w:r>
      <w:r w:rsidR="0061104F" w:rsidRPr="00573A4E">
        <w:rPr>
          <w:rFonts w:cs="Arial"/>
          <w:sz w:val="24"/>
          <w:szCs w:val="24"/>
        </w:rPr>
        <w:t xml:space="preserve"> in relation to others. </w:t>
      </w:r>
    </w:p>
    <w:p w14:paraId="4529542F" w14:textId="77777777" w:rsidR="00B80C9E" w:rsidRPr="005C23B3" w:rsidRDefault="00B80C9E" w:rsidP="00573A4E">
      <w:pPr>
        <w:shd w:val="clear" w:color="auto" w:fill="FFFFFF"/>
        <w:rPr>
          <w:rFonts w:cs="Arial"/>
          <w:sz w:val="22"/>
          <w:szCs w:val="24"/>
        </w:rPr>
      </w:pPr>
    </w:p>
    <w:p w14:paraId="5D8F6577" w14:textId="5443B710" w:rsidR="0061104F" w:rsidRPr="00573A4E" w:rsidRDefault="0061104F" w:rsidP="00573A4E">
      <w:pPr>
        <w:shd w:val="clear" w:color="auto" w:fill="FFFFFF"/>
        <w:rPr>
          <w:rFonts w:cs="Arial"/>
          <w:sz w:val="24"/>
          <w:szCs w:val="24"/>
        </w:rPr>
      </w:pPr>
      <w:r w:rsidRPr="00573A4E">
        <w:rPr>
          <w:rFonts w:cs="Arial"/>
          <w:sz w:val="24"/>
          <w:szCs w:val="24"/>
        </w:rPr>
        <w:t xml:space="preserve">Many pension administrators set up a Pension Committee to oversee their </w:t>
      </w:r>
      <w:r w:rsidR="003110C5" w:rsidRPr="00573A4E">
        <w:rPr>
          <w:rFonts w:cs="Arial"/>
          <w:sz w:val="24"/>
          <w:szCs w:val="24"/>
        </w:rPr>
        <w:t>pension scheme responsibilities</w:t>
      </w:r>
      <w:r w:rsidRPr="00573A4E">
        <w:rPr>
          <w:rFonts w:cs="Arial"/>
          <w:sz w:val="24"/>
          <w:szCs w:val="24"/>
        </w:rPr>
        <w:t xml:space="preserve"> which then acts in a similar role to trustees of other pension schemes.</w:t>
      </w:r>
    </w:p>
    <w:p w14:paraId="613470A0" w14:textId="77777777" w:rsidR="00B80C9E" w:rsidRPr="005C23B3" w:rsidRDefault="00B80C9E" w:rsidP="00573A4E">
      <w:pPr>
        <w:shd w:val="clear" w:color="auto" w:fill="FFFFFF"/>
        <w:rPr>
          <w:rFonts w:cs="Arial"/>
          <w:sz w:val="22"/>
          <w:szCs w:val="24"/>
        </w:rPr>
      </w:pPr>
    </w:p>
    <w:p w14:paraId="33D1A7A2" w14:textId="77777777" w:rsidR="0061104F" w:rsidRPr="00573A4E" w:rsidRDefault="0061104F" w:rsidP="00573A4E">
      <w:pPr>
        <w:shd w:val="clear" w:color="auto" w:fill="FFFFFF"/>
        <w:rPr>
          <w:rFonts w:cs="Arial"/>
          <w:sz w:val="24"/>
          <w:szCs w:val="24"/>
        </w:rPr>
      </w:pPr>
      <w:r w:rsidRPr="00573A4E">
        <w:rPr>
          <w:rFonts w:cs="Arial"/>
          <w:sz w:val="24"/>
          <w:szCs w:val="24"/>
        </w:rPr>
        <w:t xml:space="preserve">You can find more information from: </w:t>
      </w:r>
      <w:r w:rsidRPr="00573A4E">
        <w:rPr>
          <w:rFonts w:cs="Arial"/>
          <w:color w:val="FF0000"/>
          <w:sz w:val="24"/>
          <w:szCs w:val="24"/>
        </w:rPr>
        <w:t>administering authorities to add own information</w:t>
      </w:r>
      <w:r w:rsidRPr="00573A4E">
        <w:rPr>
          <w:rFonts w:cs="Arial"/>
          <w:sz w:val="24"/>
          <w:szCs w:val="24"/>
        </w:rPr>
        <w:t>.</w:t>
      </w:r>
    </w:p>
    <w:p w14:paraId="0D18AED9" w14:textId="77777777" w:rsidR="00B80C9E" w:rsidRPr="005C23B3" w:rsidRDefault="00B80C9E" w:rsidP="00573A4E">
      <w:pPr>
        <w:shd w:val="clear" w:color="auto" w:fill="FFFFFF"/>
        <w:rPr>
          <w:rFonts w:cs="Arial"/>
          <w:sz w:val="22"/>
          <w:szCs w:val="24"/>
        </w:rPr>
      </w:pPr>
    </w:p>
    <w:p w14:paraId="06F868C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Governance</w:t>
      </w:r>
    </w:p>
    <w:p w14:paraId="274D5D2A" w14:textId="77777777" w:rsidR="005C23B3" w:rsidRPr="005C23B3" w:rsidRDefault="005C23B3" w:rsidP="00573A4E">
      <w:pPr>
        <w:shd w:val="clear" w:color="auto" w:fill="FFFFFF"/>
        <w:outlineLvl w:val="3"/>
        <w:rPr>
          <w:rFonts w:cs="Arial"/>
          <w:b/>
          <w:bCs/>
          <w:color w:val="002060"/>
          <w:sz w:val="22"/>
          <w:szCs w:val="24"/>
        </w:rPr>
      </w:pPr>
    </w:p>
    <w:p w14:paraId="02D7E7F2" w14:textId="20D695B4" w:rsidR="0000053B" w:rsidRPr="00573A4E" w:rsidRDefault="005C23B3" w:rsidP="00573A4E">
      <w:pPr>
        <w:shd w:val="clear" w:color="auto" w:fill="FFFFFF"/>
        <w:outlineLvl w:val="3"/>
        <w:rPr>
          <w:rFonts w:cs="Arial"/>
          <w:snapToGrid w:val="0"/>
          <w:sz w:val="24"/>
          <w:szCs w:val="24"/>
        </w:rPr>
      </w:pPr>
      <w:r>
        <w:rPr>
          <w:rFonts w:cs="Arial"/>
          <w:snapToGrid w:val="0"/>
          <w:color w:val="FF0000"/>
          <w:sz w:val="24"/>
          <w:szCs w:val="24"/>
        </w:rPr>
        <w:t>Yo</w:t>
      </w:r>
      <w:r w:rsidR="0000053B" w:rsidRPr="00573A4E">
        <w:rPr>
          <w:rFonts w:cs="Arial"/>
          <w:snapToGrid w:val="0"/>
          <w:color w:val="FF0000"/>
          <w:sz w:val="24"/>
          <w:szCs w:val="24"/>
        </w:rPr>
        <w:t xml:space="preserve">ur administering authority </w:t>
      </w:r>
      <w:r w:rsidR="0000053B" w:rsidRPr="00573A4E">
        <w:rPr>
          <w:rFonts w:cs="Arial"/>
          <w:snapToGrid w:val="0"/>
          <w:sz w:val="24"/>
          <w:szCs w:val="24"/>
        </w:rPr>
        <w:t xml:space="preserve">must operate a Local Pension Board. The Pension Board is responsible for assisting the administering authority in securing compliance with the LGPS regulations, overriding legislation and guidance from the Pensions Regulator. The Board is made up of equal representation from employer and member representatives. </w:t>
      </w:r>
    </w:p>
    <w:p w14:paraId="2FE9DFFE" w14:textId="77777777" w:rsidR="0000053B" w:rsidRPr="005C23B3" w:rsidRDefault="0000053B" w:rsidP="00573A4E">
      <w:pPr>
        <w:shd w:val="clear" w:color="auto" w:fill="FFFFFF"/>
        <w:rPr>
          <w:rFonts w:cs="Arial"/>
          <w:sz w:val="22"/>
          <w:szCs w:val="24"/>
        </w:rPr>
      </w:pPr>
    </w:p>
    <w:p w14:paraId="3A42EC24" w14:textId="77777777" w:rsidR="0061104F"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Funding</w:t>
      </w:r>
    </w:p>
    <w:p w14:paraId="101EB4E0" w14:textId="77777777" w:rsidR="00CD1406" w:rsidRPr="005C23B3" w:rsidRDefault="00CD1406" w:rsidP="00573A4E">
      <w:pPr>
        <w:shd w:val="clear" w:color="auto" w:fill="FFFFFF"/>
        <w:outlineLvl w:val="3"/>
        <w:rPr>
          <w:rFonts w:cs="Arial"/>
          <w:b/>
          <w:bCs/>
          <w:color w:val="002060"/>
          <w:sz w:val="22"/>
          <w:szCs w:val="24"/>
        </w:rPr>
      </w:pPr>
    </w:p>
    <w:p w14:paraId="60F1395C" w14:textId="268B6F62" w:rsidR="00F068D7" w:rsidRPr="00573A4E" w:rsidRDefault="00311242" w:rsidP="00573A4E">
      <w:pPr>
        <w:rPr>
          <w:rFonts w:cs="Arial"/>
          <w:snapToGrid w:val="0"/>
          <w:sz w:val="24"/>
          <w:szCs w:val="24"/>
        </w:rPr>
      </w:pPr>
      <w:r>
        <w:rPr>
          <w:rFonts w:cs="Arial"/>
          <w:snapToGrid w:val="0"/>
          <w:sz w:val="24"/>
          <w:szCs w:val="24"/>
        </w:rPr>
        <w:t>As a S</w:t>
      </w:r>
      <w:r w:rsidR="0061104F" w:rsidRPr="00573A4E">
        <w:rPr>
          <w:rFonts w:cs="Arial"/>
          <w:snapToGrid w:val="0"/>
          <w:sz w:val="24"/>
          <w:szCs w:val="24"/>
        </w:rPr>
        <w:t xml:space="preserve">cheme member, you will pay contributions to the LGPS. Your employer </w:t>
      </w:r>
      <w:r w:rsidR="006E46C8" w:rsidRPr="00573A4E">
        <w:rPr>
          <w:rFonts w:cs="Arial"/>
          <w:snapToGrid w:val="0"/>
          <w:sz w:val="24"/>
          <w:szCs w:val="24"/>
        </w:rPr>
        <w:t xml:space="preserve">currently </w:t>
      </w:r>
      <w:r w:rsidR="0061104F" w:rsidRPr="00573A4E">
        <w:rPr>
          <w:rFonts w:cs="Arial"/>
          <w:snapToGrid w:val="0"/>
          <w:sz w:val="24"/>
          <w:szCs w:val="24"/>
        </w:rPr>
        <w:t xml:space="preserve">pays in the balance of the cost of providing your benefits after taking into account investment returns. Every three years, an independent actuary calculates how much your employer should contribute to the </w:t>
      </w:r>
      <w:r w:rsidR="00327438">
        <w:rPr>
          <w:rFonts w:cs="Arial"/>
          <w:snapToGrid w:val="0"/>
          <w:sz w:val="24"/>
          <w:szCs w:val="24"/>
        </w:rPr>
        <w:t>Scheme</w:t>
      </w:r>
      <w:r w:rsidR="0061104F"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0061104F" w:rsidRPr="00573A4E">
        <w:rPr>
          <w:rFonts w:cs="Arial"/>
          <w:snapToGrid w:val="0"/>
          <w:sz w:val="24"/>
          <w:szCs w:val="24"/>
        </w:rPr>
        <w:t xml:space="preserve">'s costs and the employer contributes the rest. </w:t>
      </w:r>
    </w:p>
    <w:p w14:paraId="21326EF7" w14:textId="77777777" w:rsidR="0000053B" w:rsidRPr="005C23B3" w:rsidRDefault="0000053B" w:rsidP="00573A4E">
      <w:pPr>
        <w:rPr>
          <w:rFonts w:cs="Arial"/>
          <w:snapToGrid w:val="0"/>
          <w:sz w:val="22"/>
          <w:szCs w:val="24"/>
        </w:rPr>
      </w:pPr>
    </w:p>
    <w:p w14:paraId="26D7CCD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 xml:space="preserve">Future cost management of the LGPS </w:t>
      </w:r>
    </w:p>
    <w:p w14:paraId="050DA45C" w14:textId="77777777" w:rsidR="00CD1406" w:rsidRPr="005C23B3" w:rsidRDefault="00CD1406" w:rsidP="00573A4E">
      <w:pPr>
        <w:shd w:val="clear" w:color="auto" w:fill="FFFFFF"/>
        <w:outlineLvl w:val="3"/>
        <w:rPr>
          <w:rFonts w:cs="Arial"/>
          <w:b/>
          <w:bCs/>
          <w:color w:val="002060"/>
          <w:sz w:val="22"/>
          <w:szCs w:val="24"/>
        </w:rPr>
      </w:pPr>
    </w:p>
    <w:p w14:paraId="3FD9A55A" w14:textId="365D313E" w:rsidR="0000053B" w:rsidRDefault="0000053B" w:rsidP="00573A4E">
      <w:pPr>
        <w:rPr>
          <w:rFonts w:cs="Arial"/>
          <w:sz w:val="24"/>
          <w:szCs w:val="24"/>
        </w:rPr>
      </w:pPr>
      <w:r w:rsidRPr="00573A4E">
        <w:rPr>
          <w:rFonts w:cs="Arial"/>
          <w:sz w:val="24"/>
          <w:szCs w:val="24"/>
        </w:rPr>
        <w:t>To ensure the long</w:t>
      </w:r>
      <w:r w:rsidR="00FA34B6">
        <w:rPr>
          <w:rFonts w:cs="Arial"/>
          <w:sz w:val="24"/>
          <w:szCs w:val="24"/>
        </w:rPr>
        <w:t>-</w:t>
      </w:r>
      <w:r w:rsidRPr="00573A4E">
        <w:rPr>
          <w:rFonts w:cs="Arial"/>
          <w:sz w:val="24"/>
          <w:szCs w:val="24"/>
        </w:rPr>
        <w:t xml:space="preserve">term sustainability of the </w:t>
      </w:r>
      <w:r w:rsidR="00327438">
        <w:rPr>
          <w:rFonts w:cs="Arial"/>
          <w:sz w:val="24"/>
          <w:szCs w:val="24"/>
        </w:rPr>
        <w:t>Scheme</w:t>
      </w:r>
      <w:r w:rsidRPr="00573A4E">
        <w:rPr>
          <w:rFonts w:cs="Arial"/>
          <w:sz w:val="24"/>
          <w:szCs w:val="24"/>
        </w:rPr>
        <w:t xml:space="preserve"> a cost management process is now in place in the LGPS in England and Wales which will monitor the cost of the </w:t>
      </w:r>
      <w:r w:rsidR="00327438">
        <w:rPr>
          <w:rFonts w:cs="Arial"/>
          <w:sz w:val="24"/>
          <w:szCs w:val="24"/>
        </w:rPr>
        <w:t>Scheme</w:t>
      </w:r>
      <w:r w:rsidRPr="00573A4E">
        <w:rPr>
          <w:rFonts w:cs="Arial"/>
          <w:sz w:val="24"/>
          <w:szCs w:val="24"/>
        </w:rPr>
        <w:t xml:space="preserve"> to ensure it stays within agreed parameters as set by the Scheme Advisory Board and HM Treasury. Should costs increase </w:t>
      </w:r>
      <w:r w:rsidR="00311242">
        <w:rPr>
          <w:rFonts w:cs="Arial"/>
          <w:sz w:val="24"/>
          <w:szCs w:val="24"/>
        </w:rPr>
        <w:t xml:space="preserve">or decrease </w:t>
      </w:r>
      <w:r w:rsidRPr="00573A4E">
        <w:rPr>
          <w:rFonts w:cs="Arial"/>
          <w:sz w:val="24"/>
          <w:szCs w:val="24"/>
        </w:rPr>
        <w:t>outside those parameters future changes to the scheme design may be required.</w:t>
      </w:r>
    </w:p>
    <w:p w14:paraId="39270BC5" w14:textId="77777777" w:rsidR="00CD1406" w:rsidRPr="00573A4E" w:rsidRDefault="00CD1406" w:rsidP="00573A4E">
      <w:pPr>
        <w:rPr>
          <w:rFonts w:cs="Arial"/>
          <w:sz w:val="24"/>
          <w:szCs w:val="24"/>
        </w:rPr>
        <w:sectPr w:rsidR="00CD1406" w:rsidRPr="00573A4E" w:rsidSect="00E75DE3">
          <w:headerReference w:type="default" r:id="rId19"/>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CD1406" w14:paraId="56416679" w14:textId="77777777" w:rsidTr="00DC08E7">
        <w:trPr>
          <w:trHeight w:val="175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5049753" w14:textId="77777777" w:rsidR="00CD1406" w:rsidRPr="006609A3" w:rsidRDefault="00CD1406" w:rsidP="00CD1406">
            <w:pPr>
              <w:widowControl w:val="0"/>
              <w:rPr>
                <w:rFonts w:cs="Arial"/>
                <w:b/>
                <w:snapToGrid w:val="0"/>
                <w:sz w:val="24"/>
                <w:szCs w:val="24"/>
              </w:rPr>
            </w:pPr>
            <w:bookmarkStart w:id="5" w:name="c1Yourpenschoice"/>
            <w:r w:rsidRPr="006609A3">
              <w:rPr>
                <w:rFonts w:cs="Arial"/>
                <w:b/>
                <w:sz w:val="24"/>
                <w:szCs w:val="24"/>
              </w:rPr>
              <w:lastRenderedPageBreak/>
              <w:t>I</w:t>
            </w:r>
            <w:r w:rsidRPr="006609A3">
              <w:rPr>
                <w:rFonts w:cs="Arial"/>
                <w:b/>
                <w:snapToGrid w:val="0"/>
                <w:sz w:val="24"/>
                <w:szCs w:val="24"/>
              </w:rPr>
              <w:t xml:space="preserve">n this section we look at: </w:t>
            </w:r>
          </w:p>
          <w:bookmarkEnd w:id="5"/>
          <w:p w14:paraId="4C2E3207" w14:textId="77777777" w:rsidR="00CD1406" w:rsidRPr="006609A3" w:rsidRDefault="00CD1406" w:rsidP="00CD1406">
            <w:pPr>
              <w:widowControl w:val="0"/>
              <w:rPr>
                <w:rFonts w:cs="Arial"/>
                <w:b/>
                <w:snapToGrid w:val="0"/>
                <w:sz w:val="18"/>
                <w:szCs w:val="18"/>
              </w:rPr>
            </w:pPr>
          </w:p>
          <w:p w14:paraId="23421F85" w14:textId="77777777" w:rsidR="00CD1406" w:rsidRPr="006609A3" w:rsidRDefault="00CD1406" w:rsidP="00F90DD8">
            <w:pPr>
              <w:widowControl w:val="0"/>
              <w:numPr>
                <w:ilvl w:val="0"/>
                <w:numId w:val="9"/>
              </w:numPr>
              <w:ind w:left="714" w:hanging="357"/>
              <w:rPr>
                <w:rFonts w:cs="Arial"/>
                <w:b/>
                <w:snapToGrid w:val="0"/>
                <w:sz w:val="24"/>
                <w:szCs w:val="24"/>
              </w:rPr>
            </w:pPr>
            <w:r>
              <w:rPr>
                <w:rFonts w:cs="Arial"/>
                <w:b/>
                <w:snapToGrid w:val="0"/>
                <w:sz w:val="24"/>
                <w:szCs w:val="24"/>
              </w:rPr>
              <w:t>Your pensions choice</w:t>
            </w:r>
          </w:p>
          <w:p w14:paraId="3ABFF726" w14:textId="77777777" w:rsidR="00CD1406" w:rsidRPr="006609A3" w:rsidRDefault="00CD1406" w:rsidP="00F90DD8">
            <w:pPr>
              <w:widowControl w:val="0"/>
              <w:numPr>
                <w:ilvl w:val="0"/>
                <w:numId w:val="81"/>
              </w:numPr>
              <w:rPr>
                <w:rFonts w:cs="Arial"/>
                <w:b/>
                <w:snapToGrid w:val="0"/>
                <w:sz w:val="24"/>
                <w:szCs w:val="24"/>
              </w:rPr>
            </w:pPr>
            <w:r w:rsidRPr="006609A3">
              <w:rPr>
                <w:rFonts w:cs="Arial"/>
                <w:b/>
                <w:snapToGrid w:val="0"/>
                <w:sz w:val="24"/>
                <w:szCs w:val="24"/>
              </w:rPr>
              <w:t>Who can join the Local Government Pension Scheme (</w:t>
            </w:r>
            <w:r>
              <w:rPr>
                <w:rFonts w:cs="Arial"/>
                <w:b/>
                <w:snapToGrid w:val="0"/>
                <w:sz w:val="24"/>
                <w:szCs w:val="24"/>
              </w:rPr>
              <w:t>LGPS)</w:t>
            </w:r>
            <w:r w:rsidRPr="006609A3">
              <w:rPr>
                <w:rFonts w:cs="Arial"/>
                <w:b/>
                <w:snapToGrid w:val="0"/>
                <w:sz w:val="24"/>
                <w:szCs w:val="24"/>
              </w:rPr>
              <w:t xml:space="preserve"> and </w:t>
            </w:r>
          </w:p>
          <w:p w14:paraId="717951BB" w14:textId="3B81B07C" w:rsidR="00CD1406" w:rsidRPr="006609A3" w:rsidRDefault="00CD1406" w:rsidP="00F90DD8">
            <w:pPr>
              <w:widowControl w:val="0"/>
              <w:numPr>
                <w:ilvl w:val="0"/>
                <w:numId w:val="81"/>
              </w:numPr>
              <w:rPr>
                <w:rFonts w:cs="Arial"/>
                <w:b/>
                <w:snapToGrid w:val="0"/>
                <w:color w:val="0000FF"/>
                <w:sz w:val="24"/>
                <w:szCs w:val="24"/>
              </w:rPr>
            </w:pPr>
            <w:r w:rsidRPr="006609A3">
              <w:rPr>
                <w:rFonts w:cs="Arial"/>
                <w:b/>
                <w:snapToGrid w:val="0"/>
                <w:sz w:val="24"/>
                <w:szCs w:val="24"/>
              </w:rPr>
              <w:t>The cost of being a member of the LGPS</w:t>
            </w:r>
          </w:p>
        </w:tc>
      </w:tr>
    </w:tbl>
    <w:p w14:paraId="6B6BCB4D" w14:textId="77777777" w:rsidR="00B80C9E" w:rsidRPr="00573A4E" w:rsidRDefault="00B80C9E" w:rsidP="00573A4E">
      <w:pPr>
        <w:widowControl w:val="0"/>
        <w:ind w:left="714"/>
        <w:rPr>
          <w:rFonts w:cs="Arial"/>
          <w:b/>
          <w:snapToGrid w:val="0"/>
          <w:color w:val="0000FF"/>
          <w:sz w:val="24"/>
          <w:szCs w:val="24"/>
        </w:rPr>
      </w:pPr>
    </w:p>
    <w:p w14:paraId="21633971" w14:textId="47451424" w:rsidR="00F068D7" w:rsidRPr="00573A4E" w:rsidRDefault="00F068D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w:t>
      </w:r>
      <w:r w:rsidR="001B0A61">
        <w:rPr>
          <w:rFonts w:cs="Arial"/>
          <w:snapToGrid w:val="0"/>
          <w:sz w:val="24"/>
          <w:szCs w:val="24"/>
        </w:rPr>
        <w:t xml:space="preserve"> in the</w:t>
      </w:r>
      <w:r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573A4E">
        <w:rPr>
          <w:rFonts w:cs="Arial"/>
          <w:snapToGrid w:val="0"/>
          <w:sz w:val="24"/>
          <w:szCs w:val="24"/>
        </w:rPr>
        <w:t xml:space="preserve">. </w:t>
      </w:r>
    </w:p>
    <w:p w14:paraId="769F7040" w14:textId="77777777" w:rsidR="00B80C9E" w:rsidRPr="00573A4E" w:rsidRDefault="00B80C9E" w:rsidP="00573A4E">
      <w:pPr>
        <w:widowControl w:val="0"/>
        <w:rPr>
          <w:rFonts w:cs="Arial"/>
          <w:snapToGrid w:val="0"/>
          <w:sz w:val="24"/>
          <w:szCs w:val="24"/>
        </w:rPr>
      </w:pPr>
    </w:p>
    <w:p w14:paraId="5DA23D09" w14:textId="2EFB8B11" w:rsidR="00F068D7" w:rsidRPr="00573A4E" w:rsidRDefault="005C23B3" w:rsidP="00573A4E">
      <w:pPr>
        <w:widowControl w:val="0"/>
        <w:rPr>
          <w:rFonts w:cs="Arial"/>
          <w:snapToGrid w:val="0"/>
          <w:sz w:val="24"/>
          <w:szCs w:val="24"/>
        </w:rPr>
      </w:pPr>
      <w:r>
        <w:rPr>
          <w:rFonts w:cs="Arial"/>
          <w:snapToGrid w:val="0"/>
          <w:sz w:val="24"/>
          <w:szCs w:val="24"/>
        </w:rPr>
        <w:t>Tak</w:t>
      </w:r>
      <w:r w:rsidR="00CE3A8E" w:rsidRPr="00573A4E">
        <w:rPr>
          <w:rFonts w:cs="Arial"/>
          <w:snapToGrid w:val="0"/>
          <w:sz w:val="24"/>
          <w:szCs w:val="24"/>
        </w:rPr>
        <w:t>ing your pension</w:t>
      </w:r>
      <w:r w:rsidR="00F068D7" w:rsidRPr="00573A4E">
        <w:rPr>
          <w:rFonts w:cs="Arial"/>
          <w:snapToGrid w:val="0"/>
          <w:sz w:val="24"/>
          <w:szCs w:val="24"/>
        </w:rPr>
        <w:t xml:space="preserve"> is a goal to look forward</w:t>
      </w:r>
      <w:r w:rsidR="00CE3A8E" w:rsidRPr="00573A4E">
        <w:rPr>
          <w:rFonts w:cs="Arial"/>
          <w:snapToGrid w:val="0"/>
          <w:sz w:val="24"/>
          <w:szCs w:val="24"/>
        </w:rPr>
        <w:t xml:space="preserve"> to. However, if your pension</w:t>
      </w:r>
      <w:r w:rsidR="00F068D7" w:rsidRPr="00573A4E">
        <w:rPr>
          <w:rFonts w:cs="Arial"/>
          <w:snapToGrid w:val="0"/>
          <w:sz w:val="24"/>
          <w:szCs w:val="24"/>
        </w:rPr>
        <w:t xml:space="preserve"> is to meet your expectations, you need to plan </w:t>
      </w:r>
      <w:r w:rsidR="00CE3A8E" w:rsidRPr="00573A4E">
        <w:rPr>
          <w:rFonts w:cs="Arial"/>
          <w:snapToGrid w:val="0"/>
          <w:sz w:val="24"/>
          <w:szCs w:val="24"/>
        </w:rPr>
        <w:t xml:space="preserve">now </w:t>
      </w:r>
      <w:r w:rsidR="00F068D7" w:rsidRPr="00573A4E">
        <w:rPr>
          <w:rFonts w:cs="Arial"/>
          <w:snapToGrid w:val="0"/>
          <w:sz w:val="24"/>
          <w:szCs w:val="24"/>
        </w:rPr>
        <w:t>for your income in retirement.</w:t>
      </w:r>
    </w:p>
    <w:p w14:paraId="340C70CA" w14:textId="77777777" w:rsidR="00B80C9E" w:rsidRPr="00573A4E" w:rsidRDefault="00B80C9E" w:rsidP="00573A4E">
      <w:pPr>
        <w:widowControl w:val="0"/>
        <w:rPr>
          <w:rFonts w:cs="Arial"/>
          <w:snapToGrid w:val="0"/>
          <w:sz w:val="24"/>
          <w:szCs w:val="24"/>
        </w:rPr>
      </w:pPr>
    </w:p>
    <w:p w14:paraId="5C4FCC26"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retirement income and benefits, over and above the State pension, will in general be provided by a personal pension plan, a stakeholder pension scheme or the Local Government Pension Scheme. These are described briefly below. </w:t>
      </w:r>
    </w:p>
    <w:p w14:paraId="7C57B4AE" w14:textId="77777777" w:rsidR="00B80C9E" w:rsidRPr="00573A4E" w:rsidRDefault="00B80C9E" w:rsidP="00573A4E">
      <w:pPr>
        <w:widowControl w:val="0"/>
        <w:rPr>
          <w:rFonts w:cs="Arial"/>
          <w:snapToGrid w:val="0"/>
          <w:sz w:val="24"/>
          <w:szCs w:val="24"/>
        </w:rPr>
      </w:pPr>
    </w:p>
    <w:p w14:paraId="3526C495" w14:textId="59981830" w:rsidR="00CD1406" w:rsidRPr="00666419" w:rsidRDefault="005C23B3" w:rsidP="00CD1406">
      <w:pPr>
        <w:pStyle w:val="Heading3"/>
        <w:rPr>
          <w:rFonts w:ascii="Arial" w:hAnsi="Arial" w:cs="Arial"/>
          <w:color w:val="91278F"/>
          <w:sz w:val="28"/>
          <w:szCs w:val="28"/>
        </w:rPr>
      </w:pPr>
      <w:r>
        <w:rPr>
          <w:rFonts w:ascii="Arial" w:hAnsi="Arial" w:cs="Arial"/>
          <w:color w:val="91278F"/>
          <w:sz w:val="28"/>
          <w:szCs w:val="28"/>
        </w:rPr>
        <w:t>Your pensions c</w:t>
      </w:r>
      <w:r w:rsidR="00CD1406" w:rsidRPr="00666419">
        <w:rPr>
          <w:rFonts w:ascii="Arial" w:hAnsi="Arial" w:cs="Arial"/>
          <w:color w:val="91278F"/>
          <w:sz w:val="28"/>
          <w:szCs w:val="28"/>
        </w:rPr>
        <w:t>hoice</w:t>
      </w:r>
    </w:p>
    <w:p w14:paraId="2B505B73" w14:textId="77777777" w:rsidR="00CD1406" w:rsidRPr="00573A4E" w:rsidRDefault="00CD1406" w:rsidP="00CD1406">
      <w:pPr>
        <w:rPr>
          <w:rFonts w:cs="Arial"/>
          <w:sz w:val="24"/>
        </w:rPr>
      </w:pPr>
    </w:p>
    <w:p w14:paraId="44D12404"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 xml:space="preserve">Local Government Pension Scheme </w:t>
      </w:r>
    </w:p>
    <w:p w14:paraId="265F941B"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Personal Pension Plans and Stakeholder Pension Schemes</w:t>
      </w:r>
    </w:p>
    <w:p w14:paraId="3BC1A3CE" w14:textId="77777777" w:rsidR="00CD1406" w:rsidRPr="00573A4E" w:rsidRDefault="00CD1406" w:rsidP="00CD1406">
      <w:pPr>
        <w:pStyle w:val="Heading3"/>
        <w:rPr>
          <w:rFonts w:ascii="Arial" w:hAnsi="Arial" w:cs="Arial"/>
          <w:color w:val="0000FF"/>
        </w:rPr>
      </w:pPr>
    </w:p>
    <w:p w14:paraId="0EB5E111" w14:textId="77777777" w:rsidR="00CD1406" w:rsidRDefault="00CD1406" w:rsidP="00CD1406">
      <w:pPr>
        <w:pStyle w:val="Heading3"/>
        <w:rPr>
          <w:rFonts w:ascii="Arial" w:hAnsi="Arial" w:cs="Arial"/>
          <w:snapToGrid/>
          <w:color w:val="002060"/>
          <w:szCs w:val="24"/>
        </w:rPr>
      </w:pPr>
      <w:r w:rsidRPr="00666419">
        <w:rPr>
          <w:rFonts w:ascii="Arial" w:hAnsi="Arial" w:cs="Arial"/>
          <w:snapToGrid/>
          <w:color w:val="002060"/>
          <w:szCs w:val="24"/>
        </w:rPr>
        <w:t xml:space="preserve">Local Government Pension Scheme </w:t>
      </w:r>
    </w:p>
    <w:p w14:paraId="649D01F7" w14:textId="77777777" w:rsidR="00B80C9E" w:rsidRPr="00573A4E" w:rsidRDefault="00B80C9E" w:rsidP="00573A4E">
      <w:pPr>
        <w:rPr>
          <w:rFonts w:cs="Arial"/>
        </w:rPr>
      </w:pPr>
    </w:p>
    <w:p w14:paraId="76614AC0"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Local Government Pension Scheme (LGPS) is a statutory, funded pension scheme. As such it is very secure because its benefits are defined and set out in law. </w:t>
      </w:r>
    </w:p>
    <w:p w14:paraId="0D7DA8C8" w14:textId="77777777" w:rsidR="00B80C9E" w:rsidRPr="00573A4E" w:rsidRDefault="00B80C9E" w:rsidP="00573A4E">
      <w:pPr>
        <w:widowControl w:val="0"/>
        <w:rPr>
          <w:rFonts w:cs="Arial"/>
          <w:snapToGrid w:val="0"/>
          <w:sz w:val="24"/>
          <w:szCs w:val="24"/>
        </w:rPr>
      </w:pPr>
    </w:p>
    <w:p w14:paraId="28C0AC0B" w14:textId="77777777" w:rsidR="00F068D7" w:rsidRPr="00573A4E" w:rsidRDefault="00CE3A8E" w:rsidP="00573A4E">
      <w:pPr>
        <w:widowControl w:val="0"/>
        <w:rPr>
          <w:rFonts w:cs="Arial"/>
          <w:snapToGrid w:val="0"/>
          <w:sz w:val="24"/>
          <w:szCs w:val="24"/>
        </w:rPr>
      </w:pPr>
      <w:r w:rsidRPr="00573A4E">
        <w:rPr>
          <w:rFonts w:cs="Arial"/>
          <w:snapToGrid w:val="0"/>
          <w:sz w:val="24"/>
          <w:szCs w:val="24"/>
        </w:rPr>
        <w:t>Key features of the LGPS include</w:t>
      </w:r>
      <w:r w:rsidR="00F068D7" w:rsidRPr="00573A4E">
        <w:rPr>
          <w:rFonts w:cs="Arial"/>
          <w:snapToGrid w:val="0"/>
          <w:sz w:val="24"/>
          <w:szCs w:val="24"/>
        </w:rPr>
        <w:t>:</w:t>
      </w:r>
    </w:p>
    <w:p w14:paraId="0294DBFF" w14:textId="77777777" w:rsidR="00B80C9E" w:rsidRPr="00573A4E" w:rsidRDefault="00B80C9E" w:rsidP="00573A4E">
      <w:pPr>
        <w:widowControl w:val="0"/>
        <w:rPr>
          <w:rFonts w:cs="Arial"/>
          <w:snapToGrid w:val="0"/>
          <w:sz w:val="24"/>
          <w:szCs w:val="24"/>
        </w:rPr>
      </w:pPr>
    </w:p>
    <w:p w14:paraId="23C86961" w14:textId="77777777" w:rsidR="00CE3A8E" w:rsidRPr="00573A4E" w:rsidRDefault="00F068D7" w:rsidP="00573A4E">
      <w:pPr>
        <w:shd w:val="clear" w:color="auto" w:fill="FFFFFF"/>
        <w:rPr>
          <w:rFonts w:cs="Arial"/>
          <w:b/>
          <w:sz w:val="24"/>
          <w:szCs w:val="24"/>
        </w:rPr>
      </w:pPr>
      <w:r w:rsidRPr="00573A4E">
        <w:rPr>
          <w:rStyle w:val="Strong"/>
          <w:rFonts w:cs="Arial"/>
          <w:sz w:val="24"/>
          <w:szCs w:val="24"/>
        </w:rPr>
        <w:t>A secure pension –</w:t>
      </w:r>
      <w:r w:rsidRPr="00573A4E">
        <w:rPr>
          <w:rFonts w:cs="Arial"/>
          <w:b/>
          <w:sz w:val="24"/>
          <w:szCs w:val="24"/>
        </w:rPr>
        <w:t xml:space="preserve"> </w:t>
      </w:r>
    </w:p>
    <w:p w14:paraId="5A7F7A5E" w14:textId="69FF3993" w:rsidR="00FC54B5" w:rsidRPr="00573A4E" w:rsidRDefault="00CE3A8E" w:rsidP="00573A4E">
      <w:pPr>
        <w:shd w:val="clear" w:color="auto" w:fill="FFFFFF"/>
        <w:rPr>
          <w:rFonts w:cs="Arial"/>
          <w:sz w:val="24"/>
          <w:szCs w:val="24"/>
        </w:rPr>
      </w:pPr>
      <w:r w:rsidRPr="00573A4E">
        <w:rPr>
          <w:rFonts w:cs="Arial"/>
          <w:sz w:val="24"/>
          <w:szCs w:val="24"/>
        </w:rPr>
        <w:t xml:space="preserve">worked out every </w:t>
      </w:r>
      <w:r w:rsidR="00327438">
        <w:rPr>
          <w:rFonts w:cs="Arial"/>
          <w:b/>
          <w:i/>
          <w:sz w:val="24"/>
          <w:szCs w:val="24"/>
        </w:rPr>
        <w:t>Scheme</w:t>
      </w:r>
      <w:r w:rsidR="00600ED8" w:rsidRPr="00573A4E">
        <w:rPr>
          <w:rFonts w:cs="Arial"/>
          <w:b/>
          <w:i/>
          <w:sz w:val="24"/>
          <w:szCs w:val="24"/>
        </w:rPr>
        <w:t xml:space="preserve"> </w:t>
      </w:r>
      <w:r w:rsidRPr="00573A4E">
        <w:rPr>
          <w:rFonts w:cs="Arial"/>
          <w:b/>
          <w:i/>
          <w:sz w:val="24"/>
          <w:szCs w:val="24"/>
        </w:rPr>
        <w:t>year</w:t>
      </w:r>
      <w:r w:rsidRPr="00573A4E">
        <w:rPr>
          <w:rFonts w:cs="Arial"/>
          <w:sz w:val="24"/>
          <w:szCs w:val="24"/>
        </w:rPr>
        <w:t xml:space="preserve"> and added to your </w:t>
      </w:r>
      <w:r w:rsidR="00B8517C" w:rsidRPr="00573A4E">
        <w:rPr>
          <w:rFonts w:cs="Arial"/>
          <w:b/>
          <w:i/>
          <w:sz w:val="24"/>
          <w:szCs w:val="24"/>
        </w:rPr>
        <w:t>pension account</w:t>
      </w:r>
      <w:r w:rsidRPr="00573A4E">
        <w:rPr>
          <w:rFonts w:cs="Arial"/>
          <w:sz w:val="24"/>
          <w:szCs w:val="24"/>
        </w:rPr>
        <w:t xml:space="preserve">. The pension added to your account </w:t>
      </w:r>
      <w:r w:rsidR="00646C76" w:rsidRPr="00573A4E">
        <w:rPr>
          <w:rFonts w:cs="Arial"/>
          <w:sz w:val="24"/>
          <w:szCs w:val="24"/>
        </w:rPr>
        <w:t xml:space="preserve">at the end of a </w:t>
      </w:r>
      <w:r w:rsidR="00327438">
        <w:rPr>
          <w:rFonts w:cs="Arial"/>
          <w:b/>
          <w:i/>
          <w:sz w:val="24"/>
          <w:szCs w:val="24"/>
        </w:rPr>
        <w:t>Scheme</w:t>
      </w:r>
      <w:r w:rsidR="00646C76" w:rsidRPr="00573A4E">
        <w:rPr>
          <w:rFonts w:cs="Arial"/>
          <w:b/>
          <w:i/>
          <w:sz w:val="24"/>
          <w:szCs w:val="24"/>
        </w:rPr>
        <w:t xml:space="preserve"> year</w:t>
      </w:r>
      <w:r w:rsidR="00646C76" w:rsidRPr="00573A4E">
        <w:rPr>
          <w:rFonts w:cs="Arial"/>
          <w:sz w:val="24"/>
          <w:szCs w:val="24"/>
        </w:rPr>
        <w:t xml:space="preserve"> </w:t>
      </w:r>
      <w:r w:rsidRPr="00573A4E">
        <w:rPr>
          <w:rFonts w:cs="Arial"/>
          <w:sz w:val="24"/>
          <w:szCs w:val="24"/>
        </w:rPr>
        <w:t>is</w:t>
      </w:r>
      <w:r w:rsidR="00646C76" w:rsidRPr="00573A4E">
        <w:rPr>
          <w:rFonts w:cs="Arial"/>
          <w:sz w:val="24"/>
          <w:szCs w:val="24"/>
        </w:rPr>
        <w:t xml:space="preserve">, if you are in the main section of the </w:t>
      </w:r>
      <w:r w:rsidR="00327438">
        <w:rPr>
          <w:rFonts w:cs="Arial"/>
          <w:sz w:val="24"/>
          <w:szCs w:val="24"/>
        </w:rPr>
        <w:t>Scheme</w:t>
      </w:r>
      <w:r w:rsidR="00646C76" w:rsidRPr="00573A4E">
        <w:rPr>
          <w:rFonts w:cs="Arial"/>
          <w:sz w:val="24"/>
          <w:szCs w:val="24"/>
        </w:rPr>
        <w:t>, an amount</w:t>
      </w:r>
      <w:r w:rsidRPr="00573A4E">
        <w:rPr>
          <w:rFonts w:cs="Arial"/>
          <w:sz w:val="24"/>
          <w:szCs w:val="24"/>
        </w:rPr>
        <w:t xml:space="preserve"> equal to a 49</w:t>
      </w:r>
      <w:r w:rsidRPr="00573A4E">
        <w:rPr>
          <w:rFonts w:cs="Arial"/>
          <w:sz w:val="24"/>
          <w:szCs w:val="24"/>
          <w:vertAlign w:val="superscript"/>
        </w:rPr>
        <w:t>th</w:t>
      </w:r>
      <w:r w:rsidR="006E46C8" w:rsidRPr="00573A4E">
        <w:rPr>
          <w:rFonts w:cs="Arial"/>
          <w:sz w:val="24"/>
          <w:szCs w:val="24"/>
        </w:rPr>
        <w:t xml:space="preserve"> </w:t>
      </w:r>
      <w:r w:rsidRPr="00573A4E">
        <w:rPr>
          <w:rFonts w:cs="Arial"/>
          <w:sz w:val="24"/>
          <w:szCs w:val="24"/>
        </w:rPr>
        <w:t xml:space="preserve">of your </w:t>
      </w:r>
      <w:r w:rsidR="006E46C8" w:rsidRPr="00573A4E">
        <w:rPr>
          <w:rFonts w:cs="Arial"/>
          <w:b/>
          <w:i/>
          <w:sz w:val="24"/>
          <w:szCs w:val="24"/>
        </w:rPr>
        <w:t xml:space="preserve">pensionable </w:t>
      </w:r>
      <w:r w:rsidRPr="00573A4E">
        <w:rPr>
          <w:rFonts w:cs="Arial"/>
          <w:b/>
          <w:i/>
          <w:sz w:val="24"/>
          <w:szCs w:val="24"/>
        </w:rPr>
        <w:t>pay</w:t>
      </w:r>
      <w:r w:rsidRPr="00573A4E">
        <w:rPr>
          <w:rFonts w:cs="Arial"/>
          <w:sz w:val="24"/>
          <w:szCs w:val="24"/>
        </w:rPr>
        <w:t xml:space="preserve"> in that year. </w:t>
      </w:r>
      <w:r w:rsidR="00600ED8" w:rsidRPr="00573A4E">
        <w:rPr>
          <w:rFonts w:cs="Arial"/>
          <w:sz w:val="24"/>
          <w:szCs w:val="24"/>
        </w:rPr>
        <w:t xml:space="preserve">At the end of every </w:t>
      </w:r>
      <w:r w:rsidR="00327438">
        <w:rPr>
          <w:rFonts w:cs="Arial"/>
          <w:b/>
          <w:i/>
          <w:sz w:val="24"/>
          <w:szCs w:val="24"/>
        </w:rPr>
        <w:t>Scheme</w:t>
      </w:r>
      <w:r w:rsidR="00600ED8" w:rsidRPr="00573A4E">
        <w:rPr>
          <w:rFonts w:cs="Arial"/>
          <w:b/>
          <w:i/>
          <w:sz w:val="24"/>
          <w:szCs w:val="24"/>
        </w:rPr>
        <w:t xml:space="preserve"> year </w:t>
      </w:r>
      <w:r w:rsidR="00F04C8C" w:rsidRPr="00573A4E">
        <w:rPr>
          <w:rFonts w:cs="Arial"/>
          <w:sz w:val="24"/>
          <w:szCs w:val="24"/>
        </w:rPr>
        <w:t xml:space="preserve">the </w:t>
      </w:r>
      <w:r w:rsidR="00646C76" w:rsidRPr="00573A4E">
        <w:rPr>
          <w:rFonts w:cs="Arial"/>
          <w:sz w:val="24"/>
          <w:szCs w:val="24"/>
        </w:rPr>
        <w:t xml:space="preserve">total amount of </w:t>
      </w:r>
      <w:r w:rsidR="00F04C8C" w:rsidRPr="00573A4E">
        <w:rPr>
          <w:rFonts w:cs="Arial"/>
          <w:sz w:val="24"/>
          <w:szCs w:val="24"/>
        </w:rPr>
        <w:t>pension in y</w:t>
      </w:r>
      <w:r w:rsidR="00600ED8" w:rsidRPr="00573A4E">
        <w:rPr>
          <w:rFonts w:cs="Arial"/>
          <w:sz w:val="24"/>
          <w:szCs w:val="24"/>
        </w:rPr>
        <w:t>our account is adjusted to take into account the cost of living (</w:t>
      </w:r>
      <w:r w:rsidR="0000025E" w:rsidRPr="00573A4E">
        <w:rPr>
          <w:rFonts w:cs="Arial"/>
          <w:sz w:val="24"/>
          <w:szCs w:val="24"/>
        </w:rPr>
        <w:t xml:space="preserve">as </w:t>
      </w:r>
      <w:r w:rsidR="00600ED8" w:rsidRPr="00573A4E">
        <w:rPr>
          <w:rFonts w:cs="Arial"/>
          <w:sz w:val="24"/>
          <w:szCs w:val="24"/>
        </w:rPr>
        <w:t>currently measure</w:t>
      </w:r>
      <w:r w:rsidR="0000025E" w:rsidRPr="00573A4E">
        <w:rPr>
          <w:rFonts w:cs="Arial"/>
          <w:sz w:val="24"/>
          <w:szCs w:val="24"/>
        </w:rPr>
        <w:t>d by</w:t>
      </w:r>
      <w:r w:rsidR="00600ED8" w:rsidRPr="00573A4E">
        <w:rPr>
          <w:rFonts w:cs="Arial"/>
          <w:sz w:val="24"/>
          <w:szCs w:val="24"/>
        </w:rPr>
        <w:t xml:space="preserve"> the </w:t>
      </w:r>
      <w:r w:rsidR="00600ED8" w:rsidRPr="00573A4E">
        <w:rPr>
          <w:rFonts w:cs="Arial"/>
          <w:b/>
          <w:i/>
          <w:sz w:val="24"/>
          <w:szCs w:val="24"/>
        </w:rPr>
        <w:t>Consumer Prices Index (CPI)</w:t>
      </w:r>
      <w:r w:rsidR="00600ED8" w:rsidRPr="00573A4E">
        <w:rPr>
          <w:rFonts w:cs="Arial"/>
          <w:sz w:val="24"/>
          <w:szCs w:val="24"/>
        </w:rPr>
        <w:t xml:space="preserve">). </w:t>
      </w:r>
    </w:p>
    <w:p w14:paraId="6786479B" w14:textId="77777777" w:rsidR="00B80C9E" w:rsidRPr="00573A4E" w:rsidRDefault="00B80C9E" w:rsidP="00573A4E">
      <w:pPr>
        <w:shd w:val="clear" w:color="auto" w:fill="FFFFFF"/>
        <w:rPr>
          <w:rStyle w:val="Strong"/>
          <w:rFonts w:cs="Arial"/>
          <w:sz w:val="24"/>
          <w:szCs w:val="24"/>
        </w:rPr>
      </w:pPr>
    </w:p>
    <w:p w14:paraId="2575EEE2" w14:textId="77777777" w:rsidR="00FC54B5" w:rsidRPr="00573A4E" w:rsidRDefault="00FC54B5" w:rsidP="00573A4E">
      <w:pPr>
        <w:shd w:val="clear" w:color="auto" w:fill="FFFFFF"/>
        <w:rPr>
          <w:rFonts w:cs="Arial"/>
          <w:b/>
          <w:sz w:val="24"/>
          <w:szCs w:val="24"/>
        </w:rPr>
      </w:pPr>
      <w:r w:rsidRPr="00573A4E">
        <w:rPr>
          <w:rStyle w:val="Strong"/>
          <w:rFonts w:cs="Arial"/>
          <w:sz w:val="24"/>
          <w:szCs w:val="24"/>
        </w:rPr>
        <w:t>Flexibility to pay more or less contributions –</w:t>
      </w:r>
    </w:p>
    <w:p w14:paraId="385A2B52" w14:textId="62367844" w:rsidR="00FC54B5" w:rsidRPr="00573A4E" w:rsidRDefault="006E46C8" w:rsidP="00573A4E">
      <w:pPr>
        <w:shd w:val="clear" w:color="auto" w:fill="FFFFFF"/>
        <w:rPr>
          <w:rFonts w:cs="Arial"/>
          <w:sz w:val="24"/>
          <w:szCs w:val="24"/>
        </w:rPr>
      </w:pPr>
      <w:r w:rsidRPr="00573A4E">
        <w:rPr>
          <w:rFonts w:cs="Arial"/>
          <w:sz w:val="24"/>
          <w:szCs w:val="24"/>
        </w:rPr>
        <w:t>you can boost your pension by paying more contributions, which you would get tax relief on. Y</w:t>
      </w:r>
      <w:r w:rsidR="00FC54B5" w:rsidRPr="00573A4E">
        <w:rPr>
          <w:rFonts w:cs="Arial"/>
          <w:sz w:val="24"/>
          <w:szCs w:val="24"/>
        </w:rPr>
        <w:t xml:space="preserve">ou </w:t>
      </w:r>
      <w:r w:rsidRPr="00573A4E">
        <w:rPr>
          <w:rFonts w:cs="Arial"/>
          <w:sz w:val="24"/>
          <w:szCs w:val="24"/>
        </w:rPr>
        <w:t xml:space="preserve">also </w:t>
      </w:r>
      <w:r w:rsidR="00FC54B5" w:rsidRPr="00573A4E">
        <w:rPr>
          <w:rFonts w:cs="Arial"/>
          <w:sz w:val="24"/>
          <w:szCs w:val="24"/>
        </w:rPr>
        <w:t xml:space="preserve">have the option in the LGPS to pay half your normal contributions in return for half your normal pension. This is known as the 50/50 section of the </w:t>
      </w:r>
      <w:r w:rsidR="00327438">
        <w:rPr>
          <w:rFonts w:cs="Arial"/>
          <w:sz w:val="24"/>
          <w:szCs w:val="24"/>
        </w:rPr>
        <w:t>Scheme</w:t>
      </w:r>
      <w:r w:rsidR="00FC54B5" w:rsidRPr="00573A4E">
        <w:rPr>
          <w:rFonts w:cs="Arial"/>
          <w:sz w:val="24"/>
          <w:szCs w:val="24"/>
        </w:rPr>
        <w:t xml:space="preserve"> and is designed to help members stay in the </w:t>
      </w:r>
      <w:r w:rsidR="00327438">
        <w:rPr>
          <w:rFonts w:cs="Arial"/>
          <w:sz w:val="24"/>
          <w:szCs w:val="24"/>
        </w:rPr>
        <w:t>Scheme</w:t>
      </w:r>
      <w:r w:rsidR="00FC54B5" w:rsidRPr="00573A4E">
        <w:rPr>
          <w:rFonts w:cs="Arial"/>
          <w:sz w:val="24"/>
          <w:szCs w:val="24"/>
        </w:rPr>
        <w:t xml:space="preserve"> when times are financially tough. </w:t>
      </w:r>
    </w:p>
    <w:p w14:paraId="763CACBF" w14:textId="77777777" w:rsidR="00B80C9E" w:rsidRPr="00573A4E" w:rsidRDefault="00B80C9E" w:rsidP="00573A4E">
      <w:pPr>
        <w:shd w:val="clear" w:color="auto" w:fill="FFFFFF"/>
        <w:rPr>
          <w:rStyle w:val="Strong"/>
          <w:rFonts w:cs="Arial"/>
          <w:sz w:val="24"/>
          <w:szCs w:val="24"/>
        </w:rPr>
      </w:pPr>
    </w:p>
    <w:p w14:paraId="10BC11ED"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Tax-free cash</w:t>
      </w:r>
      <w:r w:rsidR="00122167" w:rsidRPr="00573A4E">
        <w:rPr>
          <w:rStyle w:val="Strong"/>
          <w:rFonts w:cs="Arial"/>
          <w:sz w:val="24"/>
          <w:szCs w:val="24"/>
        </w:rPr>
        <w:t xml:space="preserve"> </w:t>
      </w:r>
      <w:r w:rsidRPr="00573A4E">
        <w:rPr>
          <w:rStyle w:val="Strong"/>
          <w:rFonts w:cs="Arial"/>
          <w:sz w:val="24"/>
          <w:szCs w:val="24"/>
        </w:rPr>
        <w:t xml:space="preserve">– </w:t>
      </w:r>
    </w:p>
    <w:p w14:paraId="1A08725D" w14:textId="77777777" w:rsidR="00F068D7" w:rsidRPr="00573A4E" w:rsidRDefault="00F068D7" w:rsidP="00573A4E">
      <w:pPr>
        <w:shd w:val="clear" w:color="auto" w:fill="FFFFFF"/>
        <w:rPr>
          <w:rFonts w:cs="Arial"/>
          <w:sz w:val="24"/>
          <w:szCs w:val="24"/>
        </w:rPr>
      </w:pPr>
      <w:r w:rsidRPr="00573A4E">
        <w:rPr>
          <w:rFonts w:cs="Arial"/>
          <w:sz w:val="24"/>
          <w:szCs w:val="24"/>
        </w:rPr>
        <w:t xml:space="preserve">you have the option </w:t>
      </w:r>
      <w:r w:rsidR="00122167" w:rsidRPr="00573A4E">
        <w:rPr>
          <w:rFonts w:cs="Arial"/>
          <w:sz w:val="24"/>
          <w:szCs w:val="24"/>
        </w:rPr>
        <w:t xml:space="preserve">when you draw your pension </w:t>
      </w:r>
      <w:r w:rsidRPr="00573A4E">
        <w:rPr>
          <w:rFonts w:cs="Arial"/>
          <w:sz w:val="24"/>
          <w:szCs w:val="24"/>
        </w:rPr>
        <w:t xml:space="preserve">to exchange part </w:t>
      </w:r>
      <w:r w:rsidR="00122167" w:rsidRPr="00573A4E">
        <w:rPr>
          <w:rFonts w:cs="Arial"/>
          <w:sz w:val="24"/>
          <w:szCs w:val="24"/>
        </w:rPr>
        <w:t>of it</w:t>
      </w:r>
      <w:r w:rsidRPr="00573A4E">
        <w:rPr>
          <w:rFonts w:cs="Arial"/>
          <w:sz w:val="24"/>
          <w:szCs w:val="24"/>
        </w:rPr>
        <w:t xml:space="preserve"> for some </w:t>
      </w:r>
      <w:r w:rsidR="00122167" w:rsidRPr="00573A4E">
        <w:rPr>
          <w:rFonts w:cs="Arial"/>
          <w:sz w:val="24"/>
          <w:szCs w:val="24"/>
        </w:rPr>
        <w:t>tax-free cash</w:t>
      </w:r>
      <w:r w:rsidRPr="00573A4E">
        <w:rPr>
          <w:rFonts w:cs="Arial"/>
          <w:sz w:val="24"/>
          <w:szCs w:val="24"/>
        </w:rPr>
        <w:t xml:space="preserve">. </w:t>
      </w:r>
    </w:p>
    <w:p w14:paraId="23F5272D" w14:textId="77777777" w:rsidR="006F4356" w:rsidRPr="00573A4E" w:rsidRDefault="006F4356" w:rsidP="00573A4E">
      <w:pPr>
        <w:shd w:val="clear" w:color="auto" w:fill="FFFFFF"/>
        <w:rPr>
          <w:rStyle w:val="Strong"/>
          <w:rFonts w:cs="Arial"/>
          <w:sz w:val="24"/>
          <w:szCs w:val="24"/>
        </w:rPr>
      </w:pPr>
    </w:p>
    <w:p w14:paraId="0EECAFC9"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 xml:space="preserve">Peace of mind – </w:t>
      </w:r>
    </w:p>
    <w:p w14:paraId="29205B9B" w14:textId="1049DE3D" w:rsidR="00F068D7" w:rsidRPr="00573A4E" w:rsidRDefault="00F068D7" w:rsidP="00573A4E">
      <w:pPr>
        <w:shd w:val="clear" w:color="auto" w:fill="FFFFFF"/>
        <w:rPr>
          <w:rFonts w:cs="Arial"/>
          <w:sz w:val="24"/>
          <w:szCs w:val="24"/>
        </w:rPr>
      </w:pPr>
      <w:r w:rsidRPr="00573A4E">
        <w:rPr>
          <w:rFonts w:cs="Arial"/>
          <w:sz w:val="24"/>
          <w:szCs w:val="24"/>
        </w:rPr>
        <w:t xml:space="preserve">your family enjoys financial security, with immediate life cover and a pension for your </w:t>
      </w:r>
      <w:r w:rsidR="008B6B5C"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or </w:t>
      </w:r>
      <w:r w:rsidR="00122167"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sidDel="00DA6943">
        <w:rPr>
          <w:rFonts w:cs="Arial"/>
          <w:sz w:val="24"/>
          <w:szCs w:val="24"/>
        </w:rPr>
        <w:t xml:space="preserve"> </w:t>
      </w:r>
      <w:r w:rsidRPr="00573A4E">
        <w:rPr>
          <w:rFonts w:cs="Arial"/>
          <w:sz w:val="24"/>
          <w:szCs w:val="24"/>
        </w:rPr>
        <w:t xml:space="preserve">and </w:t>
      </w:r>
      <w:r w:rsidRPr="00573A4E">
        <w:rPr>
          <w:rFonts w:cs="Arial"/>
          <w:b/>
          <w:i/>
          <w:sz w:val="24"/>
          <w:szCs w:val="24"/>
        </w:rPr>
        <w:t>eligible children</w:t>
      </w:r>
      <w:r w:rsidRPr="00573A4E">
        <w:rPr>
          <w:rFonts w:cs="Arial"/>
          <w:sz w:val="24"/>
          <w:szCs w:val="24"/>
        </w:rPr>
        <w:t xml:space="preserve"> in the event of your death </w:t>
      </w:r>
      <w:r w:rsidR="003F7AD9" w:rsidRPr="00573A4E">
        <w:rPr>
          <w:rFonts w:cs="Arial"/>
          <w:sz w:val="24"/>
          <w:szCs w:val="24"/>
        </w:rPr>
        <w:t xml:space="preserve">in service or if you die after leaving having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 xml:space="preserve">vesting </w:t>
      </w:r>
      <w:r w:rsidR="003F7AD9" w:rsidRPr="00573A4E">
        <w:rPr>
          <w:rFonts w:cs="Arial"/>
          <w:b/>
          <w:i/>
          <w:sz w:val="24"/>
          <w:szCs w:val="24"/>
        </w:rPr>
        <w:lastRenderedPageBreak/>
        <w:t>period</w:t>
      </w:r>
      <w:r w:rsidR="006E46C8" w:rsidRPr="00573A4E">
        <w:rPr>
          <w:rFonts w:cs="Arial"/>
          <w:sz w:val="24"/>
          <w:szCs w:val="24"/>
        </w:rPr>
        <w:t>. I</w:t>
      </w:r>
      <w:r w:rsidRPr="00573A4E">
        <w:rPr>
          <w:rFonts w:cs="Arial"/>
          <w:sz w:val="24"/>
          <w:szCs w:val="24"/>
        </w:rPr>
        <w:t>f you ever become seriously ill</w:t>
      </w:r>
      <w:r w:rsidR="003F7AD9" w:rsidRPr="00573A4E">
        <w:rPr>
          <w:rFonts w:cs="Arial"/>
          <w:sz w:val="24"/>
          <w:szCs w:val="24"/>
        </w:rPr>
        <w:t xml:space="preserve"> and you've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vesting period</w:t>
      </w:r>
      <w:r w:rsidRPr="00573A4E">
        <w:rPr>
          <w:rFonts w:cs="Arial"/>
          <w:sz w:val="24"/>
          <w:szCs w:val="24"/>
        </w:rPr>
        <w:t>, you could receive immediate ill</w:t>
      </w:r>
      <w:r w:rsidR="005B6C7B" w:rsidRPr="00573A4E">
        <w:rPr>
          <w:rFonts w:cs="Arial"/>
          <w:sz w:val="24"/>
          <w:szCs w:val="24"/>
        </w:rPr>
        <w:t xml:space="preserve"> </w:t>
      </w:r>
      <w:r w:rsidRPr="00573A4E">
        <w:rPr>
          <w:rFonts w:cs="Arial"/>
          <w:sz w:val="24"/>
          <w:szCs w:val="24"/>
        </w:rPr>
        <w:t xml:space="preserve">health benefits. </w:t>
      </w:r>
    </w:p>
    <w:p w14:paraId="59671BE1" w14:textId="77777777" w:rsidR="00B80C9E" w:rsidRPr="00573A4E" w:rsidRDefault="00B80C9E" w:rsidP="00573A4E">
      <w:pPr>
        <w:shd w:val="clear" w:color="auto" w:fill="FFFFFF"/>
        <w:rPr>
          <w:rStyle w:val="Strong"/>
          <w:rFonts w:cs="Arial"/>
          <w:sz w:val="24"/>
          <w:szCs w:val="24"/>
        </w:rPr>
      </w:pPr>
    </w:p>
    <w:p w14:paraId="63A56705" w14:textId="77777777" w:rsidR="00F068D7" w:rsidRPr="00573A4E" w:rsidRDefault="007079D9" w:rsidP="00573A4E">
      <w:pPr>
        <w:shd w:val="clear" w:color="auto" w:fill="FFFFFF"/>
        <w:rPr>
          <w:rFonts w:cs="Arial"/>
          <w:b/>
          <w:sz w:val="24"/>
          <w:szCs w:val="24"/>
        </w:rPr>
      </w:pPr>
      <w:r w:rsidRPr="00573A4E">
        <w:rPr>
          <w:rStyle w:val="Strong"/>
          <w:rFonts w:cs="Arial"/>
          <w:sz w:val="24"/>
          <w:szCs w:val="24"/>
        </w:rPr>
        <w:t>Freedom to choose when to</w:t>
      </w:r>
      <w:r w:rsidR="00122167" w:rsidRPr="00573A4E">
        <w:rPr>
          <w:rStyle w:val="Strong"/>
          <w:rFonts w:cs="Arial"/>
          <w:sz w:val="24"/>
          <w:szCs w:val="24"/>
        </w:rPr>
        <w:t xml:space="preserve"> take your pension</w:t>
      </w:r>
      <w:r w:rsidR="00F068D7" w:rsidRPr="00573A4E">
        <w:rPr>
          <w:rStyle w:val="Strong"/>
          <w:rFonts w:cs="Arial"/>
          <w:sz w:val="24"/>
          <w:szCs w:val="24"/>
        </w:rPr>
        <w:t xml:space="preserve"> – </w:t>
      </w:r>
    </w:p>
    <w:p w14:paraId="5B6E1450" w14:textId="48B59F0E" w:rsidR="003957EB" w:rsidRPr="00573A4E" w:rsidRDefault="00F068D7" w:rsidP="00573A4E">
      <w:pPr>
        <w:shd w:val="clear" w:color="auto" w:fill="FFFFFF"/>
        <w:rPr>
          <w:rFonts w:cs="Arial"/>
          <w:sz w:val="24"/>
          <w:szCs w:val="24"/>
        </w:rPr>
      </w:pPr>
      <w:r w:rsidRPr="00573A4E">
        <w:rPr>
          <w:rFonts w:cs="Arial"/>
          <w:sz w:val="24"/>
          <w:szCs w:val="24"/>
        </w:rPr>
        <w:t xml:space="preserve">you </w:t>
      </w:r>
      <w:r w:rsidR="0078242B" w:rsidRPr="00573A4E">
        <w:rPr>
          <w:rFonts w:cs="Arial"/>
          <w:sz w:val="24"/>
          <w:szCs w:val="24"/>
        </w:rPr>
        <w:t xml:space="preserve">do not need to have reached your </w:t>
      </w:r>
      <w:r w:rsidR="0078242B" w:rsidRPr="00573A4E">
        <w:rPr>
          <w:rFonts w:cs="Arial"/>
          <w:b/>
          <w:i/>
          <w:sz w:val="24"/>
          <w:szCs w:val="24"/>
        </w:rPr>
        <w:t>Normal Pension Age</w:t>
      </w:r>
      <w:r w:rsidR="0078242B" w:rsidRPr="00573A4E">
        <w:rPr>
          <w:rFonts w:cs="Arial"/>
          <w:sz w:val="24"/>
          <w:szCs w:val="24"/>
        </w:rPr>
        <w:t xml:space="preserve"> in order to take your pension as, once you've met the </w:t>
      </w:r>
      <w:r w:rsidR="007A48F8">
        <w:rPr>
          <w:rFonts w:cs="Arial"/>
          <w:sz w:val="24"/>
          <w:szCs w:val="24"/>
        </w:rPr>
        <w:t>two year</w:t>
      </w:r>
      <w:r w:rsidR="008C0667" w:rsidRPr="00573A4E">
        <w:rPr>
          <w:rFonts w:cs="Arial"/>
          <w:sz w:val="24"/>
          <w:szCs w:val="24"/>
        </w:rPr>
        <w:t>s</w:t>
      </w:r>
      <w:r w:rsidR="0078242B" w:rsidRPr="00573A4E">
        <w:rPr>
          <w:rFonts w:cs="Arial"/>
          <w:sz w:val="24"/>
          <w:szCs w:val="24"/>
        </w:rPr>
        <w:t xml:space="preserve"> </w:t>
      </w:r>
      <w:r w:rsidR="0078242B" w:rsidRPr="00573A4E">
        <w:rPr>
          <w:rFonts w:cs="Arial"/>
          <w:b/>
          <w:i/>
          <w:sz w:val="24"/>
          <w:szCs w:val="24"/>
        </w:rPr>
        <w:t>vesting period</w:t>
      </w:r>
      <w:r w:rsidR="0078242B" w:rsidRPr="00573A4E">
        <w:rPr>
          <w:rFonts w:cs="Arial"/>
          <w:sz w:val="24"/>
          <w:szCs w:val="24"/>
        </w:rPr>
        <w:t xml:space="preserve">, you </w:t>
      </w:r>
      <w:r w:rsidRPr="00573A4E">
        <w:rPr>
          <w:rFonts w:cs="Arial"/>
          <w:sz w:val="24"/>
          <w:szCs w:val="24"/>
        </w:rPr>
        <w:t xml:space="preserve">can choose </w:t>
      </w:r>
      <w:r w:rsidR="00022DF9">
        <w:rPr>
          <w:rFonts w:cs="Arial"/>
          <w:sz w:val="24"/>
          <w:szCs w:val="24"/>
        </w:rPr>
        <w:t>to retire and take</w:t>
      </w:r>
      <w:r w:rsidR="002418B3" w:rsidRPr="00573A4E">
        <w:rPr>
          <w:rFonts w:cs="Arial"/>
          <w:sz w:val="24"/>
          <w:szCs w:val="24"/>
        </w:rPr>
        <w:t xml:space="preserve"> your pension at any time between age 55 and 75. Your </w:t>
      </w:r>
      <w:r w:rsidR="002418B3" w:rsidRPr="00573A4E">
        <w:rPr>
          <w:rFonts w:cs="Arial"/>
          <w:b/>
          <w:i/>
          <w:sz w:val="24"/>
          <w:szCs w:val="24"/>
        </w:rPr>
        <w:t>Normal Pension Age</w:t>
      </w:r>
      <w:r w:rsidR="002418B3" w:rsidRPr="00573A4E">
        <w:rPr>
          <w:rFonts w:cs="Arial"/>
          <w:sz w:val="24"/>
          <w:szCs w:val="24"/>
        </w:rPr>
        <w:t xml:space="preserve"> is simply the age you can retire and take the pension you've built up in full. However, if you choose to take your pension before your </w:t>
      </w:r>
      <w:r w:rsidR="002418B3" w:rsidRPr="00573A4E">
        <w:rPr>
          <w:rFonts w:cs="Arial"/>
          <w:b/>
          <w:i/>
          <w:sz w:val="24"/>
          <w:szCs w:val="24"/>
        </w:rPr>
        <w:t>Normal Pension Age</w:t>
      </w:r>
      <w:r w:rsidR="002418B3" w:rsidRPr="00573A4E">
        <w:rPr>
          <w:rFonts w:cs="Arial"/>
          <w:sz w:val="24"/>
          <w:szCs w:val="24"/>
        </w:rPr>
        <w:t xml:space="preserve"> it will normally be reduced, as it's being paid earlier. If you take it later than your </w:t>
      </w:r>
      <w:r w:rsidR="002418B3" w:rsidRPr="00573A4E">
        <w:rPr>
          <w:rFonts w:cs="Arial"/>
          <w:b/>
          <w:i/>
          <w:sz w:val="24"/>
          <w:szCs w:val="24"/>
        </w:rPr>
        <w:t>Normal Pension Age</w:t>
      </w:r>
      <w:r w:rsidR="002418B3" w:rsidRPr="00573A4E">
        <w:rPr>
          <w:rFonts w:cs="Arial"/>
          <w:sz w:val="24"/>
          <w:szCs w:val="24"/>
        </w:rPr>
        <w:t xml:space="preserve"> it's increased because it's being paid later.</w:t>
      </w:r>
    </w:p>
    <w:p w14:paraId="290E37AD" w14:textId="77777777" w:rsidR="00B80C9E" w:rsidRPr="00573A4E" w:rsidRDefault="00B80C9E" w:rsidP="00573A4E">
      <w:pPr>
        <w:shd w:val="clear" w:color="auto" w:fill="FFFFFF"/>
        <w:rPr>
          <w:rFonts w:cs="Arial"/>
          <w:b/>
          <w:sz w:val="24"/>
          <w:szCs w:val="24"/>
        </w:rPr>
      </w:pPr>
    </w:p>
    <w:p w14:paraId="217AAFEE" w14:textId="6C5D193D" w:rsidR="002418B3" w:rsidRPr="00573A4E" w:rsidRDefault="002418B3" w:rsidP="00573A4E">
      <w:pPr>
        <w:shd w:val="clear" w:color="auto" w:fill="FFFFFF"/>
        <w:rPr>
          <w:rFonts w:cs="Arial"/>
          <w:sz w:val="24"/>
          <w:szCs w:val="24"/>
        </w:rPr>
      </w:pPr>
      <w:r w:rsidRPr="00573A4E">
        <w:rPr>
          <w:rFonts w:cs="Arial"/>
          <w:b/>
          <w:sz w:val="24"/>
          <w:szCs w:val="24"/>
        </w:rPr>
        <w:t xml:space="preserve">Redundancy </w:t>
      </w:r>
      <w:r w:rsidR="00FA34B6">
        <w:rPr>
          <w:rFonts w:cs="Arial"/>
          <w:b/>
          <w:sz w:val="24"/>
          <w:szCs w:val="24"/>
        </w:rPr>
        <w:t>or</w:t>
      </w:r>
      <w:r w:rsidR="005C23B3">
        <w:rPr>
          <w:rFonts w:cs="Arial"/>
          <w:b/>
          <w:sz w:val="24"/>
          <w:szCs w:val="24"/>
        </w:rPr>
        <w:t xml:space="preserve"> efficiency r</w:t>
      </w:r>
      <w:r w:rsidRPr="00573A4E">
        <w:rPr>
          <w:rFonts w:cs="Arial"/>
          <w:b/>
          <w:sz w:val="24"/>
          <w:szCs w:val="24"/>
        </w:rPr>
        <w:t>etirement</w:t>
      </w:r>
      <w:r w:rsidRPr="00573A4E">
        <w:rPr>
          <w:rFonts w:cs="Arial"/>
          <w:sz w:val="24"/>
          <w:szCs w:val="24"/>
        </w:rPr>
        <w:t xml:space="preserve"> </w:t>
      </w:r>
      <w:r w:rsidRPr="00573A4E">
        <w:rPr>
          <w:rStyle w:val="Strong"/>
          <w:rFonts w:cs="Arial"/>
          <w:sz w:val="24"/>
          <w:szCs w:val="24"/>
        </w:rPr>
        <w:t>–</w:t>
      </w:r>
      <w:r w:rsidRPr="00573A4E">
        <w:rPr>
          <w:rFonts w:cs="Arial"/>
          <w:sz w:val="24"/>
          <w:szCs w:val="24"/>
        </w:rPr>
        <w:t xml:space="preserve"> </w:t>
      </w:r>
    </w:p>
    <w:p w14:paraId="7ABC0D42" w14:textId="7CD57E16" w:rsidR="00F068D7" w:rsidRPr="00573A4E" w:rsidRDefault="002418B3" w:rsidP="00573A4E">
      <w:pPr>
        <w:shd w:val="clear" w:color="auto" w:fill="FFFFFF"/>
        <w:rPr>
          <w:rFonts w:cs="Arial"/>
          <w:sz w:val="24"/>
          <w:szCs w:val="24"/>
        </w:rPr>
      </w:pPr>
      <w:r w:rsidRPr="00573A4E">
        <w:rPr>
          <w:rFonts w:cs="Arial"/>
          <w:sz w:val="24"/>
          <w:szCs w:val="24"/>
        </w:rPr>
        <w:t>if you are</w:t>
      </w:r>
      <w:r w:rsidR="00F068D7" w:rsidRPr="00573A4E">
        <w:rPr>
          <w:rFonts w:cs="Arial"/>
          <w:sz w:val="24"/>
          <w:szCs w:val="24"/>
        </w:rPr>
        <w:t xml:space="preserve"> made redundant or retired in the interests of </w:t>
      </w:r>
      <w:r w:rsidR="002F7544" w:rsidRPr="00573A4E">
        <w:rPr>
          <w:rFonts w:cs="Arial"/>
          <w:sz w:val="24"/>
          <w:szCs w:val="24"/>
        </w:rPr>
        <w:t xml:space="preserve">business </w:t>
      </w:r>
      <w:r w:rsidR="00F068D7" w:rsidRPr="00573A4E">
        <w:rPr>
          <w:rFonts w:cs="Arial"/>
          <w:sz w:val="24"/>
          <w:szCs w:val="24"/>
        </w:rPr>
        <w:t>efficiency</w:t>
      </w:r>
      <w:r w:rsidR="00495DF9" w:rsidRPr="00573A4E">
        <w:rPr>
          <w:rFonts w:cs="Arial"/>
          <w:sz w:val="24"/>
          <w:szCs w:val="24"/>
        </w:rPr>
        <w:t xml:space="preserve"> at or after age 55 you will, provided you've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 receive immediate payment of the</w:t>
      </w:r>
      <w:r w:rsidR="00E05ECC" w:rsidRPr="00573A4E">
        <w:rPr>
          <w:rFonts w:cs="Arial"/>
          <w:sz w:val="24"/>
          <w:szCs w:val="24"/>
        </w:rPr>
        <w:t xml:space="preserve"> main</w:t>
      </w:r>
      <w:r w:rsidR="00495DF9" w:rsidRPr="00573A4E">
        <w:rPr>
          <w:rFonts w:cs="Arial"/>
          <w:sz w:val="24"/>
          <w:szCs w:val="24"/>
        </w:rPr>
        <w:t xml:space="preserve"> benefits you've built up</w:t>
      </w:r>
      <w:r w:rsidR="00E05ECC" w:rsidRPr="00573A4E">
        <w:rPr>
          <w:rFonts w:cs="Arial"/>
          <w:sz w:val="24"/>
          <w:szCs w:val="24"/>
        </w:rPr>
        <w:t xml:space="preserve"> (</w:t>
      </w:r>
      <w:r w:rsidR="00BC20CB" w:rsidRPr="00573A4E">
        <w:rPr>
          <w:rFonts w:cs="Arial"/>
          <w:sz w:val="24"/>
          <w:szCs w:val="24"/>
        </w:rPr>
        <w:t xml:space="preserve">but </w:t>
      </w:r>
      <w:r w:rsidR="00E05ECC" w:rsidRPr="00573A4E">
        <w:rPr>
          <w:rFonts w:cs="Arial"/>
          <w:sz w:val="24"/>
          <w:szCs w:val="24"/>
        </w:rPr>
        <w:t>there would be a reduction for early payment of any additional pension you have chosen to buy)</w:t>
      </w:r>
      <w:r w:rsidR="00495DF9" w:rsidRPr="00573A4E">
        <w:rPr>
          <w:rFonts w:cs="Arial"/>
          <w:sz w:val="24"/>
          <w:szCs w:val="24"/>
        </w:rPr>
        <w:t xml:space="preserve">. </w:t>
      </w:r>
    </w:p>
    <w:p w14:paraId="1B5587FA" w14:textId="77777777" w:rsidR="00B80C9E" w:rsidRPr="00573A4E" w:rsidRDefault="00B80C9E" w:rsidP="00573A4E">
      <w:pPr>
        <w:shd w:val="clear" w:color="auto" w:fill="FFFFFF"/>
        <w:rPr>
          <w:rStyle w:val="Strong"/>
          <w:rFonts w:cs="Arial"/>
          <w:sz w:val="24"/>
          <w:szCs w:val="24"/>
        </w:rPr>
      </w:pPr>
    </w:p>
    <w:p w14:paraId="3B4E43FC"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Flexible retirement</w:t>
      </w:r>
      <w:r w:rsidR="002418B3" w:rsidRPr="00573A4E">
        <w:rPr>
          <w:rStyle w:val="Strong"/>
          <w:rFonts w:cs="Arial"/>
          <w:sz w:val="24"/>
          <w:szCs w:val="24"/>
        </w:rPr>
        <w:t xml:space="preserve"> </w:t>
      </w:r>
      <w:r w:rsidRPr="00573A4E">
        <w:rPr>
          <w:rStyle w:val="Strong"/>
          <w:rFonts w:cs="Arial"/>
          <w:sz w:val="24"/>
          <w:szCs w:val="24"/>
        </w:rPr>
        <w:t xml:space="preserve">– </w:t>
      </w:r>
    </w:p>
    <w:p w14:paraId="4492DCEF" w14:textId="7C41B8B0" w:rsidR="00F068D7" w:rsidRPr="00573A4E" w:rsidRDefault="00F068D7" w:rsidP="00573A4E">
      <w:pPr>
        <w:shd w:val="clear" w:color="auto" w:fill="FFFFFF"/>
        <w:rPr>
          <w:rFonts w:cs="Arial"/>
          <w:sz w:val="24"/>
          <w:szCs w:val="24"/>
        </w:rPr>
      </w:pPr>
      <w:r w:rsidRPr="00573A4E">
        <w:rPr>
          <w:rFonts w:cs="Arial"/>
          <w:sz w:val="24"/>
          <w:szCs w:val="24"/>
        </w:rPr>
        <w:t>if you reduce your hours or move to a less senior position at or after age 55 you can, provided your employer agrees,</w:t>
      </w:r>
      <w:r w:rsidR="00495DF9" w:rsidRPr="00573A4E">
        <w:rPr>
          <w:rFonts w:cs="Arial"/>
          <w:sz w:val="24"/>
          <w:szCs w:val="24"/>
        </w:rPr>
        <w:t xml:space="preserve"> and you've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w:t>
      </w:r>
      <w:r w:rsidRPr="00573A4E">
        <w:rPr>
          <w:rFonts w:cs="Arial"/>
          <w:sz w:val="24"/>
          <w:szCs w:val="24"/>
        </w:rPr>
        <w:t> draw some or all of the benefits you have </w:t>
      </w:r>
      <w:r w:rsidR="006E46C8" w:rsidRPr="00573A4E">
        <w:rPr>
          <w:rFonts w:cs="Arial"/>
          <w:sz w:val="24"/>
          <w:szCs w:val="24"/>
        </w:rPr>
        <w:t xml:space="preserve">already </w:t>
      </w:r>
      <w:r w:rsidRPr="00573A4E">
        <w:rPr>
          <w:rFonts w:cs="Arial"/>
          <w:sz w:val="24"/>
          <w:szCs w:val="24"/>
        </w:rPr>
        <w:t>built up</w:t>
      </w:r>
      <w:r w:rsidR="00772BAF" w:rsidRPr="00573A4E">
        <w:rPr>
          <w:rFonts w:cs="Arial"/>
          <w:sz w:val="24"/>
          <w:szCs w:val="24"/>
        </w:rPr>
        <w:t>,</w:t>
      </w:r>
      <w:r w:rsidRPr="00573A4E">
        <w:rPr>
          <w:rFonts w:cs="Arial"/>
          <w:sz w:val="24"/>
          <w:szCs w:val="24"/>
        </w:rPr>
        <w:t> helping you ease into retirement</w:t>
      </w:r>
      <w:r w:rsidR="00772BAF" w:rsidRPr="00573A4E">
        <w:rPr>
          <w:rFonts w:cs="Arial"/>
          <w:sz w:val="24"/>
          <w:szCs w:val="24"/>
        </w:rPr>
        <w:t>,</w:t>
      </w:r>
      <w:r w:rsidRPr="00573A4E">
        <w:rPr>
          <w:rFonts w:cs="Arial"/>
          <w:sz w:val="24"/>
          <w:szCs w:val="24"/>
        </w:rPr>
        <w:t xml:space="preserve"> although your benefits may be reduced for early payment. </w:t>
      </w:r>
    </w:p>
    <w:p w14:paraId="5132941D" w14:textId="77777777" w:rsidR="00B80C9E" w:rsidRPr="00573A4E" w:rsidRDefault="00B80C9E" w:rsidP="00573A4E">
      <w:pPr>
        <w:widowControl w:val="0"/>
        <w:rPr>
          <w:rFonts w:cs="Arial"/>
          <w:b/>
          <w:snapToGrid w:val="0"/>
          <w:sz w:val="24"/>
          <w:szCs w:val="24"/>
        </w:rPr>
      </w:pPr>
    </w:p>
    <w:p w14:paraId="1C690DD4" w14:textId="77777777" w:rsidR="003957EB" w:rsidRPr="00573A4E" w:rsidRDefault="003957EB" w:rsidP="00573A4E">
      <w:pPr>
        <w:widowControl w:val="0"/>
        <w:rPr>
          <w:rFonts w:cs="Arial"/>
          <w:snapToGrid w:val="0"/>
          <w:sz w:val="24"/>
          <w:szCs w:val="24"/>
        </w:rPr>
      </w:pPr>
      <w:r w:rsidRPr="00573A4E">
        <w:rPr>
          <w:rFonts w:cs="Arial"/>
          <w:b/>
          <w:snapToGrid w:val="0"/>
          <w:sz w:val="24"/>
          <w:szCs w:val="24"/>
        </w:rPr>
        <w:t>Tax Relief</w:t>
      </w:r>
      <w:r w:rsidRPr="00573A4E">
        <w:rPr>
          <w:rStyle w:val="Strong"/>
          <w:rFonts w:cs="Arial"/>
          <w:sz w:val="24"/>
          <w:szCs w:val="24"/>
        </w:rPr>
        <w:t>–</w:t>
      </w:r>
    </w:p>
    <w:p w14:paraId="05444A12" w14:textId="77777777" w:rsidR="003957EB" w:rsidRPr="00573A4E" w:rsidRDefault="00F068D7" w:rsidP="00573A4E">
      <w:pPr>
        <w:widowControl w:val="0"/>
        <w:rPr>
          <w:rFonts w:cs="Arial"/>
          <w:snapToGrid w:val="0"/>
          <w:sz w:val="24"/>
          <w:szCs w:val="24"/>
        </w:rPr>
      </w:pPr>
      <w:r w:rsidRPr="00573A4E">
        <w:rPr>
          <w:rFonts w:cs="Arial"/>
          <w:snapToGrid w:val="0"/>
          <w:sz w:val="24"/>
          <w:szCs w:val="24"/>
        </w:rPr>
        <w:t>a</w:t>
      </w:r>
      <w:r w:rsidR="003957EB" w:rsidRPr="00573A4E">
        <w:rPr>
          <w:rFonts w:cs="Arial"/>
          <w:snapToGrid w:val="0"/>
          <w:sz w:val="24"/>
          <w:szCs w:val="24"/>
        </w:rPr>
        <w:t>s a</w:t>
      </w:r>
      <w:r w:rsidRPr="00573A4E">
        <w:rPr>
          <w:rFonts w:cs="Arial"/>
          <w:snapToGrid w:val="0"/>
          <w:sz w:val="24"/>
          <w:szCs w:val="24"/>
        </w:rPr>
        <w:t xml:space="preserve"> member of the LGPS, </w:t>
      </w:r>
      <w:r w:rsidR="001B4FD1" w:rsidRPr="00573A4E">
        <w:rPr>
          <w:rFonts w:cs="Arial"/>
          <w:snapToGrid w:val="0"/>
          <w:sz w:val="24"/>
          <w:szCs w:val="24"/>
        </w:rPr>
        <w:t xml:space="preserve">if you earn enough to pay tax, </w:t>
      </w:r>
      <w:r w:rsidRPr="00573A4E">
        <w:rPr>
          <w:rFonts w:cs="Arial"/>
          <w:snapToGrid w:val="0"/>
          <w:sz w:val="24"/>
          <w:szCs w:val="24"/>
        </w:rPr>
        <w:t>your contributions will attract tax relief at the time they are deducted from your pay</w:t>
      </w:r>
      <w:r w:rsidR="006F4356" w:rsidRPr="00573A4E">
        <w:rPr>
          <w:rFonts w:cs="Arial"/>
          <w:snapToGrid w:val="0"/>
          <w:sz w:val="24"/>
          <w:szCs w:val="24"/>
        </w:rPr>
        <w:t>.</w:t>
      </w:r>
      <w:r w:rsidRPr="00573A4E">
        <w:rPr>
          <w:rFonts w:cs="Arial"/>
          <w:snapToGrid w:val="0"/>
          <w:sz w:val="24"/>
          <w:szCs w:val="24"/>
        </w:rPr>
        <w:t xml:space="preserve"> </w:t>
      </w:r>
    </w:p>
    <w:p w14:paraId="27DA5607" w14:textId="77777777" w:rsidR="00B80C9E" w:rsidRPr="00573A4E" w:rsidRDefault="00B80C9E" w:rsidP="00573A4E">
      <w:pPr>
        <w:rPr>
          <w:rFonts w:cs="Arial"/>
          <w:snapToGrid w:val="0"/>
          <w:sz w:val="24"/>
          <w:szCs w:val="24"/>
        </w:rPr>
      </w:pPr>
    </w:p>
    <w:p w14:paraId="7E231AF0" w14:textId="7B21508F" w:rsidR="00F068D7" w:rsidRPr="006F4DEC" w:rsidRDefault="00F068D7" w:rsidP="00573A4E">
      <w:pPr>
        <w:pStyle w:val="Heading3"/>
        <w:rPr>
          <w:rFonts w:ascii="Arial" w:hAnsi="Arial" w:cs="Arial"/>
          <w:snapToGrid/>
          <w:color w:val="002060"/>
          <w:szCs w:val="24"/>
          <w:lang w:eastAsia="en-US"/>
        </w:rPr>
      </w:pPr>
      <w:r w:rsidRPr="006F4DEC">
        <w:rPr>
          <w:rFonts w:ascii="Arial" w:hAnsi="Arial" w:cs="Arial"/>
          <w:snapToGrid/>
          <w:color w:val="002060"/>
          <w:szCs w:val="24"/>
          <w:lang w:eastAsia="en-US"/>
        </w:rPr>
        <w:t xml:space="preserve">Personal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lans and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 xml:space="preserve">takeholder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chemes</w:t>
      </w:r>
    </w:p>
    <w:p w14:paraId="23CD6592" w14:textId="77777777" w:rsidR="00B80C9E" w:rsidRPr="00573A4E" w:rsidRDefault="00B80C9E" w:rsidP="00573A4E">
      <w:pPr>
        <w:rPr>
          <w:rFonts w:cs="Arial"/>
          <w:sz w:val="24"/>
        </w:rPr>
      </w:pPr>
    </w:p>
    <w:p w14:paraId="19BE5999" w14:textId="77777777" w:rsidR="00F068D7" w:rsidRPr="00573A4E" w:rsidRDefault="00F068D7" w:rsidP="00573A4E">
      <w:pPr>
        <w:widowControl w:val="0"/>
        <w:rPr>
          <w:rFonts w:cs="Arial"/>
          <w:snapToGrid w:val="0"/>
          <w:sz w:val="24"/>
          <w:szCs w:val="24"/>
        </w:rPr>
      </w:pPr>
      <w:r w:rsidRPr="00573A4E">
        <w:rPr>
          <w:rFonts w:cs="Arial"/>
          <w:snapToGrid w:val="0"/>
          <w:sz w:val="24"/>
          <w:szCs w:val="24"/>
        </w:rPr>
        <w:t>Various institutions, such as banks, building societies and life assurance companies provide and administer personal pensions and stakeholder pension schemes. Your chosen organisation would invest your contributions</w:t>
      </w:r>
      <w:r w:rsidR="00183B7E" w:rsidRPr="00573A4E">
        <w:rPr>
          <w:rFonts w:cs="Arial"/>
          <w:snapToGrid w:val="0"/>
          <w:sz w:val="24"/>
          <w:szCs w:val="24"/>
        </w:rPr>
        <w:t>.</w:t>
      </w:r>
      <w:r w:rsidRPr="00573A4E">
        <w:rPr>
          <w:rFonts w:cs="Arial"/>
          <w:snapToGrid w:val="0"/>
          <w:sz w:val="24"/>
          <w:szCs w:val="24"/>
        </w:rPr>
        <w:t xml:space="preserve"> </w:t>
      </w:r>
      <w:r w:rsidR="00183B7E" w:rsidRPr="00573A4E">
        <w:rPr>
          <w:rFonts w:cs="Arial"/>
          <w:snapToGrid w:val="0"/>
          <w:sz w:val="24"/>
          <w:szCs w:val="24"/>
        </w:rPr>
        <w:t>W</w:t>
      </w:r>
      <w:r w:rsidRPr="00573A4E">
        <w:rPr>
          <w:rFonts w:cs="Arial"/>
          <w:snapToGrid w:val="0"/>
          <w:sz w:val="24"/>
          <w:szCs w:val="24"/>
        </w:rPr>
        <w:t>hen you retire</w:t>
      </w:r>
      <w:r w:rsidR="00183B7E" w:rsidRPr="00573A4E">
        <w:rPr>
          <w:rFonts w:cs="Arial"/>
          <w:snapToGrid w:val="0"/>
          <w:sz w:val="24"/>
          <w:szCs w:val="24"/>
        </w:rPr>
        <w:t>,</w:t>
      </w:r>
      <w:r w:rsidRPr="00573A4E">
        <w:rPr>
          <w:rFonts w:cs="Arial"/>
          <w:snapToGrid w:val="0"/>
          <w:sz w:val="24"/>
          <w:szCs w:val="24"/>
        </w:rPr>
        <w:t xml:space="preserve"> the investments are cashed in and the sum of money realised is used to buy retirement benefits from the insurance market</w:t>
      </w:r>
      <w:r w:rsidR="004631E8" w:rsidRPr="00573A4E">
        <w:rPr>
          <w:rFonts w:cs="Arial"/>
          <w:snapToGrid w:val="0"/>
          <w:sz w:val="24"/>
          <w:szCs w:val="24"/>
        </w:rPr>
        <w:t xml:space="preserve"> and from April 2015 these benefits can also be taken as cash (subject to tax as appropriate)</w:t>
      </w:r>
      <w:r w:rsidRPr="00573A4E">
        <w:rPr>
          <w:rFonts w:cs="Arial"/>
          <w:snapToGrid w:val="0"/>
          <w:sz w:val="24"/>
          <w:szCs w:val="24"/>
        </w:rPr>
        <w:t>. Your benefits are therefore based on investment returns and are not guaranteed or linked to your earnings. The age from which you may receive them will vary according to the plan.</w:t>
      </w:r>
    </w:p>
    <w:p w14:paraId="68BE7036" w14:textId="77777777" w:rsidR="00B84F36" w:rsidRPr="00573A4E" w:rsidRDefault="00B84F36" w:rsidP="00573A4E">
      <w:pPr>
        <w:widowControl w:val="0"/>
        <w:rPr>
          <w:rFonts w:cs="Arial"/>
          <w:snapToGrid w:val="0"/>
          <w:sz w:val="24"/>
          <w:szCs w:val="24"/>
        </w:rPr>
      </w:pPr>
    </w:p>
    <w:p w14:paraId="6CE3AD84" w14:textId="77777777" w:rsidR="00F068D7" w:rsidRPr="00022DF9" w:rsidRDefault="00F068D7" w:rsidP="00573A4E">
      <w:pPr>
        <w:pStyle w:val="Heading3"/>
        <w:rPr>
          <w:rFonts w:ascii="Arial" w:hAnsi="Arial" w:cs="Arial"/>
          <w:color w:val="91278F"/>
          <w:sz w:val="28"/>
          <w:szCs w:val="28"/>
        </w:rPr>
      </w:pPr>
      <w:bookmarkStart w:id="6" w:name="c20JoinLGPS"/>
      <w:r w:rsidRPr="00022DF9">
        <w:rPr>
          <w:rFonts w:ascii="Arial" w:hAnsi="Arial" w:cs="Arial"/>
          <w:color w:val="91278F"/>
          <w:sz w:val="28"/>
          <w:szCs w:val="28"/>
        </w:rPr>
        <w:t xml:space="preserve">Joining the Local </w:t>
      </w:r>
      <w:bookmarkEnd w:id="6"/>
      <w:r w:rsidRPr="00022DF9">
        <w:rPr>
          <w:rFonts w:ascii="Arial" w:hAnsi="Arial" w:cs="Arial"/>
          <w:color w:val="91278F"/>
          <w:sz w:val="28"/>
          <w:szCs w:val="28"/>
        </w:rPr>
        <w:t>Government Pension Scheme (LGPS)</w:t>
      </w:r>
    </w:p>
    <w:p w14:paraId="7584A25A" w14:textId="77777777" w:rsidR="002401FA" w:rsidRPr="00573A4E" w:rsidRDefault="002401FA" w:rsidP="00573A4E">
      <w:pPr>
        <w:widowControl w:val="0"/>
        <w:rPr>
          <w:rFonts w:cs="Arial"/>
          <w:b/>
          <w:snapToGrid w:val="0"/>
          <w:color w:val="0000FF"/>
          <w:sz w:val="24"/>
        </w:rPr>
      </w:pPr>
    </w:p>
    <w:p w14:paraId="7C554B35" w14:textId="77777777" w:rsidR="00F068D7" w:rsidRDefault="00F068D7" w:rsidP="00573A4E">
      <w:pPr>
        <w:widowControl w:val="0"/>
        <w:rPr>
          <w:rFonts w:cs="Arial"/>
          <w:b/>
          <w:color w:val="002060"/>
          <w:sz w:val="24"/>
          <w:szCs w:val="24"/>
          <w:lang w:eastAsia="en-US"/>
        </w:rPr>
      </w:pPr>
      <w:r w:rsidRPr="00022DF9">
        <w:rPr>
          <w:rFonts w:cs="Arial"/>
          <w:b/>
          <w:color w:val="002060"/>
          <w:sz w:val="24"/>
          <w:szCs w:val="24"/>
          <w:lang w:eastAsia="en-US"/>
        </w:rPr>
        <w:t>Who can join?</w:t>
      </w:r>
    </w:p>
    <w:p w14:paraId="15CE3AF7" w14:textId="77777777" w:rsidR="00022DF9" w:rsidRPr="00022DF9" w:rsidRDefault="00022DF9" w:rsidP="00573A4E">
      <w:pPr>
        <w:widowControl w:val="0"/>
        <w:rPr>
          <w:rFonts w:cs="Arial"/>
          <w:b/>
          <w:color w:val="002060"/>
          <w:sz w:val="24"/>
          <w:szCs w:val="24"/>
          <w:lang w:eastAsia="en-US"/>
        </w:rPr>
      </w:pPr>
    </w:p>
    <w:p w14:paraId="16B1EE77"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LGPS is offered by </w:t>
      </w:r>
      <w:r w:rsidR="000A3096" w:rsidRPr="00573A4E">
        <w:rPr>
          <w:rFonts w:cs="Arial"/>
          <w:b/>
          <w:i/>
          <w:snapToGrid w:val="0"/>
          <w:sz w:val="24"/>
          <w:szCs w:val="24"/>
        </w:rPr>
        <w:t>l</w:t>
      </w:r>
      <w:r w:rsidRPr="00573A4E">
        <w:rPr>
          <w:rFonts w:cs="Arial"/>
          <w:b/>
          <w:i/>
          <w:snapToGrid w:val="0"/>
          <w:sz w:val="24"/>
          <w:szCs w:val="24"/>
        </w:rPr>
        <w:t xml:space="preserve">ocal </w:t>
      </w:r>
      <w:r w:rsidR="000A3096" w:rsidRPr="00573A4E">
        <w:rPr>
          <w:rFonts w:cs="Arial"/>
          <w:b/>
          <w:i/>
          <w:snapToGrid w:val="0"/>
          <w:sz w:val="24"/>
          <w:szCs w:val="24"/>
        </w:rPr>
        <w:t>g</w:t>
      </w:r>
      <w:r w:rsidRPr="00573A4E">
        <w:rPr>
          <w:rFonts w:cs="Arial"/>
          <w:b/>
          <w:i/>
          <w:snapToGrid w:val="0"/>
          <w:sz w:val="24"/>
          <w:szCs w:val="24"/>
        </w:rPr>
        <w:t>overnment</w:t>
      </w:r>
      <w:r w:rsidRPr="00573A4E">
        <w:rPr>
          <w:rFonts w:cs="Arial"/>
          <w:snapToGrid w:val="0"/>
          <w:sz w:val="24"/>
          <w:szCs w:val="24"/>
        </w:rPr>
        <w:t xml:space="preserve"> employers and by other organisations that have chosen to participate in it. </w:t>
      </w:r>
    </w:p>
    <w:p w14:paraId="4316084C" w14:textId="77777777" w:rsidR="002401FA" w:rsidRPr="00573A4E" w:rsidRDefault="002401FA" w:rsidP="00573A4E">
      <w:pPr>
        <w:widowControl w:val="0"/>
        <w:rPr>
          <w:rFonts w:cs="Arial"/>
          <w:snapToGrid w:val="0"/>
          <w:sz w:val="24"/>
          <w:szCs w:val="24"/>
        </w:rPr>
      </w:pPr>
    </w:p>
    <w:p w14:paraId="3F4926DF" w14:textId="246A2740" w:rsidR="00F731C0" w:rsidRPr="00573A4E" w:rsidRDefault="00F731C0" w:rsidP="00573A4E">
      <w:pPr>
        <w:widowControl w:val="0"/>
        <w:rPr>
          <w:rFonts w:cs="Arial"/>
          <w:sz w:val="24"/>
          <w:szCs w:val="24"/>
        </w:rPr>
      </w:pPr>
      <w:r w:rsidRPr="00573A4E">
        <w:rPr>
          <w:rFonts w:cs="Arial"/>
          <w:snapToGrid w:val="0"/>
          <w:sz w:val="24"/>
          <w:szCs w:val="24"/>
        </w:rPr>
        <w:t xml:space="preserve">To be able to join the LGPS you need to be under age 75 and work for an employer that offers membership of the </w:t>
      </w:r>
      <w:r w:rsidR="00327438">
        <w:rPr>
          <w:rFonts w:cs="Arial"/>
          <w:snapToGrid w:val="0"/>
          <w:sz w:val="24"/>
          <w:szCs w:val="24"/>
        </w:rPr>
        <w:t>Scheme</w:t>
      </w:r>
      <w:r w:rsidRPr="00573A4E">
        <w:rPr>
          <w:rFonts w:cs="Arial"/>
          <w:snapToGrid w:val="0"/>
          <w:sz w:val="24"/>
          <w:szCs w:val="24"/>
        </w:rPr>
        <w:t xml:space="preserve">. If you are employed by a </w:t>
      </w:r>
      <w:r w:rsidRPr="00573A4E">
        <w:rPr>
          <w:rFonts w:cs="Arial"/>
          <w:b/>
          <w:i/>
          <w:snapToGrid w:val="0"/>
          <w:sz w:val="24"/>
          <w:szCs w:val="24"/>
        </w:rPr>
        <w:t>designating body</w:t>
      </w:r>
      <w:r w:rsidRPr="00573A4E">
        <w:rPr>
          <w:rFonts w:cs="Arial"/>
          <w:snapToGrid w:val="0"/>
          <w:sz w:val="24"/>
          <w:szCs w:val="24"/>
        </w:rPr>
        <w:t xml:space="preserve">, such as a town or parish council, or by a non-local government organisation which participates in the LGPS (an </w:t>
      </w:r>
      <w:r w:rsidRPr="00573A4E">
        <w:rPr>
          <w:rFonts w:cs="Arial"/>
          <w:b/>
          <w:i/>
          <w:snapToGrid w:val="0"/>
          <w:sz w:val="24"/>
          <w:szCs w:val="24"/>
        </w:rPr>
        <w:t>admission body</w:t>
      </w:r>
      <w:r w:rsidRPr="00573A4E">
        <w:rPr>
          <w:rFonts w:cs="Arial"/>
          <w:snapToGrid w:val="0"/>
          <w:sz w:val="24"/>
          <w:szCs w:val="24"/>
        </w:rPr>
        <w:t xml:space="preserve">), you </w:t>
      </w:r>
      <w:r w:rsidRPr="00573A4E">
        <w:rPr>
          <w:rFonts w:cs="Arial"/>
          <w:sz w:val="24"/>
          <w:szCs w:val="24"/>
        </w:rPr>
        <w:t xml:space="preserve">can only join if your employer nominates you for membership of the </w:t>
      </w:r>
      <w:r w:rsidR="00327438">
        <w:rPr>
          <w:rFonts w:cs="Arial"/>
          <w:sz w:val="24"/>
          <w:szCs w:val="24"/>
        </w:rPr>
        <w:t>Scheme</w:t>
      </w:r>
      <w:r w:rsidRPr="00573A4E">
        <w:rPr>
          <w:rFonts w:cs="Arial"/>
          <w:sz w:val="24"/>
          <w:szCs w:val="24"/>
        </w:rPr>
        <w:t xml:space="preserve">. </w:t>
      </w:r>
    </w:p>
    <w:p w14:paraId="74651BFD" w14:textId="77777777" w:rsidR="00F731C0" w:rsidRPr="00573A4E" w:rsidRDefault="00F731C0" w:rsidP="00573A4E">
      <w:pPr>
        <w:widowControl w:val="0"/>
        <w:rPr>
          <w:rFonts w:cs="Arial"/>
          <w:sz w:val="24"/>
          <w:szCs w:val="24"/>
        </w:rPr>
      </w:pPr>
    </w:p>
    <w:p w14:paraId="65EFB716" w14:textId="77777777" w:rsidR="00F731C0" w:rsidRPr="00573A4E" w:rsidRDefault="00F731C0" w:rsidP="00573A4E">
      <w:pPr>
        <w:rPr>
          <w:rFonts w:cs="Arial"/>
          <w:snapToGrid w:val="0"/>
          <w:sz w:val="24"/>
          <w:szCs w:val="24"/>
        </w:rPr>
      </w:pPr>
      <w:r w:rsidRPr="00573A4E">
        <w:rPr>
          <w:rFonts w:cs="Arial"/>
          <w:snapToGrid w:val="0"/>
          <w:sz w:val="24"/>
          <w:szCs w:val="24"/>
        </w:rPr>
        <w:t xml:space="preserve">Police officers, operational firefighters and, in general, teachers and employees eligible to join another statutory pension scheme (such as the NHS Pension Scheme) are not allowed to join the LGPS. </w:t>
      </w:r>
    </w:p>
    <w:p w14:paraId="384FC2B3" w14:textId="77777777" w:rsidR="00F731C0" w:rsidRPr="00573A4E" w:rsidRDefault="00F731C0" w:rsidP="00573A4E">
      <w:pPr>
        <w:rPr>
          <w:rFonts w:cs="Arial"/>
          <w:snapToGrid w:val="0"/>
          <w:sz w:val="24"/>
          <w:szCs w:val="24"/>
        </w:rPr>
      </w:pPr>
    </w:p>
    <w:p w14:paraId="66ED2298" w14:textId="1DAE40B9" w:rsidR="00A804D2" w:rsidRPr="00573A4E" w:rsidRDefault="00F068D7" w:rsidP="00573A4E">
      <w:pPr>
        <w:rPr>
          <w:rFonts w:cs="Arial"/>
          <w:snapToGrid w:val="0"/>
          <w:sz w:val="24"/>
          <w:szCs w:val="24"/>
        </w:rPr>
      </w:pPr>
      <w:r w:rsidRPr="00573A4E">
        <w:rPr>
          <w:rFonts w:cs="Arial"/>
          <w:snapToGrid w:val="0"/>
          <w:sz w:val="24"/>
          <w:szCs w:val="24"/>
        </w:rPr>
        <w:t xml:space="preserve">If you </w:t>
      </w:r>
      <w:r w:rsidR="00F731C0" w:rsidRPr="00573A4E">
        <w:rPr>
          <w:rFonts w:cs="Arial"/>
          <w:snapToGrid w:val="0"/>
          <w:sz w:val="24"/>
          <w:szCs w:val="24"/>
        </w:rPr>
        <w:t xml:space="preserve">start a job in which you </w:t>
      </w:r>
      <w:r w:rsidRPr="00573A4E">
        <w:rPr>
          <w:rFonts w:cs="Arial"/>
          <w:snapToGrid w:val="0"/>
          <w:sz w:val="24"/>
          <w:szCs w:val="24"/>
        </w:rPr>
        <w:t xml:space="preserve">are eligible for membership of the LGPS you will </w:t>
      </w:r>
      <w:r w:rsidR="00F731C0" w:rsidRPr="00573A4E">
        <w:rPr>
          <w:rFonts w:cs="Arial"/>
          <w:snapToGrid w:val="0"/>
          <w:sz w:val="24"/>
          <w:szCs w:val="24"/>
        </w:rPr>
        <w:t xml:space="preserve">be brought into the </w:t>
      </w:r>
      <w:r w:rsidR="00327438">
        <w:rPr>
          <w:rFonts w:cs="Arial"/>
          <w:snapToGrid w:val="0"/>
          <w:sz w:val="24"/>
          <w:szCs w:val="24"/>
        </w:rPr>
        <w:t>Scheme</w:t>
      </w:r>
      <w:r w:rsidRPr="00573A4E">
        <w:rPr>
          <w:rFonts w:cs="Arial"/>
          <w:snapToGrid w:val="0"/>
          <w:sz w:val="24"/>
          <w:szCs w:val="24"/>
        </w:rPr>
        <w:t xml:space="preserve"> </w:t>
      </w:r>
      <w:r w:rsidR="00BC20CB" w:rsidRPr="00573A4E">
        <w:rPr>
          <w:rFonts w:cs="Arial"/>
          <w:snapToGrid w:val="0"/>
          <w:sz w:val="24"/>
          <w:szCs w:val="24"/>
        </w:rPr>
        <w:t xml:space="preserve">if </w:t>
      </w:r>
      <w:r w:rsidR="00F731C0" w:rsidRPr="00573A4E">
        <w:rPr>
          <w:rFonts w:cs="Arial"/>
          <w:snapToGrid w:val="0"/>
          <w:sz w:val="24"/>
          <w:szCs w:val="24"/>
        </w:rPr>
        <w:t xml:space="preserve">your </w:t>
      </w:r>
      <w:r w:rsidR="00A804D2" w:rsidRPr="00573A4E">
        <w:rPr>
          <w:rFonts w:cs="Arial"/>
          <w:snapToGrid w:val="0"/>
          <w:sz w:val="24"/>
          <w:szCs w:val="24"/>
        </w:rPr>
        <w:t xml:space="preserve">contract of employment </w:t>
      </w:r>
      <w:r w:rsidR="00F731C0" w:rsidRPr="00573A4E">
        <w:rPr>
          <w:rFonts w:cs="Arial"/>
          <w:snapToGrid w:val="0"/>
          <w:sz w:val="24"/>
          <w:szCs w:val="24"/>
        </w:rPr>
        <w:t xml:space="preserve">is for </w:t>
      </w:r>
      <w:r w:rsidR="007A48F8">
        <w:rPr>
          <w:rFonts w:cs="Arial"/>
          <w:snapToGrid w:val="0"/>
          <w:sz w:val="24"/>
          <w:szCs w:val="24"/>
        </w:rPr>
        <w:t>three month</w:t>
      </w:r>
      <w:r w:rsidR="00A804D2" w:rsidRPr="00573A4E">
        <w:rPr>
          <w:rFonts w:cs="Arial"/>
          <w:snapToGrid w:val="0"/>
          <w:sz w:val="24"/>
          <w:szCs w:val="24"/>
        </w:rPr>
        <w:t>s</w:t>
      </w:r>
      <w:r w:rsidR="00B905A7" w:rsidRPr="00573A4E">
        <w:rPr>
          <w:rFonts w:cs="Arial"/>
          <w:snapToGrid w:val="0"/>
          <w:sz w:val="24"/>
          <w:szCs w:val="24"/>
        </w:rPr>
        <w:t xml:space="preserve"> or more.</w:t>
      </w:r>
      <w:r w:rsidR="00A804D2" w:rsidRPr="00573A4E">
        <w:rPr>
          <w:rFonts w:cs="Arial"/>
          <w:snapToGrid w:val="0"/>
          <w:sz w:val="24"/>
          <w:szCs w:val="24"/>
        </w:rPr>
        <w:t xml:space="preserve"> </w:t>
      </w:r>
      <w:r w:rsidR="00B905A7" w:rsidRPr="00573A4E">
        <w:rPr>
          <w:rFonts w:cs="Arial"/>
          <w:snapToGrid w:val="0"/>
          <w:sz w:val="24"/>
          <w:szCs w:val="24"/>
        </w:rPr>
        <w:t xml:space="preserve"> If it is</w:t>
      </w:r>
      <w:r w:rsidR="00BC20CB" w:rsidRPr="00573A4E">
        <w:rPr>
          <w:rFonts w:cs="Arial"/>
          <w:snapToGrid w:val="0"/>
          <w:sz w:val="24"/>
          <w:szCs w:val="24"/>
        </w:rPr>
        <w:t xml:space="preserve"> for</w:t>
      </w:r>
      <w:r w:rsidR="00B905A7" w:rsidRPr="00573A4E">
        <w:rPr>
          <w:rFonts w:cs="Arial"/>
          <w:snapToGrid w:val="0"/>
          <w:sz w:val="24"/>
          <w:szCs w:val="24"/>
        </w:rPr>
        <w:t xml:space="preserve"> less than </w:t>
      </w:r>
      <w:r w:rsidR="007A48F8">
        <w:rPr>
          <w:rFonts w:cs="Arial"/>
          <w:snapToGrid w:val="0"/>
          <w:sz w:val="24"/>
          <w:szCs w:val="24"/>
        </w:rPr>
        <w:t>three month</w:t>
      </w:r>
      <w:r w:rsidR="00B905A7" w:rsidRPr="00573A4E">
        <w:rPr>
          <w:rFonts w:cs="Arial"/>
          <w:snapToGrid w:val="0"/>
          <w:sz w:val="24"/>
          <w:szCs w:val="24"/>
        </w:rPr>
        <w:t xml:space="preserve">s </w:t>
      </w:r>
      <w:r w:rsidR="004631E8" w:rsidRPr="00573A4E">
        <w:rPr>
          <w:rFonts w:cs="Arial"/>
          <w:snapToGrid w:val="0"/>
          <w:sz w:val="24"/>
          <w:szCs w:val="24"/>
        </w:rPr>
        <w:t xml:space="preserve">and you are, or during that period become, an </w:t>
      </w:r>
      <w:r w:rsidR="004631E8" w:rsidRPr="00573A4E">
        <w:rPr>
          <w:rFonts w:cs="Arial"/>
          <w:b/>
          <w:i/>
          <w:snapToGrid w:val="0"/>
          <w:sz w:val="24"/>
          <w:szCs w:val="24"/>
        </w:rPr>
        <w:t>Eligible Jobholder</w:t>
      </w:r>
      <w:r w:rsidR="004631E8" w:rsidRPr="00573A4E">
        <w:rPr>
          <w:rFonts w:cs="Arial"/>
          <w:snapToGrid w:val="0"/>
          <w:sz w:val="24"/>
          <w:szCs w:val="24"/>
        </w:rPr>
        <w:t xml:space="preserve"> </w:t>
      </w:r>
      <w:r w:rsidR="00B905A7" w:rsidRPr="00573A4E">
        <w:rPr>
          <w:rFonts w:cs="Arial"/>
          <w:snapToGrid w:val="0"/>
          <w:sz w:val="24"/>
          <w:szCs w:val="24"/>
        </w:rPr>
        <w:t xml:space="preserve">you will be brought into the </w:t>
      </w:r>
      <w:r w:rsidR="00327438">
        <w:rPr>
          <w:rFonts w:cs="Arial"/>
          <w:snapToGrid w:val="0"/>
          <w:sz w:val="24"/>
          <w:szCs w:val="24"/>
        </w:rPr>
        <w:t>Scheme</w:t>
      </w:r>
      <w:r w:rsidR="00B905A7" w:rsidRPr="00573A4E">
        <w:rPr>
          <w:rFonts w:cs="Arial"/>
          <w:snapToGrid w:val="0"/>
          <w:sz w:val="24"/>
          <w:szCs w:val="24"/>
        </w:rPr>
        <w:t xml:space="preserve"> </w:t>
      </w:r>
      <w:r w:rsidR="004631E8" w:rsidRPr="00573A4E">
        <w:rPr>
          <w:rFonts w:cs="Arial"/>
          <w:snapToGrid w:val="0"/>
          <w:sz w:val="24"/>
          <w:szCs w:val="24"/>
        </w:rPr>
        <w:t xml:space="preserve">from the </w:t>
      </w:r>
      <w:r w:rsidR="004631E8" w:rsidRPr="00573A4E">
        <w:rPr>
          <w:rFonts w:cs="Arial"/>
          <w:b/>
          <w:i/>
          <w:snapToGrid w:val="0"/>
          <w:sz w:val="24"/>
          <w:szCs w:val="24"/>
        </w:rPr>
        <w:t>automatic enrolment date</w:t>
      </w:r>
      <w:r w:rsidR="004631E8" w:rsidRPr="00573A4E">
        <w:rPr>
          <w:rFonts w:cs="Arial"/>
          <w:snapToGrid w:val="0"/>
          <w:sz w:val="24"/>
          <w:szCs w:val="24"/>
        </w:rPr>
        <w:t xml:space="preserve"> (unless your employer issues you with a postponement notice to delay bringing you into the </w:t>
      </w:r>
      <w:r w:rsidR="00327438">
        <w:rPr>
          <w:rFonts w:cs="Arial"/>
          <w:snapToGrid w:val="0"/>
          <w:sz w:val="24"/>
          <w:szCs w:val="24"/>
        </w:rPr>
        <w:t>Scheme</w:t>
      </w:r>
      <w:r w:rsidR="004631E8" w:rsidRPr="00573A4E">
        <w:rPr>
          <w:rFonts w:cs="Arial"/>
          <w:snapToGrid w:val="0"/>
          <w:sz w:val="24"/>
          <w:szCs w:val="24"/>
        </w:rPr>
        <w:t xml:space="preserve"> for up to a maximum of </w:t>
      </w:r>
      <w:r w:rsidR="007A48F8">
        <w:rPr>
          <w:rFonts w:cs="Arial"/>
          <w:snapToGrid w:val="0"/>
          <w:sz w:val="24"/>
          <w:szCs w:val="24"/>
        </w:rPr>
        <w:t>three month</w:t>
      </w:r>
      <w:r w:rsidR="004631E8" w:rsidRPr="00573A4E">
        <w:rPr>
          <w:rFonts w:cs="Arial"/>
          <w:snapToGrid w:val="0"/>
          <w:sz w:val="24"/>
          <w:szCs w:val="24"/>
        </w:rPr>
        <w:t>s)</w:t>
      </w:r>
      <w:r w:rsidR="00621C70" w:rsidRPr="00573A4E">
        <w:rPr>
          <w:rFonts w:cs="Arial"/>
          <w:snapToGrid w:val="0"/>
          <w:sz w:val="24"/>
          <w:szCs w:val="24"/>
        </w:rPr>
        <w:t xml:space="preserve"> or,</w:t>
      </w:r>
      <w:r w:rsidR="004631E8" w:rsidRPr="00573A4E">
        <w:rPr>
          <w:rFonts w:cs="Arial"/>
          <w:snapToGrid w:val="0"/>
          <w:sz w:val="24"/>
          <w:szCs w:val="24"/>
        </w:rPr>
        <w:t xml:space="preserve"> </w:t>
      </w:r>
      <w:r w:rsidR="00B905A7" w:rsidRPr="00573A4E">
        <w:rPr>
          <w:rFonts w:cs="Arial"/>
          <w:snapToGrid w:val="0"/>
          <w:sz w:val="24"/>
          <w:szCs w:val="24"/>
        </w:rPr>
        <w:t>if  your contract is extended to</w:t>
      </w:r>
      <w:r w:rsidR="00E05ECC" w:rsidRPr="00573A4E">
        <w:rPr>
          <w:rFonts w:cs="Arial"/>
          <w:snapToGrid w:val="0"/>
          <w:sz w:val="24"/>
          <w:szCs w:val="24"/>
        </w:rPr>
        <w:t xml:space="preserve"> be for </w:t>
      </w:r>
      <w:r w:rsidR="007A48F8">
        <w:rPr>
          <w:rFonts w:cs="Arial"/>
          <w:snapToGrid w:val="0"/>
          <w:sz w:val="24"/>
          <w:szCs w:val="24"/>
        </w:rPr>
        <w:t>three month</w:t>
      </w:r>
      <w:r w:rsidR="00E05ECC" w:rsidRPr="00573A4E">
        <w:rPr>
          <w:rFonts w:cs="Arial"/>
          <w:snapToGrid w:val="0"/>
          <w:sz w:val="24"/>
          <w:szCs w:val="24"/>
        </w:rPr>
        <w:t>s or more, or you</w:t>
      </w:r>
      <w:r w:rsidR="00BC20CB" w:rsidRPr="00573A4E">
        <w:rPr>
          <w:rFonts w:cs="Arial"/>
          <w:snapToGrid w:val="0"/>
          <w:sz w:val="24"/>
          <w:szCs w:val="24"/>
        </w:rPr>
        <w:t xml:space="preserve"> </w:t>
      </w:r>
      <w:r w:rsidRPr="00573A4E">
        <w:rPr>
          <w:rFonts w:cs="Arial"/>
          <w:snapToGrid w:val="0"/>
          <w:sz w:val="24"/>
          <w:szCs w:val="24"/>
        </w:rPr>
        <w:t>opt to join</w:t>
      </w:r>
      <w:r w:rsidR="00A804D2" w:rsidRPr="00573A4E">
        <w:rPr>
          <w:rFonts w:cs="Arial"/>
          <w:snapToGrid w:val="0"/>
          <w:sz w:val="24"/>
          <w:szCs w:val="24"/>
        </w:rPr>
        <w:t xml:space="preserve"> by completing an application form</w:t>
      </w:r>
      <w:r w:rsidR="00621C70" w:rsidRPr="00573A4E">
        <w:rPr>
          <w:rFonts w:cs="Arial"/>
          <w:snapToGrid w:val="0"/>
          <w:sz w:val="24"/>
          <w:szCs w:val="24"/>
        </w:rPr>
        <w:t xml:space="preserve">, you will be brought into the </w:t>
      </w:r>
      <w:r w:rsidR="00327438">
        <w:rPr>
          <w:rFonts w:cs="Arial"/>
          <w:snapToGrid w:val="0"/>
          <w:sz w:val="24"/>
          <w:szCs w:val="24"/>
        </w:rPr>
        <w:t>Scheme</w:t>
      </w:r>
      <w:r w:rsidR="00621C70" w:rsidRPr="00573A4E">
        <w:rPr>
          <w:rFonts w:cs="Arial"/>
          <w:snapToGrid w:val="0"/>
          <w:sz w:val="24"/>
          <w:szCs w:val="24"/>
        </w:rPr>
        <w:t xml:space="preserve"> from the beginning of the pay period after the one in which your contract is extended or you opt to join.</w:t>
      </w:r>
    </w:p>
    <w:p w14:paraId="32550BB1" w14:textId="77777777" w:rsidR="00621C70" w:rsidRPr="00573A4E" w:rsidRDefault="00621C70" w:rsidP="00573A4E">
      <w:pPr>
        <w:rPr>
          <w:rFonts w:cs="Arial"/>
          <w:snapToGrid w:val="0"/>
          <w:sz w:val="24"/>
          <w:szCs w:val="24"/>
        </w:rPr>
      </w:pPr>
    </w:p>
    <w:p w14:paraId="03AE636A" w14:textId="407C49C4" w:rsidR="00A804D2" w:rsidRPr="00573A4E" w:rsidRDefault="00AD684D" w:rsidP="00573A4E">
      <w:pPr>
        <w:rPr>
          <w:rFonts w:cs="Arial"/>
          <w:snapToGrid w:val="0"/>
          <w:sz w:val="24"/>
          <w:szCs w:val="24"/>
        </w:rPr>
      </w:pPr>
      <w:r w:rsidRPr="00573A4E">
        <w:rPr>
          <w:rFonts w:cs="Arial"/>
          <w:snapToGrid w:val="0"/>
          <w:sz w:val="24"/>
          <w:szCs w:val="24"/>
        </w:rPr>
        <w:t xml:space="preserve">If you are brought into the </w:t>
      </w:r>
      <w:r w:rsidR="00327438">
        <w:rPr>
          <w:rFonts w:cs="Arial"/>
          <w:snapToGrid w:val="0"/>
          <w:sz w:val="24"/>
          <w:szCs w:val="24"/>
        </w:rPr>
        <w:t>Scheme</w:t>
      </w:r>
      <w:r w:rsidRPr="00573A4E">
        <w:rPr>
          <w:rFonts w:cs="Arial"/>
          <w:snapToGrid w:val="0"/>
          <w:sz w:val="24"/>
          <w:szCs w:val="24"/>
        </w:rPr>
        <w:t xml:space="preserve"> y</w:t>
      </w:r>
      <w:r w:rsidR="00F068D7" w:rsidRPr="00573A4E">
        <w:rPr>
          <w:rFonts w:cs="Arial"/>
          <w:snapToGrid w:val="0"/>
          <w:sz w:val="24"/>
          <w:szCs w:val="24"/>
        </w:rPr>
        <w:t xml:space="preserve">ou have the right to </w:t>
      </w:r>
      <w:r w:rsidRPr="00573A4E">
        <w:rPr>
          <w:rFonts w:cs="Arial"/>
          <w:snapToGrid w:val="0"/>
          <w:sz w:val="24"/>
          <w:szCs w:val="24"/>
        </w:rPr>
        <w:t>opt out</w:t>
      </w:r>
      <w:r w:rsidR="00F068D7" w:rsidRPr="00573A4E">
        <w:rPr>
          <w:rFonts w:cs="Arial"/>
          <w:snapToGrid w:val="0"/>
          <w:sz w:val="24"/>
          <w:szCs w:val="24"/>
        </w:rPr>
        <w:t xml:space="preserve">. </w:t>
      </w:r>
      <w:r w:rsidRPr="00573A4E">
        <w:rPr>
          <w:rFonts w:cs="Arial"/>
          <w:snapToGrid w:val="0"/>
          <w:sz w:val="24"/>
          <w:szCs w:val="24"/>
        </w:rPr>
        <w:t xml:space="preserve">You cannot complete an opt out form until you have started </w:t>
      </w:r>
      <w:r w:rsidR="00F731C0" w:rsidRPr="00573A4E">
        <w:rPr>
          <w:rFonts w:cs="Arial"/>
          <w:snapToGrid w:val="0"/>
          <w:sz w:val="24"/>
          <w:szCs w:val="24"/>
        </w:rPr>
        <w:t>your</w:t>
      </w:r>
      <w:r w:rsidRPr="00573A4E">
        <w:rPr>
          <w:rFonts w:cs="Arial"/>
          <w:snapToGrid w:val="0"/>
          <w:sz w:val="24"/>
          <w:szCs w:val="24"/>
        </w:rPr>
        <w:t xml:space="preserve"> employment</w:t>
      </w:r>
      <w:r w:rsidR="00A804D2" w:rsidRPr="00573A4E">
        <w:rPr>
          <w:rFonts w:cs="Arial"/>
          <w:snapToGrid w:val="0"/>
          <w:sz w:val="24"/>
          <w:szCs w:val="24"/>
        </w:rPr>
        <w:t xml:space="preserve">. </w:t>
      </w:r>
    </w:p>
    <w:p w14:paraId="54289261" w14:textId="77777777" w:rsidR="00F068D7" w:rsidRPr="00573A4E" w:rsidRDefault="00F068D7" w:rsidP="00573A4E">
      <w:pPr>
        <w:widowControl w:val="0"/>
        <w:rPr>
          <w:rFonts w:cs="Arial"/>
          <w:snapToGrid w:val="0"/>
          <w:sz w:val="24"/>
          <w:szCs w:val="24"/>
        </w:rPr>
      </w:pPr>
    </w:p>
    <w:p w14:paraId="338467E9" w14:textId="77777777" w:rsidR="00F068D7" w:rsidRDefault="00F068D7" w:rsidP="00573A4E">
      <w:pPr>
        <w:widowControl w:val="0"/>
        <w:rPr>
          <w:rFonts w:cs="Arial"/>
          <w:b/>
          <w:color w:val="002060"/>
          <w:sz w:val="24"/>
          <w:szCs w:val="24"/>
          <w:lang w:eastAsia="en-US"/>
        </w:rPr>
      </w:pPr>
      <w:r w:rsidRPr="00DC6B10">
        <w:rPr>
          <w:rFonts w:cs="Arial"/>
          <w:b/>
          <w:color w:val="002060"/>
          <w:sz w:val="24"/>
          <w:szCs w:val="24"/>
          <w:lang w:eastAsia="en-US"/>
        </w:rPr>
        <w:t>Can I join the LGPS if I already have a personal pension or stakeholder pension scheme?</w:t>
      </w:r>
    </w:p>
    <w:p w14:paraId="12C1FA89" w14:textId="77777777" w:rsidR="00DC6B10" w:rsidRPr="00DC6B10" w:rsidRDefault="00DC6B10" w:rsidP="00573A4E">
      <w:pPr>
        <w:widowControl w:val="0"/>
        <w:rPr>
          <w:rFonts w:cs="Arial"/>
          <w:b/>
          <w:color w:val="002060"/>
          <w:sz w:val="24"/>
          <w:szCs w:val="24"/>
          <w:lang w:eastAsia="en-US"/>
        </w:rPr>
      </w:pPr>
    </w:p>
    <w:p w14:paraId="1A476B20" w14:textId="10A7E095" w:rsidR="008E24F4" w:rsidRPr="00573A4E" w:rsidRDefault="00F068D7" w:rsidP="00573A4E">
      <w:pPr>
        <w:widowControl w:val="0"/>
        <w:rPr>
          <w:rFonts w:cs="Arial"/>
          <w:snapToGrid w:val="0"/>
          <w:sz w:val="24"/>
          <w:szCs w:val="24"/>
        </w:rPr>
      </w:pPr>
      <w:r w:rsidRPr="00573A4E">
        <w:rPr>
          <w:rFonts w:cs="Arial"/>
          <w:snapToGrid w:val="0"/>
          <w:sz w:val="24"/>
          <w:szCs w:val="24"/>
        </w:rPr>
        <w:t xml:space="preserve">If you currently contribute to a personal pension plan or stakeholder pension scheme and decide to join the LGPS, you can, if you wish, continue to make your own contributions to the personal pension or stakeholder pension scheme or you can stop paying into it and </w:t>
      </w:r>
      <w:r w:rsidR="00621C70" w:rsidRPr="00573A4E">
        <w:rPr>
          <w:rFonts w:cs="Arial"/>
          <w:snapToGrid w:val="0"/>
          <w:sz w:val="24"/>
          <w:szCs w:val="24"/>
        </w:rPr>
        <w:t xml:space="preserve">provided your </w:t>
      </w:r>
      <w:r w:rsidR="00621C70" w:rsidRPr="00573A4E">
        <w:rPr>
          <w:rStyle w:val="absmiddle1"/>
          <w:rFonts w:cs="Arial"/>
          <w:color w:val="FF0000"/>
          <w:sz w:val="24"/>
          <w:szCs w:val="24"/>
        </w:rPr>
        <w:t>Pension Fund administrator agrees,</w:t>
      </w:r>
      <w:r w:rsidR="00621C70" w:rsidRPr="00573A4E">
        <w:rPr>
          <w:rFonts w:cs="Arial"/>
          <w:snapToGrid w:val="0"/>
          <w:sz w:val="24"/>
          <w:szCs w:val="24"/>
        </w:rPr>
        <w:t xml:space="preserve"> </w:t>
      </w:r>
      <w:r w:rsidRPr="00573A4E">
        <w:rPr>
          <w:rFonts w:cs="Arial"/>
          <w:snapToGrid w:val="0"/>
          <w:sz w:val="24"/>
          <w:szCs w:val="24"/>
        </w:rPr>
        <w:t xml:space="preserve">consider transferring it into the LGPS. </w:t>
      </w:r>
    </w:p>
    <w:p w14:paraId="40E55F00" w14:textId="77777777" w:rsidR="00EA55FF" w:rsidRPr="00573A4E" w:rsidRDefault="00EA55FF" w:rsidP="00573A4E">
      <w:pPr>
        <w:widowControl w:val="0"/>
        <w:rPr>
          <w:rFonts w:cs="Arial"/>
        </w:rPr>
      </w:pPr>
    </w:p>
    <w:p w14:paraId="3A7A5B91" w14:textId="77777777" w:rsidR="00F068D7" w:rsidRPr="00573A4E" w:rsidRDefault="00F068D7" w:rsidP="00573A4E">
      <w:pPr>
        <w:widowControl w:val="0"/>
        <w:rPr>
          <w:rFonts w:cs="Arial"/>
          <w:sz w:val="24"/>
          <w:szCs w:val="24"/>
        </w:rPr>
      </w:pPr>
      <w:r w:rsidRPr="00573A4E">
        <w:rPr>
          <w:rFonts w:cs="Arial"/>
          <w:sz w:val="24"/>
          <w:szCs w:val="24"/>
        </w:rPr>
        <w:t xml:space="preserve">You can, if you wish, pay up to 100% of your total </w:t>
      </w:r>
      <w:r w:rsidR="004221D3" w:rsidRPr="00573A4E">
        <w:rPr>
          <w:rFonts w:cs="Arial"/>
          <w:sz w:val="24"/>
          <w:szCs w:val="24"/>
        </w:rPr>
        <w:t xml:space="preserve">UK </w:t>
      </w:r>
      <w:r w:rsidRPr="00573A4E">
        <w:rPr>
          <w:rFonts w:cs="Arial"/>
          <w:sz w:val="24"/>
          <w:szCs w:val="24"/>
        </w:rPr>
        <w:t>taxab</w:t>
      </w:r>
      <w:r w:rsidR="00600ED8" w:rsidRPr="00573A4E">
        <w:rPr>
          <w:rFonts w:cs="Arial"/>
          <w:sz w:val="24"/>
          <w:szCs w:val="24"/>
        </w:rPr>
        <w:t>le earnings in any one tax year</w:t>
      </w:r>
      <w:r w:rsidRPr="00573A4E">
        <w:rPr>
          <w:rFonts w:cs="Arial"/>
          <w:sz w:val="24"/>
          <w:szCs w:val="24"/>
        </w:rPr>
        <w:t xml:space="preserve"> into any number of concurrent pension arrangements of your choice </w:t>
      </w:r>
      <w:r w:rsidR="004221D3" w:rsidRPr="00573A4E">
        <w:rPr>
          <w:rFonts w:cs="Arial"/>
          <w:sz w:val="24"/>
          <w:szCs w:val="24"/>
        </w:rPr>
        <w:t xml:space="preserve">(or, if greater, £3,600 to a “tax relief at source” arrangement, such as a personal pension or stakeholder pension scheme) </w:t>
      </w:r>
      <w:r w:rsidRPr="00573A4E">
        <w:rPr>
          <w:rFonts w:cs="Arial"/>
          <w:sz w:val="24"/>
          <w:szCs w:val="24"/>
        </w:rPr>
        <w:t xml:space="preserve">and be eligible for tax relief on those contributions. </w:t>
      </w:r>
    </w:p>
    <w:p w14:paraId="031797FB" w14:textId="77777777" w:rsidR="00EA55FF" w:rsidRPr="00573A4E" w:rsidRDefault="00EA55FF" w:rsidP="00573A4E">
      <w:pPr>
        <w:shd w:val="clear" w:color="auto" w:fill="FFFFFF"/>
        <w:rPr>
          <w:rFonts w:cs="Arial"/>
          <w:sz w:val="24"/>
          <w:szCs w:val="24"/>
        </w:rPr>
      </w:pPr>
    </w:p>
    <w:p w14:paraId="3B2E248B" w14:textId="551C3F27" w:rsidR="00F068D7" w:rsidRPr="00573A4E" w:rsidRDefault="00F068D7" w:rsidP="00573A4E">
      <w:pPr>
        <w:shd w:val="clear" w:color="auto" w:fill="FFFFFF"/>
        <w:rPr>
          <w:rFonts w:cs="Arial"/>
          <w:color w:val="333333"/>
          <w:sz w:val="24"/>
          <w:szCs w:val="24"/>
        </w:rPr>
      </w:pPr>
      <w:r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Pr="00573A4E">
        <w:rPr>
          <w:rFonts w:cs="Arial"/>
          <w:sz w:val="24"/>
          <w:szCs w:val="24"/>
        </w:rPr>
        <w:t xml:space="preserve"> </w:t>
      </w:r>
      <w:r w:rsidR="00952F5F" w:rsidRPr="00573A4E">
        <w:rPr>
          <w:rFonts w:cs="Arial"/>
          <w:sz w:val="24"/>
          <w:szCs w:val="24"/>
        </w:rPr>
        <w:t>m</w:t>
      </w:r>
      <w:r w:rsidR="00C65E96" w:rsidRPr="00573A4E">
        <w:rPr>
          <w:rFonts w:cs="Arial"/>
          <w:sz w:val="24"/>
          <w:szCs w:val="24"/>
        </w:rPr>
        <w:t xml:space="preserve">ost </w:t>
      </w:r>
      <w:r w:rsidRPr="00573A4E">
        <w:rPr>
          <w:rFonts w:cs="Arial"/>
          <w:sz w:val="24"/>
          <w:szCs w:val="24"/>
        </w:rPr>
        <w:t>people</w:t>
      </w:r>
      <w:r w:rsidR="00952F5F" w:rsidRPr="00573A4E">
        <w:rPr>
          <w:rFonts w:cs="Arial"/>
          <w:sz w:val="24"/>
          <w:szCs w:val="24"/>
        </w:rPr>
        <w:t xml:space="preserve"> will not be affected by these controls</w:t>
      </w:r>
      <w:r w:rsidRPr="00573A4E">
        <w:rPr>
          <w:rFonts w:cs="Arial"/>
          <w:sz w:val="24"/>
          <w:szCs w:val="24"/>
        </w:rPr>
        <w:t xml:space="preserve">. To find out </w:t>
      </w:r>
      <w:r w:rsidR="00952F5F" w:rsidRPr="00573A4E">
        <w:rPr>
          <w:rFonts w:cs="Arial"/>
          <w:sz w:val="24"/>
          <w:szCs w:val="24"/>
        </w:rPr>
        <w:t>more</w:t>
      </w:r>
      <w:r w:rsidRPr="00573A4E">
        <w:rPr>
          <w:rFonts w:cs="Arial"/>
          <w:sz w:val="24"/>
          <w:szCs w:val="24"/>
        </w:rPr>
        <w:t>, see the section</w:t>
      </w:r>
      <w:r w:rsidRPr="00573A4E">
        <w:rPr>
          <w:rFonts w:cs="Arial"/>
          <w:color w:val="FF0000"/>
          <w:sz w:val="24"/>
          <w:szCs w:val="24"/>
        </w:rPr>
        <w:t xml:space="preserve"> </w:t>
      </w:r>
      <w:r w:rsidRPr="00573A4E">
        <w:rPr>
          <w:rFonts w:cs="Arial"/>
          <w:color w:val="333333"/>
          <w:sz w:val="24"/>
          <w:szCs w:val="24"/>
        </w:rPr>
        <w:t xml:space="preserve">on </w:t>
      </w:r>
      <w:hyperlink w:anchor="k1Tax" w:history="1">
        <w:r w:rsidR="005C23B3" w:rsidRPr="00BD5EBD">
          <w:rPr>
            <w:rStyle w:val="Hyperlink"/>
            <w:rFonts w:cs="Arial"/>
            <w:b/>
            <w:sz w:val="24"/>
            <w:szCs w:val="24"/>
          </w:rPr>
          <w:t>Tax controls and y</w:t>
        </w:r>
        <w:r w:rsidRPr="00BD5EBD">
          <w:rPr>
            <w:rStyle w:val="Hyperlink"/>
            <w:rFonts w:cs="Arial"/>
            <w:b/>
            <w:sz w:val="24"/>
            <w:szCs w:val="24"/>
          </w:rPr>
          <w:t xml:space="preserve">our LGPS </w:t>
        </w:r>
        <w:r w:rsidR="005C23B3" w:rsidRPr="00BD5EBD">
          <w:rPr>
            <w:rStyle w:val="Hyperlink"/>
            <w:rFonts w:cs="Arial"/>
            <w:b/>
            <w:sz w:val="24"/>
            <w:szCs w:val="24"/>
          </w:rPr>
          <w:t>b</w:t>
        </w:r>
        <w:r w:rsidRPr="00BD5EBD">
          <w:rPr>
            <w:rStyle w:val="Hyperlink"/>
            <w:rFonts w:cs="Arial"/>
            <w:b/>
            <w:sz w:val="24"/>
            <w:szCs w:val="24"/>
          </w:rPr>
          <w:t>enefits</w:t>
        </w:r>
      </w:hyperlink>
      <w:r w:rsidRPr="00573A4E">
        <w:rPr>
          <w:rFonts w:cs="Arial"/>
          <w:color w:val="333333"/>
          <w:sz w:val="24"/>
          <w:szCs w:val="24"/>
        </w:rPr>
        <w:t xml:space="preserve">. </w:t>
      </w:r>
    </w:p>
    <w:p w14:paraId="743CB05A" w14:textId="77777777" w:rsidR="002401FA" w:rsidRPr="00573A4E" w:rsidRDefault="002401FA" w:rsidP="00573A4E">
      <w:pPr>
        <w:shd w:val="clear" w:color="auto" w:fill="FFFFFF"/>
        <w:rPr>
          <w:rFonts w:cs="Arial"/>
          <w:b/>
          <w:snapToGrid w:val="0"/>
          <w:color w:val="0000FF"/>
          <w:sz w:val="24"/>
        </w:rPr>
      </w:pPr>
    </w:p>
    <w:p w14:paraId="574664F4" w14:textId="77777777" w:rsidR="00023C48" w:rsidRDefault="00023C48" w:rsidP="00DC6B10">
      <w:pPr>
        <w:widowControl w:val="0"/>
        <w:rPr>
          <w:rFonts w:cs="Arial"/>
          <w:b/>
          <w:color w:val="002060"/>
          <w:sz w:val="24"/>
          <w:szCs w:val="24"/>
          <w:lang w:eastAsia="en-US"/>
        </w:rPr>
      </w:pPr>
      <w:r w:rsidRPr="00DC6B10">
        <w:rPr>
          <w:rFonts w:cs="Arial"/>
          <w:b/>
          <w:color w:val="002060"/>
          <w:sz w:val="24"/>
          <w:szCs w:val="24"/>
          <w:lang w:eastAsia="en-US"/>
        </w:rPr>
        <w:t>How do I ensure that I have become a member of the LGPS?</w:t>
      </w:r>
    </w:p>
    <w:p w14:paraId="418E7F99" w14:textId="77777777" w:rsidR="00DC6B10" w:rsidRPr="00DC6B10" w:rsidRDefault="00DC6B10" w:rsidP="00DC6B10">
      <w:pPr>
        <w:widowControl w:val="0"/>
        <w:rPr>
          <w:rFonts w:cs="Arial"/>
          <w:b/>
          <w:color w:val="002060"/>
          <w:sz w:val="24"/>
          <w:szCs w:val="24"/>
          <w:lang w:eastAsia="en-US"/>
        </w:rPr>
      </w:pPr>
    </w:p>
    <w:p w14:paraId="6EFAE2EB" w14:textId="135F6609" w:rsidR="00023C48" w:rsidRPr="00573A4E" w:rsidRDefault="00023C48" w:rsidP="00573A4E">
      <w:pPr>
        <w:rPr>
          <w:rFonts w:cs="Arial"/>
          <w:b/>
          <w:sz w:val="24"/>
          <w:szCs w:val="24"/>
        </w:rPr>
      </w:pPr>
      <w:r w:rsidRPr="00573A4E">
        <w:rPr>
          <w:rFonts w:cs="Arial"/>
          <w:sz w:val="24"/>
          <w:szCs w:val="24"/>
        </w:rPr>
        <w:t xml:space="preserve">On joining the LGPS relevant records </w:t>
      </w:r>
      <w:r w:rsidR="00382D49" w:rsidRPr="00573A4E">
        <w:rPr>
          <w:rFonts w:cs="Arial"/>
          <w:sz w:val="24"/>
          <w:szCs w:val="24"/>
        </w:rPr>
        <w:t xml:space="preserve">and a </w:t>
      </w:r>
      <w:r w:rsidR="00940F23" w:rsidRPr="00573A4E">
        <w:rPr>
          <w:rFonts w:cs="Arial"/>
          <w:b/>
          <w:i/>
          <w:sz w:val="24"/>
          <w:szCs w:val="24"/>
        </w:rPr>
        <w:t>p</w:t>
      </w:r>
      <w:r w:rsidR="00B8517C" w:rsidRPr="00573A4E">
        <w:rPr>
          <w:rFonts w:cs="Arial"/>
          <w:b/>
          <w:i/>
          <w:sz w:val="24"/>
          <w:szCs w:val="24"/>
        </w:rPr>
        <w:t>ension account</w:t>
      </w:r>
      <w:r w:rsidR="00382D49" w:rsidRPr="00573A4E">
        <w:rPr>
          <w:rFonts w:cs="Arial"/>
          <w:sz w:val="24"/>
          <w:szCs w:val="24"/>
        </w:rPr>
        <w:t xml:space="preserve"> (for each employment</w:t>
      </w:r>
      <w:r w:rsidR="00913F87" w:rsidRPr="00573A4E">
        <w:rPr>
          <w:rFonts w:cs="Arial"/>
          <w:sz w:val="24"/>
          <w:szCs w:val="24"/>
        </w:rPr>
        <w:t xml:space="preserve"> in the </w:t>
      </w:r>
      <w:r w:rsidR="00327438">
        <w:rPr>
          <w:rFonts w:cs="Arial"/>
          <w:sz w:val="24"/>
          <w:szCs w:val="24"/>
        </w:rPr>
        <w:t>Scheme</w:t>
      </w:r>
      <w:r w:rsidR="00913F87" w:rsidRPr="00573A4E">
        <w:rPr>
          <w:rFonts w:cs="Arial"/>
          <w:sz w:val="24"/>
          <w:szCs w:val="24"/>
        </w:rPr>
        <w:t>, if you have more than one</w:t>
      </w:r>
      <w:r w:rsidR="00382D49" w:rsidRPr="00573A4E">
        <w:rPr>
          <w:rFonts w:cs="Arial"/>
          <w:sz w:val="24"/>
          <w:szCs w:val="24"/>
        </w:rPr>
        <w:t xml:space="preserve">) </w:t>
      </w:r>
      <w:r w:rsidRPr="00573A4E">
        <w:rPr>
          <w:rFonts w:cs="Arial"/>
          <w:sz w:val="24"/>
          <w:szCs w:val="24"/>
        </w:rPr>
        <w:t xml:space="preserve">will be set up and an official notification of your membership of the LGPS will be sent to you. </w:t>
      </w:r>
      <w:r w:rsidRPr="00573A4E">
        <w:rPr>
          <w:rFonts w:cs="Arial"/>
          <w:b/>
          <w:sz w:val="24"/>
          <w:szCs w:val="24"/>
        </w:rPr>
        <w:t>You should check your payslip to make sure that pension contributions are being deducted.</w:t>
      </w:r>
    </w:p>
    <w:p w14:paraId="29E0407E" w14:textId="77777777" w:rsidR="002401FA" w:rsidRPr="00573A4E" w:rsidRDefault="002401FA" w:rsidP="00573A4E">
      <w:pPr>
        <w:rPr>
          <w:rFonts w:cs="Arial"/>
          <w:sz w:val="24"/>
          <w:szCs w:val="24"/>
        </w:rPr>
      </w:pPr>
    </w:p>
    <w:p w14:paraId="1B16E3A3" w14:textId="77777777" w:rsidR="00A804D2" w:rsidRDefault="00A804D2" w:rsidP="00DC6B10">
      <w:pPr>
        <w:widowControl w:val="0"/>
        <w:rPr>
          <w:rFonts w:cs="Arial"/>
          <w:b/>
          <w:color w:val="002060"/>
          <w:sz w:val="24"/>
          <w:szCs w:val="24"/>
          <w:lang w:eastAsia="en-US"/>
        </w:rPr>
      </w:pPr>
      <w:r w:rsidRPr="00DC6B10">
        <w:rPr>
          <w:rFonts w:cs="Arial"/>
          <w:b/>
          <w:color w:val="002060"/>
          <w:sz w:val="24"/>
          <w:szCs w:val="24"/>
          <w:lang w:eastAsia="en-US"/>
        </w:rPr>
        <w:t>Can I opt out of the LGPS?</w:t>
      </w:r>
    </w:p>
    <w:p w14:paraId="36B5071A" w14:textId="77777777" w:rsidR="00DC6B10" w:rsidRPr="00DC6B10" w:rsidRDefault="00DC6B10" w:rsidP="00DC6B10">
      <w:pPr>
        <w:widowControl w:val="0"/>
        <w:rPr>
          <w:rFonts w:cs="Arial"/>
          <w:b/>
          <w:color w:val="002060"/>
          <w:sz w:val="24"/>
          <w:szCs w:val="24"/>
          <w:lang w:eastAsia="en-US"/>
        </w:rPr>
      </w:pPr>
    </w:p>
    <w:p w14:paraId="05C1A723" w14:textId="0A56075C" w:rsidR="00940F23" w:rsidRPr="00573A4E" w:rsidRDefault="00940F23" w:rsidP="00573A4E">
      <w:pPr>
        <w:shd w:val="clear" w:color="auto" w:fill="FFFFFF"/>
        <w:rPr>
          <w:rFonts w:cs="Arial"/>
          <w:sz w:val="24"/>
          <w:szCs w:val="24"/>
        </w:rPr>
      </w:pPr>
      <w:r w:rsidRPr="00573A4E">
        <w:rPr>
          <w:rFonts w:cs="Arial"/>
          <w:sz w:val="24"/>
          <w:szCs w:val="24"/>
        </w:rPr>
        <w:t xml:space="preserve">If you are thinking of opting out you might </w:t>
      </w:r>
      <w:r w:rsidR="00FA34B6">
        <w:rPr>
          <w:rFonts w:cs="Arial"/>
          <w:sz w:val="24"/>
          <w:szCs w:val="24"/>
        </w:rPr>
        <w:t xml:space="preserve">first </w:t>
      </w:r>
      <w:r w:rsidRPr="00573A4E">
        <w:rPr>
          <w:rFonts w:cs="Arial"/>
          <w:sz w:val="24"/>
          <w:szCs w:val="24"/>
        </w:rPr>
        <w:t xml:space="preserve">want to consider an alternative option which is to elect to move to the 50/50 section of the </w:t>
      </w:r>
      <w:r w:rsidR="00327438">
        <w:rPr>
          <w:rFonts w:cs="Arial"/>
          <w:sz w:val="24"/>
          <w:szCs w:val="24"/>
        </w:rPr>
        <w:t>Scheme</w:t>
      </w:r>
      <w:r w:rsidRPr="00573A4E">
        <w:rPr>
          <w:rFonts w:cs="Arial"/>
          <w:sz w:val="24"/>
          <w:szCs w:val="24"/>
        </w:rPr>
        <w:t xml:space="preserve">. The 50/50 section allows you to pay half your normal contributions in return for half your normal pension build up. </w:t>
      </w:r>
      <w:r w:rsidR="006E46C8" w:rsidRPr="00573A4E">
        <w:rPr>
          <w:rFonts w:cs="Arial"/>
          <w:sz w:val="24"/>
          <w:szCs w:val="24"/>
        </w:rPr>
        <w:t>To</w:t>
      </w:r>
      <w:r w:rsidRPr="00573A4E">
        <w:rPr>
          <w:rFonts w:cs="Arial"/>
          <w:sz w:val="24"/>
          <w:szCs w:val="24"/>
        </w:rPr>
        <w:t xml:space="preserve"> find out more, see the section</w:t>
      </w:r>
      <w:r w:rsidR="00FE4B8A" w:rsidRPr="00573A4E">
        <w:rPr>
          <w:rFonts w:cs="Arial"/>
          <w:sz w:val="24"/>
          <w:szCs w:val="24"/>
        </w:rPr>
        <w:t xml:space="preserve"> on</w:t>
      </w:r>
      <w:r w:rsidRPr="00573A4E">
        <w:rPr>
          <w:rFonts w:cs="Arial"/>
          <w:sz w:val="24"/>
          <w:szCs w:val="24"/>
        </w:rPr>
        <w:t xml:space="preserve"> </w:t>
      </w:r>
      <w:hyperlink w:anchor="d1Contflex" w:history="1">
        <w:r w:rsidR="005C23B3" w:rsidRPr="00BD5EBD">
          <w:rPr>
            <w:rStyle w:val="Hyperlink"/>
            <w:rFonts w:cs="Arial"/>
            <w:b/>
            <w:sz w:val="24"/>
            <w:szCs w:val="24"/>
          </w:rPr>
          <w:t>Contribution f</w:t>
        </w:r>
        <w:r w:rsidRPr="00BD5EBD">
          <w:rPr>
            <w:rStyle w:val="Hyperlink"/>
            <w:rFonts w:cs="Arial"/>
            <w:b/>
            <w:sz w:val="24"/>
            <w:szCs w:val="24"/>
          </w:rPr>
          <w:t>lexibility</w:t>
        </w:r>
      </w:hyperlink>
      <w:r w:rsidRPr="00573A4E">
        <w:rPr>
          <w:rFonts w:cs="Arial"/>
          <w:sz w:val="24"/>
          <w:szCs w:val="24"/>
        </w:rPr>
        <w:t>.</w:t>
      </w:r>
    </w:p>
    <w:p w14:paraId="71358CC7" w14:textId="77777777" w:rsidR="002401FA" w:rsidRPr="00573A4E" w:rsidRDefault="002401FA" w:rsidP="00573A4E">
      <w:pPr>
        <w:shd w:val="clear" w:color="auto" w:fill="FFFFFF"/>
        <w:rPr>
          <w:rFonts w:cs="Arial"/>
          <w:sz w:val="24"/>
          <w:szCs w:val="24"/>
        </w:rPr>
      </w:pPr>
    </w:p>
    <w:p w14:paraId="2E66AECC" w14:textId="386A3CA5" w:rsidR="00940F23" w:rsidRPr="00573A4E" w:rsidRDefault="001A4A12" w:rsidP="00573A4E">
      <w:pPr>
        <w:shd w:val="clear" w:color="auto" w:fill="FFFFFF"/>
        <w:rPr>
          <w:rFonts w:cs="Arial"/>
          <w:snapToGrid w:val="0"/>
          <w:sz w:val="24"/>
          <w:szCs w:val="24"/>
        </w:rPr>
      </w:pPr>
      <w:r w:rsidRPr="00573A4E">
        <w:rPr>
          <w:rFonts w:cs="Arial"/>
          <w:sz w:val="24"/>
          <w:szCs w:val="24"/>
        </w:rPr>
        <w:lastRenderedPageBreak/>
        <w:t>If</w:t>
      </w:r>
      <w:r w:rsidR="00FA34B6">
        <w:rPr>
          <w:rFonts w:cs="Arial"/>
          <w:sz w:val="24"/>
          <w:szCs w:val="24"/>
        </w:rPr>
        <w:t>,</w:t>
      </w:r>
      <w:r w:rsidR="00940F23" w:rsidRPr="00573A4E">
        <w:rPr>
          <w:rFonts w:cs="Arial"/>
          <w:sz w:val="24"/>
          <w:szCs w:val="24"/>
        </w:rPr>
        <w:t xml:space="preserve"> having considered the 50/50 option</w:t>
      </w:r>
      <w:r w:rsidR="00B0427D">
        <w:rPr>
          <w:rFonts w:cs="Arial"/>
          <w:sz w:val="24"/>
          <w:szCs w:val="24"/>
        </w:rPr>
        <w:t>,</w:t>
      </w:r>
      <w:r w:rsidR="00940F23" w:rsidRPr="00573A4E">
        <w:rPr>
          <w:rFonts w:cs="Arial"/>
          <w:sz w:val="24"/>
          <w:szCs w:val="24"/>
        </w:rPr>
        <w:t xml:space="preserve"> </w:t>
      </w:r>
      <w:r w:rsidRPr="00573A4E">
        <w:rPr>
          <w:rFonts w:cs="Arial"/>
          <w:sz w:val="24"/>
          <w:szCs w:val="24"/>
        </w:rPr>
        <w:t xml:space="preserve">you </w:t>
      </w:r>
      <w:r w:rsidR="00940F23" w:rsidRPr="00573A4E">
        <w:rPr>
          <w:rFonts w:cs="Arial"/>
          <w:sz w:val="24"/>
          <w:szCs w:val="24"/>
        </w:rPr>
        <w:t xml:space="preserve">still </w:t>
      </w:r>
      <w:r w:rsidRPr="00573A4E">
        <w:rPr>
          <w:rFonts w:cs="Arial"/>
          <w:sz w:val="24"/>
          <w:szCs w:val="24"/>
        </w:rPr>
        <w:t>decide the LGPS is not for you, y</w:t>
      </w:r>
      <w:r w:rsidR="00A804D2" w:rsidRPr="00573A4E">
        <w:rPr>
          <w:rFonts w:cs="Arial"/>
          <w:snapToGrid w:val="0"/>
          <w:sz w:val="24"/>
          <w:szCs w:val="24"/>
        </w:rPr>
        <w:t>ou can leave the LGPS at any time on or after your first day of eligible employment by giving your employer notice</w:t>
      </w:r>
      <w:r w:rsidR="00600ED8" w:rsidRPr="00573A4E">
        <w:rPr>
          <w:rFonts w:cs="Arial"/>
          <w:snapToGrid w:val="0"/>
          <w:sz w:val="24"/>
          <w:szCs w:val="24"/>
        </w:rPr>
        <w:t xml:space="preserve"> in writing</w:t>
      </w:r>
      <w:r w:rsidR="00A804D2" w:rsidRPr="00573A4E">
        <w:rPr>
          <w:rFonts w:cs="Arial"/>
          <w:snapToGrid w:val="0"/>
          <w:sz w:val="24"/>
          <w:szCs w:val="24"/>
        </w:rPr>
        <w:t>.</w:t>
      </w:r>
      <w:r w:rsidR="00600ED8" w:rsidRPr="00573A4E">
        <w:rPr>
          <w:rFonts w:cs="Arial"/>
          <w:snapToGrid w:val="0"/>
          <w:sz w:val="24"/>
          <w:szCs w:val="24"/>
        </w:rPr>
        <w:t xml:space="preserve"> </w:t>
      </w:r>
      <w:r w:rsidR="00940F23" w:rsidRPr="00573A4E">
        <w:rPr>
          <w:rFonts w:cs="Arial"/>
          <w:snapToGrid w:val="0"/>
          <w:sz w:val="24"/>
          <w:szCs w:val="24"/>
        </w:rPr>
        <w:t xml:space="preserve">You might, however, want to take independent financial advice before making the final decision to opt out. </w:t>
      </w:r>
    </w:p>
    <w:p w14:paraId="344C8F5E" w14:textId="77777777" w:rsidR="002401FA" w:rsidRPr="00573A4E" w:rsidRDefault="002401FA" w:rsidP="00573A4E">
      <w:pPr>
        <w:shd w:val="clear" w:color="auto" w:fill="FFFFFF"/>
        <w:rPr>
          <w:rFonts w:cs="Arial"/>
          <w:snapToGrid w:val="0"/>
          <w:sz w:val="24"/>
          <w:szCs w:val="24"/>
        </w:rPr>
      </w:pPr>
    </w:p>
    <w:p w14:paraId="7824D905" w14:textId="2E052F31" w:rsidR="001A4A12" w:rsidRPr="00573A4E" w:rsidRDefault="00A14B98" w:rsidP="00573A4E">
      <w:pPr>
        <w:shd w:val="clear" w:color="auto" w:fill="FFFFFF"/>
        <w:rPr>
          <w:rFonts w:cs="Arial"/>
        </w:rPr>
      </w:pPr>
      <w:r w:rsidRPr="00573A4E">
        <w:rPr>
          <w:rFonts w:cs="Arial"/>
          <w:sz w:val="24"/>
          <w:szCs w:val="24"/>
        </w:rPr>
        <w:t>If you opt out of the LGPS before completing</w:t>
      </w:r>
      <w:r w:rsidR="00382D49" w:rsidRPr="00573A4E">
        <w:rPr>
          <w:rFonts w:cs="Arial"/>
          <w:sz w:val="24"/>
          <w:szCs w:val="24"/>
        </w:rPr>
        <w:t xml:space="preserve"> </w:t>
      </w:r>
      <w:r w:rsidR="007A48F8">
        <w:rPr>
          <w:rFonts w:cs="Arial"/>
          <w:sz w:val="24"/>
          <w:szCs w:val="24"/>
        </w:rPr>
        <w:t>three month</w:t>
      </w:r>
      <w:r w:rsidRPr="00573A4E">
        <w:rPr>
          <w:rFonts w:cs="Arial"/>
          <w:sz w:val="24"/>
          <w:szCs w:val="24"/>
        </w:rPr>
        <w:t>s</w:t>
      </w:r>
      <w:r w:rsidR="00B0427D">
        <w:rPr>
          <w:rFonts w:cs="Arial"/>
          <w:sz w:val="24"/>
          <w:szCs w:val="24"/>
        </w:rPr>
        <w:t>’</w:t>
      </w:r>
      <w:r w:rsidRPr="00573A4E">
        <w:rPr>
          <w:rFonts w:cs="Arial"/>
          <w:sz w:val="24"/>
          <w:szCs w:val="24"/>
        </w:rPr>
        <w:t xml:space="preserve"> membership you will be treated as never having been a member</w:t>
      </w:r>
      <w:r w:rsidR="00600ED8" w:rsidRPr="00573A4E">
        <w:rPr>
          <w:rFonts w:cs="Arial"/>
          <w:sz w:val="24"/>
          <w:szCs w:val="24"/>
        </w:rPr>
        <w:t xml:space="preserve"> and your employer will refund to you</w:t>
      </w:r>
      <w:r w:rsidR="006E46C8" w:rsidRPr="00573A4E">
        <w:rPr>
          <w:rFonts w:cs="Arial"/>
          <w:sz w:val="24"/>
          <w:szCs w:val="24"/>
        </w:rPr>
        <w:t>,</w:t>
      </w:r>
      <w:r w:rsidR="00600ED8" w:rsidRPr="00573A4E">
        <w:rPr>
          <w:rFonts w:cs="Arial"/>
          <w:sz w:val="24"/>
          <w:szCs w:val="24"/>
        </w:rPr>
        <w:t xml:space="preserve"> through your pay</w:t>
      </w:r>
      <w:r w:rsidR="006E46C8" w:rsidRPr="00573A4E">
        <w:rPr>
          <w:rFonts w:cs="Arial"/>
          <w:sz w:val="24"/>
          <w:szCs w:val="24"/>
        </w:rPr>
        <w:t>, any contributions you have paid during that time</w:t>
      </w:r>
      <w:r w:rsidRPr="00573A4E">
        <w:rPr>
          <w:rFonts w:cs="Arial"/>
          <w:sz w:val="24"/>
          <w:szCs w:val="24"/>
        </w:rPr>
        <w:t>.</w:t>
      </w:r>
      <w:r w:rsidRPr="00573A4E">
        <w:rPr>
          <w:rFonts w:cs="Arial"/>
        </w:rPr>
        <w:t xml:space="preserve"> </w:t>
      </w:r>
    </w:p>
    <w:p w14:paraId="38A686C8" w14:textId="77777777" w:rsidR="002401FA" w:rsidRPr="00573A4E" w:rsidRDefault="002401FA" w:rsidP="00573A4E">
      <w:pPr>
        <w:shd w:val="clear" w:color="auto" w:fill="FFFFFF"/>
        <w:rPr>
          <w:rFonts w:cs="Arial"/>
        </w:rPr>
      </w:pPr>
    </w:p>
    <w:p w14:paraId="678D8B22" w14:textId="7641F18F" w:rsidR="00940F23" w:rsidRPr="00573A4E" w:rsidRDefault="00940F23" w:rsidP="00573A4E">
      <w:pPr>
        <w:shd w:val="clear" w:color="auto" w:fill="FFFFFF"/>
        <w:rPr>
          <w:rFonts w:cs="Arial"/>
          <w:sz w:val="24"/>
          <w:szCs w:val="24"/>
        </w:rPr>
      </w:pPr>
      <w:r w:rsidRPr="00573A4E">
        <w:rPr>
          <w:rFonts w:cs="Arial"/>
          <w:sz w:val="24"/>
          <w:szCs w:val="24"/>
        </w:rPr>
        <w:t xml:space="preserve">If you opt out of the LGPS with </w:t>
      </w:r>
      <w:r w:rsidR="005C23B3">
        <w:rPr>
          <w:rFonts w:cs="Arial"/>
          <w:sz w:val="24"/>
          <w:szCs w:val="24"/>
        </w:rPr>
        <w:t>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can take a refund of your contributions (less any statutory deductions) or transfer out your pension to another scheme. </w:t>
      </w:r>
      <w:r w:rsidR="003639A3" w:rsidRPr="00573A4E">
        <w:rPr>
          <w:rFonts w:cs="Arial"/>
          <w:sz w:val="24"/>
          <w:szCs w:val="24"/>
        </w:rPr>
        <w:t>I</w:t>
      </w:r>
      <w:r w:rsidRPr="00573A4E">
        <w:rPr>
          <w:rFonts w:cs="Arial"/>
          <w:sz w:val="24"/>
          <w:szCs w:val="24"/>
        </w:rPr>
        <w:t xml:space="preserve">f you were in the </w:t>
      </w:r>
      <w:r w:rsidR="00327438">
        <w:rPr>
          <w:rFonts w:cs="Arial"/>
          <w:sz w:val="24"/>
          <w:szCs w:val="24"/>
        </w:rPr>
        <w:t>Scheme</w:t>
      </w:r>
      <w:r w:rsidRPr="00573A4E">
        <w:rPr>
          <w:rFonts w:cs="Arial"/>
          <w:sz w:val="24"/>
          <w:szCs w:val="24"/>
        </w:rPr>
        <w:t xml:space="preserve"> before 1 April 2014 and opt </w:t>
      </w:r>
      <w:r w:rsidR="005C23B3">
        <w:rPr>
          <w:rFonts w:cs="Arial"/>
          <w:sz w:val="24"/>
          <w:szCs w:val="24"/>
        </w:rPr>
        <w:t>out on or after that date with 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also have the option of </w:t>
      </w:r>
      <w:r w:rsidR="006E46C8" w:rsidRPr="00573A4E">
        <w:rPr>
          <w:rFonts w:cs="Arial"/>
          <w:sz w:val="24"/>
          <w:szCs w:val="24"/>
        </w:rPr>
        <w:t xml:space="preserve">having deferred benefits in the </w:t>
      </w:r>
      <w:r w:rsidR="00327438">
        <w:rPr>
          <w:rFonts w:cs="Arial"/>
          <w:sz w:val="24"/>
          <w:szCs w:val="24"/>
        </w:rPr>
        <w:t>Scheme</w:t>
      </w:r>
      <w:r w:rsidR="006E46C8" w:rsidRPr="00573A4E">
        <w:rPr>
          <w:rFonts w:cs="Arial"/>
          <w:sz w:val="24"/>
          <w:szCs w:val="24"/>
        </w:rPr>
        <w:t xml:space="preserve"> instead of </w:t>
      </w:r>
      <w:r w:rsidRPr="00573A4E">
        <w:rPr>
          <w:rFonts w:cs="Arial"/>
          <w:sz w:val="24"/>
          <w:szCs w:val="24"/>
        </w:rPr>
        <w:t>taking a refund of</w:t>
      </w:r>
      <w:r w:rsidR="006E46C8" w:rsidRPr="00573A4E">
        <w:rPr>
          <w:rFonts w:cs="Arial"/>
          <w:sz w:val="24"/>
          <w:szCs w:val="24"/>
        </w:rPr>
        <w:t xml:space="preserve"> your </w:t>
      </w:r>
      <w:r w:rsidRPr="00573A4E">
        <w:rPr>
          <w:rFonts w:cs="Arial"/>
          <w:sz w:val="24"/>
          <w:szCs w:val="24"/>
        </w:rPr>
        <w:t>contributions (less any statutory deductions</w:t>
      </w:r>
      <w:r w:rsidR="002401FA" w:rsidRPr="00573A4E">
        <w:rPr>
          <w:rFonts w:cs="Arial"/>
          <w:sz w:val="24"/>
          <w:szCs w:val="24"/>
        </w:rPr>
        <w:t>).</w:t>
      </w:r>
      <w:r w:rsidRPr="00573A4E">
        <w:rPr>
          <w:rFonts w:cs="Arial"/>
          <w:sz w:val="24"/>
          <w:szCs w:val="24"/>
        </w:rPr>
        <w:t xml:space="preserve"> </w:t>
      </w:r>
    </w:p>
    <w:p w14:paraId="3C1F8772" w14:textId="77777777" w:rsidR="002401FA" w:rsidRPr="00573A4E" w:rsidRDefault="002401FA" w:rsidP="00573A4E">
      <w:pPr>
        <w:shd w:val="clear" w:color="auto" w:fill="FFFFFF"/>
        <w:rPr>
          <w:rFonts w:cs="Arial"/>
          <w:sz w:val="24"/>
          <w:szCs w:val="24"/>
        </w:rPr>
      </w:pPr>
    </w:p>
    <w:p w14:paraId="4B7E5D84" w14:textId="5C41F1E9" w:rsidR="006F4DEC" w:rsidRPr="00DC6B10" w:rsidRDefault="00940F23" w:rsidP="006F4DEC">
      <w:pPr>
        <w:shd w:val="clear" w:color="auto" w:fill="FFFFFF"/>
        <w:rPr>
          <w:rFonts w:cs="Arial"/>
          <w:b/>
          <w:color w:val="3366FF"/>
          <w:sz w:val="24"/>
          <w:szCs w:val="24"/>
        </w:rPr>
      </w:pPr>
      <w:r w:rsidRPr="00573A4E">
        <w:rPr>
          <w:rFonts w:cs="Arial"/>
          <w:sz w:val="24"/>
          <w:szCs w:val="24"/>
        </w:rPr>
        <w:t xml:space="preserve">If you opt out of the LGPS after meeting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have deferred benefits in the </w:t>
      </w:r>
      <w:r w:rsidR="00327438">
        <w:rPr>
          <w:rFonts w:cs="Arial"/>
          <w:sz w:val="24"/>
          <w:szCs w:val="24"/>
        </w:rPr>
        <w:t>Scheme</w:t>
      </w:r>
      <w:r w:rsidRPr="00573A4E">
        <w:rPr>
          <w:rFonts w:cs="Arial"/>
          <w:sz w:val="24"/>
          <w:szCs w:val="24"/>
        </w:rPr>
        <w:t> and will generally have the same options as anyone leaving their job before retirement</w:t>
      </w:r>
      <w:r w:rsidR="00EC4CE7" w:rsidRPr="00573A4E">
        <w:rPr>
          <w:rFonts w:cs="Arial"/>
          <w:sz w:val="24"/>
          <w:szCs w:val="24"/>
        </w:rPr>
        <w:t xml:space="preserve">, </w:t>
      </w:r>
      <w:r w:rsidRPr="00573A4E">
        <w:rPr>
          <w:rFonts w:cs="Arial"/>
          <w:sz w:val="24"/>
          <w:szCs w:val="24"/>
        </w:rPr>
        <w:t>except you cannot draw your deferred benefits unless you have left your job</w:t>
      </w:r>
      <w:r w:rsidR="00EC4CE7" w:rsidRPr="00573A4E">
        <w:rPr>
          <w:rFonts w:cs="Arial"/>
          <w:sz w:val="24"/>
          <w:szCs w:val="24"/>
        </w:rPr>
        <w:t xml:space="preserve">. Also, if you re-join the </w:t>
      </w:r>
      <w:r w:rsidR="00327438">
        <w:rPr>
          <w:rFonts w:cs="Arial"/>
          <w:sz w:val="24"/>
          <w:szCs w:val="24"/>
        </w:rPr>
        <w:t>Scheme</w:t>
      </w:r>
      <w:r w:rsidR="00EC4CE7" w:rsidRPr="00573A4E">
        <w:rPr>
          <w:rFonts w:cs="Arial"/>
          <w:sz w:val="24"/>
          <w:szCs w:val="24"/>
        </w:rPr>
        <w:t>, you will not be permitted to join the two periods of membership together</w:t>
      </w:r>
      <w:r w:rsidR="00BA41B3" w:rsidRPr="00573A4E">
        <w:rPr>
          <w:rFonts w:cs="Arial"/>
          <w:sz w:val="24"/>
          <w:szCs w:val="24"/>
        </w:rPr>
        <w:t>. I</w:t>
      </w:r>
      <w:r w:rsidR="00EC4CE7" w:rsidRPr="00573A4E">
        <w:rPr>
          <w:rFonts w:cs="Arial"/>
          <w:sz w:val="24"/>
          <w:szCs w:val="24"/>
        </w:rPr>
        <w:t xml:space="preserve">nstead, you will have two separate sets of pension benefits in the </w:t>
      </w:r>
      <w:r w:rsidR="00327438">
        <w:rPr>
          <w:rFonts w:cs="Arial"/>
          <w:sz w:val="24"/>
          <w:szCs w:val="24"/>
        </w:rPr>
        <w:t>Scheme</w:t>
      </w:r>
      <w:r w:rsidRPr="00573A4E">
        <w:rPr>
          <w:rFonts w:cs="Arial"/>
          <w:sz w:val="24"/>
          <w:szCs w:val="24"/>
        </w:rPr>
        <w:t>. You can find details of these options in the section on</w:t>
      </w:r>
      <w:r w:rsidR="00DC6B10">
        <w:rPr>
          <w:rFonts w:cs="Arial"/>
          <w:sz w:val="24"/>
          <w:szCs w:val="24"/>
        </w:rPr>
        <w:t xml:space="preserve"> </w:t>
      </w:r>
      <w:hyperlink w:anchor="h1Leaving" w:history="1">
        <w:r w:rsidR="006F4DEC" w:rsidRPr="00BD5EBD">
          <w:rPr>
            <w:rStyle w:val="Hyperlink"/>
            <w:rFonts w:cs="Arial"/>
            <w:b/>
            <w:sz w:val="24"/>
            <w:szCs w:val="24"/>
          </w:rPr>
          <w:t>Leaving your job before retirement</w:t>
        </w:r>
      </w:hyperlink>
      <w:r w:rsidR="00DC6B10">
        <w:rPr>
          <w:rFonts w:cs="Arial"/>
          <w:b/>
          <w:color w:val="3366FF"/>
          <w:sz w:val="24"/>
          <w:szCs w:val="24"/>
        </w:rPr>
        <w:t>.</w:t>
      </w:r>
    </w:p>
    <w:p w14:paraId="63C44B4B" w14:textId="77777777" w:rsidR="002401FA" w:rsidRPr="00573A4E" w:rsidRDefault="002401FA" w:rsidP="00573A4E">
      <w:pPr>
        <w:shd w:val="clear" w:color="auto" w:fill="FFFFFF"/>
        <w:rPr>
          <w:rFonts w:cs="Arial"/>
          <w:sz w:val="24"/>
          <w:szCs w:val="24"/>
        </w:rPr>
      </w:pPr>
    </w:p>
    <w:p w14:paraId="7C895A94" w14:textId="299C3712" w:rsidR="00940F23" w:rsidRPr="00573A4E" w:rsidRDefault="00940F23" w:rsidP="00573A4E">
      <w:pPr>
        <w:shd w:val="clear" w:color="auto" w:fill="FFFFFF"/>
        <w:rPr>
          <w:rFonts w:cs="Arial"/>
          <w:sz w:val="24"/>
          <w:szCs w:val="24"/>
        </w:rPr>
      </w:pPr>
      <w:r w:rsidRPr="00573A4E">
        <w:rPr>
          <w:rFonts w:cs="Arial"/>
          <w:snapToGrid w:val="0"/>
          <w:sz w:val="24"/>
          <w:szCs w:val="24"/>
        </w:rPr>
        <w:t>If you opt</w:t>
      </w:r>
      <w:r w:rsidR="00B0427D">
        <w:rPr>
          <w:rFonts w:cs="Arial"/>
          <w:snapToGrid w:val="0"/>
          <w:sz w:val="24"/>
          <w:szCs w:val="24"/>
        </w:rPr>
        <w:t xml:space="preserve"> </w:t>
      </w:r>
      <w:r w:rsidRPr="00573A4E">
        <w:rPr>
          <w:rFonts w:cs="Arial"/>
          <w:snapToGrid w:val="0"/>
          <w:sz w:val="24"/>
          <w:szCs w:val="24"/>
        </w:rPr>
        <w:t xml:space="preserve">out you </w:t>
      </w:r>
      <w:r w:rsidRPr="00573A4E">
        <w:rPr>
          <w:rFonts w:cs="Arial"/>
          <w:sz w:val="24"/>
          <w:szCs w:val="24"/>
        </w:rPr>
        <w:t>can,</w:t>
      </w:r>
      <w:r w:rsidRPr="00573A4E">
        <w:rPr>
          <w:rFonts w:cs="Arial"/>
          <w:snapToGrid w:val="0"/>
          <w:sz w:val="24"/>
          <w:szCs w:val="24"/>
        </w:rPr>
        <w:t xml:space="preserve"> provided you are otherwise eligible to join the </w:t>
      </w:r>
      <w:r w:rsidR="00327438">
        <w:rPr>
          <w:rFonts w:cs="Arial"/>
          <w:snapToGrid w:val="0"/>
          <w:sz w:val="24"/>
          <w:szCs w:val="24"/>
        </w:rPr>
        <w:t>Scheme</w:t>
      </w:r>
      <w:r w:rsidRPr="00573A4E">
        <w:rPr>
          <w:rFonts w:cs="Arial"/>
          <w:snapToGrid w:val="0"/>
          <w:sz w:val="24"/>
          <w:szCs w:val="24"/>
        </w:rPr>
        <w:t>,</w:t>
      </w:r>
      <w:r w:rsidRPr="00573A4E">
        <w:rPr>
          <w:rFonts w:cs="Arial"/>
          <w:sz w:val="24"/>
          <w:szCs w:val="24"/>
        </w:rPr>
        <w:t xml:space="preserve"> opt back into the </w:t>
      </w:r>
      <w:r w:rsidR="00327438">
        <w:rPr>
          <w:rFonts w:cs="Arial"/>
          <w:sz w:val="24"/>
          <w:szCs w:val="24"/>
        </w:rPr>
        <w:t>Scheme</w:t>
      </w:r>
      <w:r w:rsidRPr="00573A4E">
        <w:rPr>
          <w:rFonts w:cs="Arial"/>
          <w:sz w:val="24"/>
          <w:szCs w:val="24"/>
        </w:rPr>
        <w:t xml:space="preserve"> at any time before age 75. </w:t>
      </w:r>
    </w:p>
    <w:p w14:paraId="3C64D3E8" w14:textId="77777777" w:rsidR="00A40707" w:rsidRPr="00573A4E" w:rsidRDefault="00A40707" w:rsidP="00573A4E">
      <w:pPr>
        <w:shd w:val="clear" w:color="auto" w:fill="FFFFFF"/>
        <w:rPr>
          <w:rFonts w:cs="Arial"/>
          <w:b/>
          <w:sz w:val="24"/>
          <w:szCs w:val="24"/>
        </w:rPr>
      </w:pPr>
    </w:p>
    <w:p w14:paraId="032233BE" w14:textId="77777777" w:rsidR="00940F23" w:rsidRPr="00573A4E" w:rsidRDefault="00940F23" w:rsidP="00573A4E">
      <w:pPr>
        <w:rPr>
          <w:rFonts w:cs="Arial"/>
          <w:snapToGrid w:val="0"/>
          <w:sz w:val="24"/>
          <w:szCs w:val="24"/>
        </w:rPr>
      </w:pPr>
      <w:r w:rsidRPr="00573A4E">
        <w:rPr>
          <w:rFonts w:cs="Arial"/>
          <w:snapToGrid w:val="0"/>
          <w:sz w:val="24"/>
          <w:szCs w:val="24"/>
        </w:rPr>
        <w:t>If you opt out of the LGPS then:</w:t>
      </w:r>
    </w:p>
    <w:p w14:paraId="5227A5F0" w14:textId="77777777" w:rsidR="00EA55FF" w:rsidRPr="00573A4E" w:rsidRDefault="00EA55FF" w:rsidP="00573A4E">
      <w:pPr>
        <w:rPr>
          <w:rFonts w:cs="Arial"/>
          <w:snapToGrid w:val="0"/>
          <w:sz w:val="24"/>
          <w:szCs w:val="24"/>
        </w:rPr>
      </w:pPr>
    </w:p>
    <w:p w14:paraId="5615BE95"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on the date your employer is first required to comply with the automatic enrolment provisions under the Pensions Act 2008, your employer will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if you are an </w:t>
      </w:r>
      <w:r w:rsidRPr="00573A4E">
        <w:rPr>
          <w:rFonts w:cs="Arial"/>
          <w:b/>
          <w:i/>
          <w:snapToGrid w:val="0"/>
          <w:sz w:val="24"/>
          <w:szCs w:val="24"/>
        </w:rPr>
        <w:t xml:space="preserve">Eligible Jobholder </w:t>
      </w:r>
      <w:r w:rsidRPr="00573A4E">
        <w:rPr>
          <w:rFonts w:cs="Arial"/>
          <w:snapToGrid w:val="0"/>
          <w:sz w:val="24"/>
          <w:szCs w:val="24"/>
        </w:rPr>
        <w:t xml:space="preserve">at that time </w:t>
      </w:r>
      <w:r w:rsidRPr="00573A4E">
        <w:rPr>
          <w:rFonts w:cs="Arial"/>
          <w:sz w:val="24"/>
          <w:szCs w:val="24"/>
        </w:rPr>
        <w:t>in the job you’ve opted out from, or</w:t>
      </w:r>
    </w:p>
    <w:p w14:paraId="1B3D352B"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 xml:space="preserve">if on the date your employer is first required to comply with the automatic enrolment provisions under the Pensions Act 2008, you are not an </w:t>
      </w:r>
      <w:r w:rsidRPr="00573A4E">
        <w:rPr>
          <w:rFonts w:cs="Arial"/>
          <w:b/>
          <w:i/>
          <w:snapToGrid w:val="0"/>
          <w:sz w:val="24"/>
          <w:szCs w:val="24"/>
        </w:rPr>
        <w:t xml:space="preserve">Eligible Jobholder </w:t>
      </w:r>
      <w:r w:rsidRPr="00573A4E">
        <w:rPr>
          <w:rFonts w:cs="Arial"/>
          <w:snapToGrid w:val="0"/>
          <w:sz w:val="24"/>
          <w:szCs w:val="24"/>
        </w:rPr>
        <w:t xml:space="preserve">in the job you opted out from, your employer will, if you subsequently become an </w:t>
      </w:r>
      <w:r w:rsidRPr="00573A4E">
        <w:rPr>
          <w:rFonts w:cs="Arial"/>
          <w:b/>
          <w:i/>
          <w:snapToGrid w:val="0"/>
          <w:sz w:val="24"/>
          <w:szCs w:val="24"/>
        </w:rPr>
        <w:t xml:space="preserve">Eligible Jobholder </w:t>
      </w:r>
      <w:r w:rsidRPr="00573A4E">
        <w:rPr>
          <w:rFonts w:cs="Arial"/>
          <w:snapToGrid w:val="0"/>
          <w:sz w:val="24"/>
          <w:szCs w:val="24"/>
        </w:rPr>
        <w:t>in that job,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from the </w:t>
      </w:r>
      <w:r w:rsidRPr="00573A4E">
        <w:rPr>
          <w:rFonts w:cs="Arial"/>
          <w:b/>
          <w:i/>
          <w:snapToGrid w:val="0"/>
          <w:sz w:val="24"/>
          <w:szCs w:val="24"/>
        </w:rPr>
        <w:t>automatic enrolment date</w:t>
      </w:r>
      <w:r w:rsidRPr="00573A4E">
        <w:rPr>
          <w:rFonts w:cs="Arial"/>
          <w:snapToGrid w:val="0"/>
          <w:sz w:val="24"/>
          <w:szCs w:val="24"/>
        </w:rPr>
        <w:t>.</w:t>
      </w:r>
    </w:p>
    <w:p w14:paraId="162D80B3" w14:textId="77777777" w:rsidR="00940F23" w:rsidRPr="00573A4E" w:rsidRDefault="00940F23" w:rsidP="00573A4E">
      <w:pPr>
        <w:rPr>
          <w:rFonts w:cs="Arial"/>
          <w:sz w:val="24"/>
          <w:szCs w:val="24"/>
        </w:rPr>
      </w:pPr>
    </w:p>
    <w:p w14:paraId="6AAF10D7" w14:textId="77777777" w:rsidR="00940F23" w:rsidRPr="00573A4E" w:rsidRDefault="00940F23" w:rsidP="00573A4E">
      <w:pPr>
        <w:ind w:left="60"/>
        <w:rPr>
          <w:rFonts w:cs="Arial"/>
          <w:sz w:val="24"/>
          <w:szCs w:val="24"/>
        </w:rPr>
      </w:pPr>
      <w:r w:rsidRPr="00573A4E">
        <w:rPr>
          <w:rFonts w:cs="Arial"/>
          <w:sz w:val="24"/>
          <w:szCs w:val="24"/>
        </w:rPr>
        <w:t xml:space="preserve">Your employer must notify you if this happens. You would then have the right to </w:t>
      </w:r>
      <w:r w:rsidR="0078356E" w:rsidRPr="00573A4E">
        <w:rPr>
          <w:rFonts w:cs="Arial"/>
          <w:sz w:val="24"/>
          <w:szCs w:val="24"/>
        </w:rPr>
        <w:t xml:space="preserve">again </w:t>
      </w:r>
      <w:r w:rsidRPr="00573A4E">
        <w:rPr>
          <w:rFonts w:cs="Arial"/>
          <w:sz w:val="24"/>
          <w:szCs w:val="24"/>
        </w:rPr>
        <w:t xml:space="preserve">opt out of the LGPS.   </w:t>
      </w:r>
    </w:p>
    <w:p w14:paraId="592602B0" w14:textId="77777777" w:rsidR="00940F23" w:rsidRPr="00573A4E" w:rsidRDefault="00940F23" w:rsidP="00573A4E">
      <w:pPr>
        <w:rPr>
          <w:rFonts w:cs="Arial"/>
          <w:sz w:val="24"/>
          <w:szCs w:val="24"/>
        </w:rPr>
      </w:pPr>
    </w:p>
    <w:p w14:paraId="2241FA13" w14:textId="3D63DB19" w:rsidR="00940F23" w:rsidRPr="00573A4E" w:rsidRDefault="00940F23" w:rsidP="00573A4E">
      <w:pPr>
        <w:rPr>
          <w:rFonts w:cs="Arial"/>
          <w:sz w:val="24"/>
          <w:szCs w:val="24"/>
        </w:rPr>
      </w:pPr>
      <w:r w:rsidRPr="00573A4E">
        <w:rPr>
          <w:rFonts w:cs="Arial"/>
          <w:sz w:val="24"/>
          <w:szCs w:val="24"/>
        </w:rPr>
        <w:t>If you stay opted out your employer will normally automatically enrol you back int</w:t>
      </w:r>
      <w:r w:rsidR="00DC6B10">
        <w:rPr>
          <w:rFonts w:cs="Arial"/>
          <w:sz w:val="24"/>
          <w:szCs w:val="24"/>
        </w:rPr>
        <w:t>o the LGPS approximately every three</w:t>
      </w:r>
      <w:r w:rsidRPr="00573A4E">
        <w:rPr>
          <w:rFonts w:cs="Arial"/>
          <w:sz w:val="24"/>
          <w:szCs w:val="24"/>
        </w:rPr>
        <w:t xml:space="preserve"> years from the date they have to comply with the automatic enrolment provisions</w:t>
      </w:r>
      <w:r w:rsidR="009A4014" w:rsidRPr="00573A4E">
        <w:rPr>
          <w:rFonts w:cs="Arial"/>
          <w:sz w:val="24"/>
          <w:szCs w:val="24"/>
        </w:rPr>
        <w:t xml:space="preserve"> </w:t>
      </w:r>
      <w:r w:rsidR="003960C9" w:rsidRPr="00573A4E">
        <w:rPr>
          <w:rFonts w:cs="Arial"/>
          <w:sz w:val="24"/>
          <w:szCs w:val="24"/>
        </w:rPr>
        <w:t xml:space="preserve">provided, at </w:t>
      </w:r>
      <w:r w:rsidR="00B300E5" w:rsidRPr="00573A4E">
        <w:rPr>
          <w:rFonts w:cs="Arial"/>
          <w:sz w:val="24"/>
          <w:szCs w:val="24"/>
        </w:rPr>
        <w:t xml:space="preserve">the date your employer </w:t>
      </w:r>
      <w:r w:rsidR="00B0427D">
        <w:rPr>
          <w:rFonts w:cs="Arial"/>
          <w:sz w:val="24"/>
          <w:szCs w:val="24"/>
        </w:rPr>
        <w:t>must</w:t>
      </w:r>
      <w:r w:rsidR="00B300E5" w:rsidRPr="00573A4E">
        <w:rPr>
          <w:rFonts w:cs="Arial"/>
          <w:sz w:val="24"/>
          <w:szCs w:val="24"/>
        </w:rPr>
        <w:t xml:space="preserve"> enrol you back in</w:t>
      </w:r>
      <w:r w:rsidR="009A4014" w:rsidRPr="00573A4E">
        <w:rPr>
          <w:rFonts w:cs="Arial"/>
          <w:sz w:val="24"/>
          <w:szCs w:val="24"/>
        </w:rPr>
        <w:t xml:space="preserve">, you are an </w:t>
      </w:r>
      <w:r w:rsidR="009A4014" w:rsidRPr="00573A4E">
        <w:rPr>
          <w:rFonts w:cs="Arial"/>
          <w:b/>
          <w:i/>
          <w:sz w:val="24"/>
          <w:szCs w:val="24"/>
        </w:rPr>
        <w:t>Eligible Jobholder</w:t>
      </w:r>
      <w:r w:rsidRPr="00573A4E">
        <w:rPr>
          <w:rFonts w:cs="Arial"/>
          <w:sz w:val="24"/>
          <w:szCs w:val="24"/>
        </w:rPr>
        <w:t xml:space="preserve">.  </w:t>
      </w:r>
    </w:p>
    <w:p w14:paraId="5823601A" w14:textId="77777777" w:rsidR="00B84F36" w:rsidRPr="00573A4E" w:rsidRDefault="00B84F36" w:rsidP="00573A4E">
      <w:pPr>
        <w:rPr>
          <w:rFonts w:cs="Arial"/>
          <w:sz w:val="24"/>
          <w:szCs w:val="24"/>
        </w:rPr>
      </w:pPr>
    </w:p>
    <w:p w14:paraId="602A9DEF" w14:textId="77777777" w:rsidR="00B84F36" w:rsidRPr="00573A4E" w:rsidRDefault="00B84F36" w:rsidP="00294559">
      <w:pPr>
        <w:rPr>
          <w:rFonts w:cs="Arial"/>
          <w:sz w:val="24"/>
          <w:szCs w:val="24"/>
        </w:rPr>
      </w:pPr>
      <w:r w:rsidRPr="00573A4E">
        <w:rPr>
          <w:rFonts w:cs="Arial"/>
          <w:sz w:val="24"/>
          <w:szCs w:val="24"/>
        </w:rPr>
        <w:t>However, in any of the above cases, your employer can choose not to automatically enrol you if:</w:t>
      </w:r>
    </w:p>
    <w:p w14:paraId="5DF9C785" w14:textId="77777777" w:rsidR="00B84F36" w:rsidRPr="00573A4E" w:rsidRDefault="00B84F36" w:rsidP="00573A4E">
      <w:pPr>
        <w:ind w:left="60"/>
        <w:rPr>
          <w:rFonts w:cs="Arial"/>
          <w:sz w:val="24"/>
          <w:szCs w:val="24"/>
        </w:rPr>
      </w:pPr>
    </w:p>
    <w:p w14:paraId="52681028" w14:textId="77777777" w:rsidR="00B84F36" w:rsidRPr="00573A4E" w:rsidRDefault="00B84F36" w:rsidP="00F90DD8">
      <w:pPr>
        <w:numPr>
          <w:ilvl w:val="0"/>
          <w:numId w:val="69"/>
        </w:numPr>
        <w:rPr>
          <w:rFonts w:cs="Arial"/>
          <w:sz w:val="24"/>
          <w:szCs w:val="24"/>
        </w:rPr>
      </w:pPr>
      <w:r w:rsidRPr="00573A4E">
        <w:rPr>
          <w:rFonts w:cs="Arial"/>
          <w:sz w:val="24"/>
          <w:szCs w:val="24"/>
        </w:rPr>
        <w:lastRenderedPageBreak/>
        <w:t>you had opted out of the LGPS less than 12 months prior to the date you would have been automatically enrolled in the job, or</w:t>
      </w:r>
    </w:p>
    <w:p w14:paraId="7D40BC5F" w14:textId="38339687" w:rsidR="00B84F36" w:rsidRPr="00573A4E" w:rsidRDefault="00B84F36" w:rsidP="00F90DD8">
      <w:pPr>
        <w:numPr>
          <w:ilvl w:val="0"/>
          <w:numId w:val="69"/>
        </w:numPr>
        <w:rPr>
          <w:rFonts w:cs="Arial"/>
          <w:sz w:val="24"/>
          <w:szCs w:val="24"/>
        </w:rPr>
      </w:pPr>
      <w:r w:rsidRPr="00573A4E">
        <w:rPr>
          <w:rFonts w:cs="Arial"/>
          <w:sz w:val="24"/>
          <w:szCs w:val="24"/>
        </w:rPr>
        <w:t>notice to terminate employment has been given b</w:t>
      </w:r>
      <w:r w:rsidR="00DC6B10">
        <w:rPr>
          <w:rFonts w:cs="Arial"/>
          <w:sz w:val="24"/>
          <w:szCs w:val="24"/>
        </w:rPr>
        <w:t>efore the end of the period of six</w:t>
      </w:r>
      <w:r w:rsidR="00B0427D">
        <w:rPr>
          <w:rFonts w:cs="Arial"/>
          <w:sz w:val="24"/>
          <w:szCs w:val="24"/>
        </w:rPr>
        <w:t> </w:t>
      </w:r>
      <w:r w:rsidRPr="00573A4E">
        <w:rPr>
          <w:rFonts w:cs="Arial"/>
          <w:sz w:val="24"/>
          <w:szCs w:val="24"/>
        </w:rPr>
        <w:t xml:space="preserve">weeks beginning with what would have been </w:t>
      </w:r>
      <w:r w:rsidR="00B0427D">
        <w:rPr>
          <w:rFonts w:cs="Arial"/>
          <w:sz w:val="24"/>
          <w:szCs w:val="24"/>
        </w:rPr>
        <w:t xml:space="preserve">the date you would have </w:t>
      </w:r>
      <w:r w:rsidRPr="00573A4E">
        <w:rPr>
          <w:rFonts w:cs="Arial"/>
          <w:sz w:val="24"/>
          <w:szCs w:val="24"/>
        </w:rPr>
        <w:t>automatically enrolled in the job, or</w:t>
      </w:r>
    </w:p>
    <w:p w14:paraId="378793A8" w14:textId="74AF67B0" w:rsidR="00B84F36" w:rsidRPr="00573A4E" w:rsidRDefault="00B84F36" w:rsidP="00F90DD8">
      <w:pPr>
        <w:numPr>
          <w:ilvl w:val="0"/>
          <w:numId w:val="69"/>
        </w:numPr>
        <w:rPr>
          <w:rFonts w:cs="Arial"/>
          <w:sz w:val="24"/>
          <w:szCs w:val="24"/>
        </w:rPr>
      </w:pPr>
      <w:r w:rsidRPr="00573A4E">
        <w:rPr>
          <w:rFonts w:cs="Arial"/>
          <w:sz w:val="24"/>
          <w:szCs w:val="24"/>
        </w:rPr>
        <w:t xml:space="preserve">your employer has reasonable grounds to believe that, on what would have been the date they would have automatically enrolled you, you hold Primary Protection, Enhanced Protection, Fixed Protection, Fixed Protection 2014, </w:t>
      </w:r>
      <w:r w:rsidR="00DC6B10" w:rsidRPr="00573A4E">
        <w:rPr>
          <w:rFonts w:cs="Arial"/>
          <w:sz w:val="24"/>
          <w:szCs w:val="24"/>
        </w:rPr>
        <w:t>Fixed Protection 2016</w:t>
      </w:r>
      <w:r w:rsidR="00DC6B10">
        <w:rPr>
          <w:rFonts w:cs="Arial"/>
          <w:sz w:val="24"/>
          <w:szCs w:val="24"/>
        </w:rPr>
        <w:t>,</w:t>
      </w:r>
      <w:r w:rsidR="00DC6B10" w:rsidRPr="00573A4E">
        <w:rPr>
          <w:rFonts w:cs="Arial"/>
          <w:sz w:val="24"/>
          <w:szCs w:val="24"/>
        </w:rPr>
        <w:t xml:space="preserve"> </w:t>
      </w:r>
      <w:r w:rsidRPr="00573A4E">
        <w:rPr>
          <w:rFonts w:cs="Arial"/>
          <w:sz w:val="24"/>
          <w:szCs w:val="24"/>
        </w:rPr>
        <w:t xml:space="preserve">Individual Protection 2014 or Individual Protection 2016 (see the section on </w:t>
      </w:r>
      <w:hyperlink w:anchor="k1Tax" w:history="1">
        <w:r w:rsidR="00BD5EBD" w:rsidRPr="00BD5EBD">
          <w:rPr>
            <w:rStyle w:val="Hyperlink"/>
            <w:rFonts w:cs="Arial"/>
            <w:b/>
            <w:sz w:val="24"/>
            <w:szCs w:val="24"/>
          </w:rPr>
          <w:t>Tax controls and your LGPS b</w:t>
        </w:r>
        <w:r w:rsidRPr="00BD5EBD">
          <w:rPr>
            <w:rStyle w:val="Hyperlink"/>
            <w:rFonts w:cs="Arial"/>
            <w:b/>
            <w:sz w:val="24"/>
            <w:szCs w:val="24"/>
          </w:rPr>
          <w:t>enefits</w:t>
        </w:r>
      </w:hyperlink>
      <w:r w:rsidRPr="00573A4E">
        <w:rPr>
          <w:rFonts w:cs="Arial"/>
          <w:sz w:val="24"/>
          <w:szCs w:val="24"/>
        </w:rPr>
        <w:t>), or</w:t>
      </w:r>
    </w:p>
    <w:p w14:paraId="67385358" w14:textId="77777777" w:rsidR="00B84F36" w:rsidRPr="00573A4E" w:rsidRDefault="00B84F36" w:rsidP="00F90DD8">
      <w:pPr>
        <w:numPr>
          <w:ilvl w:val="0"/>
          <w:numId w:val="69"/>
        </w:numPr>
        <w:rPr>
          <w:rFonts w:cs="Arial"/>
          <w:sz w:val="24"/>
          <w:szCs w:val="24"/>
        </w:rPr>
      </w:pPr>
      <w:r w:rsidRPr="00573A4E">
        <w:rPr>
          <w:rFonts w:cs="Arial"/>
          <w:sz w:val="24"/>
          <w:szCs w:val="24"/>
        </w:rPr>
        <w:t xml:space="preserve">you hold office as a director of the company by which you are employed, </w:t>
      </w:r>
    </w:p>
    <w:p w14:paraId="76E24376" w14:textId="77777777" w:rsidR="00B84F36" w:rsidRPr="00573A4E" w:rsidRDefault="00B84F36" w:rsidP="00F90DD8">
      <w:pPr>
        <w:numPr>
          <w:ilvl w:val="0"/>
          <w:numId w:val="69"/>
        </w:numPr>
        <w:rPr>
          <w:rFonts w:cs="Arial"/>
          <w:sz w:val="24"/>
          <w:szCs w:val="24"/>
        </w:rPr>
      </w:pPr>
      <w:r w:rsidRPr="00573A4E">
        <w:rPr>
          <w:rFonts w:cs="Arial"/>
          <w:sz w:val="24"/>
          <w:szCs w:val="24"/>
        </w:rPr>
        <w:t>you are a member of a limited liability partnership (LLP), have earnings payable by the LLP but you are not treated for income tax purposes as being employed by the LLP.</w:t>
      </w:r>
    </w:p>
    <w:p w14:paraId="614306AB" w14:textId="77777777" w:rsidR="00B84F36" w:rsidRPr="00573A4E" w:rsidRDefault="00B84F36" w:rsidP="00573A4E">
      <w:pPr>
        <w:rPr>
          <w:rFonts w:cs="Arial"/>
          <w:sz w:val="24"/>
          <w:szCs w:val="24"/>
        </w:rPr>
      </w:pPr>
    </w:p>
    <w:p w14:paraId="0293CA02" w14:textId="77777777" w:rsidR="00F068D7" w:rsidRPr="00DC6B10" w:rsidRDefault="00F068D7" w:rsidP="00DC6B10">
      <w:pPr>
        <w:pStyle w:val="Heading3"/>
        <w:rPr>
          <w:rFonts w:ascii="Arial" w:hAnsi="Arial" w:cs="Arial"/>
          <w:color w:val="91278F"/>
          <w:sz w:val="28"/>
          <w:szCs w:val="28"/>
        </w:rPr>
      </w:pPr>
      <w:bookmarkStart w:id="7" w:name="c2Contributions"/>
      <w:r w:rsidRPr="00DC6B10">
        <w:rPr>
          <w:rFonts w:ascii="Arial" w:hAnsi="Arial" w:cs="Arial"/>
          <w:color w:val="91278F"/>
          <w:sz w:val="28"/>
          <w:szCs w:val="28"/>
        </w:rPr>
        <w:t>C</w:t>
      </w:r>
      <w:r w:rsidRPr="00DC08E7">
        <w:rPr>
          <w:rFonts w:ascii="Arial" w:hAnsi="Arial" w:cs="Arial"/>
          <w:color w:val="91278F"/>
          <w:sz w:val="28"/>
          <w:szCs w:val="28"/>
        </w:rPr>
        <w:t>ontribut</w:t>
      </w:r>
      <w:r w:rsidRPr="00DC6B10">
        <w:rPr>
          <w:rFonts w:ascii="Arial" w:hAnsi="Arial" w:cs="Arial"/>
          <w:color w:val="91278F"/>
          <w:sz w:val="28"/>
          <w:szCs w:val="28"/>
        </w:rPr>
        <w:t>ions</w:t>
      </w:r>
    </w:p>
    <w:bookmarkEnd w:id="7"/>
    <w:p w14:paraId="7AB95576" w14:textId="77777777" w:rsidR="002F1422" w:rsidRPr="00573A4E" w:rsidRDefault="002F1422" w:rsidP="00573A4E">
      <w:pPr>
        <w:widowControl w:val="0"/>
        <w:tabs>
          <w:tab w:val="left" w:pos="737"/>
          <w:tab w:val="left" w:pos="4706"/>
        </w:tabs>
        <w:rPr>
          <w:rFonts w:cs="Arial"/>
          <w:snapToGrid w:val="0"/>
          <w:color w:val="0000FF"/>
          <w:sz w:val="24"/>
          <w:szCs w:val="32"/>
        </w:rPr>
      </w:pPr>
    </w:p>
    <w:p w14:paraId="33108C8D" w14:textId="77777777" w:rsidR="00F068D7" w:rsidRPr="00DC6B10" w:rsidRDefault="00F068D7" w:rsidP="00DC6B10">
      <w:pPr>
        <w:widowControl w:val="0"/>
        <w:rPr>
          <w:rFonts w:cs="Arial"/>
          <w:b/>
          <w:color w:val="002060"/>
          <w:sz w:val="24"/>
          <w:szCs w:val="24"/>
          <w:lang w:eastAsia="en-US"/>
        </w:rPr>
      </w:pPr>
      <w:r w:rsidRPr="00DC6B10">
        <w:rPr>
          <w:rFonts w:cs="Arial"/>
          <w:b/>
          <w:color w:val="002060"/>
          <w:sz w:val="24"/>
          <w:szCs w:val="24"/>
          <w:lang w:eastAsia="en-US"/>
        </w:rPr>
        <w:t>What do I pay?</w:t>
      </w:r>
    </w:p>
    <w:p w14:paraId="1CECD15F" w14:textId="7631C839" w:rsidR="00940F23" w:rsidRPr="00573A4E" w:rsidRDefault="00A01A92" w:rsidP="00573A4E">
      <w:pPr>
        <w:shd w:val="clear" w:color="auto" w:fill="FFFFFF"/>
        <w:rPr>
          <w:rFonts w:cs="Arial"/>
          <w:bCs/>
          <w:sz w:val="24"/>
          <w:szCs w:val="24"/>
        </w:rPr>
      </w:pPr>
      <w:r w:rsidRPr="00573A4E">
        <w:rPr>
          <w:rFonts w:cs="Arial"/>
          <w:sz w:val="24"/>
          <w:szCs w:val="24"/>
        </w:rPr>
        <w:t xml:space="preserve">The rate of </w:t>
      </w:r>
      <w:r w:rsidR="00F068D7" w:rsidRPr="00573A4E">
        <w:rPr>
          <w:rFonts w:cs="Arial"/>
          <w:sz w:val="24"/>
          <w:szCs w:val="24"/>
        </w:rPr>
        <w:t>contribution</w:t>
      </w:r>
      <w:r w:rsidRPr="00573A4E">
        <w:rPr>
          <w:rFonts w:cs="Arial"/>
          <w:sz w:val="24"/>
          <w:szCs w:val="24"/>
        </w:rPr>
        <w:t xml:space="preserve">s you pay is based on </w:t>
      </w:r>
      <w:r w:rsidR="00F068D7" w:rsidRPr="00573A4E">
        <w:rPr>
          <w:rFonts w:cs="Arial"/>
          <w:sz w:val="24"/>
          <w:szCs w:val="24"/>
        </w:rPr>
        <w:t>how much you</w:t>
      </w:r>
      <w:r w:rsidR="008B082C" w:rsidRPr="00573A4E">
        <w:rPr>
          <w:rFonts w:cs="Arial"/>
          <w:sz w:val="24"/>
          <w:szCs w:val="24"/>
        </w:rPr>
        <w:t xml:space="preserve"> are </w:t>
      </w:r>
      <w:r w:rsidR="00F068D7" w:rsidRPr="00573A4E">
        <w:rPr>
          <w:rFonts w:cs="Arial"/>
          <w:sz w:val="24"/>
          <w:szCs w:val="24"/>
        </w:rPr>
        <w:t>paid</w:t>
      </w:r>
      <w:r w:rsidR="00EC4527" w:rsidRPr="00573A4E">
        <w:rPr>
          <w:rFonts w:cs="Arial"/>
          <w:sz w:val="24"/>
          <w:szCs w:val="24"/>
        </w:rPr>
        <w:t xml:space="preserve">. There are </w:t>
      </w:r>
      <w:r w:rsidR="00B0427D">
        <w:rPr>
          <w:rFonts w:cs="Arial"/>
          <w:sz w:val="24"/>
          <w:szCs w:val="24"/>
        </w:rPr>
        <w:t>nine</w:t>
      </w:r>
      <w:r w:rsidR="00EC4527" w:rsidRPr="00573A4E">
        <w:rPr>
          <w:rFonts w:cs="Arial"/>
          <w:sz w:val="24"/>
          <w:szCs w:val="24"/>
        </w:rPr>
        <w:t xml:space="preserve"> different pay bands with contribution rates ranging from 5.5% to 12.5% of your</w:t>
      </w:r>
      <w:r w:rsidRPr="00573A4E">
        <w:rPr>
          <w:rFonts w:cs="Arial"/>
          <w:sz w:val="24"/>
          <w:szCs w:val="24"/>
        </w:rPr>
        <w:t xml:space="preserve"> </w:t>
      </w:r>
      <w:r w:rsidRPr="00573A4E">
        <w:rPr>
          <w:rFonts w:cs="Arial"/>
          <w:b/>
          <w:i/>
          <w:sz w:val="24"/>
          <w:szCs w:val="24"/>
        </w:rPr>
        <w:t>pensionable</w:t>
      </w:r>
      <w:r w:rsidR="00EC4527" w:rsidRPr="00573A4E">
        <w:rPr>
          <w:rFonts w:cs="Arial"/>
          <w:b/>
          <w:i/>
          <w:sz w:val="24"/>
          <w:szCs w:val="24"/>
        </w:rPr>
        <w:t xml:space="preserve"> pay</w:t>
      </w:r>
      <w:r w:rsidR="00EC4527" w:rsidRPr="00573A4E">
        <w:rPr>
          <w:rFonts w:cs="Arial"/>
          <w:sz w:val="24"/>
          <w:szCs w:val="24"/>
        </w:rPr>
        <w:t xml:space="preserve">. </w:t>
      </w:r>
      <w:r w:rsidR="00600ED8" w:rsidRPr="00573A4E">
        <w:rPr>
          <w:rFonts w:cs="Arial"/>
          <w:sz w:val="24"/>
          <w:szCs w:val="24"/>
        </w:rPr>
        <w:t xml:space="preserve">If you elect for the 50/50 section of the </w:t>
      </w:r>
      <w:r w:rsidR="00327438">
        <w:rPr>
          <w:rFonts w:cs="Arial"/>
          <w:sz w:val="24"/>
          <w:szCs w:val="24"/>
        </w:rPr>
        <w:t>Scheme</w:t>
      </w:r>
      <w:r w:rsidR="00600ED8" w:rsidRPr="00573A4E">
        <w:rPr>
          <w:rFonts w:cs="Arial"/>
          <w:sz w:val="24"/>
          <w:szCs w:val="24"/>
        </w:rPr>
        <w:t xml:space="preserve"> you would pay half the rates listed below. </w:t>
      </w:r>
      <w:r w:rsidR="00F068D7" w:rsidRPr="00573A4E">
        <w:rPr>
          <w:rFonts w:cs="Arial"/>
          <w:sz w:val="24"/>
          <w:szCs w:val="24"/>
        </w:rPr>
        <w:t>The rate you pay depends on which pay band you fall into.</w:t>
      </w:r>
      <w:r w:rsidR="002F2D67" w:rsidRPr="00573A4E">
        <w:rPr>
          <w:rFonts w:cs="Arial"/>
          <w:color w:val="000000"/>
          <w:sz w:val="24"/>
        </w:rPr>
        <w:t xml:space="preserve"> </w:t>
      </w:r>
      <w:r w:rsidR="002F2D67" w:rsidRPr="00573A4E">
        <w:rPr>
          <w:rFonts w:cs="Arial"/>
          <w:sz w:val="24"/>
          <w:szCs w:val="24"/>
        </w:rPr>
        <w:t xml:space="preserve">When you join, and every April afterwards, your employer will decide your contribution rate. Also, if your pay changes throughout the year, your employer may decide to review your contribution rate.  </w:t>
      </w:r>
      <w:r w:rsidR="00F068D7" w:rsidRPr="00573A4E">
        <w:rPr>
          <w:rFonts w:cs="Arial"/>
          <w:sz w:val="24"/>
          <w:szCs w:val="24"/>
        </w:rPr>
        <w:t xml:space="preserve">  </w:t>
      </w:r>
    </w:p>
    <w:p w14:paraId="4428DC50" w14:textId="77777777" w:rsidR="002F1422" w:rsidRPr="00573A4E" w:rsidRDefault="002F1422" w:rsidP="00573A4E">
      <w:pPr>
        <w:shd w:val="clear" w:color="auto" w:fill="FFFFFF"/>
        <w:rPr>
          <w:rFonts w:cs="Arial"/>
          <w:bCs/>
          <w:sz w:val="24"/>
          <w:szCs w:val="24"/>
        </w:rPr>
      </w:pPr>
    </w:p>
    <w:p w14:paraId="31E200B3" w14:textId="77777777" w:rsidR="006F4DEC" w:rsidRDefault="006F4DEC" w:rsidP="006F4DEC">
      <w:pPr>
        <w:outlineLvl w:val="0"/>
        <w:rPr>
          <w:rFonts w:cs="Arial"/>
          <w:sz w:val="24"/>
          <w:szCs w:val="24"/>
        </w:rPr>
      </w:pPr>
      <w:r w:rsidRPr="00573A4E">
        <w:rPr>
          <w:rFonts w:cs="Arial"/>
          <w:sz w:val="24"/>
          <w:szCs w:val="24"/>
        </w:rPr>
        <w:t>Here are the pay bands and contribution rates that apply from April 201</w:t>
      </w:r>
      <w:r>
        <w:rPr>
          <w:rFonts w:cs="Arial"/>
          <w:sz w:val="24"/>
          <w:szCs w:val="24"/>
        </w:rPr>
        <w:t>9</w:t>
      </w:r>
      <w:r w:rsidRPr="00573A4E">
        <w:rPr>
          <w:rFonts w:cs="Arial"/>
          <w:sz w:val="24"/>
          <w:szCs w:val="24"/>
        </w:rPr>
        <w:t xml:space="preserve">. </w:t>
      </w:r>
    </w:p>
    <w:p w14:paraId="464197BD" w14:textId="77777777" w:rsidR="006F4DEC" w:rsidRDefault="006F4DEC" w:rsidP="006F4DEC">
      <w:pPr>
        <w:outlineLvl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2835"/>
        <w:gridCol w:w="3260"/>
      </w:tblGrid>
      <w:tr w:rsidR="006F4DEC" w:rsidRPr="00B41476" w14:paraId="52168803" w14:textId="77777777" w:rsidTr="006F4DEC">
        <w:trPr>
          <w:trHeight w:val="397"/>
        </w:trPr>
        <w:tc>
          <w:tcPr>
            <w:tcW w:w="9322" w:type="dxa"/>
            <w:gridSpan w:val="4"/>
            <w:tcBorders>
              <w:top w:val="single" w:sz="4" w:space="0" w:color="auto"/>
              <w:left w:val="single" w:sz="4" w:space="0" w:color="auto"/>
              <w:bottom w:val="single" w:sz="4" w:space="0" w:color="auto"/>
              <w:right w:val="single" w:sz="4" w:space="0" w:color="auto"/>
            </w:tcBorders>
            <w:shd w:val="clear" w:color="auto" w:fill="E37303"/>
            <w:vAlign w:val="center"/>
          </w:tcPr>
          <w:p w14:paraId="5D66F6CA" w14:textId="77777777" w:rsidR="006F4DEC" w:rsidRPr="006F4DEC" w:rsidRDefault="006F4DEC" w:rsidP="006F4DEC">
            <w:pPr>
              <w:jc w:val="center"/>
              <w:rPr>
                <w:rFonts w:cs="Arial"/>
                <w:b/>
                <w:color w:val="FFFFFF"/>
                <w:sz w:val="24"/>
                <w:szCs w:val="24"/>
              </w:rPr>
            </w:pPr>
            <w:r w:rsidRPr="006F4DEC">
              <w:rPr>
                <w:rFonts w:cs="Arial"/>
                <w:b/>
                <w:color w:val="FFFFFF"/>
                <w:sz w:val="24"/>
                <w:szCs w:val="24"/>
              </w:rPr>
              <w:t>Contribution bandings 2019/20</w:t>
            </w:r>
          </w:p>
        </w:tc>
      </w:tr>
      <w:tr w:rsidR="006F4DEC" w:rsidRPr="00B41476" w14:paraId="3F5A52EA" w14:textId="77777777" w:rsidTr="006F4DEC">
        <w:trPr>
          <w:trHeight w:val="340"/>
        </w:trPr>
        <w:tc>
          <w:tcPr>
            <w:tcW w:w="6062"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456CB2C2" w14:textId="77777777" w:rsidR="006F4DEC" w:rsidRPr="006F4DEC" w:rsidRDefault="006F4DEC" w:rsidP="006F4DEC">
            <w:pPr>
              <w:jc w:val="center"/>
              <w:outlineLvl w:val="0"/>
              <w:rPr>
                <w:b/>
                <w:color w:val="FFFFFF"/>
                <w:sz w:val="24"/>
                <w:szCs w:val="24"/>
              </w:rPr>
            </w:pPr>
            <w:r w:rsidRPr="006F4DEC">
              <w:rPr>
                <w:b/>
                <w:color w:val="FFFFFF"/>
                <w:sz w:val="24"/>
                <w:szCs w:val="24"/>
              </w:rPr>
              <w:t>If your actual pensionable pay is:</w:t>
            </w:r>
          </w:p>
        </w:tc>
        <w:tc>
          <w:tcPr>
            <w:tcW w:w="3260" w:type="dxa"/>
            <w:tcBorders>
              <w:top w:val="single" w:sz="4" w:space="0" w:color="auto"/>
              <w:left w:val="single" w:sz="4" w:space="0" w:color="auto"/>
              <w:bottom w:val="single" w:sz="4" w:space="0" w:color="auto"/>
              <w:right w:val="single" w:sz="4" w:space="0" w:color="auto"/>
            </w:tcBorders>
            <w:shd w:val="clear" w:color="auto" w:fill="E37303"/>
            <w:vAlign w:val="center"/>
          </w:tcPr>
          <w:p w14:paraId="761283E1" w14:textId="77777777" w:rsidR="006F4DEC" w:rsidRPr="006F4DEC" w:rsidRDefault="006F4DEC" w:rsidP="006F4DEC">
            <w:pPr>
              <w:jc w:val="center"/>
              <w:outlineLvl w:val="0"/>
              <w:rPr>
                <w:b/>
                <w:color w:val="FFFFFF"/>
                <w:sz w:val="24"/>
                <w:szCs w:val="24"/>
              </w:rPr>
            </w:pPr>
            <w:r w:rsidRPr="006F4DEC">
              <w:rPr>
                <w:b/>
                <w:color w:val="FFFFFF"/>
                <w:sz w:val="24"/>
                <w:szCs w:val="24"/>
              </w:rPr>
              <w:t>You pay a contribution rate of:</w:t>
            </w:r>
          </w:p>
        </w:tc>
      </w:tr>
      <w:tr w:rsidR="006F4DEC" w:rsidRPr="00B41476" w14:paraId="2BE9E029" w14:textId="77777777" w:rsidTr="006F4DEC">
        <w:trPr>
          <w:trHeight w:val="397"/>
        </w:trPr>
        <w:tc>
          <w:tcPr>
            <w:tcW w:w="2235" w:type="dxa"/>
            <w:tcBorders>
              <w:top w:val="single" w:sz="4" w:space="0" w:color="auto"/>
              <w:right w:val="nil"/>
            </w:tcBorders>
            <w:shd w:val="clear" w:color="auto" w:fill="FBE4D5"/>
            <w:vAlign w:val="center"/>
          </w:tcPr>
          <w:p w14:paraId="072B9E5F" w14:textId="77777777" w:rsidR="006F4DEC" w:rsidRPr="006F4DEC" w:rsidRDefault="006F4DEC" w:rsidP="006F4DEC">
            <w:pPr>
              <w:ind w:left="709"/>
              <w:outlineLvl w:val="0"/>
              <w:rPr>
                <w:sz w:val="24"/>
              </w:rPr>
            </w:pPr>
            <w:r w:rsidRPr="006F4DEC">
              <w:rPr>
                <w:sz w:val="24"/>
              </w:rPr>
              <w:t>Up to</w:t>
            </w:r>
          </w:p>
        </w:tc>
        <w:tc>
          <w:tcPr>
            <w:tcW w:w="992" w:type="dxa"/>
            <w:tcBorders>
              <w:top w:val="single" w:sz="4" w:space="0" w:color="auto"/>
              <w:left w:val="nil"/>
              <w:right w:val="nil"/>
            </w:tcBorders>
            <w:shd w:val="clear" w:color="auto" w:fill="FBE4D5"/>
            <w:vAlign w:val="center"/>
          </w:tcPr>
          <w:p w14:paraId="2F67614E" w14:textId="77777777" w:rsidR="006F4DEC" w:rsidRPr="006F4DEC" w:rsidRDefault="006F4DEC" w:rsidP="006F4DEC">
            <w:pPr>
              <w:ind w:left="993"/>
              <w:jc w:val="center"/>
              <w:outlineLvl w:val="0"/>
              <w:rPr>
                <w:sz w:val="24"/>
              </w:rPr>
            </w:pPr>
          </w:p>
        </w:tc>
        <w:tc>
          <w:tcPr>
            <w:tcW w:w="2835" w:type="dxa"/>
            <w:tcBorders>
              <w:top w:val="single" w:sz="4" w:space="0" w:color="auto"/>
              <w:left w:val="nil"/>
            </w:tcBorders>
            <w:shd w:val="clear" w:color="auto" w:fill="FBE4D5"/>
            <w:vAlign w:val="center"/>
          </w:tcPr>
          <w:p w14:paraId="2C0CA90E" w14:textId="77777777" w:rsidR="006F4DEC" w:rsidRPr="006F4DEC" w:rsidRDefault="006F4DEC" w:rsidP="006F4DEC">
            <w:pPr>
              <w:ind w:left="629"/>
              <w:outlineLvl w:val="0"/>
              <w:rPr>
                <w:sz w:val="24"/>
              </w:rPr>
            </w:pPr>
            <w:r w:rsidRPr="006F4DEC">
              <w:rPr>
                <w:sz w:val="24"/>
              </w:rPr>
              <w:t>£ 14,400</w:t>
            </w:r>
          </w:p>
        </w:tc>
        <w:tc>
          <w:tcPr>
            <w:tcW w:w="3260" w:type="dxa"/>
            <w:tcBorders>
              <w:top w:val="single" w:sz="4" w:space="0" w:color="auto"/>
            </w:tcBorders>
            <w:shd w:val="clear" w:color="auto" w:fill="FBE4D5"/>
            <w:vAlign w:val="center"/>
          </w:tcPr>
          <w:p w14:paraId="7CBE4F01" w14:textId="77777777" w:rsidR="006F4DEC" w:rsidRPr="006F4DEC" w:rsidRDefault="006F4DEC" w:rsidP="006F4DEC">
            <w:pPr>
              <w:ind w:right="1138"/>
              <w:jc w:val="right"/>
              <w:outlineLvl w:val="0"/>
              <w:rPr>
                <w:sz w:val="24"/>
              </w:rPr>
            </w:pPr>
            <w:r w:rsidRPr="006F4DEC">
              <w:rPr>
                <w:sz w:val="24"/>
              </w:rPr>
              <w:t>5.5%</w:t>
            </w:r>
          </w:p>
        </w:tc>
      </w:tr>
      <w:tr w:rsidR="006F4DEC" w:rsidRPr="00B41476" w14:paraId="5BF6B361" w14:textId="77777777" w:rsidTr="006F4DEC">
        <w:trPr>
          <w:trHeight w:val="397"/>
        </w:trPr>
        <w:tc>
          <w:tcPr>
            <w:tcW w:w="2235" w:type="dxa"/>
            <w:tcBorders>
              <w:right w:val="nil"/>
            </w:tcBorders>
            <w:shd w:val="clear" w:color="auto" w:fill="auto"/>
            <w:vAlign w:val="center"/>
          </w:tcPr>
          <w:p w14:paraId="4649560B" w14:textId="77777777" w:rsidR="006F4DEC" w:rsidRPr="006F4DEC" w:rsidRDefault="006F4DEC" w:rsidP="006F4DEC">
            <w:pPr>
              <w:ind w:left="709"/>
              <w:outlineLvl w:val="0"/>
              <w:rPr>
                <w:sz w:val="24"/>
              </w:rPr>
            </w:pPr>
            <w:r w:rsidRPr="006F4DEC">
              <w:rPr>
                <w:sz w:val="24"/>
              </w:rPr>
              <w:t>£ 14,401</w:t>
            </w:r>
          </w:p>
        </w:tc>
        <w:tc>
          <w:tcPr>
            <w:tcW w:w="992" w:type="dxa"/>
            <w:tcBorders>
              <w:left w:val="nil"/>
              <w:right w:val="nil"/>
            </w:tcBorders>
            <w:vAlign w:val="center"/>
          </w:tcPr>
          <w:p w14:paraId="0676B2F9"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12BCBF2B" w14:textId="77777777" w:rsidR="006F4DEC" w:rsidRPr="006F4DEC" w:rsidRDefault="006F4DEC" w:rsidP="006F4DEC">
            <w:pPr>
              <w:ind w:left="629"/>
              <w:outlineLvl w:val="0"/>
              <w:rPr>
                <w:sz w:val="24"/>
              </w:rPr>
            </w:pPr>
            <w:r w:rsidRPr="006F4DEC">
              <w:rPr>
                <w:sz w:val="24"/>
              </w:rPr>
              <w:t>£ 22,500</w:t>
            </w:r>
          </w:p>
        </w:tc>
        <w:tc>
          <w:tcPr>
            <w:tcW w:w="3260" w:type="dxa"/>
            <w:shd w:val="clear" w:color="auto" w:fill="auto"/>
            <w:vAlign w:val="center"/>
          </w:tcPr>
          <w:p w14:paraId="6DFE9DC0" w14:textId="77777777" w:rsidR="006F4DEC" w:rsidRPr="006F4DEC" w:rsidRDefault="006F4DEC" w:rsidP="006F4DEC">
            <w:pPr>
              <w:ind w:right="1138"/>
              <w:jc w:val="right"/>
              <w:outlineLvl w:val="0"/>
              <w:rPr>
                <w:sz w:val="24"/>
              </w:rPr>
            </w:pPr>
            <w:r w:rsidRPr="006F4DEC">
              <w:rPr>
                <w:sz w:val="24"/>
              </w:rPr>
              <w:t>5.8%</w:t>
            </w:r>
          </w:p>
        </w:tc>
      </w:tr>
      <w:tr w:rsidR="006F4DEC" w:rsidRPr="00B41476" w14:paraId="524D66B1" w14:textId="77777777" w:rsidTr="006F4DEC">
        <w:trPr>
          <w:trHeight w:val="397"/>
        </w:trPr>
        <w:tc>
          <w:tcPr>
            <w:tcW w:w="2235" w:type="dxa"/>
            <w:tcBorders>
              <w:right w:val="nil"/>
            </w:tcBorders>
            <w:shd w:val="clear" w:color="auto" w:fill="FBE4D5"/>
            <w:vAlign w:val="center"/>
          </w:tcPr>
          <w:p w14:paraId="224C67FB" w14:textId="77777777" w:rsidR="006F4DEC" w:rsidRPr="006F4DEC" w:rsidRDefault="006F4DEC" w:rsidP="006F4DEC">
            <w:pPr>
              <w:ind w:left="709"/>
              <w:outlineLvl w:val="0"/>
              <w:rPr>
                <w:sz w:val="24"/>
              </w:rPr>
            </w:pPr>
            <w:r w:rsidRPr="006F4DEC">
              <w:rPr>
                <w:sz w:val="24"/>
              </w:rPr>
              <w:t>£ 22,501</w:t>
            </w:r>
          </w:p>
        </w:tc>
        <w:tc>
          <w:tcPr>
            <w:tcW w:w="992" w:type="dxa"/>
            <w:tcBorders>
              <w:left w:val="nil"/>
              <w:right w:val="nil"/>
            </w:tcBorders>
            <w:shd w:val="clear" w:color="auto" w:fill="FBE4D5"/>
            <w:vAlign w:val="center"/>
          </w:tcPr>
          <w:p w14:paraId="683DD68E"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275D05A4" w14:textId="77777777" w:rsidR="006F4DEC" w:rsidRPr="006F4DEC" w:rsidRDefault="006F4DEC" w:rsidP="006F4DEC">
            <w:pPr>
              <w:ind w:left="629"/>
              <w:outlineLvl w:val="0"/>
              <w:rPr>
                <w:sz w:val="24"/>
              </w:rPr>
            </w:pPr>
            <w:r w:rsidRPr="006F4DEC">
              <w:rPr>
                <w:sz w:val="24"/>
              </w:rPr>
              <w:t>£ 36,500</w:t>
            </w:r>
          </w:p>
        </w:tc>
        <w:tc>
          <w:tcPr>
            <w:tcW w:w="3260" w:type="dxa"/>
            <w:shd w:val="clear" w:color="auto" w:fill="FBE4D5"/>
            <w:vAlign w:val="center"/>
          </w:tcPr>
          <w:p w14:paraId="36AE2850" w14:textId="77777777" w:rsidR="006F4DEC" w:rsidRPr="006F4DEC" w:rsidRDefault="006F4DEC" w:rsidP="006F4DEC">
            <w:pPr>
              <w:ind w:right="1138"/>
              <w:jc w:val="right"/>
              <w:outlineLvl w:val="0"/>
              <w:rPr>
                <w:sz w:val="24"/>
              </w:rPr>
            </w:pPr>
            <w:r w:rsidRPr="006F4DEC">
              <w:rPr>
                <w:sz w:val="24"/>
              </w:rPr>
              <w:t>6.5%</w:t>
            </w:r>
          </w:p>
        </w:tc>
      </w:tr>
      <w:tr w:rsidR="006F4DEC" w:rsidRPr="00B41476" w14:paraId="60820D05" w14:textId="77777777" w:rsidTr="006F4DEC">
        <w:trPr>
          <w:trHeight w:val="397"/>
        </w:trPr>
        <w:tc>
          <w:tcPr>
            <w:tcW w:w="2235" w:type="dxa"/>
            <w:tcBorders>
              <w:right w:val="nil"/>
            </w:tcBorders>
            <w:shd w:val="clear" w:color="auto" w:fill="auto"/>
            <w:vAlign w:val="center"/>
          </w:tcPr>
          <w:p w14:paraId="7E698823" w14:textId="77777777" w:rsidR="006F4DEC" w:rsidRPr="006F4DEC" w:rsidRDefault="006F4DEC" w:rsidP="006F4DEC">
            <w:pPr>
              <w:ind w:left="709"/>
              <w:outlineLvl w:val="0"/>
              <w:rPr>
                <w:sz w:val="24"/>
              </w:rPr>
            </w:pPr>
            <w:r w:rsidRPr="006F4DEC">
              <w:rPr>
                <w:sz w:val="24"/>
              </w:rPr>
              <w:t>£ 36,501</w:t>
            </w:r>
          </w:p>
        </w:tc>
        <w:tc>
          <w:tcPr>
            <w:tcW w:w="992" w:type="dxa"/>
            <w:tcBorders>
              <w:left w:val="nil"/>
              <w:right w:val="nil"/>
            </w:tcBorders>
            <w:vAlign w:val="center"/>
          </w:tcPr>
          <w:p w14:paraId="31989FE0"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473A2346" w14:textId="77777777" w:rsidR="006F4DEC" w:rsidRPr="006F4DEC" w:rsidRDefault="006F4DEC" w:rsidP="006F4DEC">
            <w:pPr>
              <w:ind w:left="629"/>
              <w:outlineLvl w:val="0"/>
              <w:rPr>
                <w:sz w:val="24"/>
              </w:rPr>
            </w:pPr>
            <w:r w:rsidRPr="006F4DEC">
              <w:rPr>
                <w:sz w:val="24"/>
              </w:rPr>
              <w:t>£ 46,200</w:t>
            </w:r>
          </w:p>
        </w:tc>
        <w:tc>
          <w:tcPr>
            <w:tcW w:w="3260" w:type="dxa"/>
            <w:shd w:val="clear" w:color="auto" w:fill="auto"/>
            <w:vAlign w:val="center"/>
          </w:tcPr>
          <w:p w14:paraId="1C681889" w14:textId="77777777" w:rsidR="006F4DEC" w:rsidRPr="006F4DEC" w:rsidRDefault="006F4DEC" w:rsidP="006F4DEC">
            <w:pPr>
              <w:ind w:right="1138"/>
              <w:jc w:val="right"/>
              <w:outlineLvl w:val="0"/>
              <w:rPr>
                <w:sz w:val="24"/>
              </w:rPr>
            </w:pPr>
            <w:r w:rsidRPr="006F4DEC">
              <w:rPr>
                <w:sz w:val="24"/>
              </w:rPr>
              <w:t>6.8%</w:t>
            </w:r>
          </w:p>
        </w:tc>
      </w:tr>
      <w:tr w:rsidR="006F4DEC" w:rsidRPr="00B41476" w14:paraId="2FD19BE8" w14:textId="77777777" w:rsidTr="006F4DEC">
        <w:trPr>
          <w:trHeight w:val="397"/>
        </w:trPr>
        <w:tc>
          <w:tcPr>
            <w:tcW w:w="2235" w:type="dxa"/>
            <w:tcBorders>
              <w:right w:val="nil"/>
            </w:tcBorders>
            <w:shd w:val="clear" w:color="auto" w:fill="FBE4D5"/>
            <w:vAlign w:val="center"/>
          </w:tcPr>
          <w:p w14:paraId="783A5D11" w14:textId="77777777" w:rsidR="006F4DEC" w:rsidRPr="006F4DEC" w:rsidRDefault="006F4DEC" w:rsidP="006F4DEC">
            <w:pPr>
              <w:ind w:left="709"/>
              <w:outlineLvl w:val="0"/>
              <w:rPr>
                <w:sz w:val="24"/>
              </w:rPr>
            </w:pPr>
            <w:r w:rsidRPr="006F4DEC">
              <w:rPr>
                <w:sz w:val="24"/>
              </w:rPr>
              <w:t>£ 46,201</w:t>
            </w:r>
          </w:p>
        </w:tc>
        <w:tc>
          <w:tcPr>
            <w:tcW w:w="992" w:type="dxa"/>
            <w:tcBorders>
              <w:left w:val="nil"/>
              <w:right w:val="nil"/>
            </w:tcBorders>
            <w:shd w:val="clear" w:color="auto" w:fill="FBE4D5"/>
            <w:vAlign w:val="center"/>
          </w:tcPr>
          <w:p w14:paraId="721156B9"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1E38F9A9" w14:textId="77777777" w:rsidR="006F4DEC" w:rsidRPr="006F4DEC" w:rsidRDefault="006F4DEC" w:rsidP="006F4DEC">
            <w:pPr>
              <w:ind w:left="629"/>
              <w:outlineLvl w:val="0"/>
              <w:rPr>
                <w:sz w:val="24"/>
              </w:rPr>
            </w:pPr>
            <w:r w:rsidRPr="006F4DEC">
              <w:rPr>
                <w:sz w:val="24"/>
              </w:rPr>
              <w:t>£ 64,600</w:t>
            </w:r>
          </w:p>
        </w:tc>
        <w:tc>
          <w:tcPr>
            <w:tcW w:w="3260" w:type="dxa"/>
            <w:shd w:val="clear" w:color="auto" w:fill="FBE4D5"/>
            <w:vAlign w:val="center"/>
          </w:tcPr>
          <w:p w14:paraId="0ACE8504" w14:textId="77777777" w:rsidR="006F4DEC" w:rsidRPr="006F4DEC" w:rsidRDefault="006F4DEC" w:rsidP="006F4DEC">
            <w:pPr>
              <w:ind w:right="1138"/>
              <w:jc w:val="right"/>
              <w:outlineLvl w:val="0"/>
              <w:rPr>
                <w:sz w:val="24"/>
              </w:rPr>
            </w:pPr>
            <w:r w:rsidRPr="006F4DEC">
              <w:rPr>
                <w:sz w:val="24"/>
              </w:rPr>
              <w:t>8.5%</w:t>
            </w:r>
          </w:p>
        </w:tc>
      </w:tr>
      <w:tr w:rsidR="006F4DEC" w:rsidRPr="00B41476" w14:paraId="3563C3BE" w14:textId="77777777" w:rsidTr="006F4DEC">
        <w:trPr>
          <w:trHeight w:val="397"/>
        </w:trPr>
        <w:tc>
          <w:tcPr>
            <w:tcW w:w="2235" w:type="dxa"/>
            <w:tcBorders>
              <w:right w:val="nil"/>
            </w:tcBorders>
            <w:shd w:val="clear" w:color="auto" w:fill="auto"/>
            <w:vAlign w:val="center"/>
          </w:tcPr>
          <w:p w14:paraId="1756E8A1" w14:textId="77777777" w:rsidR="006F4DEC" w:rsidRPr="006F4DEC" w:rsidRDefault="006F4DEC" w:rsidP="006F4DEC">
            <w:pPr>
              <w:ind w:left="709"/>
              <w:outlineLvl w:val="0"/>
              <w:rPr>
                <w:sz w:val="24"/>
              </w:rPr>
            </w:pPr>
            <w:r w:rsidRPr="006F4DEC">
              <w:rPr>
                <w:sz w:val="24"/>
              </w:rPr>
              <w:t>£ 64,601</w:t>
            </w:r>
          </w:p>
        </w:tc>
        <w:tc>
          <w:tcPr>
            <w:tcW w:w="992" w:type="dxa"/>
            <w:tcBorders>
              <w:left w:val="nil"/>
              <w:right w:val="nil"/>
            </w:tcBorders>
            <w:vAlign w:val="center"/>
          </w:tcPr>
          <w:p w14:paraId="7C2717B1"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02C4CBC7" w14:textId="77777777" w:rsidR="006F4DEC" w:rsidRPr="006F4DEC" w:rsidRDefault="006F4DEC" w:rsidP="006F4DEC">
            <w:pPr>
              <w:ind w:left="629"/>
              <w:outlineLvl w:val="0"/>
              <w:rPr>
                <w:sz w:val="24"/>
              </w:rPr>
            </w:pPr>
            <w:r w:rsidRPr="006F4DEC">
              <w:rPr>
                <w:sz w:val="24"/>
              </w:rPr>
              <w:t>£ 91,500</w:t>
            </w:r>
          </w:p>
        </w:tc>
        <w:tc>
          <w:tcPr>
            <w:tcW w:w="3260" w:type="dxa"/>
            <w:shd w:val="clear" w:color="auto" w:fill="auto"/>
            <w:vAlign w:val="center"/>
          </w:tcPr>
          <w:p w14:paraId="52CA491D" w14:textId="77777777" w:rsidR="006F4DEC" w:rsidRPr="006F4DEC" w:rsidRDefault="006F4DEC" w:rsidP="006F4DEC">
            <w:pPr>
              <w:ind w:right="1138"/>
              <w:jc w:val="right"/>
              <w:outlineLvl w:val="0"/>
              <w:rPr>
                <w:sz w:val="24"/>
              </w:rPr>
            </w:pPr>
            <w:r w:rsidRPr="006F4DEC">
              <w:rPr>
                <w:sz w:val="24"/>
              </w:rPr>
              <w:t>9.9%</w:t>
            </w:r>
          </w:p>
        </w:tc>
      </w:tr>
      <w:tr w:rsidR="006F4DEC" w:rsidRPr="00B41476" w14:paraId="25629EBA" w14:textId="77777777" w:rsidTr="006F4DEC">
        <w:trPr>
          <w:trHeight w:val="397"/>
        </w:trPr>
        <w:tc>
          <w:tcPr>
            <w:tcW w:w="2235" w:type="dxa"/>
            <w:tcBorders>
              <w:right w:val="nil"/>
            </w:tcBorders>
            <w:shd w:val="clear" w:color="auto" w:fill="FBE4D5"/>
            <w:vAlign w:val="center"/>
          </w:tcPr>
          <w:p w14:paraId="4F591136" w14:textId="77777777" w:rsidR="006F4DEC" w:rsidRPr="006F4DEC" w:rsidRDefault="006F4DEC" w:rsidP="006F4DEC">
            <w:pPr>
              <w:ind w:left="709"/>
              <w:outlineLvl w:val="0"/>
              <w:rPr>
                <w:sz w:val="24"/>
              </w:rPr>
            </w:pPr>
            <w:r w:rsidRPr="006F4DEC">
              <w:rPr>
                <w:sz w:val="24"/>
              </w:rPr>
              <w:t>£ 91,501</w:t>
            </w:r>
          </w:p>
        </w:tc>
        <w:tc>
          <w:tcPr>
            <w:tcW w:w="992" w:type="dxa"/>
            <w:tcBorders>
              <w:left w:val="nil"/>
              <w:right w:val="nil"/>
            </w:tcBorders>
            <w:shd w:val="clear" w:color="auto" w:fill="FBE4D5"/>
            <w:vAlign w:val="center"/>
          </w:tcPr>
          <w:p w14:paraId="26F61F82"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4B237E5D" w14:textId="77777777" w:rsidR="006F4DEC" w:rsidRPr="006F4DEC" w:rsidRDefault="006F4DEC" w:rsidP="006F4DEC">
            <w:pPr>
              <w:ind w:left="629"/>
              <w:outlineLvl w:val="0"/>
              <w:rPr>
                <w:sz w:val="24"/>
              </w:rPr>
            </w:pPr>
            <w:r w:rsidRPr="006F4DEC">
              <w:rPr>
                <w:sz w:val="24"/>
              </w:rPr>
              <w:t>£ 107,700</w:t>
            </w:r>
          </w:p>
        </w:tc>
        <w:tc>
          <w:tcPr>
            <w:tcW w:w="3260" w:type="dxa"/>
            <w:shd w:val="clear" w:color="auto" w:fill="FBE4D5"/>
            <w:vAlign w:val="center"/>
          </w:tcPr>
          <w:p w14:paraId="2BB3A235" w14:textId="77777777" w:rsidR="006F4DEC" w:rsidRPr="006F4DEC" w:rsidRDefault="006F4DEC" w:rsidP="006F4DEC">
            <w:pPr>
              <w:ind w:right="1138"/>
              <w:jc w:val="right"/>
              <w:outlineLvl w:val="0"/>
              <w:rPr>
                <w:sz w:val="24"/>
              </w:rPr>
            </w:pPr>
            <w:r w:rsidRPr="006F4DEC">
              <w:rPr>
                <w:sz w:val="24"/>
              </w:rPr>
              <w:t>10.5%</w:t>
            </w:r>
          </w:p>
        </w:tc>
      </w:tr>
      <w:tr w:rsidR="006F4DEC" w:rsidRPr="00B41476" w14:paraId="2F48352D" w14:textId="77777777" w:rsidTr="006F4DEC">
        <w:trPr>
          <w:trHeight w:val="397"/>
        </w:trPr>
        <w:tc>
          <w:tcPr>
            <w:tcW w:w="2235" w:type="dxa"/>
            <w:tcBorders>
              <w:right w:val="nil"/>
            </w:tcBorders>
            <w:shd w:val="clear" w:color="auto" w:fill="auto"/>
            <w:vAlign w:val="center"/>
          </w:tcPr>
          <w:p w14:paraId="53700662" w14:textId="77777777" w:rsidR="006F4DEC" w:rsidRPr="006F4DEC" w:rsidRDefault="006F4DEC" w:rsidP="006F4DEC">
            <w:pPr>
              <w:ind w:left="709"/>
              <w:outlineLvl w:val="0"/>
              <w:rPr>
                <w:sz w:val="24"/>
              </w:rPr>
            </w:pPr>
            <w:r w:rsidRPr="006F4DEC">
              <w:rPr>
                <w:sz w:val="24"/>
              </w:rPr>
              <w:t>£ 107,701</w:t>
            </w:r>
          </w:p>
        </w:tc>
        <w:tc>
          <w:tcPr>
            <w:tcW w:w="992" w:type="dxa"/>
            <w:tcBorders>
              <w:left w:val="nil"/>
              <w:right w:val="nil"/>
            </w:tcBorders>
            <w:vAlign w:val="center"/>
          </w:tcPr>
          <w:p w14:paraId="0BB1BC04"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3C8693D6" w14:textId="77777777" w:rsidR="006F4DEC" w:rsidRPr="006F4DEC" w:rsidRDefault="006F4DEC" w:rsidP="006F4DEC">
            <w:pPr>
              <w:ind w:left="629"/>
              <w:outlineLvl w:val="0"/>
              <w:rPr>
                <w:sz w:val="24"/>
              </w:rPr>
            </w:pPr>
            <w:r w:rsidRPr="006F4DEC">
              <w:rPr>
                <w:sz w:val="24"/>
              </w:rPr>
              <w:t>£ 161,500</w:t>
            </w:r>
          </w:p>
        </w:tc>
        <w:tc>
          <w:tcPr>
            <w:tcW w:w="3260" w:type="dxa"/>
            <w:shd w:val="clear" w:color="auto" w:fill="auto"/>
            <w:vAlign w:val="center"/>
          </w:tcPr>
          <w:p w14:paraId="11E23CEE" w14:textId="77777777" w:rsidR="006F4DEC" w:rsidRPr="006F4DEC" w:rsidRDefault="006F4DEC" w:rsidP="006F4DEC">
            <w:pPr>
              <w:ind w:right="1138"/>
              <w:jc w:val="right"/>
              <w:outlineLvl w:val="0"/>
              <w:rPr>
                <w:sz w:val="24"/>
              </w:rPr>
            </w:pPr>
            <w:r w:rsidRPr="006F4DEC">
              <w:rPr>
                <w:sz w:val="24"/>
              </w:rPr>
              <w:t>11.4%</w:t>
            </w:r>
          </w:p>
        </w:tc>
      </w:tr>
      <w:tr w:rsidR="006F4DEC" w:rsidRPr="00B41476" w14:paraId="012A2355" w14:textId="77777777" w:rsidTr="006F4DEC">
        <w:trPr>
          <w:trHeight w:val="397"/>
        </w:trPr>
        <w:tc>
          <w:tcPr>
            <w:tcW w:w="2235" w:type="dxa"/>
            <w:tcBorders>
              <w:right w:val="nil"/>
            </w:tcBorders>
            <w:shd w:val="clear" w:color="auto" w:fill="FBE4D5"/>
            <w:vAlign w:val="center"/>
          </w:tcPr>
          <w:p w14:paraId="002CDA77" w14:textId="77777777" w:rsidR="006F4DEC" w:rsidRPr="006F4DEC" w:rsidRDefault="006F4DEC" w:rsidP="006F4DEC">
            <w:pPr>
              <w:ind w:left="709"/>
              <w:outlineLvl w:val="0"/>
              <w:rPr>
                <w:sz w:val="24"/>
              </w:rPr>
            </w:pPr>
            <w:r w:rsidRPr="006F4DEC">
              <w:rPr>
                <w:sz w:val="24"/>
              </w:rPr>
              <w:t>£ 161,501</w:t>
            </w:r>
          </w:p>
        </w:tc>
        <w:tc>
          <w:tcPr>
            <w:tcW w:w="992" w:type="dxa"/>
            <w:tcBorders>
              <w:left w:val="nil"/>
              <w:right w:val="nil"/>
            </w:tcBorders>
            <w:shd w:val="clear" w:color="auto" w:fill="FBE4D5"/>
            <w:vAlign w:val="center"/>
          </w:tcPr>
          <w:p w14:paraId="53C5B5E9" w14:textId="77777777" w:rsidR="006F4DEC" w:rsidRPr="006F4DEC" w:rsidRDefault="006F4DEC" w:rsidP="006F4DEC">
            <w:pPr>
              <w:ind w:left="6"/>
              <w:jc w:val="center"/>
              <w:outlineLvl w:val="0"/>
              <w:rPr>
                <w:sz w:val="24"/>
              </w:rPr>
            </w:pPr>
          </w:p>
        </w:tc>
        <w:tc>
          <w:tcPr>
            <w:tcW w:w="2835" w:type="dxa"/>
            <w:tcBorders>
              <w:left w:val="nil"/>
            </w:tcBorders>
            <w:shd w:val="clear" w:color="auto" w:fill="FBE4D5"/>
            <w:vAlign w:val="center"/>
          </w:tcPr>
          <w:p w14:paraId="62E08BB4" w14:textId="77777777" w:rsidR="006F4DEC" w:rsidRPr="006F4DEC" w:rsidRDefault="006F4DEC" w:rsidP="006F4DEC">
            <w:pPr>
              <w:ind w:left="629"/>
              <w:outlineLvl w:val="0"/>
              <w:rPr>
                <w:sz w:val="24"/>
              </w:rPr>
            </w:pPr>
            <w:r w:rsidRPr="006F4DEC">
              <w:rPr>
                <w:sz w:val="24"/>
              </w:rPr>
              <w:t>Or more</w:t>
            </w:r>
          </w:p>
        </w:tc>
        <w:tc>
          <w:tcPr>
            <w:tcW w:w="3260" w:type="dxa"/>
            <w:shd w:val="clear" w:color="auto" w:fill="FBE4D5"/>
            <w:vAlign w:val="center"/>
          </w:tcPr>
          <w:p w14:paraId="5B5C5B5F" w14:textId="77777777" w:rsidR="006F4DEC" w:rsidRPr="006F4DEC" w:rsidRDefault="006F4DEC" w:rsidP="006F4DEC">
            <w:pPr>
              <w:ind w:right="1138"/>
              <w:jc w:val="right"/>
              <w:outlineLvl w:val="0"/>
              <w:rPr>
                <w:sz w:val="24"/>
              </w:rPr>
            </w:pPr>
            <w:r w:rsidRPr="006F4DEC">
              <w:rPr>
                <w:sz w:val="24"/>
              </w:rPr>
              <w:t>12.5%</w:t>
            </w:r>
          </w:p>
        </w:tc>
      </w:tr>
    </w:tbl>
    <w:p w14:paraId="489A22DC" w14:textId="77777777" w:rsidR="006F4DEC" w:rsidRPr="00573A4E" w:rsidRDefault="006F4DEC" w:rsidP="006F4DEC">
      <w:pPr>
        <w:outlineLvl w:val="0"/>
        <w:rPr>
          <w:rFonts w:cs="Arial"/>
          <w:sz w:val="24"/>
          <w:szCs w:val="24"/>
        </w:rPr>
      </w:pPr>
    </w:p>
    <w:p w14:paraId="78C6212E" w14:textId="7F445323" w:rsidR="00A01A92" w:rsidRPr="00573A4E" w:rsidRDefault="00A01A92" w:rsidP="00573A4E">
      <w:pPr>
        <w:outlineLvl w:val="0"/>
        <w:rPr>
          <w:rFonts w:cs="Arial"/>
          <w:sz w:val="24"/>
          <w:szCs w:val="24"/>
        </w:rPr>
      </w:pPr>
      <w:r w:rsidRPr="00573A4E">
        <w:rPr>
          <w:rFonts w:cs="Arial"/>
          <w:sz w:val="24"/>
          <w:szCs w:val="24"/>
        </w:rPr>
        <w:t xml:space="preserve">The contribution rates and / or pay bands will be reviewed </w:t>
      </w:r>
      <w:r w:rsidR="002F2D67" w:rsidRPr="00573A4E">
        <w:rPr>
          <w:rFonts w:cs="Arial"/>
          <w:sz w:val="24"/>
          <w:szCs w:val="24"/>
        </w:rPr>
        <w:t xml:space="preserve">periodically </w:t>
      </w:r>
      <w:r w:rsidR="00A60362" w:rsidRPr="00573A4E">
        <w:rPr>
          <w:rFonts w:cs="Arial"/>
          <w:sz w:val="24"/>
          <w:szCs w:val="24"/>
        </w:rPr>
        <w:t xml:space="preserve">and may change in the future. This is to </w:t>
      </w:r>
      <w:r w:rsidRPr="00573A4E">
        <w:rPr>
          <w:rFonts w:cs="Arial"/>
          <w:sz w:val="24"/>
          <w:szCs w:val="24"/>
        </w:rPr>
        <w:t>maintain the average contribution from employees at 6.5%</w:t>
      </w:r>
      <w:r w:rsidR="002F1422" w:rsidRPr="00573A4E">
        <w:rPr>
          <w:rFonts w:cs="Arial"/>
          <w:sz w:val="24"/>
          <w:szCs w:val="24"/>
        </w:rPr>
        <w:t xml:space="preserve"> and to ensure the long</w:t>
      </w:r>
      <w:r w:rsidR="00B0427D">
        <w:rPr>
          <w:rFonts w:cs="Arial"/>
          <w:sz w:val="24"/>
          <w:szCs w:val="24"/>
        </w:rPr>
        <w:t>-</w:t>
      </w:r>
      <w:r w:rsidR="002F1422" w:rsidRPr="00573A4E">
        <w:rPr>
          <w:rFonts w:cs="Arial"/>
          <w:sz w:val="24"/>
          <w:szCs w:val="24"/>
        </w:rPr>
        <w:t xml:space="preserve">term costs of the </w:t>
      </w:r>
      <w:r w:rsidR="00327438">
        <w:rPr>
          <w:rFonts w:cs="Arial"/>
          <w:sz w:val="24"/>
          <w:szCs w:val="24"/>
        </w:rPr>
        <w:t>Scheme</w:t>
      </w:r>
      <w:r w:rsidR="002F1422" w:rsidRPr="00573A4E">
        <w:rPr>
          <w:rFonts w:cs="Arial"/>
          <w:sz w:val="24"/>
          <w:szCs w:val="24"/>
        </w:rPr>
        <w:t xml:space="preserve"> are managed</w:t>
      </w:r>
      <w:r w:rsidRPr="00573A4E">
        <w:rPr>
          <w:rFonts w:cs="Arial"/>
          <w:sz w:val="24"/>
          <w:szCs w:val="24"/>
        </w:rPr>
        <w:t>.</w:t>
      </w:r>
    </w:p>
    <w:p w14:paraId="63F3CD9B" w14:textId="77777777" w:rsidR="002401FA" w:rsidRPr="00573A4E" w:rsidRDefault="002401FA" w:rsidP="00573A4E">
      <w:pPr>
        <w:outlineLvl w:val="0"/>
        <w:rPr>
          <w:rFonts w:cs="Arial"/>
          <w:sz w:val="24"/>
          <w:szCs w:val="24"/>
        </w:rPr>
      </w:pPr>
    </w:p>
    <w:p w14:paraId="1B23A2BB" w14:textId="77777777" w:rsidR="00F068D7" w:rsidRPr="00573A4E" w:rsidRDefault="00F068D7" w:rsidP="00573A4E">
      <w:pPr>
        <w:widowControl w:val="0"/>
        <w:rPr>
          <w:rFonts w:cs="Arial"/>
          <w:snapToGrid w:val="0"/>
          <w:sz w:val="24"/>
          <w:szCs w:val="24"/>
        </w:rPr>
      </w:pPr>
      <w:r w:rsidRPr="00573A4E">
        <w:rPr>
          <w:rFonts w:cs="Arial"/>
          <w:snapToGrid w:val="0"/>
          <w:sz w:val="24"/>
          <w:szCs w:val="24"/>
        </w:rPr>
        <w:t>You pay contributions on your normal salary or wages plus any shift</w:t>
      </w:r>
      <w:r w:rsidR="00A01A92" w:rsidRPr="00573A4E">
        <w:rPr>
          <w:rFonts w:cs="Arial"/>
          <w:snapToGrid w:val="0"/>
          <w:sz w:val="24"/>
          <w:szCs w:val="24"/>
        </w:rPr>
        <w:t xml:space="preserve"> allowance, </w:t>
      </w:r>
      <w:r w:rsidR="00A01A92" w:rsidRPr="00573A4E">
        <w:rPr>
          <w:rFonts w:cs="Arial"/>
          <w:snapToGrid w:val="0"/>
          <w:sz w:val="24"/>
          <w:szCs w:val="24"/>
        </w:rPr>
        <w:lastRenderedPageBreak/>
        <w:t>bonuses,</w:t>
      </w:r>
      <w:r w:rsidRPr="00573A4E">
        <w:rPr>
          <w:rFonts w:cs="Arial"/>
          <w:snapToGrid w:val="0"/>
          <w:sz w:val="24"/>
          <w:szCs w:val="24"/>
        </w:rPr>
        <w:t xml:space="preserve"> overtime</w:t>
      </w:r>
      <w:r w:rsidR="00A01A92" w:rsidRPr="00573A4E">
        <w:rPr>
          <w:rFonts w:cs="Arial"/>
          <w:snapToGrid w:val="0"/>
          <w:sz w:val="24"/>
          <w:szCs w:val="24"/>
        </w:rPr>
        <w:t xml:space="preserve"> (both contractual and non-contractual)</w:t>
      </w:r>
      <w:r w:rsidRPr="00573A4E">
        <w:rPr>
          <w:rFonts w:cs="Arial"/>
          <w:snapToGrid w:val="0"/>
          <w:sz w:val="24"/>
          <w:szCs w:val="24"/>
        </w:rPr>
        <w:t>, Maternity Pay, Paternity Pay, Adoption Pay</w:t>
      </w:r>
      <w:r w:rsidR="00F46881"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4126973B" w14:textId="77777777" w:rsidR="002401FA" w:rsidRPr="00573A4E" w:rsidRDefault="002401FA" w:rsidP="00573A4E">
      <w:pPr>
        <w:widowControl w:val="0"/>
        <w:rPr>
          <w:rFonts w:cs="Arial"/>
          <w:snapToGrid w:val="0"/>
          <w:sz w:val="24"/>
          <w:szCs w:val="24"/>
        </w:rPr>
      </w:pPr>
    </w:p>
    <w:p w14:paraId="00848E3A" w14:textId="77777777" w:rsidR="002401FA" w:rsidRPr="00573A4E" w:rsidRDefault="00F068D7" w:rsidP="00573A4E">
      <w:pPr>
        <w:widowControl w:val="0"/>
        <w:rPr>
          <w:rFonts w:cs="Arial"/>
          <w:snapToGrid w:val="0"/>
          <w:sz w:val="24"/>
          <w:szCs w:val="24"/>
        </w:rPr>
      </w:pPr>
      <w:r w:rsidRPr="00573A4E">
        <w:rPr>
          <w:rFonts w:cs="Arial"/>
          <w:snapToGrid w:val="0"/>
          <w:sz w:val="24"/>
          <w:szCs w:val="24"/>
        </w:rPr>
        <w:t xml:space="preserve">You do not pay contributions </w:t>
      </w:r>
      <w:r w:rsidR="00A01A92" w:rsidRPr="00573A4E">
        <w:rPr>
          <w:rFonts w:cs="Arial"/>
          <w:snapToGrid w:val="0"/>
          <w:sz w:val="24"/>
          <w:szCs w:val="24"/>
        </w:rPr>
        <w:t>on any</w:t>
      </w:r>
      <w:r w:rsidRPr="00573A4E">
        <w:rPr>
          <w:rFonts w:cs="Arial"/>
          <w:snapToGrid w:val="0"/>
          <w:sz w:val="24"/>
          <w:szCs w:val="24"/>
        </w:rPr>
        <w:t xml:space="preserve"> travelling or subsistence allowances, pay in lieu of notice, pay in lieu of loss of holidays, any payment as an inducement not to leave before the payment is made, </w:t>
      </w:r>
      <w:r w:rsidR="00972756" w:rsidRPr="00573A4E">
        <w:rPr>
          <w:rFonts w:cs="Arial"/>
          <w:snapToGrid w:val="0"/>
          <w:sz w:val="24"/>
          <w:szCs w:val="24"/>
        </w:rPr>
        <w:t xml:space="preserve">any </w:t>
      </w:r>
      <w:r w:rsidR="004854B6" w:rsidRPr="00573A4E">
        <w:rPr>
          <w:rFonts w:cs="Arial"/>
          <w:snapToGrid w:val="0"/>
          <w:sz w:val="24"/>
          <w:szCs w:val="24"/>
        </w:rPr>
        <w:t xml:space="preserve">award </w:t>
      </w:r>
      <w:r w:rsidR="00972756" w:rsidRPr="00573A4E">
        <w:rPr>
          <w:rFonts w:cs="Arial"/>
          <w:snapToGrid w:val="0"/>
          <w:sz w:val="24"/>
          <w:szCs w:val="24"/>
        </w:rPr>
        <w:t xml:space="preserve">of compensation </w:t>
      </w:r>
      <w:r w:rsidR="004854B6" w:rsidRPr="00573A4E">
        <w:rPr>
          <w:rFonts w:cs="Arial"/>
          <w:snapToGrid w:val="0"/>
          <w:sz w:val="24"/>
          <w:szCs w:val="24"/>
        </w:rPr>
        <w:t xml:space="preserve">(other than payment representing arrears of pay) made for the purpose of </w:t>
      </w:r>
      <w:r w:rsidR="00972756" w:rsidRPr="00573A4E">
        <w:rPr>
          <w:rFonts w:cs="Arial"/>
          <w:snapToGrid w:val="0"/>
          <w:sz w:val="24"/>
          <w:szCs w:val="24"/>
        </w:rPr>
        <w:t>achiev</w:t>
      </w:r>
      <w:r w:rsidR="004854B6" w:rsidRPr="00573A4E">
        <w:rPr>
          <w:rFonts w:cs="Arial"/>
          <w:snapToGrid w:val="0"/>
          <w:sz w:val="24"/>
          <w:szCs w:val="24"/>
        </w:rPr>
        <w:t>ing</w:t>
      </w:r>
      <w:r w:rsidR="00972756" w:rsidRPr="00573A4E">
        <w:rPr>
          <w:rFonts w:cs="Arial"/>
          <w:snapToGrid w:val="0"/>
          <w:sz w:val="24"/>
          <w:szCs w:val="24"/>
        </w:rPr>
        <w:t xml:space="preserve"> equal pay, </w:t>
      </w:r>
      <w:r w:rsidR="00600ED8" w:rsidRPr="00573A4E">
        <w:rPr>
          <w:rFonts w:cs="Arial"/>
          <w:snapToGrid w:val="0"/>
          <w:sz w:val="24"/>
          <w:szCs w:val="24"/>
        </w:rPr>
        <w:t xml:space="preserve">pay relating to loss of future pensionable payments or benefits, </w:t>
      </w:r>
      <w:r w:rsidR="00C678E6" w:rsidRPr="00573A4E">
        <w:rPr>
          <w:rFonts w:cs="Arial"/>
          <w:snapToGrid w:val="0"/>
          <w:sz w:val="24"/>
          <w:szCs w:val="24"/>
        </w:rPr>
        <w:t xml:space="preserve">any pay paid by your employer if you go on </w:t>
      </w:r>
      <w:r w:rsidR="00C678E6" w:rsidRPr="00573A4E">
        <w:rPr>
          <w:rFonts w:cs="Arial"/>
          <w:b/>
          <w:i/>
          <w:snapToGrid w:val="0"/>
          <w:sz w:val="24"/>
          <w:szCs w:val="24"/>
        </w:rPr>
        <w:t>reserve forces service leave</w:t>
      </w:r>
      <w:r w:rsidR="00C678E6" w:rsidRPr="00573A4E">
        <w:rPr>
          <w:rFonts w:cs="Arial"/>
          <w:snapToGrid w:val="0"/>
          <w:sz w:val="24"/>
          <w:szCs w:val="24"/>
        </w:rPr>
        <w:t xml:space="preserve"> </w:t>
      </w:r>
      <w:r w:rsidRPr="00573A4E">
        <w:rPr>
          <w:rFonts w:cs="Arial"/>
          <w:snapToGrid w:val="0"/>
          <w:sz w:val="24"/>
          <w:szCs w:val="24"/>
        </w:rPr>
        <w:t>nor (apart from some historical cases) the monetary value of a car or pay received in lieu of a car.</w:t>
      </w:r>
      <w:r w:rsidRPr="00573A4E">
        <w:rPr>
          <w:rFonts w:cs="Arial"/>
          <w:snapToGrid w:val="0"/>
          <w:sz w:val="24"/>
          <w:szCs w:val="24"/>
        </w:rPr>
        <w:tab/>
        <w:t xml:space="preserve">                          </w:t>
      </w:r>
    </w:p>
    <w:p w14:paraId="7850E7BC" w14:textId="77777777" w:rsidR="002401FA" w:rsidRPr="00573A4E" w:rsidRDefault="002401FA" w:rsidP="00573A4E">
      <w:pPr>
        <w:widowControl w:val="0"/>
        <w:rPr>
          <w:rFonts w:cs="Arial"/>
          <w:snapToGrid w:val="0"/>
          <w:sz w:val="24"/>
          <w:szCs w:val="24"/>
        </w:rPr>
      </w:pPr>
    </w:p>
    <w:p w14:paraId="52D71EFE" w14:textId="6F3473E2" w:rsidR="00E33366" w:rsidRPr="00573A4E" w:rsidRDefault="00AE7F9A" w:rsidP="00573A4E">
      <w:pPr>
        <w:widowControl w:val="0"/>
        <w:rPr>
          <w:rFonts w:cs="Arial"/>
          <w:snapToGrid w:val="0"/>
          <w:sz w:val="24"/>
          <w:szCs w:val="24"/>
        </w:rPr>
      </w:pPr>
      <w:r w:rsidRPr="00573A4E">
        <w:rPr>
          <w:rFonts w:cs="Arial"/>
          <w:snapToGrid w:val="0"/>
          <w:sz w:val="24"/>
          <w:szCs w:val="24"/>
        </w:rPr>
        <w:t xml:space="preserve">When you join the </w:t>
      </w:r>
      <w:r w:rsidR="00327438">
        <w:rPr>
          <w:rFonts w:cs="Arial"/>
          <w:snapToGrid w:val="0"/>
          <w:sz w:val="24"/>
          <w:szCs w:val="24"/>
        </w:rPr>
        <w:t>Scheme</w:t>
      </w:r>
      <w:r w:rsidRPr="00573A4E">
        <w:rPr>
          <w:rFonts w:cs="Arial"/>
          <w:snapToGrid w:val="0"/>
          <w:sz w:val="24"/>
          <w:szCs w:val="24"/>
        </w:rPr>
        <w:t xml:space="preserve"> your employer will decide your appropriate rate of c</w:t>
      </w:r>
      <w:r w:rsidR="00380603" w:rsidRPr="00573A4E">
        <w:rPr>
          <w:rFonts w:cs="Arial"/>
          <w:snapToGrid w:val="0"/>
          <w:sz w:val="24"/>
          <w:szCs w:val="24"/>
        </w:rPr>
        <w:t>ontributions for each job</w:t>
      </w:r>
      <w:r w:rsidRPr="00573A4E">
        <w:rPr>
          <w:rFonts w:cs="Arial"/>
          <w:snapToGrid w:val="0"/>
          <w:sz w:val="24"/>
          <w:szCs w:val="24"/>
        </w:rPr>
        <w:t xml:space="preserve"> you have. </w:t>
      </w:r>
      <w:r w:rsidR="00600ED8" w:rsidRPr="00573A4E">
        <w:rPr>
          <w:rFonts w:cs="Arial"/>
          <w:snapToGrid w:val="0"/>
          <w:sz w:val="24"/>
          <w:szCs w:val="24"/>
        </w:rPr>
        <w:t>Your employer may decide to review your contribution rate, if for example your pay changes during the year</w:t>
      </w:r>
      <w:r w:rsidRPr="00573A4E">
        <w:rPr>
          <w:rFonts w:cs="Arial"/>
          <w:snapToGrid w:val="0"/>
          <w:sz w:val="24"/>
          <w:szCs w:val="24"/>
        </w:rPr>
        <w:t xml:space="preserve">. If this results in a change to your contribution rate they must let you know. </w:t>
      </w:r>
    </w:p>
    <w:p w14:paraId="21CCD9DB" w14:textId="77777777" w:rsidR="002401FA" w:rsidRPr="00573A4E" w:rsidRDefault="002401FA" w:rsidP="00573A4E">
      <w:pPr>
        <w:widowControl w:val="0"/>
        <w:rPr>
          <w:rFonts w:cs="Arial"/>
          <w:snapToGrid w:val="0"/>
          <w:sz w:val="24"/>
          <w:szCs w:val="24"/>
        </w:rPr>
      </w:pPr>
    </w:p>
    <w:p w14:paraId="4ACE6965" w14:textId="43B2EF55" w:rsidR="00E33366" w:rsidRPr="00573A4E" w:rsidRDefault="00E33366" w:rsidP="00573A4E">
      <w:pPr>
        <w:widowControl w:val="0"/>
        <w:rPr>
          <w:rFonts w:cs="Arial"/>
          <w:snapToGrid w:val="0"/>
          <w:sz w:val="24"/>
          <w:szCs w:val="24"/>
        </w:rPr>
      </w:pPr>
      <w:r w:rsidRPr="00573A4E">
        <w:rPr>
          <w:rFonts w:cs="Arial"/>
          <w:snapToGrid w:val="0"/>
          <w:sz w:val="24"/>
          <w:szCs w:val="24"/>
        </w:rPr>
        <w:t xml:space="preserve">If you elect for the 50/50 </w:t>
      </w:r>
      <w:r w:rsidR="00C678E6" w:rsidRPr="00573A4E">
        <w:rPr>
          <w:rFonts w:cs="Arial"/>
          <w:snapToGrid w:val="0"/>
          <w:sz w:val="24"/>
          <w:szCs w:val="24"/>
        </w:rPr>
        <w:t xml:space="preserve">section of the </w:t>
      </w:r>
      <w:r w:rsidR="00327438">
        <w:rPr>
          <w:rFonts w:cs="Arial"/>
          <w:snapToGrid w:val="0"/>
          <w:sz w:val="24"/>
          <w:szCs w:val="24"/>
        </w:rPr>
        <w:t>Scheme</w:t>
      </w:r>
      <w:r w:rsidRPr="00573A4E">
        <w:rPr>
          <w:rFonts w:cs="Arial"/>
          <w:snapToGrid w:val="0"/>
          <w:sz w:val="24"/>
          <w:szCs w:val="24"/>
        </w:rPr>
        <w:t xml:space="preserve"> you will start paying half your normal rate of contributions from your next available pay</w:t>
      </w:r>
      <w:r w:rsidR="00C678E6" w:rsidRPr="00573A4E">
        <w:rPr>
          <w:rFonts w:cs="Arial"/>
          <w:snapToGrid w:val="0"/>
          <w:sz w:val="24"/>
          <w:szCs w:val="24"/>
        </w:rPr>
        <w:t xml:space="preserve"> period</w:t>
      </w:r>
      <w:r w:rsidRPr="00573A4E">
        <w:rPr>
          <w:rFonts w:cs="Arial"/>
          <w:snapToGrid w:val="0"/>
          <w:sz w:val="24"/>
          <w:szCs w:val="24"/>
        </w:rPr>
        <w:t xml:space="preserve">. </w:t>
      </w:r>
    </w:p>
    <w:p w14:paraId="6BAE226D" w14:textId="77777777" w:rsidR="002401FA" w:rsidRPr="00573A4E" w:rsidRDefault="002401FA" w:rsidP="00573A4E">
      <w:pPr>
        <w:widowControl w:val="0"/>
        <w:rPr>
          <w:rFonts w:cs="Arial"/>
          <w:snapToGrid w:val="0"/>
          <w:sz w:val="24"/>
          <w:szCs w:val="24"/>
        </w:rPr>
      </w:pPr>
    </w:p>
    <w:p w14:paraId="126BAE88" w14:textId="77777777" w:rsidR="00006CDA" w:rsidRPr="00573A4E" w:rsidRDefault="00F068D7" w:rsidP="00573A4E">
      <w:pPr>
        <w:widowControl w:val="0"/>
        <w:rPr>
          <w:rFonts w:cs="Arial"/>
          <w:snapToGrid w:val="0"/>
          <w:sz w:val="24"/>
          <w:szCs w:val="24"/>
        </w:rPr>
      </w:pPr>
      <w:r w:rsidRPr="00573A4E">
        <w:rPr>
          <w:rFonts w:cs="Arial"/>
          <w:snapToGrid w:val="0"/>
          <w:sz w:val="24"/>
          <w:szCs w:val="24"/>
        </w:rPr>
        <w:t>You should check your payslip to make sure that pension contributions are being deducted.</w:t>
      </w:r>
      <w:r w:rsidR="004854B6" w:rsidRPr="00573A4E">
        <w:rPr>
          <w:rFonts w:cs="Arial"/>
          <w:snapToGrid w:val="0"/>
          <w:sz w:val="24"/>
          <w:szCs w:val="24"/>
        </w:rPr>
        <w:t xml:space="preserve"> </w:t>
      </w:r>
    </w:p>
    <w:p w14:paraId="48133F7E" w14:textId="77777777" w:rsidR="002401FA" w:rsidRPr="00573A4E" w:rsidRDefault="002401FA" w:rsidP="00573A4E">
      <w:pPr>
        <w:widowControl w:val="0"/>
        <w:rPr>
          <w:rFonts w:cs="Arial"/>
          <w:snapToGrid w:val="0"/>
          <w:sz w:val="24"/>
          <w:szCs w:val="24"/>
        </w:rPr>
      </w:pPr>
    </w:p>
    <w:p w14:paraId="2577A56F" w14:textId="71B15186"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contributions are very secure. As the LGPS is set up by Statute, payment of benefits to </w:t>
      </w:r>
      <w:r w:rsidR="00B0427D">
        <w:rPr>
          <w:rFonts w:cs="Arial"/>
          <w:snapToGrid w:val="0"/>
          <w:sz w:val="24"/>
          <w:szCs w:val="24"/>
        </w:rPr>
        <w:t>S</w:t>
      </w:r>
      <w:r w:rsidRPr="00573A4E">
        <w:rPr>
          <w:rFonts w:cs="Arial"/>
          <w:snapToGrid w:val="0"/>
          <w:sz w:val="24"/>
          <w:szCs w:val="24"/>
        </w:rPr>
        <w:t>cheme members is guaranteed by law.</w:t>
      </w:r>
    </w:p>
    <w:p w14:paraId="7A1252EF" w14:textId="77777777" w:rsidR="002401FA" w:rsidRPr="00573A4E" w:rsidRDefault="002401FA" w:rsidP="00573A4E">
      <w:pPr>
        <w:widowControl w:val="0"/>
        <w:rPr>
          <w:rFonts w:cs="Arial"/>
          <w:snapToGrid w:val="0"/>
          <w:sz w:val="24"/>
          <w:szCs w:val="24"/>
        </w:rPr>
      </w:pPr>
    </w:p>
    <w:p w14:paraId="2C04A332" w14:textId="77777777" w:rsidR="002401FA" w:rsidRPr="006F4DEC" w:rsidRDefault="00F068D7" w:rsidP="00573A4E">
      <w:pPr>
        <w:pStyle w:val="Heading3"/>
        <w:rPr>
          <w:rFonts w:ascii="Arial" w:hAnsi="Arial" w:cs="Arial"/>
          <w:color w:val="002060"/>
        </w:rPr>
      </w:pPr>
      <w:r w:rsidRPr="006F4DEC">
        <w:rPr>
          <w:rFonts w:ascii="Arial" w:hAnsi="Arial" w:cs="Arial"/>
          <w:color w:val="002060"/>
        </w:rPr>
        <w:t>What does my employer pay?</w:t>
      </w:r>
    </w:p>
    <w:p w14:paraId="48F57F1E" w14:textId="77777777" w:rsidR="002401FA" w:rsidRPr="00573A4E" w:rsidRDefault="002401FA" w:rsidP="00573A4E">
      <w:pPr>
        <w:rPr>
          <w:rFonts w:cs="Arial"/>
          <w:snapToGrid w:val="0"/>
          <w:sz w:val="24"/>
          <w:szCs w:val="24"/>
        </w:rPr>
      </w:pPr>
    </w:p>
    <w:p w14:paraId="0D1A8675" w14:textId="231909B5" w:rsidR="00F068D7" w:rsidRPr="00573A4E" w:rsidRDefault="00F068D7" w:rsidP="00573A4E">
      <w:pPr>
        <w:rPr>
          <w:rFonts w:cs="Arial"/>
          <w:snapToGrid w:val="0"/>
          <w:sz w:val="24"/>
          <w:szCs w:val="24"/>
        </w:rPr>
      </w:pPr>
      <w:r w:rsidRPr="00573A4E">
        <w:rPr>
          <w:rFonts w:cs="Arial"/>
          <w:snapToGrid w:val="0"/>
          <w:sz w:val="24"/>
          <w:szCs w:val="24"/>
        </w:rPr>
        <w:t xml:space="preserve">Your employer </w:t>
      </w:r>
      <w:r w:rsidR="00AD7D9C" w:rsidRPr="00573A4E">
        <w:rPr>
          <w:rFonts w:cs="Arial"/>
          <w:snapToGrid w:val="0"/>
          <w:sz w:val="24"/>
          <w:szCs w:val="24"/>
        </w:rPr>
        <w:t xml:space="preserve">currently </w:t>
      </w:r>
      <w:r w:rsidRPr="00573A4E">
        <w:rPr>
          <w:rFonts w:cs="Arial"/>
          <w:snapToGrid w:val="0"/>
          <w:sz w:val="24"/>
          <w:szCs w:val="24"/>
        </w:rPr>
        <w:t xml:space="preserve">pays the balance of the cost of providing your benefits after taking into account investment returns. Every three years, an independent actuary calculates how much your employer should contribute to the </w:t>
      </w:r>
      <w:r w:rsidR="00327438">
        <w:rPr>
          <w:rFonts w:cs="Arial"/>
          <w:snapToGrid w:val="0"/>
          <w:sz w:val="24"/>
          <w:szCs w:val="24"/>
        </w:rPr>
        <w:t>Scheme</w:t>
      </w:r>
      <w:r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Pr="00573A4E">
        <w:rPr>
          <w:rFonts w:cs="Arial"/>
          <w:snapToGrid w:val="0"/>
          <w:sz w:val="24"/>
          <w:szCs w:val="24"/>
        </w:rPr>
        <w:t xml:space="preserve">'s costs and the employer contributes the remainder. </w:t>
      </w:r>
    </w:p>
    <w:p w14:paraId="4DA4E0D6" w14:textId="77777777" w:rsidR="002401FA" w:rsidRPr="00573A4E" w:rsidRDefault="002401FA" w:rsidP="00573A4E">
      <w:pPr>
        <w:rPr>
          <w:rFonts w:cs="Arial"/>
          <w:sz w:val="24"/>
          <w:szCs w:val="24"/>
        </w:rPr>
      </w:pPr>
    </w:p>
    <w:p w14:paraId="495263A2" w14:textId="77777777" w:rsidR="00F068D7" w:rsidRPr="006F4DEC" w:rsidRDefault="00F068D7" w:rsidP="00573A4E">
      <w:pPr>
        <w:pStyle w:val="Heading3"/>
        <w:rPr>
          <w:rFonts w:ascii="Arial" w:hAnsi="Arial" w:cs="Arial"/>
          <w:i/>
          <w:color w:val="002060"/>
        </w:rPr>
      </w:pPr>
      <w:r w:rsidRPr="006F4DEC">
        <w:rPr>
          <w:rFonts w:ascii="Arial" w:hAnsi="Arial" w:cs="Arial"/>
          <w:color w:val="002060"/>
        </w:rPr>
        <w:t xml:space="preserve">Do I receive tax </w:t>
      </w:r>
      <w:r w:rsidRPr="00DC08E7">
        <w:rPr>
          <w:rFonts w:ascii="Arial" w:hAnsi="Arial" w:cs="Arial"/>
          <w:color w:val="002060"/>
        </w:rPr>
        <w:t>relief</w:t>
      </w:r>
      <w:r w:rsidRPr="006F4DEC">
        <w:rPr>
          <w:rFonts w:ascii="Arial" w:hAnsi="Arial" w:cs="Arial"/>
          <w:color w:val="002060"/>
        </w:rPr>
        <w:t xml:space="preserve"> on my contributions?</w:t>
      </w:r>
    </w:p>
    <w:p w14:paraId="78C51B49" w14:textId="77777777" w:rsidR="002401FA" w:rsidRPr="00573A4E" w:rsidRDefault="002401FA" w:rsidP="00573A4E">
      <w:pPr>
        <w:rPr>
          <w:rFonts w:cs="Arial"/>
          <w:snapToGrid w:val="0"/>
          <w:sz w:val="24"/>
          <w:szCs w:val="24"/>
        </w:rPr>
      </w:pPr>
    </w:p>
    <w:p w14:paraId="3CB4ACC4" w14:textId="5C23F7A6" w:rsidR="00952F5F" w:rsidRPr="00573A4E" w:rsidRDefault="00F068D7" w:rsidP="00573A4E">
      <w:pPr>
        <w:rPr>
          <w:rFonts w:cs="Arial"/>
          <w:sz w:val="24"/>
          <w:szCs w:val="24"/>
        </w:rPr>
      </w:pPr>
      <w:r w:rsidRPr="00573A4E">
        <w:rPr>
          <w:rFonts w:cs="Arial"/>
          <w:snapToGrid w:val="0"/>
          <w:sz w:val="24"/>
          <w:szCs w:val="24"/>
        </w:rPr>
        <w:t xml:space="preserve">The LGPS is fully approved by HM Revenue and Customs, which means that </w:t>
      </w:r>
      <w:r w:rsidR="001B4FD1" w:rsidRPr="00573A4E">
        <w:rPr>
          <w:rFonts w:cs="Arial"/>
          <w:snapToGrid w:val="0"/>
          <w:sz w:val="24"/>
          <w:szCs w:val="24"/>
        </w:rPr>
        <w:t xml:space="preserve">if you earn enough to pay tax, </w:t>
      </w:r>
      <w:r w:rsidRPr="00573A4E">
        <w:rPr>
          <w:rFonts w:cs="Arial"/>
          <w:snapToGrid w:val="0"/>
          <w:sz w:val="24"/>
          <w:szCs w:val="24"/>
        </w:rPr>
        <w:t xml:space="preserve">you receive tax relief on your contributions. To achieve this, your contributions are deducted from your </w:t>
      </w:r>
      <w:r w:rsidR="006E46C8" w:rsidRPr="00573A4E">
        <w:rPr>
          <w:rFonts w:cs="Arial"/>
          <w:b/>
          <w:i/>
          <w:snapToGrid w:val="0"/>
          <w:sz w:val="24"/>
          <w:szCs w:val="24"/>
        </w:rPr>
        <w:t>pensionable pay</w:t>
      </w:r>
      <w:r w:rsidR="006E46C8" w:rsidRPr="00573A4E">
        <w:rPr>
          <w:rFonts w:cs="Arial"/>
          <w:snapToGrid w:val="0"/>
          <w:sz w:val="24"/>
          <w:szCs w:val="24"/>
        </w:rPr>
        <w:t xml:space="preserve"> </w:t>
      </w:r>
      <w:r w:rsidRPr="00573A4E">
        <w:rPr>
          <w:rFonts w:cs="Arial"/>
          <w:snapToGrid w:val="0"/>
          <w:sz w:val="24"/>
          <w:szCs w:val="24"/>
        </w:rPr>
        <w:t xml:space="preserve">before you pay tax. So, for example, if you pay tax at the rate of 20%, every £1 that you contribute to the </w:t>
      </w:r>
      <w:r w:rsidR="00327438">
        <w:rPr>
          <w:rFonts w:cs="Arial"/>
          <w:snapToGrid w:val="0"/>
          <w:sz w:val="24"/>
          <w:szCs w:val="24"/>
        </w:rPr>
        <w:t>Scheme</w:t>
      </w:r>
      <w:r w:rsidRPr="00573A4E">
        <w:rPr>
          <w:rFonts w:cs="Arial"/>
          <w:snapToGrid w:val="0"/>
          <w:sz w:val="24"/>
          <w:szCs w:val="24"/>
        </w:rPr>
        <w:t xml:space="preserve"> only costs you 80p net.</w:t>
      </w:r>
      <w:r w:rsidR="00952F5F" w:rsidRPr="00573A4E">
        <w:rPr>
          <w:rFonts w:cs="Arial"/>
          <w:snapToGrid w:val="0"/>
          <w:sz w:val="24"/>
          <w:szCs w:val="24"/>
        </w:rPr>
        <w:t xml:space="preserve"> </w:t>
      </w:r>
      <w:r w:rsidR="00952F5F" w:rsidRPr="00573A4E">
        <w:rPr>
          <w:rFonts w:cs="Arial"/>
          <w:sz w:val="24"/>
          <w:szCs w:val="24"/>
        </w:rPr>
        <w:t>There are restrictions on the amount of tax relief available on pension contributions. If the value of your pension savings increase</w:t>
      </w:r>
      <w:r w:rsidR="00B0427D">
        <w:rPr>
          <w:rFonts w:cs="Arial"/>
          <w:sz w:val="24"/>
          <w:szCs w:val="24"/>
        </w:rPr>
        <w:t>s</w:t>
      </w:r>
      <w:r w:rsidR="00952F5F" w:rsidRPr="00573A4E">
        <w:rPr>
          <w:rFonts w:cs="Arial"/>
          <w:sz w:val="24"/>
          <w:szCs w:val="24"/>
        </w:rPr>
        <w:t xml:space="preserve"> in any one year by more</w:t>
      </w:r>
      <w:r w:rsidR="00B84F36" w:rsidRPr="00573A4E">
        <w:rPr>
          <w:rFonts w:cs="Arial"/>
          <w:sz w:val="24"/>
          <w:szCs w:val="24"/>
        </w:rPr>
        <w:t xml:space="preserve"> than the annual allowance</w:t>
      </w:r>
      <w:r w:rsidR="00AE7F9A" w:rsidRPr="00573A4E">
        <w:rPr>
          <w:rFonts w:cs="Arial"/>
          <w:sz w:val="24"/>
          <w:szCs w:val="24"/>
        </w:rPr>
        <w:t xml:space="preserve"> </w:t>
      </w:r>
      <w:r w:rsidR="00952F5F" w:rsidRPr="00573A4E">
        <w:rPr>
          <w:rFonts w:cs="Arial"/>
          <w:sz w:val="24"/>
          <w:szCs w:val="24"/>
        </w:rPr>
        <w:t>you may have to pay a tax charge. Most people will not be affected by the annual allowance. To find out more, see the section</w:t>
      </w:r>
      <w:r w:rsidR="00952F5F" w:rsidRPr="00573A4E">
        <w:rPr>
          <w:rFonts w:cs="Arial"/>
          <w:color w:val="FF0000"/>
          <w:sz w:val="24"/>
          <w:szCs w:val="24"/>
        </w:rPr>
        <w:t xml:space="preserve"> </w:t>
      </w:r>
      <w:r w:rsidR="00952F5F" w:rsidRPr="00573A4E">
        <w:rPr>
          <w:rFonts w:cs="Arial"/>
          <w:sz w:val="24"/>
          <w:szCs w:val="24"/>
        </w:rPr>
        <w:t>on</w:t>
      </w:r>
      <w:r w:rsidR="00952F5F" w:rsidRPr="00573A4E">
        <w:rPr>
          <w:rFonts w:cs="Arial"/>
          <w:color w:val="333333"/>
          <w:sz w:val="24"/>
          <w:szCs w:val="24"/>
        </w:rPr>
        <w:t xml:space="preserve"> </w:t>
      </w:r>
      <w:hyperlink w:anchor="k1Tax" w:history="1">
        <w:r w:rsidR="00DC6B10" w:rsidRPr="00294559">
          <w:rPr>
            <w:rStyle w:val="Hyperlink"/>
            <w:rFonts w:cs="Arial"/>
            <w:b/>
            <w:sz w:val="24"/>
            <w:szCs w:val="24"/>
          </w:rPr>
          <w:t>Tax controls and your LGPS b</w:t>
        </w:r>
        <w:r w:rsidR="00952F5F" w:rsidRPr="00294559">
          <w:rPr>
            <w:rStyle w:val="Hyperlink"/>
            <w:rFonts w:cs="Arial"/>
            <w:b/>
            <w:sz w:val="24"/>
            <w:szCs w:val="24"/>
          </w:rPr>
          <w:t>enefits</w:t>
        </w:r>
      </w:hyperlink>
      <w:r w:rsidR="00952F5F" w:rsidRPr="00573A4E">
        <w:rPr>
          <w:rFonts w:cs="Arial"/>
          <w:color w:val="333333"/>
          <w:sz w:val="24"/>
          <w:szCs w:val="24"/>
        </w:rPr>
        <w:t>.</w:t>
      </w:r>
    </w:p>
    <w:p w14:paraId="7A54AEBF" w14:textId="77777777" w:rsidR="002401FA" w:rsidRPr="00573A4E" w:rsidRDefault="002401FA" w:rsidP="00573A4E">
      <w:pPr>
        <w:widowControl w:val="0"/>
        <w:rPr>
          <w:rFonts w:cs="Arial"/>
          <w:b/>
          <w:color w:val="0000FF"/>
          <w:sz w:val="24"/>
          <w:szCs w:val="24"/>
        </w:rPr>
      </w:pPr>
    </w:p>
    <w:p w14:paraId="1DC0C389" w14:textId="77777777" w:rsidR="00586627" w:rsidRPr="006F4DEC" w:rsidRDefault="00380603" w:rsidP="00573A4E">
      <w:pPr>
        <w:widowControl w:val="0"/>
        <w:rPr>
          <w:rFonts w:cs="Arial"/>
          <w:b/>
          <w:color w:val="002060"/>
          <w:sz w:val="24"/>
        </w:rPr>
      </w:pPr>
      <w:r w:rsidRPr="006F4DEC">
        <w:rPr>
          <w:rFonts w:cs="Arial"/>
          <w:b/>
          <w:color w:val="002060"/>
          <w:sz w:val="24"/>
        </w:rPr>
        <w:t xml:space="preserve">Is there any flexibility to pay less </w:t>
      </w:r>
      <w:r w:rsidR="00586627" w:rsidRPr="006F4DEC">
        <w:rPr>
          <w:rFonts w:cs="Arial"/>
          <w:b/>
          <w:color w:val="002060"/>
          <w:sz w:val="24"/>
        </w:rPr>
        <w:t>contributions</w:t>
      </w:r>
      <w:r w:rsidRPr="006F4DEC">
        <w:rPr>
          <w:rFonts w:cs="Arial"/>
          <w:b/>
          <w:color w:val="002060"/>
          <w:sz w:val="24"/>
        </w:rPr>
        <w:t>?</w:t>
      </w:r>
    </w:p>
    <w:p w14:paraId="071A12D9" w14:textId="77777777" w:rsidR="002401FA" w:rsidRPr="00573A4E" w:rsidRDefault="002401FA" w:rsidP="00573A4E">
      <w:pPr>
        <w:widowControl w:val="0"/>
        <w:rPr>
          <w:rFonts w:cs="Arial"/>
          <w:snapToGrid w:val="0"/>
          <w:sz w:val="24"/>
          <w:szCs w:val="24"/>
        </w:rPr>
      </w:pPr>
    </w:p>
    <w:p w14:paraId="0E51CB87" w14:textId="29452702" w:rsidR="00380603" w:rsidRPr="00573A4E" w:rsidRDefault="00380603" w:rsidP="00573A4E">
      <w:pPr>
        <w:widowControl w:val="0"/>
        <w:rPr>
          <w:rFonts w:cs="Arial"/>
          <w:snapToGrid w:val="0"/>
          <w:sz w:val="24"/>
        </w:rPr>
      </w:pPr>
      <w:r w:rsidRPr="00573A4E">
        <w:rPr>
          <w:rFonts w:cs="Arial"/>
          <w:snapToGrid w:val="0"/>
          <w:sz w:val="24"/>
          <w:szCs w:val="24"/>
        </w:rPr>
        <w:t xml:space="preserve">Yes, in the </w:t>
      </w:r>
      <w:r w:rsidR="00327438">
        <w:rPr>
          <w:rFonts w:cs="Arial"/>
          <w:snapToGrid w:val="0"/>
          <w:sz w:val="24"/>
          <w:szCs w:val="24"/>
        </w:rPr>
        <w:t>Scheme</w:t>
      </w:r>
      <w:r w:rsidRPr="00573A4E">
        <w:rPr>
          <w:rFonts w:cs="Arial"/>
          <w:snapToGrid w:val="0"/>
          <w:sz w:val="24"/>
          <w:szCs w:val="24"/>
        </w:rPr>
        <w:t xml:space="preserve"> there is an option known as 50/50 which provides the facility to contribute less to the LGPS. If you elect for </w:t>
      </w:r>
      <w:r w:rsidR="00C678E6" w:rsidRPr="00573A4E">
        <w:rPr>
          <w:rFonts w:cs="Arial"/>
          <w:snapToGrid w:val="0"/>
          <w:sz w:val="24"/>
          <w:szCs w:val="24"/>
        </w:rPr>
        <w:t>50/50</w:t>
      </w:r>
      <w:r w:rsidRPr="00573A4E">
        <w:rPr>
          <w:rFonts w:cs="Arial"/>
          <w:snapToGrid w:val="0"/>
          <w:sz w:val="24"/>
          <w:szCs w:val="24"/>
        </w:rPr>
        <w:t xml:space="preserve"> you would</w:t>
      </w:r>
      <w:r w:rsidR="006E46C8" w:rsidRPr="00573A4E">
        <w:rPr>
          <w:rFonts w:cs="Arial"/>
          <w:snapToGrid w:val="0"/>
          <w:sz w:val="24"/>
          <w:szCs w:val="24"/>
        </w:rPr>
        <w:t xml:space="preserve">, from your next available </w:t>
      </w:r>
      <w:r w:rsidR="006E46C8" w:rsidRPr="00573A4E">
        <w:rPr>
          <w:rFonts w:cs="Arial"/>
          <w:snapToGrid w:val="0"/>
          <w:sz w:val="24"/>
          <w:szCs w:val="24"/>
        </w:rPr>
        <w:lastRenderedPageBreak/>
        <w:t>pay period,</w:t>
      </w:r>
      <w:r w:rsidRPr="00573A4E">
        <w:rPr>
          <w:rFonts w:cs="Arial"/>
          <w:snapToGrid w:val="0"/>
          <w:sz w:val="24"/>
          <w:szCs w:val="24"/>
        </w:rPr>
        <w:t xml:space="preserve"> pay half your normal contributions in return for half your normal </w:t>
      </w:r>
      <w:r w:rsidR="00955578" w:rsidRPr="00573A4E">
        <w:rPr>
          <w:rFonts w:cs="Arial"/>
          <w:snapToGrid w:val="0"/>
          <w:sz w:val="24"/>
          <w:szCs w:val="24"/>
        </w:rPr>
        <w:t>pension</w:t>
      </w:r>
      <w:r w:rsidRPr="00573A4E">
        <w:rPr>
          <w:rFonts w:cs="Arial"/>
          <w:snapToGrid w:val="0"/>
          <w:sz w:val="24"/>
          <w:szCs w:val="24"/>
        </w:rPr>
        <w:t xml:space="preserve">. You still retain full life assurance </w:t>
      </w:r>
      <w:r w:rsidR="00C678E6" w:rsidRPr="00573A4E">
        <w:rPr>
          <w:rFonts w:cs="Arial"/>
          <w:snapToGrid w:val="0"/>
          <w:sz w:val="24"/>
          <w:szCs w:val="24"/>
        </w:rPr>
        <w:t xml:space="preserve">and ill health </w:t>
      </w:r>
      <w:r w:rsidRPr="00573A4E">
        <w:rPr>
          <w:rFonts w:cs="Arial"/>
          <w:snapToGrid w:val="0"/>
          <w:sz w:val="24"/>
          <w:szCs w:val="24"/>
        </w:rPr>
        <w:t xml:space="preserve">cover when you are in the 50/50 section of the </w:t>
      </w:r>
      <w:r w:rsidR="00327438">
        <w:rPr>
          <w:rFonts w:cs="Arial"/>
          <w:snapToGrid w:val="0"/>
          <w:sz w:val="24"/>
          <w:szCs w:val="24"/>
        </w:rPr>
        <w:t>Scheme</w:t>
      </w:r>
      <w:r w:rsidRPr="00573A4E">
        <w:rPr>
          <w:rFonts w:cs="Arial"/>
          <w:snapToGrid w:val="0"/>
          <w:sz w:val="24"/>
          <w:szCs w:val="24"/>
        </w:rPr>
        <w:t xml:space="preserve">. </w:t>
      </w:r>
      <w:r w:rsidR="00E33366" w:rsidRPr="00573A4E">
        <w:rPr>
          <w:rFonts w:cs="Arial"/>
          <w:snapToGrid w:val="0"/>
          <w:sz w:val="24"/>
          <w:szCs w:val="24"/>
        </w:rPr>
        <w:t xml:space="preserve">To </w:t>
      </w:r>
      <w:r w:rsidR="00955578" w:rsidRPr="00573A4E">
        <w:rPr>
          <w:rFonts w:cs="Arial"/>
          <w:snapToGrid w:val="0"/>
          <w:sz w:val="24"/>
          <w:szCs w:val="24"/>
        </w:rPr>
        <w:t>find out more,</w:t>
      </w:r>
      <w:r w:rsidR="00E33366" w:rsidRPr="00573A4E">
        <w:rPr>
          <w:rFonts w:cs="Arial"/>
          <w:snapToGrid w:val="0"/>
          <w:sz w:val="24"/>
          <w:szCs w:val="24"/>
        </w:rPr>
        <w:t xml:space="preserve"> see</w:t>
      </w:r>
      <w:r w:rsidRPr="00573A4E">
        <w:rPr>
          <w:rFonts w:cs="Arial"/>
          <w:snapToGrid w:val="0"/>
          <w:sz w:val="24"/>
          <w:szCs w:val="24"/>
        </w:rPr>
        <w:t xml:space="preserve"> the section on </w:t>
      </w:r>
      <w:hyperlink w:anchor="d1Contflex" w:history="1">
        <w:r w:rsidR="00DC6B10" w:rsidRPr="00294559">
          <w:rPr>
            <w:rStyle w:val="Hyperlink"/>
            <w:rFonts w:cs="Arial"/>
            <w:b/>
            <w:snapToGrid w:val="0"/>
            <w:sz w:val="24"/>
            <w:szCs w:val="24"/>
          </w:rPr>
          <w:t>Contribution f</w:t>
        </w:r>
        <w:r w:rsidRPr="00294559">
          <w:rPr>
            <w:rStyle w:val="Hyperlink"/>
            <w:rFonts w:cs="Arial"/>
            <w:b/>
            <w:snapToGrid w:val="0"/>
            <w:sz w:val="24"/>
            <w:szCs w:val="24"/>
          </w:rPr>
          <w:t>lexibility</w:t>
        </w:r>
      </w:hyperlink>
      <w:r w:rsidRPr="00573A4E">
        <w:rPr>
          <w:rFonts w:cs="Arial"/>
          <w:snapToGrid w:val="0"/>
          <w:sz w:val="24"/>
        </w:rPr>
        <w:t>.</w:t>
      </w:r>
    </w:p>
    <w:p w14:paraId="72F9B276" w14:textId="77777777" w:rsidR="002401FA" w:rsidRPr="00573A4E" w:rsidRDefault="002401FA" w:rsidP="00573A4E">
      <w:pPr>
        <w:widowControl w:val="0"/>
        <w:tabs>
          <w:tab w:val="left" w:pos="7533"/>
        </w:tabs>
        <w:rPr>
          <w:rFonts w:cs="Arial"/>
          <w:b/>
          <w:color w:val="0000FF"/>
          <w:sz w:val="24"/>
        </w:rPr>
      </w:pPr>
    </w:p>
    <w:p w14:paraId="70405073" w14:textId="77777777" w:rsidR="00F068D7" w:rsidRPr="00573A4E" w:rsidRDefault="00F068D7" w:rsidP="00573A4E">
      <w:pPr>
        <w:widowControl w:val="0"/>
        <w:tabs>
          <w:tab w:val="left" w:pos="7533"/>
        </w:tabs>
        <w:rPr>
          <w:rFonts w:cs="Arial"/>
          <w:b/>
          <w:color w:val="00FFFF"/>
          <w:sz w:val="24"/>
        </w:rPr>
      </w:pPr>
      <w:r w:rsidRPr="006F4DEC">
        <w:rPr>
          <w:rFonts w:cs="Arial"/>
          <w:b/>
          <w:color w:val="002060"/>
          <w:sz w:val="24"/>
        </w:rPr>
        <w:t xml:space="preserve">Can I make extra contributions to increase my benefits?  </w:t>
      </w:r>
      <w:r w:rsidR="00380603" w:rsidRPr="00573A4E">
        <w:rPr>
          <w:rFonts w:cs="Arial"/>
          <w:b/>
          <w:color w:val="00FFFF"/>
          <w:sz w:val="24"/>
        </w:rPr>
        <w:tab/>
      </w:r>
    </w:p>
    <w:p w14:paraId="6E5B4815" w14:textId="77777777" w:rsidR="002401FA" w:rsidRPr="00573A4E" w:rsidRDefault="002401FA" w:rsidP="00573A4E">
      <w:pPr>
        <w:widowControl w:val="0"/>
        <w:rPr>
          <w:rFonts w:cs="Arial"/>
          <w:snapToGrid w:val="0"/>
          <w:sz w:val="24"/>
          <w:szCs w:val="24"/>
        </w:rPr>
      </w:pPr>
    </w:p>
    <w:p w14:paraId="3EE934A8" w14:textId="646F0E63" w:rsidR="00F068D7" w:rsidRPr="00573A4E" w:rsidRDefault="00F068D7" w:rsidP="00573A4E">
      <w:pPr>
        <w:widowControl w:val="0"/>
        <w:rPr>
          <w:rFonts w:cs="Arial"/>
          <w:snapToGrid w:val="0"/>
          <w:sz w:val="24"/>
          <w:szCs w:val="24"/>
        </w:rPr>
      </w:pPr>
      <w:r w:rsidRPr="00573A4E">
        <w:rPr>
          <w:rFonts w:cs="Arial"/>
          <w:snapToGrid w:val="0"/>
          <w:sz w:val="24"/>
          <w:szCs w:val="24"/>
        </w:rPr>
        <w:t>You can increase your benefits</w:t>
      </w:r>
      <w:r w:rsidR="00E33366" w:rsidRPr="00573A4E">
        <w:rPr>
          <w:rFonts w:cs="Arial"/>
          <w:snapToGrid w:val="0"/>
          <w:sz w:val="24"/>
          <w:szCs w:val="24"/>
        </w:rPr>
        <w:t xml:space="preserve"> by paying add</w:t>
      </w:r>
      <w:r w:rsidRPr="00573A4E">
        <w:rPr>
          <w:rFonts w:cs="Arial"/>
          <w:snapToGrid w:val="0"/>
          <w:sz w:val="24"/>
          <w:szCs w:val="24"/>
        </w:rPr>
        <w:t>itional contributions</w:t>
      </w:r>
      <w:r w:rsidR="00AD7D9C" w:rsidRPr="00573A4E">
        <w:rPr>
          <w:rFonts w:cs="Arial"/>
          <w:snapToGrid w:val="0"/>
          <w:sz w:val="24"/>
          <w:szCs w:val="24"/>
        </w:rPr>
        <w:t>,</w:t>
      </w:r>
      <w:r w:rsidR="00E33366" w:rsidRPr="00573A4E">
        <w:rPr>
          <w:rFonts w:cs="Arial"/>
          <w:snapToGrid w:val="0"/>
          <w:sz w:val="24"/>
          <w:szCs w:val="24"/>
        </w:rPr>
        <w:t xml:space="preserve"> known as Additional Pension Contributions </w:t>
      </w:r>
      <w:r w:rsidR="00AD7D9C" w:rsidRPr="00573A4E">
        <w:rPr>
          <w:rFonts w:cs="Arial"/>
          <w:snapToGrid w:val="0"/>
          <w:sz w:val="24"/>
          <w:szCs w:val="24"/>
        </w:rPr>
        <w:t>(</w:t>
      </w:r>
      <w:r w:rsidR="00E33366" w:rsidRPr="00573A4E">
        <w:rPr>
          <w:rFonts w:cs="Arial"/>
          <w:snapToGrid w:val="0"/>
          <w:sz w:val="24"/>
          <w:szCs w:val="24"/>
        </w:rPr>
        <w:t>APCs)</w:t>
      </w:r>
      <w:r w:rsidRPr="00573A4E">
        <w:rPr>
          <w:rFonts w:cs="Arial"/>
          <w:snapToGrid w:val="0"/>
          <w:sz w:val="24"/>
          <w:szCs w:val="24"/>
        </w:rPr>
        <w:t xml:space="preserve"> to buy extra LGPS pension, or by making payments to the </w:t>
      </w:r>
      <w:r w:rsidR="00327438">
        <w:rPr>
          <w:rFonts w:cs="Arial"/>
          <w:snapToGrid w:val="0"/>
          <w:sz w:val="24"/>
          <w:szCs w:val="24"/>
        </w:rPr>
        <w:t>Scheme</w:t>
      </w:r>
      <w:r w:rsidRPr="00573A4E">
        <w:rPr>
          <w:rFonts w:cs="Arial"/>
          <w:snapToGrid w:val="0"/>
          <w:sz w:val="24"/>
          <w:szCs w:val="24"/>
        </w:rPr>
        <w:t xml:space="preserve">’s </w:t>
      </w:r>
      <w:r w:rsidRPr="00573A4E">
        <w:rPr>
          <w:rFonts w:cs="Arial"/>
          <w:b/>
          <w:i/>
          <w:snapToGrid w:val="0"/>
          <w:sz w:val="24"/>
          <w:szCs w:val="24"/>
        </w:rPr>
        <w:t>Additional Voluntary Contributions (AVC)</w:t>
      </w:r>
      <w:r w:rsidRPr="00573A4E">
        <w:rPr>
          <w:rFonts w:cs="Arial"/>
          <w:snapToGrid w:val="0"/>
          <w:sz w:val="24"/>
          <w:szCs w:val="24"/>
        </w:rPr>
        <w:t xml:space="preserve"> arrangement, or by paying contributions into a personal pension, stakeholder pension or Free-standing AVC scheme of your own choice. These options are explained in more detail in the</w:t>
      </w:r>
      <w:r w:rsidRPr="00573A4E">
        <w:rPr>
          <w:rFonts w:cs="Arial"/>
          <w:snapToGrid w:val="0"/>
          <w:sz w:val="24"/>
        </w:rPr>
        <w:t xml:space="preserve"> </w:t>
      </w:r>
      <w:r w:rsidRPr="00573A4E">
        <w:rPr>
          <w:rFonts w:cs="Arial"/>
          <w:snapToGrid w:val="0"/>
          <w:sz w:val="24"/>
          <w:szCs w:val="24"/>
        </w:rPr>
        <w:t>section on</w:t>
      </w:r>
      <w:r w:rsidR="00E33366" w:rsidRPr="00573A4E">
        <w:rPr>
          <w:rFonts w:cs="Arial"/>
          <w:snapToGrid w:val="0"/>
          <w:sz w:val="24"/>
          <w:szCs w:val="24"/>
        </w:rPr>
        <w:t xml:space="preserve"> </w:t>
      </w:r>
      <w:hyperlink w:anchor="d1Contflex" w:history="1">
        <w:r w:rsidR="00DC6B10" w:rsidRPr="00294559">
          <w:rPr>
            <w:rStyle w:val="Hyperlink"/>
            <w:rFonts w:cs="Arial"/>
            <w:b/>
            <w:snapToGrid w:val="0"/>
            <w:sz w:val="24"/>
            <w:szCs w:val="24"/>
          </w:rPr>
          <w:t>Contribution f</w:t>
        </w:r>
        <w:r w:rsidR="00380603" w:rsidRPr="00294559">
          <w:rPr>
            <w:rStyle w:val="Hyperlink"/>
            <w:rFonts w:cs="Arial"/>
            <w:b/>
            <w:snapToGrid w:val="0"/>
            <w:sz w:val="24"/>
            <w:szCs w:val="24"/>
          </w:rPr>
          <w:t>lexibility</w:t>
        </w:r>
      </w:hyperlink>
      <w:r w:rsidR="00E33366" w:rsidRPr="00573A4E">
        <w:rPr>
          <w:rFonts w:cs="Arial"/>
          <w:snapToGrid w:val="0"/>
          <w:sz w:val="24"/>
        </w:rPr>
        <w:t>.</w:t>
      </w:r>
    </w:p>
    <w:p w14:paraId="1395E195" w14:textId="77777777" w:rsidR="002401FA" w:rsidRPr="00573A4E" w:rsidRDefault="002401FA" w:rsidP="00573A4E">
      <w:pPr>
        <w:pStyle w:val="Heading3"/>
        <w:rPr>
          <w:rFonts w:ascii="Arial" w:hAnsi="Arial" w:cs="Arial"/>
          <w:color w:val="0000FF"/>
        </w:rPr>
      </w:pPr>
    </w:p>
    <w:p w14:paraId="77FBCEB8" w14:textId="77777777" w:rsidR="00F068D7" w:rsidRPr="006F4DEC" w:rsidRDefault="00F068D7" w:rsidP="00573A4E">
      <w:pPr>
        <w:pStyle w:val="Heading3"/>
        <w:rPr>
          <w:rFonts w:ascii="Arial" w:hAnsi="Arial" w:cs="Arial"/>
          <w:color w:val="002060"/>
        </w:rPr>
      </w:pPr>
      <w:r w:rsidRPr="006F4DEC">
        <w:rPr>
          <w:rFonts w:ascii="Arial" w:hAnsi="Arial" w:cs="Arial"/>
          <w:color w:val="002060"/>
        </w:rPr>
        <w:t>Is there a limit to how much I can contribute?</w:t>
      </w:r>
    </w:p>
    <w:p w14:paraId="12364E86" w14:textId="77777777" w:rsidR="002401FA" w:rsidRPr="00573A4E" w:rsidRDefault="002401FA" w:rsidP="00573A4E">
      <w:pPr>
        <w:shd w:val="clear" w:color="auto" w:fill="FFFFFF"/>
        <w:rPr>
          <w:rFonts w:cs="Arial"/>
          <w:snapToGrid w:val="0"/>
          <w:sz w:val="24"/>
          <w:szCs w:val="24"/>
        </w:rPr>
      </w:pPr>
    </w:p>
    <w:p w14:paraId="486F30E3" w14:textId="3E74ECA0" w:rsidR="00F068D7" w:rsidRPr="00573A4E" w:rsidRDefault="00B0427D" w:rsidP="00573A4E">
      <w:pPr>
        <w:shd w:val="clear" w:color="auto" w:fill="FFFFFF"/>
        <w:rPr>
          <w:rFonts w:cs="Arial"/>
          <w:sz w:val="24"/>
          <w:szCs w:val="24"/>
        </w:rPr>
      </w:pPr>
      <w:r>
        <w:rPr>
          <w:rFonts w:cs="Arial"/>
          <w:snapToGrid w:val="0"/>
          <w:sz w:val="24"/>
          <w:szCs w:val="24"/>
        </w:rPr>
        <w:t>T</w:t>
      </w:r>
      <w:r w:rsidR="00F068D7" w:rsidRPr="00573A4E">
        <w:rPr>
          <w:rFonts w:cs="Arial"/>
          <w:snapToGrid w:val="0"/>
          <w:sz w:val="24"/>
          <w:szCs w:val="24"/>
        </w:rPr>
        <w:t xml:space="preserve">here is </w:t>
      </w:r>
      <w:r>
        <w:rPr>
          <w:rFonts w:cs="Arial"/>
          <w:snapToGrid w:val="0"/>
          <w:sz w:val="24"/>
          <w:szCs w:val="24"/>
        </w:rPr>
        <w:t xml:space="preserve">currently </w:t>
      </w:r>
      <w:r w:rsidR="00F068D7" w:rsidRPr="00573A4E">
        <w:rPr>
          <w:rFonts w:cs="Arial"/>
          <w:snapToGrid w:val="0"/>
          <w:sz w:val="24"/>
          <w:szCs w:val="24"/>
        </w:rPr>
        <w:t>no limit on the amount of cont</w:t>
      </w:r>
      <w:r w:rsidR="00C678E6" w:rsidRPr="00573A4E">
        <w:rPr>
          <w:rFonts w:cs="Arial"/>
          <w:snapToGrid w:val="0"/>
          <w:sz w:val="24"/>
          <w:szCs w:val="24"/>
        </w:rPr>
        <w:t xml:space="preserve">ributions you can pay (although, as explained in the section on </w:t>
      </w:r>
      <w:hyperlink w:anchor="d1Contflex" w:history="1">
        <w:r w:rsidR="00DC6B10" w:rsidRPr="00294559">
          <w:rPr>
            <w:rStyle w:val="Hyperlink"/>
            <w:rFonts w:cs="Arial"/>
            <w:b/>
            <w:snapToGrid w:val="0"/>
            <w:sz w:val="24"/>
            <w:szCs w:val="24"/>
          </w:rPr>
          <w:t>Contribution f</w:t>
        </w:r>
        <w:r w:rsidR="00C678E6" w:rsidRPr="00294559">
          <w:rPr>
            <w:rStyle w:val="Hyperlink"/>
            <w:rFonts w:cs="Arial"/>
            <w:b/>
            <w:snapToGrid w:val="0"/>
            <w:sz w:val="24"/>
            <w:szCs w:val="24"/>
          </w:rPr>
          <w:t>lexibility</w:t>
        </w:r>
      </w:hyperlink>
      <w:r w:rsidR="00C678E6" w:rsidRPr="00573A4E">
        <w:rPr>
          <w:rFonts w:cs="Arial"/>
          <w:snapToGrid w:val="0"/>
          <w:sz w:val="24"/>
          <w:szCs w:val="24"/>
        </w:rPr>
        <w:t xml:space="preserve">, </w:t>
      </w:r>
      <w:r w:rsidR="00F068D7" w:rsidRPr="00573A4E">
        <w:rPr>
          <w:rFonts w:cs="Arial"/>
          <w:snapToGrid w:val="0"/>
          <w:sz w:val="24"/>
          <w:szCs w:val="24"/>
        </w:rPr>
        <w:t>there is a limit on the ex</w:t>
      </w:r>
      <w:r w:rsidR="00554BEA" w:rsidRPr="00573A4E">
        <w:rPr>
          <w:rFonts w:cs="Arial"/>
          <w:snapToGrid w:val="0"/>
          <w:sz w:val="24"/>
          <w:szCs w:val="24"/>
        </w:rPr>
        <w:t>tra LGPS pension you can buy</w:t>
      </w:r>
      <w:r w:rsidR="00F068D7" w:rsidRPr="00573A4E">
        <w:rPr>
          <w:rFonts w:cs="Arial"/>
          <w:snapToGrid w:val="0"/>
          <w:sz w:val="24"/>
          <w:szCs w:val="24"/>
        </w:rPr>
        <w:t xml:space="preserve">). However, tax relief will only be given on contributions up to 100% of your </w:t>
      </w:r>
      <w:r w:rsidR="003C0865" w:rsidRPr="00573A4E">
        <w:rPr>
          <w:rFonts w:cs="Arial"/>
          <w:snapToGrid w:val="0"/>
          <w:sz w:val="24"/>
          <w:szCs w:val="24"/>
        </w:rPr>
        <w:t xml:space="preserve">UK </w:t>
      </w:r>
      <w:r w:rsidR="00F068D7" w:rsidRPr="00573A4E">
        <w:rPr>
          <w:rFonts w:cs="Arial"/>
          <w:snapToGrid w:val="0"/>
          <w:sz w:val="24"/>
          <w:szCs w:val="24"/>
        </w:rPr>
        <w:t>taxable earnings</w:t>
      </w:r>
      <w:r w:rsidR="00F10B44" w:rsidRPr="00573A4E">
        <w:rPr>
          <w:rFonts w:cs="Arial"/>
          <w:snapToGrid w:val="0"/>
          <w:sz w:val="24"/>
          <w:szCs w:val="24"/>
        </w:rPr>
        <w:t xml:space="preserve"> </w:t>
      </w:r>
      <w:r w:rsidR="00F10B44" w:rsidRPr="00573A4E">
        <w:rPr>
          <w:rFonts w:cs="Arial"/>
          <w:sz w:val="24"/>
          <w:szCs w:val="24"/>
        </w:rPr>
        <w:t xml:space="preserve">(or, if greater, £3,600 to a </w:t>
      </w:r>
      <w:r w:rsidR="008E523E">
        <w:rPr>
          <w:rFonts w:cs="Arial"/>
          <w:sz w:val="24"/>
          <w:szCs w:val="24"/>
        </w:rPr>
        <w:t>‘</w:t>
      </w:r>
      <w:r w:rsidR="00F10B44" w:rsidRPr="00573A4E">
        <w:rPr>
          <w:rFonts w:cs="Arial"/>
          <w:sz w:val="24"/>
          <w:szCs w:val="24"/>
        </w:rPr>
        <w:t>tax relief at source</w:t>
      </w:r>
      <w:r w:rsidR="008E523E">
        <w:rPr>
          <w:rFonts w:cs="Arial"/>
          <w:sz w:val="24"/>
          <w:szCs w:val="24"/>
        </w:rPr>
        <w:t>’</w:t>
      </w:r>
      <w:r w:rsidR="00F10B44" w:rsidRPr="00573A4E">
        <w:rPr>
          <w:rFonts w:cs="Arial"/>
          <w:sz w:val="24"/>
          <w:szCs w:val="24"/>
        </w:rPr>
        <w:t xml:space="preserve"> arrangement, such as a personal pension or stakeholder pension scheme)</w:t>
      </w:r>
      <w:r w:rsidR="00F068D7" w:rsidRPr="00573A4E">
        <w:rPr>
          <w:rFonts w:cs="Arial"/>
          <w:snapToGrid w:val="0"/>
          <w:sz w:val="24"/>
          <w:szCs w:val="24"/>
        </w:rPr>
        <w:t xml:space="preserve">. Additionally, </w:t>
      </w:r>
      <w:r w:rsidR="00F068D7"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00F068D7" w:rsidRPr="00573A4E">
        <w:rPr>
          <w:rFonts w:cs="Arial"/>
          <w:sz w:val="24"/>
          <w:szCs w:val="24"/>
        </w:rPr>
        <w:t xml:space="preserve"> </w:t>
      </w:r>
      <w:r w:rsidR="00952F5F" w:rsidRPr="00573A4E">
        <w:rPr>
          <w:rFonts w:cs="Arial"/>
          <w:sz w:val="24"/>
          <w:szCs w:val="24"/>
        </w:rPr>
        <w:t xml:space="preserve">most </w:t>
      </w:r>
      <w:r w:rsidR="00F068D7" w:rsidRPr="00573A4E">
        <w:rPr>
          <w:rFonts w:cs="Arial"/>
          <w:sz w:val="24"/>
          <w:szCs w:val="24"/>
        </w:rPr>
        <w:t>people</w:t>
      </w:r>
      <w:r w:rsidR="00952F5F" w:rsidRPr="00573A4E">
        <w:rPr>
          <w:rFonts w:cs="Arial"/>
          <w:sz w:val="24"/>
          <w:szCs w:val="24"/>
        </w:rPr>
        <w:t xml:space="preserve"> will not be affected by these controls</w:t>
      </w:r>
      <w:r w:rsidR="00F068D7" w:rsidRPr="00573A4E">
        <w:rPr>
          <w:rFonts w:cs="Arial"/>
          <w:sz w:val="24"/>
          <w:szCs w:val="24"/>
        </w:rPr>
        <w:t xml:space="preserve">. To find out </w:t>
      </w:r>
      <w:r w:rsidR="00952F5F" w:rsidRPr="00573A4E">
        <w:rPr>
          <w:rFonts w:cs="Arial"/>
          <w:sz w:val="24"/>
          <w:szCs w:val="24"/>
        </w:rPr>
        <w:t>more</w:t>
      </w:r>
      <w:r w:rsidR="00F068D7" w:rsidRPr="00573A4E">
        <w:rPr>
          <w:rFonts w:cs="Arial"/>
          <w:sz w:val="24"/>
          <w:szCs w:val="24"/>
        </w:rPr>
        <w:t>, see the</w:t>
      </w:r>
      <w:r w:rsidR="00F068D7" w:rsidRPr="00573A4E">
        <w:rPr>
          <w:rFonts w:cs="Arial"/>
          <w:color w:val="333333"/>
          <w:sz w:val="24"/>
          <w:szCs w:val="24"/>
        </w:rPr>
        <w:t xml:space="preserve"> </w:t>
      </w:r>
      <w:r w:rsidR="00F068D7" w:rsidRPr="00573A4E">
        <w:rPr>
          <w:rFonts w:cs="Arial"/>
          <w:sz w:val="24"/>
          <w:szCs w:val="24"/>
        </w:rPr>
        <w:t xml:space="preserve">section on </w:t>
      </w:r>
      <w:hyperlink w:anchor="k1Tax" w:history="1">
        <w:r w:rsidR="00DC6B10" w:rsidRPr="00294559">
          <w:rPr>
            <w:rStyle w:val="Hyperlink"/>
            <w:rFonts w:cs="Arial"/>
            <w:b/>
            <w:sz w:val="24"/>
            <w:szCs w:val="24"/>
          </w:rPr>
          <w:t>Tax c</w:t>
        </w:r>
        <w:r w:rsidR="00F068D7" w:rsidRPr="00294559">
          <w:rPr>
            <w:rStyle w:val="Hyperlink"/>
            <w:rFonts w:cs="Arial"/>
            <w:b/>
            <w:sz w:val="24"/>
            <w:szCs w:val="24"/>
          </w:rPr>
          <w:t xml:space="preserve">ontrols and </w:t>
        </w:r>
        <w:r w:rsidR="00DC6B10" w:rsidRPr="00294559">
          <w:rPr>
            <w:rStyle w:val="Hyperlink"/>
            <w:rFonts w:cs="Arial"/>
            <w:b/>
            <w:sz w:val="24"/>
            <w:szCs w:val="24"/>
          </w:rPr>
          <w:t>your LGPS b</w:t>
        </w:r>
        <w:r w:rsidR="00F068D7" w:rsidRPr="00294559">
          <w:rPr>
            <w:rStyle w:val="Hyperlink"/>
            <w:rFonts w:cs="Arial"/>
            <w:b/>
            <w:sz w:val="24"/>
            <w:szCs w:val="24"/>
          </w:rPr>
          <w:t>enefits</w:t>
        </w:r>
      </w:hyperlink>
      <w:r w:rsidR="00F068D7" w:rsidRPr="00573A4E">
        <w:rPr>
          <w:rFonts w:cs="Arial"/>
          <w:sz w:val="24"/>
          <w:szCs w:val="24"/>
        </w:rPr>
        <w:t xml:space="preserve">. </w:t>
      </w:r>
    </w:p>
    <w:p w14:paraId="6CB355DF" w14:textId="77777777" w:rsidR="002401FA" w:rsidRPr="00573A4E" w:rsidRDefault="002401FA" w:rsidP="00573A4E">
      <w:pPr>
        <w:pStyle w:val="Heading1"/>
        <w:shd w:val="clear" w:color="auto" w:fill="FFFFFF"/>
        <w:spacing w:before="0" w:after="0"/>
        <w:rPr>
          <w:bCs w:val="0"/>
          <w:color w:val="0000FF"/>
          <w:sz w:val="24"/>
          <w:szCs w:val="24"/>
        </w:rPr>
      </w:pPr>
    </w:p>
    <w:p w14:paraId="36F22AF2" w14:textId="77777777"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 xml:space="preserve">I’m already </w:t>
      </w:r>
      <w:r w:rsidR="00F86D58" w:rsidRPr="006F4DEC">
        <w:rPr>
          <w:bCs w:val="0"/>
          <w:color w:val="002060"/>
          <w:sz w:val="24"/>
          <w:szCs w:val="24"/>
        </w:rPr>
        <w:t>paying into the LGPS in another</w:t>
      </w:r>
      <w:r w:rsidRPr="006F4DEC">
        <w:rPr>
          <w:bCs w:val="0"/>
          <w:color w:val="002060"/>
          <w:sz w:val="24"/>
          <w:szCs w:val="24"/>
        </w:rPr>
        <w:t xml:space="preserve"> job</w:t>
      </w:r>
      <w:r w:rsidR="00F86D58" w:rsidRPr="006F4DEC">
        <w:rPr>
          <w:bCs w:val="0"/>
          <w:color w:val="002060"/>
          <w:sz w:val="24"/>
          <w:szCs w:val="24"/>
        </w:rPr>
        <w:t>(s)</w:t>
      </w:r>
      <w:r w:rsidRPr="006F4DEC">
        <w:rPr>
          <w:bCs w:val="0"/>
          <w:color w:val="002060"/>
          <w:sz w:val="24"/>
          <w:szCs w:val="24"/>
        </w:rPr>
        <w:t xml:space="preserve"> – can I also join in this job?</w:t>
      </w:r>
    </w:p>
    <w:p w14:paraId="03666527" w14:textId="77777777" w:rsidR="002401FA" w:rsidRPr="00573A4E" w:rsidRDefault="002401FA" w:rsidP="00573A4E">
      <w:pPr>
        <w:shd w:val="clear" w:color="auto" w:fill="FFFFFF"/>
        <w:rPr>
          <w:rFonts w:cs="Arial"/>
          <w:sz w:val="24"/>
          <w:szCs w:val="24"/>
        </w:rPr>
      </w:pPr>
    </w:p>
    <w:p w14:paraId="0A43377A" w14:textId="54914EE1" w:rsidR="00F068D7" w:rsidRPr="00573A4E" w:rsidRDefault="00F068D7" w:rsidP="00573A4E">
      <w:pPr>
        <w:shd w:val="clear" w:color="auto" w:fill="FFFFFF"/>
        <w:rPr>
          <w:rFonts w:cs="Arial"/>
          <w:sz w:val="24"/>
          <w:szCs w:val="24"/>
        </w:rPr>
      </w:pPr>
      <w:r w:rsidRPr="00573A4E">
        <w:rPr>
          <w:rFonts w:cs="Arial"/>
          <w:sz w:val="24"/>
          <w:szCs w:val="24"/>
        </w:rPr>
        <w:t>If you are already paying into the LGPS and you get anoth</w:t>
      </w:r>
      <w:r w:rsidR="00E33366" w:rsidRPr="00573A4E">
        <w:rPr>
          <w:rFonts w:cs="Arial"/>
          <w:sz w:val="24"/>
          <w:szCs w:val="24"/>
        </w:rPr>
        <w:t>er job </w:t>
      </w:r>
      <w:r w:rsidRPr="00573A4E">
        <w:rPr>
          <w:rFonts w:cs="Arial"/>
          <w:sz w:val="24"/>
          <w:szCs w:val="24"/>
        </w:rPr>
        <w:t xml:space="preserve">where your employer offers you membership of the </w:t>
      </w:r>
      <w:r w:rsidR="00327438">
        <w:rPr>
          <w:rFonts w:cs="Arial"/>
          <w:sz w:val="24"/>
          <w:szCs w:val="24"/>
        </w:rPr>
        <w:t>Scheme</w:t>
      </w:r>
      <w:r w:rsidRPr="00573A4E">
        <w:rPr>
          <w:rFonts w:cs="Arial"/>
          <w:sz w:val="24"/>
          <w:szCs w:val="24"/>
        </w:rPr>
        <w:t>, you can be a member o</w:t>
      </w:r>
      <w:r w:rsidR="00F86D58" w:rsidRPr="00573A4E">
        <w:rPr>
          <w:rFonts w:cs="Arial"/>
          <w:sz w:val="24"/>
          <w:szCs w:val="24"/>
        </w:rPr>
        <w:t xml:space="preserve">f the </w:t>
      </w:r>
      <w:r w:rsidR="00327438">
        <w:rPr>
          <w:rFonts w:cs="Arial"/>
          <w:sz w:val="24"/>
          <w:szCs w:val="24"/>
        </w:rPr>
        <w:t>Scheme</w:t>
      </w:r>
      <w:r w:rsidR="00F86D58" w:rsidRPr="00573A4E">
        <w:rPr>
          <w:rFonts w:cs="Arial"/>
          <w:sz w:val="24"/>
          <w:szCs w:val="24"/>
        </w:rPr>
        <w:t xml:space="preserve"> in all</w:t>
      </w:r>
      <w:r w:rsidRPr="00573A4E">
        <w:rPr>
          <w:rFonts w:cs="Arial"/>
          <w:sz w:val="24"/>
          <w:szCs w:val="24"/>
        </w:rPr>
        <w:t xml:space="preserve"> positions, provided you are eligible to join (see the paragraph above on </w:t>
      </w:r>
      <w:hyperlink w:anchor="c20JoinLGPS" w:history="1">
        <w:r w:rsidRPr="00294559">
          <w:rPr>
            <w:rStyle w:val="Hyperlink"/>
            <w:rFonts w:cs="Arial"/>
            <w:b/>
            <w:sz w:val="24"/>
            <w:szCs w:val="24"/>
          </w:rPr>
          <w:t>Who can join?</w:t>
        </w:r>
      </w:hyperlink>
      <w:r w:rsidR="00F86D58" w:rsidRPr="00573A4E">
        <w:rPr>
          <w:rFonts w:cs="Arial"/>
          <w:sz w:val="24"/>
          <w:szCs w:val="24"/>
        </w:rPr>
        <w:t xml:space="preserve">). You will have a separate </w:t>
      </w:r>
      <w:r w:rsidR="00C678E6" w:rsidRPr="00573A4E">
        <w:rPr>
          <w:rFonts w:cs="Arial"/>
          <w:b/>
          <w:i/>
          <w:sz w:val="24"/>
          <w:szCs w:val="24"/>
        </w:rPr>
        <w:t>p</w:t>
      </w:r>
      <w:r w:rsidR="00B8517C" w:rsidRPr="00573A4E">
        <w:rPr>
          <w:rFonts w:cs="Arial"/>
          <w:b/>
          <w:i/>
          <w:sz w:val="24"/>
          <w:szCs w:val="24"/>
        </w:rPr>
        <w:t>ension account</w:t>
      </w:r>
      <w:r w:rsidR="00F86D58" w:rsidRPr="00573A4E">
        <w:rPr>
          <w:rFonts w:cs="Arial"/>
          <w:sz w:val="24"/>
          <w:szCs w:val="24"/>
        </w:rPr>
        <w:t xml:space="preserve"> for each job and receive a separate pension at retirement</w:t>
      </w:r>
      <w:r w:rsidRPr="00573A4E">
        <w:rPr>
          <w:rFonts w:cs="Arial"/>
          <w:sz w:val="24"/>
          <w:szCs w:val="24"/>
        </w:rPr>
        <w:t xml:space="preserve">. </w:t>
      </w:r>
    </w:p>
    <w:p w14:paraId="4FB40089" w14:textId="77777777" w:rsidR="002401FA" w:rsidRPr="00573A4E" w:rsidRDefault="002401FA" w:rsidP="00573A4E">
      <w:pPr>
        <w:shd w:val="clear" w:color="auto" w:fill="FFFFFF"/>
        <w:rPr>
          <w:rFonts w:cs="Arial"/>
          <w:sz w:val="24"/>
          <w:szCs w:val="24"/>
        </w:rPr>
      </w:pPr>
    </w:p>
    <w:p w14:paraId="478570F8" w14:textId="6DF457CF" w:rsidR="00C678E6" w:rsidRPr="00573A4E" w:rsidRDefault="00C678E6" w:rsidP="00573A4E">
      <w:pPr>
        <w:shd w:val="clear" w:color="auto" w:fill="FFFFFF"/>
        <w:rPr>
          <w:rFonts w:cs="Arial"/>
          <w:sz w:val="24"/>
          <w:szCs w:val="24"/>
        </w:rPr>
      </w:pPr>
      <w:r w:rsidRPr="00573A4E">
        <w:rPr>
          <w:rFonts w:cs="Arial"/>
          <w:sz w:val="24"/>
          <w:szCs w:val="24"/>
        </w:rPr>
        <w:t xml:space="preserve">If you leave one job before leaving the other(s), the pension from the </w:t>
      </w:r>
      <w:r w:rsidRPr="00573A4E">
        <w:rPr>
          <w:rFonts w:cs="Arial"/>
          <w:b/>
          <w:i/>
          <w:sz w:val="24"/>
          <w:szCs w:val="24"/>
        </w:rPr>
        <w:t>pension account</w:t>
      </w:r>
      <w:r w:rsidRPr="00573A4E">
        <w:rPr>
          <w:rFonts w:cs="Arial"/>
          <w:sz w:val="24"/>
          <w:szCs w:val="24"/>
        </w:rPr>
        <w:t xml:space="preserve"> of the job that has ended will be joined to the </w:t>
      </w:r>
      <w:r w:rsidRPr="00573A4E">
        <w:rPr>
          <w:rFonts w:cs="Arial"/>
          <w:b/>
          <w:i/>
          <w:sz w:val="24"/>
          <w:szCs w:val="24"/>
        </w:rPr>
        <w:t>pension account</w:t>
      </w:r>
      <w:r w:rsidRPr="00573A4E">
        <w:rPr>
          <w:rFonts w:cs="Arial"/>
          <w:sz w:val="24"/>
          <w:szCs w:val="24"/>
        </w:rPr>
        <w:t xml:space="preserve"> for the ongoing job (or, if there is more than one ongoing job, the one you choose) unless you have met the </w:t>
      </w:r>
      <w:r w:rsidR="008E523E">
        <w:rPr>
          <w:rFonts w:cs="Arial"/>
          <w:sz w:val="24"/>
          <w:szCs w:val="24"/>
        </w:rPr>
        <w:t>two</w:t>
      </w:r>
      <w:r w:rsidRPr="00573A4E">
        <w:rPr>
          <w:rFonts w:cs="Arial"/>
          <w:sz w:val="24"/>
          <w:szCs w:val="24"/>
        </w:rPr>
        <w:t xml:space="preserve">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in which case you will, if you wish, be able to choose within 12 months of ceasing the job that has ended</w:t>
      </w:r>
      <w:r w:rsidR="00D94A56" w:rsidRPr="00573A4E">
        <w:rPr>
          <w:rFonts w:cs="Arial"/>
          <w:sz w:val="24"/>
          <w:szCs w:val="24"/>
        </w:rPr>
        <w:t xml:space="preserve"> (or such longer period as your employer may allow)</w:t>
      </w:r>
      <w:r w:rsidRPr="00573A4E">
        <w:rPr>
          <w:rFonts w:cs="Arial"/>
          <w:sz w:val="24"/>
          <w:szCs w:val="24"/>
        </w:rPr>
        <w:t xml:space="preserve"> to keep the </w:t>
      </w:r>
      <w:r w:rsidRPr="00573A4E">
        <w:rPr>
          <w:rFonts w:cs="Arial"/>
          <w:b/>
          <w:i/>
          <w:sz w:val="24"/>
          <w:szCs w:val="24"/>
        </w:rPr>
        <w:t>pension accounts</w:t>
      </w:r>
      <w:r w:rsidRPr="00573A4E">
        <w:rPr>
          <w:rFonts w:cs="Arial"/>
          <w:sz w:val="24"/>
          <w:szCs w:val="24"/>
        </w:rPr>
        <w:t xml:space="preserve"> separate. Details will be provided by</w:t>
      </w:r>
      <w:r w:rsidRPr="00573A4E">
        <w:rPr>
          <w:rFonts w:cs="Arial"/>
          <w:color w:val="FF0000"/>
          <w:sz w:val="24"/>
          <w:szCs w:val="24"/>
        </w:rPr>
        <w:t xml:space="preserve"> your Pension Fund administrator / the Fund / the Pensions Section </w:t>
      </w:r>
      <w:r w:rsidRPr="00573A4E">
        <w:rPr>
          <w:rFonts w:cs="Arial"/>
          <w:sz w:val="24"/>
          <w:szCs w:val="24"/>
        </w:rPr>
        <w:t xml:space="preserve">at the time. </w:t>
      </w:r>
    </w:p>
    <w:p w14:paraId="654BB4D4" w14:textId="77777777" w:rsidR="002401FA" w:rsidRPr="00573A4E" w:rsidRDefault="002401FA" w:rsidP="00573A4E">
      <w:pPr>
        <w:shd w:val="clear" w:color="auto" w:fill="FFFFFF"/>
        <w:rPr>
          <w:rFonts w:cs="Arial"/>
          <w:sz w:val="24"/>
          <w:szCs w:val="24"/>
        </w:rPr>
      </w:pPr>
    </w:p>
    <w:p w14:paraId="246527F2"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57BA3D37" w14:textId="77777777" w:rsidR="00F85A1E" w:rsidRPr="00573A4E" w:rsidRDefault="00F85A1E" w:rsidP="00573A4E">
      <w:pPr>
        <w:rPr>
          <w:rFonts w:cs="Arial"/>
        </w:rPr>
      </w:pPr>
    </w:p>
    <w:p w14:paraId="1ECB39B4" w14:textId="233CBEF2"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What about my other non-LGPS pensions?</w:t>
      </w:r>
    </w:p>
    <w:p w14:paraId="7571763E" w14:textId="77777777" w:rsidR="002401FA" w:rsidRPr="002863FB" w:rsidRDefault="002401FA" w:rsidP="00573A4E">
      <w:pPr>
        <w:shd w:val="clear" w:color="auto" w:fill="FFFFFF"/>
        <w:rPr>
          <w:rFonts w:cs="Arial"/>
          <w:szCs w:val="24"/>
        </w:rPr>
      </w:pPr>
    </w:p>
    <w:p w14:paraId="1CD23025" w14:textId="6C1C460A" w:rsidR="00F068D7" w:rsidRPr="00573A4E" w:rsidRDefault="00F068D7" w:rsidP="00573A4E">
      <w:pPr>
        <w:shd w:val="clear" w:color="auto" w:fill="FFFFFF"/>
        <w:rPr>
          <w:rFonts w:cs="Arial"/>
          <w:snapToGrid w:val="0"/>
          <w:sz w:val="24"/>
          <w:szCs w:val="24"/>
        </w:rPr>
      </w:pPr>
      <w:r w:rsidRPr="00573A4E">
        <w:rPr>
          <w:rFonts w:cs="Arial"/>
          <w:sz w:val="24"/>
          <w:szCs w:val="24"/>
        </w:rPr>
        <w:t>If you have paid into another non-LGPS pension arrangement</w:t>
      </w:r>
      <w:r w:rsidR="00AD7D9C" w:rsidRPr="00573A4E">
        <w:rPr>
          <w:rFonts w:cs="Arial"/>
          <w:sz w:val="24"/>
          <w:szCs w:val="24"/>
        </w:rPr>
        <w:t xml:space="preserve"> or to the LGPS in Scotland or Northern Ireland</w:t>
      </w:r>
      <w:r w:rsidRPr="00573A4E">
        <w:rPr>
          <w:rFonts w:cs="Arial"/>
          <w:sz w:val="24"/>
          <w:szCs w:val="24"/>
        </w:rPr>
        <w:t xml:space="preserve">, you may be able to transfer your previous pension rights into the LGPS (provided you are not already </w:t>
      </w:r>
      <w:r w:rsidR="008E523E">
        <w:rPr>
          <w:rFonts w:cs="Arial"/>
          <w:sz w:val="24"/>
          <w:szCs w:val="24"/>
        </w:rPr>
        <w:t>tak</w:t>
      </w:r>
      <w:r w:rsidRPr="00573A4E">
        <w:rPr>
          <w:rFonts w:cs="Arial"/>
          <w:sz w:val="24"/>
          <w:szCs w:val="24"/>
        </w:rPr>
        <w:t xml:space="preserve">ing them as a pension). You only have 12 months from joining the LGPS to opt to transfer your previous pension rights, unless your employer </w:t>
      </w:r>
      <w:r w:rsidR="00F86D58" w:rsidRPr="00573A4E">
        <w:rPr>
          <w:rFonts w:cs="Arial"/>
          <w:sz w:val="24"/>
          <w:szCs w:val="24"/>
        </w:rPr>
        <w:t xml:space="preserve">and </w:t>
      </w:r>
      <w:r w:rsidR="00B5085F" w:rsidRPr="00573A4E">
        <w:rPr>
          <w:rFonts w:cs="Arial"/>
          <w:color w:val="FF0000"/>
          <w:sz w:val="24"/>
          <w:szCs w:val="24"/>
        </w:rPr>
        <w:t xml:space="preserve">administering authority </w:t>
      </w:r>
      <w:r w:rsidRPr="00573A4E">
        <w:rPr>
          <w:rFonts w:cs="Arial"/>
          <w:sz w:val="24"/>
          <w:szCs w:val="24"/>
        </w:rPr>
        <w:t xml:space="preserve">allow you longer. </w:t>
      </w:r>
      <w:r w:rsidRPr="00573A4E">
        <w:rPr>
          <w:rFonts w:cs="Arial"/>
          <w:snapToGrid w:val="0"/>
          <w:sz w:val="24"/>
          <w:szCs w:val="24"/>
        </w:rPr>
        <w:t>This</w:t>
      </w:r>
      <w:r w:rsidR="00F86D58" w:rsidRPr="00573A4E">
        <w:rPr>
          <w:rFonts w:cs="Arial"/>
          <w:snapToGrid w:val="0"/>
          <w:sz w:val="24"/>
          <w:szCs w:val="24"/>
        </w:rPr>
        <w:t xml:space="preserve"> is a</w:t>
      </w:r>
      <w:r w:rsidRPr="00573A4E">
        <w:rPr>
          <w:rFonts w:cs="Arial"/>
          <w:snapToGrid w:val="0"/>
          <w:sz w:val="24"/>
          <w:szCs w:val="24"/>
        </w:rPr>
        <w:t xml:space="preserve"> </w:t>
      </w:r>
      <w:r w:rsidRPr="00573A4E">
        <w:rPr>
          <w:rFonts w:cs="Arial"/>
          <w:b/>
          <w:i/>
          <w:snapToGrid w:val="0"/>
          <w:sz w:val="24"/>
          <w:szCs w:val="24"/>
        </w:rPr>
        <w:t>discretion</w:t>
      </w:r>
      <w:r w:rsidRPr="00573A4E">
        <w:rPr>
          <w:rFonts w:cs="Arial"/>
          <w:snapToGrid w:val="0"/>
          <w:sz w:val="24"/>
          <w:szCs w:val="24"/>
        </w:rPr>
        <w:t xml:space="preserve">; you can ask your employer </w:t>
      </w:r>
      <w:r w:rsidR="00F86D58" w:rsidRPr="00573A4E">
        <w:rPr>
          <w:rFonts w:cs="Arial"/>
          <w:snapToGrid w:val="0"/>
          <w:sz w:val="24"/>
          <w:szCs w:val="24"/>
        </w:rPr>
        <w:t xml:space="preserve">and </w:t>
      </w:r>
      <w:r w:rsidR="00B5085F" w:rsidRPr="00573A4E">
        <w:rPr>
          <w:rFonts w:cs="Arial"/>
          <w:color w:val="FF0000"/>
          <w:sz w:val="24"/>
          <w:szCs w:val="24"/>
        </w:rPr>
        <w:t xml:space="preserve">administering authority </w:t>
      </w:r>
      <w:r w:rsidRPr="00573A4E">
        <w:rPr>
          <w:rFonts w:cs="Arial"/>
          <w:snapToGrid w:val="0"/>
          <w:sz w:val="24"/>
          <w:szCs w:val="24"/>
        </w:rPr>
        <w:t xml:space="preserve">what their policy is on this. </w:t>
      </w:r>
    </w:p>
    <w:p w14:paraId="468DCC97" w14:textId="77777777" w:rsidR="002401FA" w:rsidRPr="00573A4E" w:rsidRDefault="002401FA" w:rsidP="00573A4E">
      <w:pPr>
        <w:widowControl w:val="0"/>
        <w:tabs>
          <w:tab w:val="left" w:pos="360"/>
        </w:tabs>
        <w:rPr>
          <w:rFonts w:cs="Arial"/>
          <w:snapToGrid w:val="0"/>
          <w:color w:val="FF0000"/>
          <w:sz w:val="24"/>
          <w:szCs w:val="24"/>
        </w:rPr>
      </w:pPr>
    </w:p>
    <w:p w14:paraId="48EE8BD4" w14:textId="77777777" w:rsidR="00F068D7" w:rsidRPr="00573A4E" w:rsidRDefault="00F068D7" w:rsidP="00573A4E">
      <w:pPr>
        <w:widowControl w:val="0"/>
        <w:tabs>
          <w:tab w:val="left" w:pos="360"/>
        </w:tabs>
        <w:rPr>
          <w:rFonts w:cs="Arial"/>
          <w:sz w:val="24"/>
          <w:szCs w:val="24"/>
        </w:rPr>
      </w:pPr>
      <w:r w:rsidRPr="00573A4E">
        <w:rPr>
          <w:rFonts w:cs="Arial"/>
          <w:snapToGrid w:val="0"/>
          <w:color w:val="FF0000"/>
          <w:sz w:val="24"/>
          <w:szCs w:val="24"/>
        </w:rPr>
        <w:lastRenderedPageBreak/>
        <w:t xml:space="preserve">Your Pension Fund administrator / the Fund / the Pensions Section </w:t>
      </w:r>
      <w:r w:rsidRPr="00573A4E">
        <w:rPr>
          <w:rFonts w:cs="Arial"/>
          <w:sz w:val="24"/>
          <w:szCs w:val="24"/>
        </w:rPr>
        <w:t>can advise you of their process for transferring previous pension rights into the LGPS.</w:t>
      </w:r>
    </w:p>
    <w:p w14:paraId="02772F18" w14:textId="77777777" w:rsidR="002401FA" w:rsidRPr="00573A4E" w:rsidRDefault="002401FA" w:rsidP="00573A4E">
      <w:pPr>
        <w:shd w:val="clear" w:color="auto" w:fill="FFFFFF"/>
        <w:tabs>
          <w:tab w:val="left" w:pos="360"/>
        </w:tabs>
        <w:rPr>
          <w:rStyle w:val="Strong"/>
          <w:rFonts w:cs="Arial"/>
          <w:b w:val="0"/>
          <w:sz w:val="24"/>
          <w:szCs w:val="24"/>
        </w:rPr>
      </w:pPr>
    </w:p>
    <w:p w14:paraId="31564E7D" w14:textId="77777777" w:rsidR="00F068D7" w:rsidRPr="00573A4E" w:rsidRDefault="00C678E6" w:rsidP="00573A4E">
      <w:pPr>
        <w:shd w:val="clear" w:color="auto" w:fill="FFFFFF"/>
        <w:tabs>
          <w:tab w:val="left" w:pos="360"/>
        </w:tabs>
        <w:rPr>
          <w:rStyle w:val="Strong"/>
          <w:rFonts w:cs="Arial"/>
          <w:b w:val="0"/>
          <w:sz w:val="24"/>
          <w:szCs w:val="24"/>
        </w:rPr>
      </w:pPr>
      <w:r w:rsidRPr="00573A4E">
        <w:rPr>
          <w:rStyle w:val="Strong"/>
          <w:rFonts w:cs="Arial"/>
          <w:b w:val="0"/>
          <w:sz w:val="24"/>
          <w:szCs w:val="24"/>
        </w:rPr>
        <w:t>Whether or not you should t</w:t>
      </w:r>
      <w:r w:rsidR="00F068D7" w:rsidRPr="00573A4E">
        <w:rPr>
          <w:rStyle w:val="Strong"/>
          <w:rFonts w:cs="Arial"/>
          <w:b w:val="0"/>
          <w:sz w:val="24"/>
          <w:szCs w:val="24"/>
        </w:rPr>
        <w:t xml:space="preserve">ransfer your pension rights is not always an easy decision to make, and you may wish to seek the help of an independent financial adviser. </w:t>
      </w:r>
    </w:p>
    <w:p w14:paraId="570DCFAD" w14:textId="77777777" w:rsidR="00EA55FF" w:rsidRPr="00573A4E" w:rsidRDefault="00EA55FF" w:rsidP="00573A4E">
      <w:pPr>
        <w:widowControl w:val="0"/>
        <w:tabs>
          <w:tab w:val="left" w:pos="360"/>
        </w:tabs>
        <w:rPr>
          <w:rFonts w:cs="Arial"/>
          <w:sz w:val="24"/>
          <w:szCs w:val="24"/>
        </w:rPr>
      </w:pPr>
    </w:p>
    <w:p w14:paraId="47E50E84" w14:textId="43F53884" w:rsidR="00F068D7" w:rsidRPr="00573A4E" w:rsidRDefault="00F068D7" w:rsidP="00573A4E">
      <w:pPr>
        <w:widowControl w:val="0"/>
        <w:tabs>
          <w:tab w:val="left" w:pos="360"/>
        </w:tabs>
        <w:rPr>
          <w:rFonts w:cs="Arial"/>
          <w:snapToGrid w:val="0"/>
          <w:sz w:val="24"/>
          <w:szCs w:val="24"/>
        </w:rPr>
      </w:pPr>
      <w:r w:rsidRPr="00573A4E">
        <w:rPr>
          <w:rFonts w:cs="Arial"/>
          <w:sz w:val="24"/>
          <w:szCs w:val="24"/>
        </w:rPr>
        <w:t xml:space="preserve">For more information, see the section on </w:t>
      </w:r>
      <w:hyperlink w:anchor="f1TVIN" w:history="1">
        <w:r w:rsidR="000744B8" w:rsidRPr="00294559">
          <w:rPr>
            <w:rStyle w:val="Hyperlink"/>
            <w:rFonts w:cs="Arial"/>
            <w:b/>
            <w:sz w:val="24"/>
            <w:szCs w:val="24"/>
          </w:rPr>
          <w:t>Transferring pension r</w:t>
        </w:r>
        <w:r w:rsidRPr="00294559">
          <w:rPr>
            <w:rStyle w:val="Hyperlink"/>
            <w:rFonts w:cs="Arial"/>
            <w:b/>
            <w:sz w:val="24"/>
            <w:szCs w:val="24"/>
          </w:rPr>
          <w:t>ights into the LGPS</w:t>
        </w:r>
      </w:hyperlink>
      <w:r w:rsidRPr="00573A4E">
        <w:rPr>
          <w:rFonts w:cs="Arial"/>
          <w:sz w:val="24"/>
          <w:szCs w:val="24"/>
        </w:rPr>
        <w:t xml:space="preserve">. </w:t>
      </w:r>
    </w:p>
    <w:p w14:paraId="396AC2A8" w14:textId="77777777" w:rsidR="002401FA" w:rsidRPr="00573A4E" w:rsidRDefault="002401FA" w:rsidP="00573A4E">
      <w:pPr>
        <w:pStyle w:val="Heading1"/>
        <w:shd w:val="clear" w:color="auto" w:fill="FFFFFF"/>
        <w:spacing w:before="0" w:after="0"/>
        <w:rPr>
          <w:bCs w:val="0"/>
          <w:color w:val="0000FF"/>
          <w:sz w:val="24"/>
          <w:szCs w:val="24"/>
        </w:rPr>
      </w:pPr>
    </w:p>
    <w:p w14:paraId="4FBA85AA" w14:textId="0D4D76C4"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What if I’ve been a member before and now re-join the LGPS?</w:t>
      </w:r>
    </w:p>
    <w:p w14:paraId="41A6B468" w14:textId="77777777" w:rsidR="002401FA" w:rsidRPr="00573A4E" w:rsidRDefault="002401FA" w:rsidP="00573A4E">
      <w:pPr>
        <w:shd w:val="clear" w:color="auto" w:fill="FFFFFF"/>
        <w:rPr>
          <w:rFonts w:cs="Arial"/>
          <w:sz w:val="24"/>
          <w:szCs w:val="24"/>
        </w:rPr>
      </w:pPr>
    </w:p>
    <w:p w14:paraId="3363D7F8" w14:textId="256431C1" w:rsidR="00512507"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and you have deferred benefits in a LGPS </w:t>
      </w:r>
      <w:r w:rsidR="002863FB">
        <w:rPr>
          <w:rFonts w:cs="Arial"/>
          <w:sz w:val="24"/>
          <w:szCs w:val="24"/>
        </w:rPr>
        <w:t>administering authority</w:t>
      </w:r>
      <w:r w:rsidRPr="00573A4E">
        <w:rPr>
          <w:rFonts w:cs="Arial"/>
          <w:sz w:val="24"/>
          <w:szCs w:val="24"/>
        </w:rPr>
        <w:t xml:space="preserve"> in England </w:t>
      </w:r>
      <w:r w:rsidR="00AD7D9C" w:rsidRPr="00573A4E">
        <w:rPr>
          <w:rFonts w:cs="Arial"/>
          <w:sz w:val="24"/>
          <w:szCs w:val="24"/>
        </w:rPr>
        <w:t>or</w:t>
      </w:r>
      <w:r w:rsidRPr="00573A4E">
        <w:rPr>
          <w:rFonts w:cs="Arial"/>
          <w:sz w:val="24"/>
          <w:szCs w:val="24"/>
        </w:rPr>
        <w:t xml:space="preserve"> Wale</w:t>
      </w:r>
      <w:r w:rsidR="00C678E6" w:rsidRPr="00573A4E">
        <w:rPr>
          <w:rFonts w:cs="Arial"/>
          <w:sz w:val="24"/>
          <w:szCs w:val="24"/>
        </w:rPr>
        <w:t xml:space="preserve">s </w:t>
      </w:r>
      <w:r w:rsidR="004033F4" w:rsidRPr="00573A4E">
        <w:rPr>
          <w:rFonts w:cs="Arial"/>
          <w:sz w:val="24"/>
          <w:szCs w:val="24"/>
        </w:rPr>
        <w:t>(which you were awarded other than as a result of electing, on or after 11</w:t>
      </w:r>
      <w:r w:rsidR="00FC163A">
        <w:rPr>
          <w:rFonts w:cs="Arial"/>
          <w:sz w:val="24"/>
          <w:szCs w:val="24"/>
        </w:rPr>
        <w:t> </w:t>
      </w:r>
      <w:r w:rsidR="004033F4" w:rsidRPr="00573A4E">
        <w:rPr>
          <w:rFonts w:cs="Arial"/>
          <w:sz w:val="24"/>
          <w:szCs w:val="24"/>
        </w:rPr>
        <w:t>April</w:t>
      </w:r>
      <w:r w:rsidR="00FC163A">
        <w:rPr>
          <w:rFonts w:cs="Arial"/>
          <w:sz w:val="24"/>
          <w:szCs w:val="24"/>
        </w:rPr>
        <w:t> </w:t>
      </w:r>
      <w:r w:rsidR="004033F4" w:rsidRPr="00573A4E">
        <w:rPr>
          <w:rFonts w:cs="Arial"/>
          <w:sz w:val="24"/>
          <w:szCs w:val="24"/>
        </w:rPr>
        <w:t xml:space="preserve">2015, to opt out of membership of the </w:t>
      </w:r>
      <w:r w:rsidR="00327438">
        <w:rPr>
          <w:rFonts w:cs="Arial"/>
          <w:sz w:val="24"/>
          <w:szCs w:val="24"/>
        </w:rPr>
        <w:t>Scheme</w:t>
      </w:r>
      <w:r w:rsidR="004033F4" w:rsidRPr="00573A4E">
        <w:rPr>
          <w:rFonts w:cs="Arial"/>
          <w:sz w:val="24"/>
          <w:szCs w:val="24"/>
        </w:rPr>
        <w:t xml:space="preserve">) </w:t>
      </w:r>
      <w:r w:rsidR="00C678E6" w:rsidRPr="00573A4E">
        <w:rPr>
          <w:rFonts w:cs="Arial"/>
          <w:sz w:val="24"/>
          <w:szCs w:val="24"/>
        </w:rPr>
        <w:t>your deferred benefits will</w:t>
      </w:r>
      <w:r w:rsidRPr="00573A4E">
        <w:rPr>
          <w:rFonts w:cs="Arial"/>
          <w:sz w:val="24"/>
          <w:szCs w:val="24"/>
        </w:rPr>
        <w:t xml:space="preserve"> </w:t>
      </w:r>
      <w:r w:rsidR="00C678E6" w:rsidRPr="00573A4E">
        <w:rPr>
          <w:rFonts w:cs="Arial"/>
          <w:sz w:val="24"/>
          <w:szCs w:val="24"/>
        </w:rPr>
        <w:t xml:space="preserve">normally be </w:t>
      </w:r>
      <w:r w:rsidRPr="00573A4E">
        <w:rPr>
          <w:rFonts w:cs="Arial"/>
          <w:sz w:val="24"/>
          <w:szCs w:val="24"/>
        </w:rPr>
        <w:t xml:space="preserve">automatically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If you want to retain separate deferred benefits then you must make an election </w:t>
      </w:r>
      <w:r w:rsidR="002863FB">
        <w:rPr>
          <w:rFonts w:cs="Arial"/>
          <w:sz w:val="24"/>
          <w:szCs w:val="24"/>
        </w:rPr>
        <w:t xml:space="preserve">for separate benefits </w:t>
      </w:r>
      <w:r w:rsidRPr="00573A4E">
        <w:rPr>
          <w:rFonts w:cs="Arial"/>
          <w:sz w:val="24"/>
          <w:szCs w:val="24"/>
        </w:rPr>
        <w:t>within 12 months of re</w:t>
      </w:r>
      <w:r w:rsidR="00FC163A">
        <w:rPr>
          <w:rFonts w:cs="Arial"/>
          <w:sz w:val="24"/>
          <w:szCs w:val="24"/>
        </w:rPr>
        <w:t>-</w:t>
      </w:r>
      <w:r w:rsidRPr="00573A4E">
        <w:rPr>
          <w:rFonts w:cs="Arial"/>
          <w:sz w:val="24"/>
          <w:szCs w:val="24"/>
        </w:rPr>
        <w:t xml:space="preserve">joining the </w:t>
      </w:r>
      <w:r w:rsidR="00327438">
        <w:rPr>
          <w:rFonts w:cs="Arial"/>
          <w:sz w:val="24"/>
          <w:szCs w:val="24"/>
        </w:rPr>
        <w:t>Scheme</w:t>
      </w:r>
      <w:r w:rsidR="009330FC" w:rsidRPr="00573A4E">
        <w:rPr>
          <w:rFonts w:cs="Arial"/>
          <w:sz w:val="24"/>
          <w:szCs w:val="24"/>
        </w:rPr>
        <w:t xml:space="preserve"> (or such longer period as your employer </w:t>
      </w:r>
      <w:r w:rsidR="00845606" w:rsidRPr="00573A4E">
        <w:rPr>
          <w:rFonts w:cs="Arial"/>
          <w:sz w:val="24"/>
          <w:szCs w:val="24"/>
        </w:rPr>
        <w:t>allow</w:t>
      </w:r>
      <w:r w:rsidR="00FC163A">
        <w:rPr>
          <w:rFonts w:cs="Arial"/>
          <w:sz w:val="24"/>
          <w:szCs w:val="24"/>
        </w:rPr>
        <w:t>s</w:t>
      </w:r>
      <w:r w:rsidR="00845606" w:rsidRPr="00573A4E">
        <w:rPr>
          <w:rFonts w:cs="Arial"/>
          <w:sz w:val="24"/>
          <w:szCs w:val="24"/>
        </w:rPr>
        <w:t>)</w:t>
      </w:r>
      <w:r w:rsidRPr="00573A4E">
        <w:rPr>
          <w:rFonts w:cs="Arial"/>
          <w:sz w:val="24"/>
          <w:szCs w:val="24"/>
        </w:rPr>
        <w:t xml:space="preserve">. </w:t>
      </w:r>
    </w:p>
    <w:p w14:paraId="186104EF" w14:textId="77777777" w:rsidR="00512507" w:rsidRPr="00573A4E" w:rsidRDefault="00512507" w:rsidP="00573A4E">
      <w:pPr>
        <w:shd w:val="clear" w:color="auto" w:fill="FFFFFF"/>
        <w:rPr>
          <w:rFonts w:cs="Arial"/>
          <w:sz w:val="24"/>
          <w:szCs w:val="24"/>
        </w:rPr>
      </w:pPr>
    </w:p>
    <w:p w14:paraId="5D07155F" w14:textId="49BA6497" w:rsidR="00512507" w:rsidRPr="00573A4E" w:rsidRDefault="00512507" w:rsidP="00573A4E">
      <w:pPr>
        <w:shd w:val="clear" w:color="auto" w:fill="FFFFFF"/>
        <w:rPr>
          <w:rFonts w:cs="Arial"/>
          <w:sz w:val="24"/>
          <w:szCs w:val="24"/>
        </w:rPr>
      </w:pPr>
      <w:r w:rsidRPr="00573A4E">
        <w:rPr>
          <w:rFonts w:cs="Arial"/>
          <w:sz w:val="24"/>
          <w:szCs w:val="24"/>
        </w:rPr>
        <w:t xml:space="preserve">If you have deferred benefits in a LGPS </w:t>
      </w:r>
      <w:r w:rsidR="002863FB">
        <w:rPr>
          <w:rFonts w:cs="Arial"/>
          <w:sz w:val="24"/>
          <w:szCs w:val="24"/>
        </w:rPr>
        <w:t>administering authority</w:t>
      </w:r>
      <w:r w:rsidRPr="00573A4E">
        <w:rPr>
          <w:rFonts w:cs="Arial"/>
          <w:sz w:val="24"/>
          <w:szCs w:val="24"/>
        </w:rPr>
        <w:t xml:space="preserve"> in England or Wales which you were awarded as a result of electing, on or after 11 April 2015, to opt out of membership of the </w:t>
      </w:r>
      <w:r w:rsidR="00327438">
        <w:rPr>
          <w:rFonts w:cs="Arial"/>
          <w:sz w:val="24"/>
          <w:szCs w:val="24"/>
        </w:rPr>
        <w:t>Scheme</w:t>
      </w:r>
      <w:r w:rsidRPr="00573A4E">
        <w:rPr>
          <w:rFonts w:cs="Arial"/>
          <w:sz w:val="24"/>
          <w:szCs w:val="24"/>
        </w:rPr>
        <w:t xml:space="preserve">, you cannot join those benefits with your new active </w:t>
      </w:r>
      <w:r w:rsidRPr="00573A4E">
        <w:rPr>
          <w:rFonts w:cs="Arial"/>
          <w:b/>
          <w:i/>
          <w:sz w:val="24"/>
          <w:szCs w:val="24"/>
        </w:rPr>
        <w:t>pension account</w:t>
      </w:r>
      <w:r w:rsidRPr="00573A4E">
        <w:rPr>
          <w:rFonts w:cs="Arial"/>
          <w:sz w:val="24"/>
          <w:szCs w:val="24"/>
        </w:rPr>
        <w:t xml:space="preserve">. They will remain as a separate deferred benefit. </w:t>
      </w:r>
    </w:p>
    <w:p w14:paraId="73CBC177" w14:textId="77777777" w:rsidR="00512507" w:rsidRPr="00573A4E" w:rsidRDefault="00512507" w:rsidP="00573A4E">
      <w:pPr>
        <w:shd w:val="clear" w:color="auto" w:fill="FFFFFF"/>
        <w:rPr>
          <w:rFonts w:cs="Arial"/>
          <w:sz w:val="24"/>
          <w:szCs w:val="24"/>
        </w:rPr>
      </w:pPr>
    </w:p>
    <w:p w14:paraId="6AC9D7E8" w14:textId="365AD1B0" w:rsidR="009C6912"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in England and Wales and have a deferred refund this </w:t>
      </w:r>
      <w:r w:rsidRPr="00573A4E">
        <w:rPr>
          <w:rFonts w:cs="Arial"/>
          <w:b/>
          <w:sz w:val="24"/>
          <w:szCs w:val="24"/>
        </w:rPr>
        <w:t xml:space="preserve">must </w:t>
      </w:r>
      <w:r w:rsidRPr="00573A4E">
        <w:rPr>
          <w:rFonts w:cs="Arial"/>
          <w:sz w:val="24"/>
          <w:szCs w:val="24"/>
        </w:rPr>
        <w:t xml:space="preserve">be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w:t>
      </w:r>
    </w:p>
    <w:p w14:paraId="5C6CCBDA" w14:textId="77777777" w:rsidR="002401FA" w:rsidRPr="00573A4E" w:rsidRDefault="002401FA" w:rsidP="00573A4E">
      <w:pPr>
        <w:shd w:val="clear" w:color="auto" w:fill="FFFFFF"/>
        <w:rPr>
          <w:rFonts w:cs="Arial"/>
          <w:sz w:val="24"/>
          <w:szCs w:val="24"/>
        </w:rPr>
      </w:pPr>
    </w:p>
    <w:p w14:paraId="54D54BAD" w14:textId="5DD0A424" w:rsidR="009C6912" w:rsidRPr="00573A4E" w:rsidRDefault="009C6912" w:rsidP="00573A4E">
      <w:pPr>
        <w:shd w:val="clear" w:color="auto" w:fill="FFFFFF"/>
        <w:rPr>
          <w:rFonts w:cs="Arial"/>
          <w:sz w:val="24"/>
          <w:szCs w:val="24"/>
        </w:rPr>
      </w:pPr>
      <w:r w:rsidRPr="00573A4E">
        <w:rPr>
          <w:rFonts w:cs="Arial"/>
          <w:sz w:val="24"/>
          <w:szCs w:val="24"/>
        </w:rPr>
        <w:t xml:space="preserve">If you have deferred benefits in the LGPS in England </w:t>
      </w:r>
      <w:r w:rsidR="00AD7D9C" w:rsidRPr="00573A4E">
        <w:rPr>
          <w:rFonts w:cs="Arial"/>
          <w:sz w:val="24"/>
          <w:szCs w:val="24"/>
        </w:rPr>
        <w:t>or</w:t>
      </w:r>
      <w:r w:rsidRPr="00573A4E">
        <w:rPr>
          <w:rFonts w:cs="Arial"/>
          <w:sz w:val="24"/>
          <w:szCs w:val="24"/>
        </w:rPr>
        <w:t xml:space="preserve"> Wales and left the </w:t>
      </w:r>
      <w:r w:rsidR="00327438">
        <w:rPr>
          <w:rFonts w:cs="Arial"/>
          <w:sz w:val="24"/>
          <w:szCs w:val="24"/>
        </w:rPr>
        <w:t>Scheme</w:t>
      </w:r>
      <w:r w:rsidRPr="00573A4E">
        <w:rPr>
          <w:rFonts w:cs="Arial"/>
          <w:sz w:val="24"/>
          <w:szCs w:val="24"/>
        </w:rPr>
        <w:t xml:space="preserve"> before 1 April 2014 or your deferred benefits include membership built up before 1</w:t>
      </w:r>
      <w:r w:rsidR="002863FB">
        <w:rPr>
          <w:rFonts w:cs="Arial"/>
          <w:sz w:val="24"/>
          <w:szCs w:val="24"/>
        </w:rPr>
        <w:t> </w:t>
      </w:r>
      <w:r w:rsidRPr="00573A4E">
        <w:rPr>
          <w:rFonts w:cs="Arial"/>
          <w:sz w:val="24"/>
          <w:szCs w:val="24"/>
        </w:rPr>
        <w:t>April</w:t>
      </w:r>
      <w:r w:rsidR="002863FB">
        <w:rPr>
          <w:rFonts w:cs="Arial"/>
          <w:sz w:val="24"/>
          <w:szCs w:val="24"/>
        </w:rPr>
        <w:t> </w:t>
      </w:r>
      <w:r w:rsidRPr="00573A4E">
        <w:rPr>
          <w:rFonts w:cs="Arial"/>
          <w:sz w:val="24"/>
          <w:szCs w:val="24"/>
        </w:rPr>
        <w:t xml:space="preserve">2014 please see the </w:t>
      </w:r>
      <w:hyperlink w:anchor="f1TVIN" w:history="1">
        <w:r w:rsidR="000744B8" w:rsidRPr="00294559">
          <w:rPr>
            <w:rStyle w:val="Hyperlink"/>
            <w:rFonts w:cs="Arial"/>
            <w:b/>
            <w:sz w:val="24"/>
            <w:szCs w:val="24"/>
          </w:rPr>
          <w:t>Transferring pension r</w:t>
        </w:r>
        <w:r w:rsidR="006E46C8" w:rsidRPr="00294559">
          <w:rPr>
            <w:rStyle w:val="Hyperlink"/>
            <w:rFonts w:cs="Arial"/>
            <w:b/>
            <w:sz w:val="24"/>
            <w:szCs w:val="24"/>
          </w:rPr>
          <w:t xml:space="preserve">ights into </w:t>
        </w:r>
        <w:r w:rsidRPr="00294559">
          <w:rPr>
            <w:rStyle w:val="Hyperlink"/>
            <w:rFonts w:cs="Arial"/>
            <w:b/>
            <w:sz w:val="24"/>
            <w:szCs w:val="24"/>
          </w:rPr>
          <w:t>the LGPS</w:t>
        </w:r>
      </w:hyperlink>
      <w:r w:rsidRPr="00573A4E">
        <w:rPr>
          <w:rFonts w:cs="Arial"/>
          <w:b/>
          <w:color w:val="3366FF"/>
          <w:sz w:val="24"/>
          <w:szCs w:val="24"/>
        </w:rPr>
        <w:t xml:space="preserve"> </w:t>
      </w:r>
      <w:r w:rsidRPr="00573A4E">
        <w:rPr>
          <w:rFonts w:cs="Arial"/>
          <w:sz w:val="24"/>
          <w:szCs w:val="24"/>
        </w:rPr>
        <w:t xml:space="preserve">section for further information. </w:t>
      </w:r>
    </w:p>
    <w:p w14:paraId="15C511C1" w14:textId="77777777" w:rsidR="002401FA" w:rsidRPr="00573A4E" w:rsidRDefault="002401FA" w:rsidP="00573A4E">
      <w:pPr>
        <w:shd w:val="clear" w:color="auto" w:fill="FFFFFF"/>
        <w:rPr>
          <w:rFonts w:cs="Arial"/>
          <w:sz w:val="24"/>
          <w:szCs w:val="24"/>
        </w:rPr>
      </w:pPr>
    </w:p>
    <w:p w14:paraId="4446CDCA" w14:textId="34FC1B30" w:rsidR="00F068D7" w:rsidRPr="00573A4E" w:rsidRDefault="00F068D7" w:rsidP="00573A4E">
      <w:pPr>
        <w:shd w:val="clear" w:color="auto" w:fill="FFFFFF"/>
        <w:rPr>
          <w:rStyle w:val="absmiddle1"/>
          <w:rFonts w:cs="Arial"/>
          <w:sz w:val="24"/>
          <w:szCs w:val="24"/>
        </w:rPr>
      </w:pPr>
      <w:r w:rsidRPr="00573A4E">
        <w:rPr>
          <w:rFonts w:cs="Arial"/>
          <w:sz w:val="24"/>
          <w:szCs w:val="24"/>
        </w:rPr>
        <w:t xml:space="preserve">If you wish to transfer your previous LGPS pension rights </w:t>
      </w:r>
      <w:r w:rsidRPr="00573A4E">
        <w:rPr>
          <w:rStyle w:val="absmiddle1"/>
          <w:rFonts w:cs="Arial"/>
          <w:sz w:val="24"/>
          <w:szCs w:val="24"/>
        </w:rPr>
        <w:t>you should contact</w:t>
      </w:r>
      <w:r w:rsidRPr="00573A4E">
        <w:rPr>
          <w:rStyle w:val="absmiddle1"/>
          <w:rFonts w:cs="Arial"/>
          <w:color w:val="FF0000"/>
          <w:sz w:val="24"/>
          <w:szCs w:val="24"/>
        </w:rPr>
        <w:t xml:space="preserve"> your Pension Fund administrator / the Fund / the Pensions Section</w:t>
      </w:r>
      <w:r w:rsidRPr="00573A4E">
        <w:rPr>
          <w:rStyle w:val="absmiddle1"/>
          <w:rFonts w:cs="Arial"/>
          <w:sz w:val="24"/>
          <w:szCs w:val="24"/>
        </w:rPr>
        <w:t xml:space="preserve"> as soon as possible to find out about th</w:t>
      </w:r>
      <w:r w:rsidR="002863FB">
        <w:rPr>
          <w:rStyle w:val="absmiddle1"/>
          <w:rFonts w:cs="Arial"/>
          <w:sz w:val="24"/>
          <w:szCs w:val="24"/>
        </w:rPr>
        <w:t>e process</w:t>
      </w:r>
      <w:r w:rsidRPr="00573A4E">
        <w:rPr>
          <w:rStyle w:val="absmiddle1"/>
          <w:rFonts w:cs="Arial"/>
          <w:sz w:val="24"/>
          <w:szCs w:val="24"/>
        </w:rPr>
        <w:t xml:space="preserve"> and </w:t>
      </w:r>
      <w:r w:rsidR="002863FB">
        <w:rPr>
          <w:rStyle w:val="absmiddle1"/>
          <w:rFonts w:cs="Arial"/>
          <w:sz w:val="24"/>
          <w:szCs w:val="24"/>
        </w:rPr>
        <w:t>what</w:t>
      </w:r>
      <w:r w:rsidRPr="00573A4E">
        <w:rPr>
          <w:rStyle w:val="absmiddle1"/>
          <w:rFonts w:cs="Arial"/>
          <w:sz w:val="24"/>
          <w:szCs w:val="24"/>
        </w:rPr>
        <w:t xml:space="preserve"> you will need to consider in making your decision. </w:t>
      </w:r>
    </w:p>
    <w:p w14:paraId="6B518C75" w14:textId="77777777" w:rsidR="002401FA" w:rsidRPr="00573A4E" w:rsidRDefault="002401FA" w:rsidP="00573A4E">
      <w:pPr>
        <w:shd w:val="clear" w:color="auto" w:fill="FFFFFF"/>
        <w:rPr>
          <w:rFonts w:cs="Arial"/>
          <w:sz w:val="24"/>
          <w:szCs w:val="24"/>
        </w:rPr>
      </w:pPr>
    </w:p>
    <w:p w14:paraId="328648AF"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 xml:space="preserve">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649F35DE" w14:textId="77777777" w:rsidR="002B730B" w:rsidRPr="00573A4E" w:rsidRDefault="002B730B" w:rsidP="00573A4E">
      <w:pPr>
        <w:pStyle w:val="Heading1"/>
        <w:shd w:val="clear" w:color="auto" w:fill="FFFFFF"/>
        <w:spacing w:before="0" w:after="0"/>
        <w:rPr>
          <w:bCs w:val="0"/>
          <w:color w:val="0000FF"/>
          <w:sz w:val="24"/>
          <w:szCs w:val="24"/>
        </w:rPr>
      </w:pPr>
    </w:p>
    <w:p w14:paraId="4AE26CC0" w14:textId="77777777"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I'm already receiving an LGPS pension – will it be affected?</w:t>
      </w:r>
    </w:p>
    <w:p w14:paraId="6B72D930" w14:textId="77777777" w:rsidR="002401FA" w:rsidRPr="00573A4E" w:rsidRDefault="002401FA" w:rsidP="00573A4E">
      <w:pPr>
        <w:widowControl w:val="0"/>
        <w:rPr>
          <w:rFonts w:cs="Arial"/>
          <w:sz w:val="24"/>
          <w:szCs w:val="24"/>
        </w:rPr>
      </w:pPr>
    </w:p>
    <w:p w14:paraId="300305AB" w14:textId="6EB8F200" w:rsidR="00B5085F" w:rsidRPr="00573A4E" w:rsidRDefault="00B5085F" w:rsidP="00573A4E">
      <w:pPr>
        <w:widowControl w:val="0"/>
        <w:rPr>
          <w:rFonts w:cs="Arial"/>
          <w:sz w:val="24"/>
          <w:szCs w:val="24"/>
        </w:rPr>
      </w:pPr>
      <w:r w:rsidRPr="00573A4E">
        <w:rPr>
          <w:rFonts w:cs="Arial"/>
          <w:sz w:val="24"/>
          <w:szCs w:val="24"/>
        </w:rPr>
        <w:t>If you built up a</w:t>
      </w:r>
      <w:r w:rsidR="000C1579" w:rsidRPr="00573A4E">
        <w:rPr>
          <w:rFonts w:cs="Arial"/>
          <w:sz w:val="24"/>
          <w:szCs w:val="24"/>
        </w:rPr>
        <w:t>ny</w:t>
      </w:r>
      <w:r w:rsidRPr="00573A4E">
        <w:rPr>
          <w:rFonts w:cs="Arial"/>
          <w:sz w:val="24"/>
          <w:szCs w:val="24"/>
        </w:rPr>
        <w:t xml:space="preserve"> pension in the </w:t>
      </w:r>
      <w:r w:rsidR="00327438">
        <w:rPr>
          <w:rFonts w:cs="Arial"/>
          <w:sz w:val="24"/>
          <w:szCs w:val="24"/>
        </w:rPr>
        <w:t>Scheme</w:t>
      </w:r>
      <w:r w:rsidRPr="00573A4E">
        <w:rPr>
          <w:rFonts w:cs="Arial"/>
          <w:sz w:val="24"/>
          <w:szCs w:val="24"/>
        </w:rPr>
        <w:t xml:space="preserve"> before 1 April 2014 and </w:t>
      </w:r>
      <w:r w:rsidR="00435610" w:rsidRPr="00573A4E">
        <w:rPr>
          <w:rFonts w:cs="Arial"/>
          <w:sz w:val="24"/>
          <w:szCs w:val="24"/>
        </w:rPr>
        <w:t xml:space="preserve">you are re-employed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must tell the LGPS </w:t>
      </w:r>
      <w:r w:rsidR="002863FB">
        <w:rPr>
          <w:rFonts w:cs="Arial"/>
          <w:sz w:val="24"/>
          <w:szCs w:val="24"/>
        </w:rPr>
        <w:t>administering authority</w:t>
      </w:r>
      <w:r w:rsidR="00435610" w:rsidRPr="00573A4E">
        <w:rPr>
          <w:rFonts w:cs="Arial"/>
          <w:sz w:val="24"/>
          <w:szCs w:val="24"/>
        </w:rPr>
        <w:t xml:space="preserve"> that pays your pension about your new </w:t>
      </w:r>
      <w:r w:rsidR="002863FB">
        <w:rPr>
          <w:rFonts w:cs="Arial"/>
          <w:sz w:val="24"/>
          <w:szCs w:val="24"/>
        </w:rPr>
        <w:t>employment</w:t>
      </w:r>
      <w:r w:rsidR="00435610" w:rsidRPr="00573A4E">
        <w:rPr>
          <w:rFonts w:cs="Arial"/>
          <w:sz w:val="24"/>
          <w:szCs w:val="24"/>
        </w:rPr>
        <w:t xml:space="preserve">, regardless of whether you join the </w:t>
      </w:r>
      <w:r w:rsidR="00327438">
        <w:rPr>
          <w:rFonts w:cs="Arial"/>
          <w:sz w:val="24"/>
          <w:szCs w:val="24"/>
        </w:rPr>
        <w:t>Scheme</w:t>
      </w:r>
      <w:r w:rsidRPr="00573A4E">
        <w:rPr>
          <w:rFonts w:cs="Arial"/>
          <w:sz w:val="24"/>
          <w:szCs w:val="24"/>
        </w:rPr>
        <w:t xml:space="preserve"> in your new position or not</w:t>
      </w:r>
      <w:r w:rsidR="00435610" w:rsidRPr="00573A4E">
        <w:rPr>
          <w:rFonts w:cs="Arial"/>
          <w:sz w:val="24"/>
          <w:szCs w:val="24"/>
        </w:rPr>
        <w:t xml:space="preserve">. </w:t>
      </w:r>
      <w:r w:rsidR="00C678E6" w:rsidRPr="00573A4E">
        <w:rPr>
          <w:rFonts w:cs="Arial"/>
          <w:sz w:val="24"/>
          <w:szCs w:val="24"/>
        </w:rPr>
        <w:t xml:space="preserve">They will let you know whether your pension in payment is affected in any way. </w:t>
      </w:r>
    </w:p>
    <w:p w14:paraId="7EFD3514" w14:textId="77777777" w:rsidR="00B5085F" w:rsidRPr="00573A4E" w:rsidRDefault="00B5085F" w:rsidP="00573A4E">
      <w:pPr>
        <w:widowControl w:val="0"/>
        <w:rPr>
          <w:rFonts w:cs="Arial"/>
          <w:sz w:val="24"/>
          <w:szCs w:val="24"/>
        </w:rPr>
      </w:pPr>
    </w:p>
    <w:p w14:paraId="52EA36CD" w14:textId="0666DCA2" w:rsidR="00435610" w:rsidRPr="00573A4E" w:rsidRDefault="00C678E6" w:rsidP="00573A4E">
      <w:pPr>
        <w:widowControl w:val="0"/>
        <w:rPr>
          <w:rFonts w:cs="Arial"/>
          <w:sz w:val="24"/>
          <w:szCs w:val="24"/>
        </w:rPr>
      </w:pPr>
      <w:r w:rsidRPr="00573A4E">
        <w:rPr>
          <w:rFonts w:cs="Arial"/>
          <w:sz w:val="24"/>
          <w:szCs w:val="24"/>
        </w:rPr>
        <w:t>Subject to the next paragraph, i</w:t>
      </w:r>
      <w:r w:rsidR="00435610" w:rsidRPr="00573A4E">
        <w:rPr>
          <w:rFonts w:cs="Arial"/>
          <w:sz w:val="24"/>
          <w:szCs w:val="24"/>
        </w:rPr>
        <w:t>f you have only built up benefits in the LGPS from 1</w:t>
      </w:r>
      <w:r w:rsidR="002863FB">
        <w:rPr>
          <w:rFonts w:cs="Arial"/>
          <w:sz w:val="24"/>
          <w:szCs w:val="24"/>
        </w:rPr>
        <w:t> </w:t>
      </w:r>
      <w:r w:rsidR="00435610" w:rsidRPr="00573A4E">
        <w:rPr>
          <w:rFonts w:cs="Arial"/>
          <w:sz w:val="24"/>
          <w:szCs w:val="24"/>
        </w:rPr>
        <w:t>April</w:t>
      </w:r>
      <w:r w:rsidR="002863FB">
        <w:rPr>
          <w:rFonts w:cs="Arial"/>
          <w:sz w:val="24"/>
          <w:szCs w:val="24"/>
        </w:rPr>
        <w:t> </w:t>
      </w:r>
      <w:r w:rsidR="00435610" w:rsidRPr="00573A4E">
        <w:rPr>
          <w:rFonts w:cs="Arial"/>
          <w:sz w:val="24"/>
          <w:szCs w:val="24"/>
        </w:rPr>
        <w:t xml:space="preserve">2014, </w:t>
      </w:r>
      <w:r w:rsidR="002863FB">
        <w:rPr>
          <w:rFonts w:cs="Arial"/>
          <w:sz w:val="24"/>
          <w:szCs w:val="24"/>
        </w:rPr>
        <w:t>take</w:t>
      </w:r>
      <w:r w:rsidR="00435610" w:rsidRPr="00573A4E">
        <w:rPr>
          <w:rFonts w:cs="Arial"/>
          <w:sz w:val="24"/>
          <w:szCs w:val="24"/>
        </w:rPr>
        <w:t xml:space="preserve"> your pension and are then re</w:t>
      </w:r>
      <w:r w:rsidR="000744B8">
        <w:rPr>
          <w:rFonts w:cs="Arial"/>
          <w:sz w:val="24"/>
          <w:szCs w:val="24"/>
        </w:rPr>
        <w:t>-</w:t>
      </w:r>
      <w:r w:rsidR="00435610" w:rsidRPr="00573A4E">
        <w:rPr>
          <w:rFonts w:cs="Arial"/>
          <w:sz w:val="24"/>
          <w:szCs w:val="24"/>
        </w:rPr>
        <w:t xml:space="preserv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do not need to inform the LGPS </w:t>
      </w:r>
      <w:r w:rsidR="002863FB">
        <w:rPr>
          <w:rFonts w:cs="Arial"/>
          <w:sz w:val="24"/>
          <w:szCs w:val="24"/>
        </w:rPr>
        <w:t>administering authority</w:t>
      </w:r>
      <w:r w:rsidR="00435610" w:rsidRPr="00573A4E">
        <w:rPr>
          <w:rFonts w:cs="Arial"/>
          <w:sz w:val="24"/>
          <w:szCs w:val="24"/>
        </w:rPr>
        <w:t xml:space="preserve"> that pays your pension</w:t>
      </w:r>
      <w:r w:rsidR="00AE6428" w:rsidRPr="00573A4E">
        <w:rPr>
          <w:rFonts w:cs="Arial"/>
          <w:sz w:val="24"/>
          <w:szCs w:val="24"/>
        </w:rPr>
        <w:t xml:space="preserve"> as there is no effect on your pension in payment</w:t>
      </w:r>
      <w:r w:rsidR="00435610" w:rsidRPr="00573A4E">
        <w:rPr>
          <w:rFonts w:cs="Arial"/>
          <w:sz w:val="24"/>
          <w:szCs w:val="24"/>
        </w:rPr>
        <w:t xml:space="preserve">. </w:t>
      </w:r>
    </w:p>
    <w:p w14:paraId="7E453E18" w14:textId="77777777" w:rsidR="00435610" w:rsidRPr="00573A4E" w:rsidRDefault="00435610" w:rsidP="00573A4E">
      <w:pPr>
        <w:widowControl w:val="0"/>
        <w:rPr>
          <w:rFonts w:cs="Arial"/>
          <w:sz w:val="24"/>
          <w:szCs w:val="24"/>
        </w:rPr>
      </w:pPr>
    </w:p>
    <w:p w14:paraId="416C26F0" w14:textId="0D71919C" w:rsidR="002401FA" w:rsidRPr="00573A4E" w:rsidRDefault="00435610" w:rsidP="00573A4E">
      <w:pPr>
        <w:widowControl w:val="0"/>
        <w:rPr>
          <w:rFonts w:cs="Arial"/>
          <w:sz w:val="24"/>
          <w:szCs w:val="24"/>
        </w:rPr>
      </w:pPr>
      <w:r w:rsidRPr="00573A4E">
        <w:rPr>
          <w:rFonts w:cs="Arial"/>
          <w:sz w:val="24"/>
          <w:szCs w:val="24"/>
        </w:rPr>
        <w:t xml:space="preserve">If you are in receipt of an </w:t>
      </w:r>
      <w:r w:rsidR="00E65CDE" w:rsidRPr="00573A4E">
        <w:rPr>
          <w:rFonts w:cs="Arial"/>
          <w:sz w:val="24"/>
          <w:szCs w:val="24"/>
        </w:rPr>
        <w:t xml:space="preserve">LGPS </w:t>
      </w:r>
      <w:r w:rsidR="000744B8">
        <w:rPr>
          <w:rFonts w:cs="Arial"/>
          <w:sz w:val="24"/>
          <w:szCs w:val="24"/>
        </w:rPr>
        <w:t xml:space="preserve">ill </w:t>
      </w:r>
      <w:r w:rsidRPr="00573A4E">
        <w:rPr>
          <w:rFonts w:cs="Arial"/>
          <w:sz w:val="24"/>
          <w:szCs w:val="24"/>
        </w:rPr>
        <w:t xml:space="preserve">health pension which is of the type that is stopped if you are in any gainful employment, your pension may be affected and you must inform the employer who awarded you that pension if you take up employment (whether in </w:t>
      </w:r>
      <w:r w:rsidRPr="00573A4E">
        <w:rPr>
          <w:rFonts w:cs="Arial"/>
          <w:b/>
          <w:i/>
          <w:sz w:val="24"/>
          <w:szCs w:val="24"/>
        </w:rPr>
        <w:t>local government</w:t>
      </w:r>
      <w:r w:rsidRPr="00573A4E">
        <w:rPr>
          <w:rFonts w:cs="Arial"/>
          <w:sz w:val="24"/>
          <w:szCs w:val="24"/>
        </w:rPr>
        <w:t xml:space="preserve"> or elsewhere). </w:t>
      </w:r>
      <w:r w:rsidR="00AE6428" w:rsidRPr="00573A4E">
        <w:rPr>
          <w:rFonts w:cs="Arial"/>
          <w:sz w:val="24"/>
          <w:szCs w:val="24"/>
        </w:rPr>
        <w:t xml:space="preserve">They will let you know whether your pension in payment should be stopped. </w:t>
      </w:r>
    </w:p>
    <w:p w14:paraId="6D1EA7B7" w14:textId="77777777" w:rsidR="00F85A1E" w:rsidRPr="00573A4E" w:rsidRDefault="00F85A1E" w:rsidP="00573A4E">
      <w:pPr>
        <w:pStyle w:val="Header"/>
        <w:widowControl w:val="0"/>
        <w:tabs>
          <w:tab w:val="clear" w:pos="4153"/>
          <w:tab w:val="clear" w:pos="8306"/>
        </w:tabs>
        <w:rPr>
          <w:rFonts w:cs="Arial"/>
          <w:b/>
          <w:snapToGrid w:val="0"/>
          <w:color w:val="0000FF"/>
          <w:sz w:val="28"/>
          <w:szCs w:val="28"/>
        </w:rPr>
      </w:pPr>
    </w:p>
    <w:p w14:paraId="4C151236" w14:textId="77777777" w:rsidR="00F068D7" w:rsidRPr="006F4DEC" w:rsidRDefault="00F068D7" w:rsidP="00573A4E">
      <w:pPr>
        <w:pStyle w:val="Header"/>
        <w:widowControl w:val="0"/>
        <w:tabs>
          <w:tab w:val="clear" w:pos="4153"/>
          <w:tab w:val="clear" w:pos="8306"/>
        </w:tabs>
        <w:rPr>
          <w:rFonts w:cs="Arial"/>
          <w:b/>
          <w:color w:val="91278F"/>
          <w:sz w:val="28"/>
          <w:szCs w:val="28"/>
        </w:rPr>
      </w:pPr>
      <w:bookmarkStart w:id="8" w:name="c3Forms"/>
      <w:r w:rsidRPr="006F4DEC">
        <w:rPr>
          <w:rFonts w:cs="Arial"/>
          <w:b/>
          <w:color w:val="91278F"/>
          <w:sz w:val="28"/>
          <w:szCs w:val="28"/>
        </w:rPr>
        <w:t>Forms to fill in</w:t>
      </w:r>
      <w:bookmarkEnd w:id="8"/>
      <w:r w:rsidRPr="006F4DEC">
        <w:rPr>
          <w:rFonts w:cs="Arial"/>
          <w:b/>
          <w:color w:val="91278F"/>
          <w:sz w:val="28"/>
          <w:szCs w:val="28"/>
        </w:rPr>
        <w:t xml:space="preserve">: </w:t>
      </w:r>
    </w:p>
    <w:p w14:paraId="5F688FD6" w14:textId="77777777" w:rsidR="002401FA" w:rsidRPr="00573A4E" w:rsidRDefault="002401FA" w:rsidP="00573A4E">
      <w:pPr>
        <w:widowControl w:val="0"/>
        <w:rPr>
          <w:rFonts w:cs="Arial"/>
          <w:b/>
          <w:snapToGrid w:val="0"/>
          <w:sz w:val="24"/>
          <w:szCs w:val="24"/>
        </w:rPr>
      </w:pPr>
    </w:p>
    <w:p w14:paraId="4962E600" w14:textId="77777777" w:rsidR="00F068D7" w:rsidRPr="006F4DEC" w:rsidRDefault="00F068D7" w:rsidP="00573A4E">
      <w:pPr>
        <w:widowControl w:val="0"/>
        <w:rPr>
          <w:rFonts w:cs="Arial"/>
          <w:b/>
          <w:snapToGrid w:val="0"/>
          <w:color w:val="002060"/>
          <w:sz w:val="24"/>
          <w:szCs w:val="24"/>
        </w:rPr>
      </w:pPr>
      <w:r w:rsidRPr="006F4DEC">
        <w:rPr>
          <w:rFonts w:cs="Arial"/>
          <w:b/>
          <w:snapToGrid w:val="0"/>
          <w:color w:val="002060"/>
          <w:sz w:val="24"/>
          <w:szCs w:val="24"/>
        </w:rPr>
        <w:t>Death benefit forms</w:t>
      </w:r>
    </w:p>
    <w:p w14:paraId="721E5EFF" w14:textId="77777777" w:rsidR="002401FA" w:rsidRPr="00573A4E" w:rsidRDefault="002401FA" w:rsidP="00573A4E">
      <w:pPr>
        <w:shd w:val="clear" w:color="auto" w:fill="FFFFFF"/>
        <w:tabs>
          <w:tab w:val="left" w:pos="3927"/>
        </w:tabs>
        <w:rPr>
          <w:rFonts w:cs="Arial"/>
          <w:snapToGrid w:val="0"/>
          <w:sz w:val="24"/>
          <w:szCs w:val="24"/>
        </w:rPr>
      </w:pPr>
    </w:p>
    <w:p w14:paraId="122F440A" w14:textId="2538E329" w:rsidR="00D810A6" w:rsidRPr="00573A4E" w:rsidRDefault="00F068D7" w:rsidP="00573A4E">
      <w:pPr>
        <w:shd w:val="clear" w:color="auto" w:fill="FFFFFF"/>
        <w:tabs>
          <w:tab w:val="left" w:pos="3927"/>
        </w:tabs>
        <w:rPr>
          <w:rFonts w:cs="Arial"/>
          <w:snapToGrid w:val="0"/>
          <w:sz w:val="24"/>
          <w:szCs w:val="24"/>
        </w:rPr>
      </w:pPr>
      <w:r w:rsidRPr="00573A4E">
        <w:rPr>
          <w:rFonts w:cs="Arial"/>
          <w:snapToGrid w:val="0"/>
          <w:sz w:val="24"/>
          <w:szCs w:val="24"/>
        </w:rPr>
        <w:t>If you die in service, a</w:t>
      </w:r>
      <w:r w:rsidRPr="00573A4E">
        <w:rPr>
          <w:rFonts w:cs="Arial"/>
          <w:b/>
          <w:snapToGrid w:val="0"/>
          <w:sz w:val="24"/>
          <w:szCs w:val="24"/>
        </w:rPr>
        <w:t xml:space="preserve"> </w:t>
      </w:r>
      <w:r w:rsidRPr="00573A4E">
        <w:rPr>
          <w:rFonts w:cs="Arial"/>
          <w:b/>
          <w:i/>
          <w:snapToGrid w:val="0"/>
          <w:sz w:val="24"/>
          <w:szCs w:val="24"/>
        </w:rPr>
        <w:t xml:space="preserve">lump sum </w:t>
      </w:r>
      <w:r w:rsidR="00D810A6" w:rsidRPr="00573A4E">
        <w:rPr>
          <w:rFonts w:cs="Arial"/>
          <w:b/>
          <w:i/>
          <w:snapToGrid w:val="0"/>
          <w:sz w:val="24"/>
          <w:szCs w:val="24"/>
        </w:rPr>
        <w:t>death grant</w:t>
      </w:r>
      <w:r w:rsidR="00D810A6" w:rsidRPr="00573A4E">
        <w:rPr>
          <w:rFonts w:cs="Arial"/>
          <w:b/>
          <w:snapToGrid w:val="0"/>
          <w:sz w:val="24"/>
          <w:szCs w:val="24"/>
        </w:rPr>
        <w:t xml:space="preserve"> </w:t>
      </w:r>
      <w:r w:rsidRPr="00573A4E">
        <w:rPr>
          <w:rFonts w:cs="Arial"/>
          <w:snapToGrid w:val="0"/>
          <w:sz w:val="24"/>
          <w:szCs w:val="24"/>
        </w:rPr>
        <w:t>of three times your</w:t>
      </w:r>
      <w:r w:rsidR="00D810A6" w:rsidRPr="00573A4E">
        <w:rPr>
          <w:rFonts w:cs="Arial"/>
          <w:snapToGrid w:val="0"/>
          <w:sz w:val="24"/>
          <w:szCs w:val="24"/>
        </w:rPr>
        <w:t xml:space="preserve"> </w:t>
      </w:r>
      <w:r w:rsidR="00D810A6" w:rsidRPr="00573A4E">
        <w:rPr>
          <w:rFonts w:cs="Arial"/>
          <w:b/>
          <w:i/>
          <w:snapToGrid w:val="0"/>
          <w:sz w:val="24"/>
          <w:szCs w:val="24"/>
        </w:rPr>
        <w:t xml:space="preserve">assumed pensionable pay </w:t>
      </w:r>
      <w:r w:rsidR="00D810A6" w:rsidRPr="00573A4E">
        <w:rPr>
          <w:rFonts w:cs="Arial"/>
          <w:snapToGrid w:val="0"/>
          <w:sz w:val="24"/>
          <w:szCs w:val="24"/>
        </w:rPr>
        <w:t>is paid no matter how long you have been a member of the LGPS</w:t>
      </w:r>
      <w:r w:rsidR="00A363A5" w:rsidRPr="00573A4E">
        <w:rPr>
          <w:rFonts w:cs="Arial"/>
          <w:snapToGrid w:val="0"/>
          <w:sz w:val="24"/>
          <w:szCs w:val="24"/>
        </w:rPr>
        <w:t xml:space="preserve"> – please see</w:t>
      </w:r>
      <w:r w:rsidR="00A363A5" w:rsidRPr="00573A4E">
        <w:rPr>
          <w:rFonts w:cs="Arial"/>
          <w:bCs/>
          <w:sz w:val="24"/>
          <w:szCs w:val="24"/>
        </w:rPr>
        <w:t xml:space="preserve"> the section on </w:t>
      </w:r>
      <w:hyperlink w:anchor="i1LifeCover" w:history="1">
        <w:r w:rsidR="00A363A5" w:rsidRPr="00294559">
          <w:rPr>
            <w:rStyle w:val="Hyperlink"/>
            <w:rFonts w:cs="Arial"/>
            <w:b/>
            <w:bCs/>
            <w:sz w:val="24"/>
            <w:szCs w:val="24"/>
          </w:rPr>
          <w:t xml:space="preserve">Life </w:t>
        </w:r>
        <w:r w:rsidR="002863FB" w:rsidRPr="00294559">
          <w:rPr>
            <w:rStyle w:val="Hyperlink"/>
            <w:rFonts w:cs="Arial"/>
            <w:b/>
            <w:bCs/>
            <w:sz w:val="24"/>
            <w:szCs w:val="24"/>
          </w:rPr>
          <w:t>c</w:t>
        </w:r>
        <w:r w:rsidR="00A363A5" w:rsidRPr="00294559">
          <w:rPr>
            <w:rStyle w:val="Hyperlink"/>
            <w:rFonts w:cs="Arial"/>
            <w:b/>
            <w:bCs/>
            <w:sz w:val="24"/>
            <w:szCs w:val="24"/>
          </w:rPr>
          <w:t xml:space="preserve">over – Protection </w:t>
        </w:r>
        <w:r w:rsidR="002863FB" w:rsidRPr="00294559">
          <w:rPr>
            <w:rStyle w:val="Hyperlink"/>
            <w:rFonts w:cs="Arial"/>
            <w:b/>
            <w:bCs/>
            <w:sz w:val="24"/>
            <w:szCs w:val="24"/>
          </w:rPr>
          <w:t>f</w:t>
        </w:r>
        <w:r w:rsidR="00A363A5" w:rsidRPr="00294559">
          <w:rPr>
            <w:rStyle w:val="Hyperlink"/>
            <w:rFonts w:cs="Arial"/>
            <w:b/>
            <w:bCs/>
            <w:sz w:val="24"/>
            <w:szCs w:val="24"/>
          </w:rPr>
          <w:t xml:space="preserve">or </w:t>
        </w:r>
        <w:r w:rsidR="002863FB" w:rsidRPr="00294559">
          <w:rPr>
            <w:rStyle w:val="Hyperlink"/>
            <w:rFonts w:cs="Arial"/>
            <w:b/>
            <w:bCs/>
            <w:sz w:val="24"/>
            <w:szCs w:val="24"/>
          </w:rPr>
          <w:t>y</w:t>
        </w:r>
        <w:r w:rsidR="00A363A5" w:rsidRPr="00294559">
          <w:rPr>
            <w:rStyle w:val="Hyperlink"/>
            <w:rFonts w:cs="Arial"/>
            <w:b/>
            <w:bCs/>
            <w:sz w:val="24"/>
            <w:szCs w:val="24"/>
          </w:rPr>
          <w:t xml:space="preserve">our </w:t>
        </w:r>
        <w:r w:rsidR="002863FB" w:rsidRPr="00294559">
          <w:rPr>
            <w:rStyle w:val="Hyperlink"/>
            <w:rFonts w:cs="Arial"/>
            <w:b/>
            <w:bCs/>
            <w:sz w:val="24"/>
            <w:szCs w:val="24"/>
          </w:rPr>
          <w:t>f</w:t>
        </w:r>
        <w:r w:rsidR="00A363A5" w:rsidRPr="00294559">
          <w:rPr>
            <w:rStyle w:val="Hyperlink"/>
            <w:rFonts w:cs="Arial"/>
            <w:b/>
            <w:bCs/>
            <w:sz w:val="24"/>
            <w:szCs w:val="24"/>
          </w:rPr>
          <w:t>amily</w:t>
        </w:r>
      </w:hyperlink>
      <w:r w:rsidR="00A363A5" w:rsidRPr="00573A4E">
        <w:rPr>
          <w:rFonts w:cs="Arial"/>
          <w:snapToGrid w:val="0"/>
          <w:sz w:val="24"/>
          <w:szCs w:val="24"/>
        </w:rPr>
        <w:t xml:space="preserve"> for more information</w:t>
      </w:r>
      <w:r w:rsidR="00D810A6" w:rsidRPr="00573A4E">
        <w:rPr>
          <w:rFonts w:cs="Arial"/>
          <w:snapToGrid w:val="0"/>
          <w:sz w:val="24"/>
          <w:szCs w:val="24"/>
        </w:rPr>
        <w:t xml:space="preserve">. </w:t>
      </w:r>
    </w:p>
    <w:p w14:paraId="3A520096" w14:textId="77777777" w:rsidR="002401FA" w:rsidRPr="00573A4E" w:rsidRDefault="002401FA" w:rsidP="00573A4E">
      <w:pPr>
        <w:shd w:val="clear" w:color="auto" w:fill="FFFFFF"/>
        <w:rPr>
          <w:rFonts w:cs="Arial"/>
          <w:snapToGrid w:val="0"/>
          <w:sz w:val="24"/>
          <w:szCs w:val="24"/>
        </w:rPr>
      </w:pPr>
    </w:p>
    <w:p w14:paraId="76ED42DF" w14:textId="77777777" w:rsidR="00D810A6" w:rsidRPr="00573A4E" w:rsidRDefault="00F068D7" w:rsidP="00573A4E">
      <w:pPr>
        <w:shd w:val="clear" w:color="auto" w:fill="FFFFFF"/>
        <w:rPr>
          <w:rFonts w:cs="Arial"/>
          <w:snapToGrid w:val="0"/>
          <w:color w:val="FF0000"/>
          <w:sz w:val="24"/>
          <w:szCs w:val="24"/>
        </w:rPr>
      </w:pPr>
      <w:r w:rsidRPr="00573A4E">
        <w:rPr>
          <w:rFonts w:cs="Arial"/>
          <w:snapToGrid w:val="0"/>
          <w:sz w:val="24"/>
          <w:szCs w:val="24"/>
        </w:rPr>
        <w:t xml:space="preserve">Your </w:t>
      </w:r>
      <w:r w:rsidRPr="00573A4E">
        <w:rPr>
          <w:rFonts w:cs="Arial"/>
          <w:snapToGrid w:val="0"/>
          <w:color w:val="FF0000"/>
          <w:sz w:val="24"/>
          <w:szCs w:val="24"/>
        </w:rPr>
        <w:t>administering authority</w:t>
      </w:r>
      <w:r w:rsidRPr="00573A4E">
        <w:rPr>
          <w:rFonts w:cs="Arial"/>
          <w:snapToGrid w:val="0"/>
          <w:sz w:val="24"/>
          <w:szCs w:val="24"/>
        </w:rPr>
        <w:t xml:space="preserve"> has absolute </w:t>
      </w:r>
      <w:r w:rsidRPr="00573A4E">
        <w:rPr>
          <w:rFonts w:cs="Arial"/>
          <w:b/>
          <w:i/>
          <w:snapToGrid w:val="0"/>
          <w:sz w:val="24"/>
          <w:szCs w:val="24"/>
        </w:rPr>
        <w:t>discretion</w:t>
      </w:r>
      <w:r w:rsidRPr="00573A4E">
        <w:rPr>
          <w:rFonts w:cs="Arial"/>
          <w:snapToGrid w:val="0"/>
          <w:sz w:val="24"/>
          <w:szCs w:val="24"/>
        </w:rPr>
        <w:t xml:space="preserve"> when deciding</w:t>
      </w:r>
      <w:r w:rsidR="005B6C7B" w:rsidRPr="00573A4E">
        <w:rPr>
          <w:rFonts w:cs="Arial"/>
          <w:snapToGrid w:val="0"/>
          <w:sz w:val="24"/>
          <w:szCs w:val="24"/>
        </w:rPr>
        <w:t xml:space="preserve"> on</w:t>
      </w:r>
      <w:r w:rsidRPr="00573A4E">
        <w:rPr>
          <w:rFonts w:cs="Arial"/>
          <w:snapToGrid w:val="0"/>
          <w:sz w:val="24"/>
          <w:szCs w:val="24"/>
        </w:rPr>
        <w:t xml:space="preserve"> who to pay any death grant to. The LGPS, however, allows you to express your wish as to who you would like any death grant to be paid to by completing and returning an expression of wish form. The form, if not included with this booklet, is available from </w:t>
      </w:r>
      <w:r w:rsidRPr="00573A4E">
        <w:rPr>
          <w:rFonts w:cs="Arial"/>
          <w:snapToGrid w:val="0"/>
          <w:color w:val="FF0000"/>
          <w:sz w:val="24"/>
          <w:szCs w:val="24"/>
        </w:rPr>
        <w:t>y</w:t>
      </w:r>
      <w:r w:rsidR="007266EF" w:rsidRPr="00573A4E">
        <w:rPr>
          <w:rFonts w:cs="Arial"/>
          <w:snapToGrid w:val="0"/>
          <w:color w:val="FF0000"/>
          <w:sz w:val="24"/>
          <w:szCs w:val="24"/>
        </w:rPr>
        <w:t>our Pension Fund administrator/</w:t>
      </w:r>
      <w:r w:rsidRPr="00573A4E">
        <w:rPr>
          <w:rFonts w:cs="Arial"/>
          <w:snapToGrid w:val="0"/>
          <w:color w:val="FF0000"/>
          <w:sz w:val="24"/>
          <w:szCs w:val="24"/>
        </w:rPr>
        <w:t xml:space="preserve">your Fund/the Pensions Section.  </w:t>
      </w:r>
    </w:p>
    <w:p w14:paraId="072B50B0" w14:textId="77777777" w:rsidR="002401FA" w:rsidRPr="00573A4E" w:rsidRDefault="002401FA" w:rsidP="00573A4E">
      <w:pPr>
        <w:pStyle w:val="Header"/>
        <w:widowControl w:val="0"/>
        <w:tabs>
          <w:tab w:val="clear" w:pos="4153"/>
          <w:tab w:val="clear" w:pos="8306"/>
        </w:tabs>
        <w:rPr>
          <w:rFonts w:cs="Arial"/>
          <w:bCs/>
          <w:sz w:val="24"/>
          <w:szCs w:val="24"/>
        </w:rPr>
      </w:pPr>
    </w:p>
    <w:p w14:paraId="23C3242A" w14:textId="6F45BD6A" w:rsidR="00F068D7" w:rsidRPr="00573A4E" w:rsidRDefault="00AE0021" w:rsidP="00573A4E">
      <w:pPr>
        <w:pStyle w:val="Header"/>
        <w:widowControl w:val="0"/>
        <w:tabs>
          <w:tab w:val="clear" w:pos="4153"/>
          <w:tab w:val="clear" w:pos="8306"/>
        </w:tabs>
        <w:rPr>
          <w:rFonts w:cs="Arial"/>
          <w:b/>
          <w:bCs/>
          <w:sz w:val="24"/>
          <w:szCs w:val="24"/>
        </w:rPr>
      </w:pPr>
      <w:r w:rsidRPr="00573A4E">
        <w:rPr>
          <w:rFonts w:cs="Arial"/>
          <w:bCs/>
          <w:sz w:val="24"/>
          <w:szCs w:val="24"/>
        </w:rPr>
        <w:t xml:space="preserve">If you cohabit with </w:t>
      </w:r>
      <w:r w:rsidR="00AE6428" w:rsidRPr="00573A4E">
        <w:rPr>
          <w:rFonts w:cs="Arial"/>
          <w:bCs/>
          <w:sz w:val="24"/>
          <w:szCs w:val="24"/>
        </w:rPr>
        <w:t>a</w:t>
      </w:r>
      <w:r w:rsidRPr="00573A4E">
        <w:rPr>
          <w:rFonts w:cs="Arial"/>
          <w:bCs/>
          <w:sz w:val="24"/>
          <w:szCs w:val="24"/>
        </w:rPr>
        <w:t xml:space="preserve"> partner </w:t>
      </w:r>
      <w:r w:rsidR="00F068D7" w:rsidRPr="00573A4E">
        <w:rPr>
          <w:rFonts w:cs="Arial"/>
          <w:bCs/>
          <w:sz w:val="24"/>
          <w:szCs w:val="24"/>
        </w:rPr>
        <w:t>of either</w:t>
      </w:r>
      <w:r w:rsidR="00A268C8" w:rsidRPr="00573A4E">
        <w:rPr>
          <w:rFonts w:cs="Arial"/>
          <w:bCs/>
          <w:sz w:val="24"/>
          <w:szCs w:val="24"/>
        </w:rPr>
        <w:t xml:space="preserve"> the</w:t>
      </w:r>
      <w:r w:rsidR="00F068D7" w:rsidRPr="00573A4E">
        <w:rPr>
          <w:rFonts w:cs="Arial"/>
          <w:bCs/>
          <w:sz w:val="24"/>
          <w:szCs w:val="24"/>
        </w:rPr>
        <w:t xml:space="preserve"> opposite or same sex,</w:t>
      </w:r>
      <w:r w:rsidRPr="00573A4E">
        <w:rPr>
          <w:rFonts w:cs="Arial"/>
          <w:bCs/>
          <w:sz w:val="24"/>
          <w:szCs w:val="24"/>
        </w:rPr>
        <w:t xml:space="preserve"> there is a provision in the LGPS for your partner to receive a survivor's pension on your death. Your </w:t>
      </w:r>
      <w:r w:rsidRPr="00573A4E">
        <w:rPr>
          <w:rFonts w:cs="Arial"/>
          <w:bCs/>
          <w:color w:val="FF0000"/>
          <w:sz w:val="24"/>
          <w:szCs w:val="24"/>
        </w:rPr>
        <w:t>administering authority</w:t>
      </w:r>
      <w:r w:rsidRPr="00573A4E">
        <w:rPr>
          <w:rFonts w:cs="Arial"/>
          <w:bCs/>
          <w:sz w:val="24"/>
          <w:szCs w:val="24"/>
        </w:rPr>
        <w:t xml:space="preserve"> must be satisfied that your relationship meets certain conditions laid down by the LGPS</w:t>
      </w:r>
      <w:r w:rsidR="00A268C8" w:rsidRPr="00573A4E">
        <w:rPr>
          <w:rFonts w:cs="Arial"/>
          <w:bCs/>
          <w:sz w:val="24"/>
          <w:szCs w:val="24"/>
        </w:rPr>
        <w:t xml:space="preserve"> before paying a survivor's pension to </w:t>
      </w:r>
      <w:r w:rsidR="00AE6428" w:rsidRPr="00573A4E">
        <w:rPr>
          <w:rFonts w:cs="Arial"/>
          <w:bCs/>
          <w:sz w:val="24"/>
          <w:szCs w:val="24"/>
        </w:rPr>
        <w:t>a</w:t>
      </w:r>
      <w:r w:rsidR="008544E4" w:rsidRPr="00573A4E">
        <w:rPr>
          <w:rFonts w:cs="Arial"/>
          <w:bCs/>
          <w:sz w:val="24"/>
          <w:szCs w:val="24"/>
        </w:rPr>
        <w:t>n</w:t>
      </w:r>
      <w:r w:rsidR="00A268C8" w:rsidRPr="00573A4E">
        <w:rPr>
          <w:rFonts w:cs="Arial"/>
          <w:bCs/>
          <w:sz w:val="24"/>
          <w:szCs w:val="24"/>
        </w:rPr>
        <w:t xml:space="preserve"> </w:t>
      </w:r>
      <w:r w:rsidR="008544E4" w:rsidRPr="00573A4E">
        <w:rPr>
          <w:rFonts w:cs="Arial"/>
          <w:b/>
          <w:bCs/>
          <w:i/>
          <w:sz w:val="24"/>
          <w:szCs w:val="24"/>
        </w:rPr>
        <w:t xml:space="preserve">eligible </w:t>
      </w:r>
      <w:r w:rsidR="00A268C8" w:rsidRPr="00573A4E">
        <w:rPr>
          <w:rFonts w:cs="Arial"/>
          <w:b/>
          <w:bCs/>
          <w:i/>
          <w:sz w:val="24"/>
          <w:szCs w:val="24"/>
        </w:rPr>
        <w:t>cohabiting partner</w:t>
      </w:r>
      <w:r w:rsidR="00A268C8" w:rsidRPr="00573A4E">
        <w:rPr>
          <w:rFonts w:cs="Arial"/>
          <w:bCs/>
          <w:sz w:val="24"/>
          <w:szCs w:val="24"/>
        </w:rPr>
        <w:t xml:space="preserve">. You can find out about these conditions from the section on </w:t>
      </w:r>
      <w:hyperlink w:anchor="i1LifeCover" w:history="1">
        <w:r w:rsidR="00A268C8" w:rsidRPr="00294559">
          <w:rPr>
            <w:rStyle w:val="Hyperlink"/>
            <w:rFonts w:cs="Arial"/>
            <w:b/>
            <w:bCs/>
            <w:sz w:val="24"/>
            <w:szCs w:val="24"/>
          </w:rPr>
          <w:t xml:space="preserve">Life </w:t>
        </w:r>
        <w:r w:rsidR="002863FB" w:rsidRPr="00294559">
          <w:rPr>
            <w:rStyle w:val="Hyperlink"/>
            <w:rFonts w:cs="Arial"/>
            <w:b/>
            <w:bCs/>
            <w:sz w:val="24"/>
            <w:szCs w:val="24"/>
          </w:rPr>
          <w:t>c</w:t>
        </w:r>
        <w:r w:rsidR="00A268C8" w:rsidRPr="00294559">
          <w:rPr>
            <w:rStyle w:val="Hyperlink"/>
            <w:rFonts w:cs="Arial"/>
            <w:b/>
            <w:bCs/>
            <w:sz w:val="24"/>
            <w:szCs w:val="24"/>
          </w:rPr>
          <w:t xml:space="preserve">over – Protection </w:t>
        </w:r>
        <w:r w:rsidR="002863FB" w:rsidRPr="00294559">
          <w:rPr>
            <w:rStyle w:val="Hyperlink"/>
            <w:rFonts w:cs="Arial"/>
            <w:b/>
            <w:bCs/>
            <w:sz w:val="24"/>
            <w:szCs w:val="24"/>
          </w:rPr>
          <w:t>f</w:t>
        </w:r>
        <w:r w:rsidR="00A268C8" w:rsidRPr="00294559">
          <w:rPr>
            <w:rStyle w:val="Hyperlink"/>
            <w:rFonts w:cs="Arial"/>
            <w:b/>
            <w:bCs/>
            <w:sz w:val="24"/>
            <w:szCs w:val="24"/>
          </w:rPr>
          <w:t xml:space="preserve">or </w:t>
        </w:r>
        <w:r w:rsidR="002863FB" w:rsidRPr="00294559">
          <w:rPr>
            <w:rStyle w:val="Hyperlink"/>
            <w:rFonts w:cs="Arial"/>
            <w:b/>
            <w:bCs/>
            <w:sz w:val="24"/>
            <w:szCs w:val="24"/>
          </w:rPr>
          <w:t>y</w:t>
        </w:r>
        <w:r w:rsidR="00A268C8" w:rsidRPr="00294559">
          <w:rPr>
            <w:rStyle w:val="Hyperlink"/>
            <w:rFonts w:cs="Arial"/>
            <w:b/>
            <w:bCs/>
            <w:sz w:val="24"/>
            <w:szCs w:val="24"/>
          </w:rPr>
          <w:t xml:space="preserve">our </w:t>
        </w:r>
        <w:r w:rsidR="002863FB" w:rsidRPr="00294559">
          <w:rPr>
            <w:rStyle w:val="Hyperlink"/>
            <w:rFonts w:cs="Arial"/>
            <w:b/>
            <w:bCs/>
            <w:sz w:val="24"/>
            <w:szCs w:val="24"/>
          </w:rPr>
          <w:t>f</w:t>
        </w:r>
        <w:r w:rsidR="00A268C8" w:rsidRPr="00294559">
          <w:rPr>
            <w:rStyle w:val="Hyperlink"/>
            <w:rFonts w:cs="Arial"/>
            <w:b/>
            <w:bCs/>
            <w:sz w:val="24"/>
            <w:szCs w:val="24"/>
          </w:rPr>
          <w:t>amily</w:t>
        </w:r>
      </w:hyperlink>
      <w:r w:rsidR="00A268C8" w:rsidRPr="00573A4E">
        <w:rPr>
          <w:rFonts w:cs="Arial"/>
          <w:bCs/>
          <w:sz w:val="24"/>
          <w:szCs w:val="24"/>
        </w:rPr>
        <w:t>.</w:t>
      </w:r>
      <w:r w:rsidR="00A363A5" w:rsidRPr="00573A4E">
        <w:rPr>
          <w:rFonts w:cs="Arial"/>
          <w:bCs/>
          <w:sz w:val="24"/>
          <w:szCs w:val="24"/>
        </w:rPr>
        <w:t xml:space="preserve"> </w:t>
      </w:r>
      <w:r w:rsidR="00F068D7" w:rsidRPr="00573A4E">
        <w:rPr>
          <w:rFonts w:cs="Arial"/>
          <w:bCs/>
          <w:sz w:val="24"/>
          <w:szCs w:val="24"/>
        </w:rPr>
        <w:t xml:space="preserve">If </w:t>
      </w:r>
      <w:r w:rsidR="00A268C8" w:rsidRPr="00573A4E">
        <w:rPr>
          <w:rFonts w:cs="Arial"/>
          <w:bCs/>
          <w:sz w:val="24"/>
          <w:szCs w:val="24"/>
        </w:rPr>
        <w:t>this applies to you, you may wish to complete a cohabiting partner's form</w:t>
      </w:r>
      <w:r w:rsidR="00F068D7" w:rsidRPr="00573A4E">
        <w:rPr>
          <w:rFonts w:cs="Arial"/>
          <w:bCs/>
          <w:sz w:val="24"/>
          <w:szCs w:val="24"/>
        </w:rPr>
        <w:t xml:space="preserve"> to </w:t>
      </w:r>
      <w:r w:rsidR="00A268C8" w:rsidRPr="00573A4E">
        <w:rPr>
          <w:rFonts w:cs="Arial"/>
          <w:bCs/>
          <w:sz w:val="24"/>
          <w:szCs w:val="24"/>
        </w:rPr>
        <w:t xml:space="preserve">provide your </w:t>
      </w:r>
      <w:r w:rsidR="00A268C8" w:rsidRPr="00573A4E">
        <w:rPr>
          <w:rFonts w:cs="Arial"/>
          <w:bCs/>
          <w:color w:val="FF0000"/>
          <w:sz w:val="24"/>
          <w:szCs w:val="24"/>
        </w:rPr>
        <w:t xml:space="preserve">administering authority </w:t>
      </w:r>
      <w:r w:rsidR="00A268C8" w:rsidRPr="00573A4E">
        <w:rPr>
          <w:rFonts w:cs="Arial"/>
          <w:bCs/>
          <w:sz w:val="24"/>
          <w:szCs w:val="24"/>
        </w:rPr>
        <w:t xml:space="preserve">with additional details to assist them </w:t>
      </w:r>
      <w:r w:rsidR="00AE6428" w:rsidRPr="00573A4E">
        <w:rPr>
          <w:rFonts w:cs="Arial"/>
          <w:bCs/>
          <w:sz w:val="24"/>
          <w:szCs w:val="24"/>
        </w:rPr>
        <w:t xml:space="preserve">when deciding whether </w:t>
      </w:r>
      <w:r w:rsidR="00A268C8" w:rsidRPr="00573A4E">
        <w:rPr>
          <w:rFonts w:cs="Arial"/>
          <w:bCs/>
          <w:sz w:val="24"/>
          <w:szCs w:val="24"/>
        </w:rPr>
        <w:t>the criteria for such a survivor</w:t>
      </w:r>
      <w:r w:rsidR="00AE6428" w:rsidRPr="00573A4E">
        <w:rPr>
          <w:rFonts w:cs="Arial"/>
          <w:bCs/>
          <w:sz w:val="24"/>
          <w:szCs w:val="24"/>
        </w:rPr>
        <w:t>'</w:t>
      </w:r>
      <w:r w:rsidR="00A268C8" w:rsidRPr="00573A4E">
        <w:rPr>
          <w:rFonts w:cs="Arial"/>
          <w:bCs/>
          <w:sz w:val="24"/>
          <w:szCs w:val="24"/>
        </w:rPr>
        <w:t>s pension</w:t>
      </w:r>
      <w:r w:rsidR="00AE6428" w:rsidRPr="00573A4E">
        <w:rPr>
          <w:rFonts w:cs="Arial"/>
          <w:bCs/>
          <w:sz w:val="24"/>
          <w:szCs w:val="24"/>
        </w:rPr>
        <w:t xml:space="preserve"> are met</w:t>
      </w:r>
      <w:r w:rsidR="00A268C8" w:rsidRPr="00573A4E">
        <w:rPr>
          <w:rFonts w:cs="Arial"/>
          <w:bCs/>
          <w:sz w:val="24"/>
          <w:szCs w:val="24"/>
        </w:rPr>
        <w:t xml:space="preserve"> should </w:t>
      </w:r>
      <w:r w:rsidR="00AE6428" w:rsidRPr="00573A4E">
        <w:rPr>
          <w:rFonts w:cs="Arial"/>
          <w:bCs/>
          <w:sz w:val="24"/>
          <w:szCs w:val="24"/>
        </w:rPr>
        <w:t xml:space="preserve">a cohabiting partner's pension </w:t>
      </w:r>
      <w:r w:rsidR="00A268C8" w:rsidRPr="00573A4E">
        <w:rPr>
          <w:rFonts w:cs="Arial"/>
          <w:bCs/>
          <w:sz w:val="24"/>
          <w:szCs w:val="24"/>
        </w:rPr>
        <w:t>need to be paid. T</w:t>
      </w:r>
      <w:r w:rsidR="00F068D7" w:rsidRPr="00573A4E">
        <w:rPr>
          <w:rFonts w:cs="Arial"/>
          <w:sz w:val="24"/>
          <w:szCs w:val="24"/>
        </w:rPr>
        <w:t xml:space="preserve">he form (if not included with this booklet) is available from </w:t>
      </w:r>
      <w:r w:rsidR="00F068D7" w:rsidRPr="00573A4E">
        <w:rPr>
          <w:rStyle w:val="absmiddle1"/>
          <w:rFonts w:cs="Arial"/>
          <w:color w:val="FF0000"/>
          <w:sz w:val="24"/>
          <w:szCs w:val="24"/>
        </w:rPr>
        <w:t>your Pension Fund administrator / the Fund / the Pensions Section</w:t>
      </w:r>
      <w:r w:rsidR="00F068D7" w:rsidRPr="00573A4E">
        <w:rPr>
          <w:rFonts w:cs="Arial"/>
          <w:sz w:val="24"/>
          <w:szCs w:val="24"/>
        </w:rPr>
        <w:t xml:space="preserve">. </w:t>
      </w:r>
    </w:p>
    <w:p w14:paraId="104F29E4" w14:textId="77777777" w:rsidR="002401FA" w:rsidRPr="00573A4E" w:rsidRDefault="002401FA" w:rsidP="00573A4E">
      <w:pPr>
        <w:pStyle w:val="Header"/>
        <w:widowControl w:val="0"/>
        <w:tabs>
          <w:tab w:val="clear" w:pos="4153"/>
          <w:tab w:val="clear" w:pos="8306"/>
        </w:tabs>
        <w:rPr>
          <w:rFonts w:cs="Arial"/>
          <w:b/>
          <w:snapToGrid w:val="0"/>
          <w:color w:val="0000FF"/>
          <w:sz w:val="24"/>
          <w:szCs w:val="28"/>
        </w:rPr>
      </w:pPr>
    </w:p>
    <w:p w14:paraId="4806C002" w14:textId="77777777" w:rsidR="00F068D7" w:rsidRPr="006F4DEC" w:rsidRDefault="00F068D7" w:rsidP="00573A4E">
      <w:pPr>
        <w:pStyle w:val="Header"/>
        <w:widowControl w:val="0"/>
        <w:tabs>
          <w:tab w:val="clear" w:pos="4153"/>
          <w:tab w:val="clear" w:pos="8306"/>
        </w:tabs>
        <w:rPr>
          <w:rFonts w:cs="Arial"/>
          <w:b/>
          <w:color w:val="91278F"/>
          <w:sz w:val="28"/>
          <w:szCs w:val="28"/>
        </w:rPr>
      </w:pPr>
      <w:r w:rsidRPr="006F4DEC">
        <w:rPr>
          <w:rFonts w:cs="Arial"/>
          <w:b/>
          <w:color w:val="91278F"/>
          <w:sz w:val="28"/>
          <w:szCs w:val="28"/>
        </w:rPr>
        <w:t>More information</w:t>
      </w:r>
    </w:p>
    <w:p w14:paraId="4600DEB3" w14:textId="77777777" w:rsidR="002401FA" w:rsidRPr="006F4DEC" w:rsidRDefault="002401FA" w:rsidP="00573A4E">
      <w:pPr>
        <w:widowControl w:val="0"/>
        <w:rPr>
          <w:rFonts w:cs="Arial"/>
          <w:snapToGrid w:val="0"/>
          <w:color w:val="91278F"/>
          <w:sz w:val="24"/>
          <w:szCs w:val="24"/>
        </w:rPr>
      </w:pPr>
    </w:p>
    <w:p w14:paraId="2A6C47EE" w14:textId="77777777" w:rsidR="00B5085F" w:rsidRPr="00573A4E" w:rsidRDefault="00B5085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63891F24" w14:textId="77777777" w:rsidR="004F65BE" w:rsidRPr="00573A4E" w:rsidRDefault="004F65BE" w:rsidP="00573A4E">
      <w:pPr>
        <w:widowControl w:val="0"/>
        <w:rPr>
          <w:rFonts w:cs="Arial"/>
          <w:snapToGrid w:val="0"/>
          <w:sz w:val="24"/>
          <w:szCs w:val="24"/>
        </w:rPr>
      </w:pPr>
    </w:p>
    <w:p w14:paraId="1E7C8C56" w14:textId="679AD1A6" w:rsidR="00B5085F" w:rsidRPr="00573A4E" w:rsidRDefault="00B5085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2863FB">
        <w:rPr>
          <w:rFonts w:cs="Arial"/>
          <w:snapToGrid w:val="0"/>
          <w:sz w:val="24"/>
          <w:szCs w:val="24"/>
        </w:rPr>
        <w:t>is</w:t>
      </w:r>
      <w:r w:rsidRPr="00573A4E">
        <w:rPr>
          <w:rFonts w:cs="Arial"/>
          <w:snapToGrid w:val="0"/>
          <w:sz w:val="24"/>
          <w:szCs w:val="24"/>
        </w:rPr>
        <w:t xml:space="preserve"> </w:t>
      </w:r>
      <w:r w:rsidR="004F65BE" w:rsidRPr="00573A4E">
        <w:rPr>
          <w:rFonts w:cs="Arial"/>
          <w:snapToGrid w:val="0"/>
          <w:color w:val="0000FF"/>
          <w:sz w:val="24"/>
          <w:szCs w:val="24"/>
          <w:u w:val="single"/>
        </w:rPr>
        <w:t>www.lgpsmember.org</w:t>
      </w:r>
      <w:r w:rsidR="002863FB" w:rsidRPr="002863FB">
        <w:rPr>
          <w:rFonts w:cs="Arial"/>
          <w:snapToGrid w:val="0"/>
          <w:color w:val="0000FF"/>
          <w:sz w:val="24"/>
          <w:szCs w:val="24"/>
        </w:rPr>
        <w:t>.</w:t>
      </w:r>
      <w:r w:rsidRPr="00573A4E">
        <w:rPr>
          <w:rFonts w:cs="Arial"/>
          <w:snapToGrid w:val="0"/>
          <w:sz w:val="24"/>
          <w:szCs w:val="24"/>
        </w:rPr>
        <w:t xml:space="preserve"> </w:t>
      </w:r>
    </w:p>
    <w:p w14:paraId="2B207411" w14:textId="77777777" w:rsidR="00AE6428" w:rsidRPr="00573A4E" w:rsidRDefault="00AE6428" w:rsidP="00573A4E">
      <w:pPr>
        <w:widowControl w:val="0"/>
        <w:rPr>
          <w:rFonts w:cs="Arial"/>
          <w:snapToGrid w:val="0"/>
          <w:sz w:val="24"/>
          <w:szCs w:val="24"/>
        </w:rPr>
      </w:pPr>
    </w:p>
    <w:p w14:paraId="17118C31" w14:textId="65DFAAAD" w:rsidR="00B5085F" w:rsidRPr="00573A4E" w:rsidRDefault="00B5085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294559">
          <w:rPr>
            <w:rStyle w:val="Hyperlink"/>
            <w:rFonts w:cs="Arial"/>
            <w:b/>
            <w:snapToGrid w:val="0"/>
            <w:sz w:val="24"/>
            <w:szCs w:val="24"/>
          </w:rPr>
          <w:t xml:space="preserve">Help with </w:t>
        </w:r>
        <w:r w:rsidR="002863FB" w:rsidRPr="00294559">
          <w:rPr>
            <w:rStyle w:val="Hyperlink"/>
            <w:rFonts w:cs="Arial"/>
            <w:b/>
            <w:snapToGrid w:val="0"/>
            <w:sz w:val="24"/>
            <w:szCs w:val="24"/>
          </w:rPr>
          <w:t>p</w:t>
        </w:r>
        <w:r w:rsidRPr="00294559">
          <w:rPr>
            <w:rStyle w:val="Hyperlink"/>
            <w:rFonts w:cs="Arial"/>
            <w:b/>
            <w:snapToGrid w:val="0"/>
            <w:sz w:val="24"/>
            <w:szCs w:val="24"/>
          </w:rPr>
          <w:t xml:space="preserve">ension </w:t>
        </w:r>
        <w:r w:rsidR="002863FB" w:rsidRPr="00294559">
          <w:rPr>
            <w:rStyle w:val="Hyperlink"/>
            <w:rFonts w:cs="Arial"/>
            <w:b/>
            <w:snapToGrid w:val="0"/>
            <w:sz w:val="24"/>
            <w:szCs w:val="24"/>
          </w:rPr>
          <w:t>p</w:t>
        </w:r>
        <w:r w:rsidRPr="00294559">
          <w:rPr>
            <w:rStyle w:val="Hyperlink"/>
            <w:rFonts w:cs="Arial"/>
            <w:b/>
            <w:snapToGrid w:val="0"/>
            <w:sz w:val="24"/>
            <w:szCs w:val="24"/>
          </w:rPr>
          <w:t>roblems</w:t>
        </w:r>
      </w:hyperlink>
      <w:r w:rsidRPr="00573A4E">
        <w:rPr>
          <w:rFonts w:cs="Arial"/>
          <w:snapToGrid w:val="0"/>
          <w:sz w:val="24"/>
          <w:szCs w:val="24"/>
        </w:rPr>
        <w:t>.</w:t>
      </w:r>
    </w:p>
    <w:p w14:paraId="173BE961" w14:textId="77777777" w:rsidR="00D32EC4" w:rsidRPr="00573A4E" w:rsidRDefault="00D32EC4" w:rsidP="00573A4E">
      <w:pPr>
        <w:autoSpaceDE w:val="0"/>
        <w:autoSpaceDN w:val="0"/>
        <w:adjustRightInd w:val="0"/>
        <w:rPr>
          <w:rFonts w:cs="Arial"/>
        </w:rPr>
        <w:sectPr w:rsidR="00D32EC4" w:rsidRPr="00573A4E" w:rsidSect="00E75DE3">
          <w:headerReference w:type="even" r:id="rId20"/>
          <w:headerReference w:type="default" r:id="rId21"/>
          <w:headerReference w:type="first" r:id="rId22"/>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6F4DEC" w14:paraId="58A9685F" w14:textId="77777777" w:rsidTr="000B5FB2">
        <w:trPr>
          <w:trHeight w:val="204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CC6A837" w14:textId="77777777" w:rsidR="006F4DEC" w:rsidRPr="00F45E48" w:rsidRDefault="006F4DEC" w:rsidP="006F4DEC">
            <w:pPr>
              <w:pStyle w:val="Heading1"/>
              <w:spacing w:before="0" w:after="0"/>
              <w:rPr>
                <w:bCs w:val="0"/>
                <w:sz w:val="24"/>
              </w:rPr>
            </w:pPr>
            <w:bookmarkStart w:id="9" w:name="d1Contflex"/>
            <w:r w:rsidRPr="00F45E48">
              <w:rPr>
                <w:snapToGrid w:val="0"/>
                <w:sz w:val="24"/>
              </w:rPr>
              <w:lastRenderedPageBreak/>
              <w:t xml:space="preserve">In this section </w:t>
            </w:r>
            <w:bookmarkEnd w:id="9"/>
            <w:r w:rsidRPr="00F45E48">
              <w:rPr>
                <w:snapToGrid w:val="0"/>
                <w:sz w:val="24"/>
              </w:rPr>
              <w:t xml:space="preserve">we </w:t>
            </w:r>
            <w:r w:rsidRPr="00F45E48">
              <w:rPr>
                <w:bCs w:val="0"/>
                <w:sz w:val="24"/>
              </w:rPr>
              <w:t>explain how as a member of the Local Government Pension Scheme (LGPS) you have:</w:t>
            </w:r>
          </w:p>
          <w:p w14:paraId="6C303300" w14:textId="77777777" w:rsidR="006F4DEC" w:rsidRPr="00F45E48" w:rsidRDefault="006F4DEC" w:rsidP="006F4DEC"/>
          <w:p w14:paraId="10216BEF" w14:textId="77777777" w:rsidR="006F4DEC" w:rsidRPr="00F45E48" w:rsidRDefault="006F4DEC" w:rsidP="00F90DD8">
            <w:pPr>
              <w:pStyle w:val="Heading1"/>
              <w:numPr>
                <w:ilvl w:val="0"/>
                <w:numId w:val="82"/>
              </w:numPr>
              <w:spacing w:before="0" w:after="0"/>
              <w:rPr>
                <w:bCs w:val="0"/>
                <w:sz w:val="24"/>
              </w:rPr>
            </w:pPr>
            <w:r w:rsidRPr="00F45E48">
              <w:rPr>
                <w:bCs w:val="0"/>
                <w:sz w:val="24"/>
              </w:rPr>
              <w:t>the option to pay less contributions</w:t>
            </w:r>
            <w:r>
              <w:rPr>
                <w:bCs w:val="0"/>
                <w:sz w:val="24"/>
              </w:rPr>
              <w:t xml:space="preserve"> in return for less pension and</w:t>
            </w:r>
          </w:p>
          <w:p w14:paraId="6D3656B6" w14:textId="77777777" w:rsidR="006F4DEC" w:rsidRPr="00F45E48" w:rsidRDefault="006F4DEC" w:rsidP="00F90DD8">
            <w:pPr>
              <w:pStyle w:val="Heading1"/>
              <w:numPr>
                <w:ilvl w:val="0"/>
                <w:numId w:val="82"/>
              </w:numPr>
              <w:spacing w:before="0" w:after="0"/>
              <w:rPr>
                <w:bCs w:val="0"/>
                <w:color w:val="0000FF"/>
                <w:sz w:val="24"/>
              </w:rPr>
            </w:pPr>
            <w:r w:rsidRPr="00F45E48">
              <w:rPr>
                <w:bCs w:val="0"/>
                <w:sz w:val="24"/>
              </w:rPr>
              <w:t xml:space="preserve">the option to pay extra contributions to increase </w:t>
            </w:r>
            <w:r>
              <w:rPr>
                <w:bCs w:val="0"/>
                <w:sz w:val="24"/>
              </w:rPr>
              <w:t>your pension benefits</w:t>
            </w:r>
          </w:p>
        </w:tc>
      </w:tr>
    </w:tbl>
    <w:p w14:paraId="20441EDE" w14:textId="77777777" w:rsidR="00C76746" w:rsidRPr="00573A4E" w:rsidRDefault="00C76746" w:rsidP="00573A4E">
      <w:pPr>
        <w:widowControl w:val="0"/>
        <w:rPr>
          <w:rFonts w:cs="Arial"/>
          <w:snapToGrid w:val="0"/>
          <w:sz w:val="24"/>
          <w:szCs w:val="24"/>
        </w:rPr>
      </w:pPr>
    </w:p>
    <w:p w14:paraId="7060F101" w14:textId="265E8D1F" w:rsidR="006B3977" w:rsidRPr="00573A4E" w:rsidRDefault="006B397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1B0A61">
        <w:rPr>
          <w:rFonts w:cs="Arial"/>
          <w:snapToGrid w:val="0"/>
          <w:sz w:val="24"/>
          <w:szCs w:val="24"/>
        </w:rPr>
        <w:t>in the</w:t>
      </w:r>
      <w:r w:rsidR="001B0A61"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573A4E">
        <w:rPr>
          <w:rFonts w:cs="Arial"/>
          <w:snapToGrid w:val="0"/>
          <w:sz w:val="24"/>
          <w:szCs w:val="24"/>
        </w:rPr>
        <w:t xml:space="preserve">. </w:t>
      </w:r>
    </w:p>
    <w:p w14:paraId="520AA2B5" w14:textId="77777777" w:rsidR="00340D36" w:rsidRPr="00573A4E" w:rsidRDefault="00340D36" w:rsidP="00573A4E">
      <w:pPr>
        <w:pStyle w:val="ListBullet"/>
      </w:pPr>
    </w:p>
    <w:p w14:paraId="7D10D098" w14:textId="77777777" w:rsidR="00F73D8D" w:rsidRPr="006F4DEC" w:rsidRDefault="00287658" w:rsidP="00573A4E">
      <w:pPr>
        <w:pStyle w:val="ListBullet"/>
        <w:rPr>
          <w:b/>
          <w:bCs w:val="0"/>
          <w:snapToGrid/>
          <w:color w:val="91278F"/>
          <w:sz w:val="28"/>
          <w:szCs w:val="28"/>
        </w:rPr>
      </w:pPr>
      <w:bookmarkStart w:id="10" w:name="d2Flexless"/>
      <w:r w:rsidRPr="006F4DEC">
        <w:rPr>
          <w:b/>
          <w:bCs w:val="0"/>
          <w:snapToGrid/>
          <w:color w:val="91278F"/>
          <w:sz w:val="28"/>
          <w:szCs w:val="28"/>
        </w:rPr>
        <w:t xml:space="preserve">Flexibility to pay less </w:t>
      </w:r>
    </w:p>
    <w:bookmarkEnd w:id="10"/>
    <w:p w14:paraId="091F4511" w14:textId="77777777" w:rsidR="008B1557" w:rsidRPr="00573A4E" w:rsidRDefault="008B1557" w:rsidP="00573A4E">
      <w:pPr>
        <w:pStyle w:val="ListBullet"/>
      </w:pPr>
    </w:p>
    <w:p w14:paraId="0FA95BBF" w14:textId="5C87F607" w:rsidR="00287658" w:rsidRPr="00573A4E" w:rsidRDefault="00287658" w:rsidP="00573A4E">
      <w:pPr>
        <w:pStyle w:val="ListBullet"/>
      </w:pPr>
      <w:r w:rsidRPr="00573A4E">
        <w:t>When you are a member of the LGPS there may be times when you are in difficult financi</w:t>
      </w:r>
      <w:r w:rsidR="008B1557" w:rsidRPr="00573A4E">
        <w:t>al circumstances and consider</w:t>
      </w:r>
      <w:r w:rsidRPr="00573A4E">
        <w:t xml:space="preserve"> opting out of the </w:t>
      </w:r>
      <w:r w:rsidR="00327438">
        <w:t>Scheme</w:t>
      </w:r>
      <w:r w:rsidRPr="00573A4E">
        <w:t xml:space="preserve"> to save money. </w:t>
      </w:r>
    </w:p>
    <w:p w14:paraId="6F315532" w14:textId="77777777" w:rsidR="00287658" w:rsidRPr="00573A4E" w:rsidRDefault="00287658" w:rsidP="00573A4E">
      <w:pPr>
        <w:pStyle w:val="ListBullet"/>
      </w:pPr>
    </w:p>
    <w:p w14:paraId="529E62D0" w14:textId="105F78A4" w:rsidR="00287658" w:rsidRPr="00573A4E" w:rsidRDefault="00287658" w:rsidP="00573A4E">
      <w:pPr>
        <w:pStyle w:val="ListBullet"/>
      </w:pPr>
      <w:r w:rsidRPr="00573A4E">
        <w:t xml:space="preserve">The LGPS offers you the flexibility </w:t>
      </w:r>
      <w:r w:rsidR="00F1240E" w:rsidRPr="00573A4E">
        <w:t xml:space="preserve">to stay in the </w:t>
      </w:r>
      <w:r w:rsidR="00327438">
        <w:t>Scheme</w:t>
      </w:r>
      <w:r w:rsidR="00F1240E" w:rsidRPr="00573A4E">
        <w:t xml:space="preserve"> at such times and continue to build up valuable pension benefits. You can </w:t>
      </w:r>
      <w:r w:rsidRPr="00573A4E">
        <w:t>elect to pay half your normal contributions and build up half you</w:t>
      </w:r>
      <w:r w:rsidR="0001123F" w:rsidRPr="00573A4E">
        <w:t xml:space="preserve">r normal pension. This </w:t>
      </w:r>
      <w:r w:rsidR="00F1240E" w:rsidRPr="00573A4E">
        <w:t>is known as the</w:t>
      </w:r>
      <w:r w:rsidRPr="00573A4E">
        <w:t xml:space="preserve"> 50/50 </w:t>
      </w:r>
      <w:r w:rsidR="00BD4E9B" w:rsidRPr="00573A4E">
        <w:t>section of the LGPS</w:t>
      </w:r>
      <w:r w:rsidRPr="00573A4E">
        <w:t xml:space="preserve">. </w:t>
      </w:r>
    </w:p>
    <w:p w14:paraId="2141A4F3" w14:textId="77777777" w:rsidR="00F1240E" w:rsidRPr="00573A4E" w:rsidRDefault="00F1240E" w:rsidP="00573A4E">
      <w:pPr>
        <w:pStyle w:val="ListBullet"/>
      </w:pPr>
    </w:p>
    <w:p w14:paraId="6E61BA84" w14:textId="0BCA702B" w:rsidR="00F1240E" w:rsidRPr="00573A4E" w:rsidRDefault="00F1240E" w:rsidP="00573A4E">
      <w:pPr>
        <w:pStyle w:val="ListBullet"/>
      </w:pPr>
      <w:r w:rsidRPr="00573A4E">
        <w:t>In the LGPS there are two sections</w:t>
      </w:r>
      <w:r w:rsidR="0001123F" w:rsidRPr="00573A4E">
        <w:t xml:space="preserve"> of the </w:t>
      </w:r>
      <w:r w:rsidR="00327438">
        <w:t>Scheme</w:t>
      </w:r>
      <w:r w:rsidRPr="00573A4E">
        <w:t xml:space="preserve">, the main section and the 50/50 section. When you join the </w:t>
      </w:r>
      <w:r w:rsidR="00327438">
        <w:t>Scheme</w:t>
      </w:r>
      <w:r w:rsidRPr="00573A4E">
        <w:t xml:space="preserve"> you will automatically be placed in the main section where you pay normal pension contributions in return for normal pension build up. </w:t>
      </w:r>
    </w:p>
    <w:p w14:paraId="363D5BA8" w14:textId="77777777" w:rsidR="00F1240E" w:rsidRPr="00573A4E" w:rsidRDefault="00F1240E" w:rsidP="00573A4E">
      <w:pPr>
        <w:pStyle w:val="ListBullet"/>
      </w:pPr>
    </w:p>
    <w:p w14:paraId="6AF1FFB0" w14:textId="62BCC8F8" w:rsidR="00F1240E" w:rsidRDefault="00F1240E" w:rsidP="00573A4E">
      <w:pPr>
        <w:pStyle w:val="ListBullet"/>
      </w:pPr>
      <w:r w:rsidRPr="00573A4E">
        <w:t xml:space="preserve">Once you are a member of the </w:t>
      </w:r>
      <w:r w:rsidR="00327438">
        <w:t>Scheme</w:t>
      </w:r>
      <w:r w:rsidRPr="00573A4E">
        <w:t xml:space="preserve"> you </w:t>
      </w:r>
      <w:r w:rsidR="00F814F3">
        <w:t>can</w:t>
      </w:r>
      <w:r w:rsidRPr="00573A4E">
        <w:t xml:space="preserve"> elect</w:t>
      </w:r>
      <w:r w:rsidR="0001123F" w:rsidRPr="00573A4E">
        <w:t xml:space="preserve"> in writing</w:t>
      </w:r>
      <w:r w:rsidRPr="00573A4E">
        <w:t xml:space="preserve"> to move to the 50/50 section if you wish. Once you make an election you will start paying half your normal contributions from your next available pay</w:t>
      </w:r>
      <w:r w:rsidR="00054314" w:rsidRPr="00573A4E">
        <w:t xml:space="preserve"> period</w:t>
      </w:r>
      <w:r w:rsidRPr="00573A4E">
        <w:t xml:space="preserve">. </w:t>
      </w:r>
    </w:p>
    <w:p w14:paraId="2C12DA46" w14:textId="77777777" w:rsidR="006F4DEC" w:rsidRDefault="006F4DEC" w:rsidP="00573A4E">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02"/>
        <w:gridCol w:w="550"/>
        <w:gridCol w:w="1642"/>
        <w:gridCol w:w="2585"/>
        <w:gridCol w:w="2460"/>
      </w:tblGrid>
      <w:tr w:rsidR="006F4DEC" w:rsidRPr="00B41476" w14:paraId="30458C09" w14:textId="77777777" w:rsidTr="006F4DEC">
        <w:trPr>
          <w:trHeight w:val="397"/>
        </w:trPr>
        <w:tc>
          <w:tcPr>
            <w:tcW w:w="9401" w:type="dxa"/>
            <w:gridSpan w:val="6"/>
            <w:tcBorders>
              <w:top w:val="single" w:sz="4" w:space="0" w:color="auto"/>
              <w:left w:val="single" w:sz="4" w:space="0" w:color="auto"/>
              <w:bottom w:val="single" w:sz="4" w:space="0" w:color="auto"/>
              <w:right w:val="single" w:sz="4" w:space="0" w:color="auto"/>
            </w:tcBorders>
            <w:shd w:val="clear" w:color="auto" w:fill="E37303"/>
            <w:vAlign w:val="center"/>
          </w:tcPr>
          <w:p w14:paraId="15210EE8" w14:textId="77777777" w:rsidR="006F4DEC" w:rsidRPr="000744B8" w:rsidRDefault="006F4DEC" w:rsidP="006F4DEC">
            <w:pPr>
              <w:jc w:val="center"/>
              <w:rPr>
                <w:rFonts w:cs="Arial"/>
                <w:b/>
                <w:color w:val="FFFFFF"/>
                <w:sz w:val="24"/>
                <w:szCs w:val="24"/>
              </w:rPr>
            </w:pPr>
            <w:r w:rsidRPr="000744B8">
              <w:rPr>
                <w:rFonts w:cs="Arial"/>
                <w:b/>
                <w:color w:val="FFFFFF"/>
                <w:sz w:val="24"/>
                <w:szCs w:val="24"/>
              </w:rPr>
              <w:t>Contribution bandings 2019/20</w:t>
            </w:r>
          </w:p>
        </w:tc>
      </w:tr>
      <w:tr w:rsidR="006F4DEC" w:rsidRPr="00B41476" w14:paraId="41535BE0" w14:textId="77777777" w:rsidTr="006F4DEC">
        <w:trPr>
          <w:trHeight w:val="340"/>
        </w:trPr>
        <w:tc>
          <w:tcPr>
            <w:tcW w:w="4356" w:type="dxa"/>
            <w:gridSpan w:val="4"/>
            <w:vMerge w:val="restart"/>
            <w:tcBorders>
              <w:top w:val="single" w:sz="4" w:space="0" w:color="auto"/>
              <w:left w:val="single" w:sz="4" w:space="0" w:color="auto"/>
              <w:right w:val="single" w:sz="4" w:space="0" w:color="auto"/>
            </w:tcBorders>
            <w:shd w:val="clear" w:color="auto" w:fill="E37303"/>
            <w:vAlign w:val="center"/>
          </w:tcPr>
          <w:p w14:paraId="771A001F" w14:textId="77777777" w:rsidR="006F4DEC" w:rsidRPr="000744B8" w:rsidRDefault="006F4DEC" w:rsidP="006F4DEC">
            <w:pPr>
              <w:jc w:val="center"/>
              <w:outlineLvl w:val="0"/>
              <w:rPr>
                <w:b/>
                <w:color w:val="FFFFFF"/>
                <w:sz w:val="24"/>
                <w:szCs w:val="24"/>
              </w:rPr>
            </w:pPr>
            <w:r w:rsidRPr="000744B8">
              <w:rPr>
                <w:b/>
                <w:color w:val="FFFFFF"/>
                <w:sz w:val="24"/>
                <w:szCs w:val="24"/>
              </w:rPr>
              <w:t>If your actual pensionable pay is:</w:t>
            </w:r>
          </w:p>
        </w:tc>
        <w:tc>
          <w:tcPr>
            <w:tcW w:w="5045" w:type="dxa"/>
            <w:gridSpan w:val="2"/>
            <w:tcBorders>
              <w:top w:val="single" w:sz="4" w:space="0" w:color="auto"/>
              <w:left w:val="single" w:sz="4" w:space="0" w:color="auto"/>
              <w:bottom w:val="single" w:sz="4" w:space="0" w:color="auto"/>
              <w:right w:val="single" w:sz="4" w:space="0" w:color="auto"/>
            </w:tcBorders>
            <w:shd w:val="clear" w:color="auto" w:fill="E37303"/>
            <w:vAlign w:val="center"/>
          </w:tcPr>
          <w:p w14:paraId="3B8390B6" w14:textId="77777777" w:rsidR="006F4DEC" w:rsidRPr="000744B8" w:rsidRDefault="006F4DEC" w:rsidP="006F4DEC">
            <w:pPr>
              <w:jc w:val="center"/>
              <w:outlineLvl w:val="0"/>
              <w:rPr>
                <w:b/>
                <w:color w:val="FFFFFF"/>
                <w:sz w:val="24"/>
                <w:szCs w:val="24"/>
              </w:rPr>
            </w:pPr>
            <w:r w:rsidRPr="000744B8">
              <w:rPr>
                <w:b/>
                <w:color w:val="FFFFFF"/>
                <w:sz w:val="24"/>
                <w:szCs w:val="24"/>
              </w:rPr>
              <w:t>You pay a contribution rate of:</w:t>
            </w:r>
          </w:p>
        </w:tc>
      </w:tr>
      <w:tr w:rsidR="006F4DEC" w:rsidRPr="00B41476" w14:paraId="083CD1D5" w14:textId="77777777" w:rsidTr="006F4DEC">
        <w:trPr>
          <w:trHeight w:val="340"/>
        </w:trPr>
        <w:tc>
          <w:tcPr>
            <w:tcW w:w="4356" w:type="dxa"/>
            <w:gridSpan w:val="4"/>
            <w:vMerge/>
            <w:tcBorders>
              <w:left w:val="single" w:sz="4" w:space="0" w:color="auto"/>
              <w:bottom w:val="single" w:sz="4" w:space="0" w:color="auto"/>
              <w:right w:val="single" w:sz="4" w:space="0" w:color="auto"/>
            </w:tcBorders>
            <w:shd w:val="clear" w:color="auto" w:fill="E37303"/>
            <w:vAlign w:val="center"/>
          </w:tcPr>
          <w:p w14:paraId="35F87E56" w14:textId="77777777" w:rsidR="006F4DEC" w:rsidRPr="000744B8" w:rsidRDefault="006F4DEC" w:rsidP="006F4DEC">
            <w:pPr>
              <w:jc w:val="center"/>
              <w:outlineLvl w:val="0"/>
              <w:rPr>
                <w:b/>
                <w:color w:val="FFFFFF"/>
                <w:sz w:val="24"/>
                <w:szCs w:val="24"/>
              </w:rPr>
            </w:pPr>
          </w:p>
        </w:tc>
        <w:tc>
          <w:tcPr>
            <w:tcW w:w="2585" w:type="dxa"/>
            <w:tcBorders>
              <w:top w:val="single" w:sz="4" w:space="0" w:color="auto"/>
              <w:left w:val="single" w:sz="4" w:space="0" w:color="auto"/>
              <w:bottom w:val="single" w:sz="4" w:space="0" w:color="auto"/>
              <w:right w:val="single" w:sz="4" w:space="0" w:color="auto"/>
            </w:tcBorders>
            <w:shd w:val="clear" w:color="auto" w:fill="E37303"/>
            <w:vAlign w:val="center"/>
          </w:tcPr>
          <w:p w14:paraId="19137A8B" w14:textId="77777777" w:rsidR="006F4DEC" w:rsidRPr="000744B8" w:rsidRDefault="006F4DEC" w:rsidP="006F4DEC">
            <w:pPr>
              <w:jc w:val="center"/>
              <w:outlineLvl w:val="0"/>
              <w:rPr>
                <w:b/>
                <w:color w:val="FFFFFF"/>
                <w:sz w:val="24"/>
                <w:szCs w:val="24"/>
              </w:rPr>
            </w:pPr>
            <w:r w:rsidRPr="000744B8">
              <w:rPr>
                <w:b/>
                <w:color w:val="FFFFFF"/>
                <w:sz w:val="24"/>
                <w:szCs w:val="24"/>
              </w:rPr>
              <w:t>Main section</w:t>
            </w:r>
          </w:p>
        </w:tc>
        <w:tc>
          <w:tcPr>
            <w:tcW w:w="2460" w:type="dxa"/>
            <w:tcBorders>
              <w:top w:val="single" w:sz="4" w:space="0" w:color="auto"/>
              <w:left w:val="single" w:sz="4" w:space="0" w:color="auto"/>
              <w:bottom w:val="single" w:sz="4" w:space="0" w:color="auto"/>
              <w:right w:val="single" w:sz="4" w:space="0" w:color="auto"/>
            </w:tcBorders>
            <w:shd w:val="clear" w:color="auto" w:fill="E37303"/>
            <w:vAlign w:val="center"/>
          </w:tcPr>
          <w:p w14:paraId="1B50DD0C" w14:textId="77777777" w:rsidR="006F4DEC" w:rsidRPr="000744B8" w:rsidRDefault="006F4DEC" w:rsidP="006F4DEC">
            <w:pPr>
              <w:jc w:val="center"/>
              <w:outlineLvl w:val="0"/>
              <w:rPr>
                <w:b/>
                <w:color w:val="FFFFFF"/>
                <w:sz w:val="24"/>
                <w:szCs w:val="24"/>
              </w:rPr>
            </w:pPr>
            <w:r w:rsidRPr="000744B8">
              <w:rPr>
                <w:b/>
                <w:color w:val="FFFFFF"/>
                <w:sz w:val="24"/>
                <w:szCs w:val="24"/>
              </w:rPr>
              <w:t>50/50 section</w:t>
            </w:r>
          </w:p>
        </w:tc>
      </w:tr>
      <w:tr w:rsidR="006F4DEC" w:rsidRPr="00B41476" w14:paraId="29457F7A" w14:textId="77777777" w:rsidTr="006F4DEC">
        <w:trPr>
          <w:trHeight w:val="397"/>
        </w:trPr>
        <w:tc>
          <w:tcPr>
            <w:tcW w:w="562" w:type="dxa"/>
            <w:tcBorders>
              <w:top w:val="single" w:sz="4" w:space="0" w:color="auto"/>
              <w:right w:val="nil"/>
            </w:tcBorders>
            <w:shd w:val="clear" w:color="auto" w:fill="FBE4D5"/>
            <w:vAlign w:val="center"/>
          </w:tcPr>
          <w:p w14:paraId="204A7BE6" w14:textId="77777777" w:rsidR="006F4DEC" w:rsidRPr="000744B8" w:rsidRDefault="006F4DEC" w:rsidP="006F4DEC">
            <w:pPr>
              <w:ind w:left="171"/>
              <w:outlineLvl w:val="0"/>
              <w:rPr>
                <w:sz w:val="24"/>
                <w:szCs w:val="24"/>
              </w:rPr>
            </w:pPr>
            <w:r w:rsidRPr="000744B8">
              <w:rPr>
                <w:sz w:val="24"/>
                <w:szCs w:val="24"/>
              </w:rPr>
              <w:t>1</w:t>
            </w:r>
          </w:p>
        </w:tc>
        <w:tc>
          <w:tcPr>
            <w:tcW w:w="1602" w:type="dxa"/>
            <w:tcBorders>
              <w:top w:val="single" w:sz="4" w:space="0" w:color="auto"/>
              <w:right w:val="nil"/>
            </w:tcBorders>
            <w:shd w:val="clear" w:color="auto" w:fill="FBE4D5"/>
            <w:vAlign w:val="center"/>
          </w:tcPr>
          <w:p w14:paraId="647FDDC6" w14:textId="77777777" w:rsidR="006F4DEC" w:rsidRPr="000744B8" w:rsidRDefault="006F4DEC" w:rsidP="000744B8">
            <w:pPr>
              <w:ind w:left="176"/>
              <w:outlineLvl w:val="0"/>
              <w:rPr>
                <w:sz w:val="24"/>
                <w:szCs w:val="24"/>
              </w:rPr>
            </w:pPr>
            <w:r w:rsidRPr="000744B8">
              <w:rPr>
                <w:sz w:val="24"/>
                <w:szCs w:val="24"/>
              </w:rPr>
              <w:t>Up to</w:t>
            </w:r>
          </w:p>
        </w:tc>
        <w:tc>
          <w:tcPr>
            <w:tcW w:w="550" w:type="dxa"/>
            <w:tcBorders>
              <w:top w:val="single" w:sz="4" w:space="0" w:color="auto"/>
              <w:left w:val="nil"/>
              <w:right w:val="nil"/>
            </w:tcBorders>
            <w:shd w:val="clear" w:color="auto" w:fill="FBE4D5"/>
            <w:vAlign w:val="center"/>
          </w:tcPr>
          <w:p w14:paraId="186BF01D" w14:textId="77777777" w:rsidR="006F4DEC" w:rsidRPr="000744B8" w:rsidRDefault="006F4DEC" w:rsidP="006F4DEC">
            <w:pPr>
              <w:ind w:left="993"/>
              <w:jc w:val="center"/>
              <w:outlineLvl w:val="0"/>
              <w:rPr>
                <w:sz w:val="24"/>
                <w:szCs w:val="24"/>
              </w:rPr>
            </w:pPr>
          </w:p>
        </w:tc>
        <w:tc>
          <w:tcPr>
            <w:tcW w:w="1642" w:type="dxa"/>
            <w:tcBorders>
              <w:top w:val="single" w:sz="4" w:space="0" w:color="auto"/>
              <w:left w:val="nil"/>
            </w:tcBorders>
            <w:shd w:val="clear" w:color="auto" w:fill="FBE4D5"/>
            <w:vAlign w:val="center"/>
          </w:tcPr>
          <w:p w14:paraId="7FE753AF" w14:textId="77777777" w:rsidR="006F4DEC" w:rsidRPr="000744B8" w:rsidRDefault="006F4DEC" w:rsidP="006F4DEC">
            <w:pPr>
              <w:ind w:left="292"/>
              <w:outlineLvl w:val="0"/>
              <w:rPr>
                <w:sz w:val="24"/>
                <w:szCs w:val="24"/>
              </w:rPr>
            </w:pPr>
            <w:r w:rsidRPr="000744B8">
              <w:rPr>
                <w:sz w:val="24"/>
                <w:szCs w:val="24"/>
              </w:rPr>
              <w:t>£ 14,400</w:t>
            </w:r>
          </w:p>
        </w:tc>
        <w:tc>
          <w:tcPr>
            <w:tcW w:w="2585" w:type="dxa"/>
            <w:tcBorders>
              <w:top w:val="single" w:sz="4" w:space="0" w:color="auto"/>
            </w:tcBorders>
            <w:shd w:val="clear" w:color="auto" w:fill="FBE4D5"/>
            <w:vAlign w:val="center"/>
          </w:tcPr>
          <w:p w14:paraId="688267E4" w14:textId="77777777" w:rsidR="006F4DEC" w:rsidRPr="000744B8" w:rsidRDefault="006F4DEC" w:rsidP="006F4DEC">
            <w:pPr>
              <w:ind w:right="810"/>
              <w:jc w:val="right"/>
              <w:outlineLvl w:val="0"/>
              <w:rPr>
                <w:sz w:val="24"/>
                <w:szCs w:val="24"/>
              </w:rPr>
            </w:pPr>
            <w:r w:rsidRPr="000744B8">
              <w:rPr>
                <w:sz w:val="24"/>
                <w:szCs w:val="24"/>
              </w:rPr>
              <w:t>5.5%</w:t>
            </w:r>
          </w:p>
        </w:tc>
        <w:tc>
          <w:tcPr>
            <w:tcW w:w="2460" w:type="dxa"/>
            <w:tcBorders>
              <w:top w:val="single" w:sz="4" w:space="0" w:color="auto"/>
            </w:tcBorders>
            <w:shd w:val="clear" w:color="auto" w:fill="FBE4D5"/>
            <w:vAlign w:val="center"/>
          </w:tcPr>
          <w:p w14:paraId="6DD897D4" w14:textId="77777777" w:rsidR="006F4DEC" w:rsidRPr="000744B8" w:rsidRDefault="006F4DEC" w:rsidP="006F4DEC">
            <w:pPr>
              <w:ind w:right="793"/>
              <w:jc w:val="right"/>
              <w:outlineLvl w:val="0"/>
              <w:rPr>
                <w:sz w:val="24"/>
                <w:szCs w:val="24"/>
              </w:rPr>
            </w:pPr>
            <w:r w:rsidRPr="000744B8">
              <w:rPr>
                <w:sz w:val="24"/>
                <w:szCs w:val="24"/>
              </w:rPr>
              <w:t>2.75%</w:t>
            </w:r>
          </w:p>
        </w:tc>
      </w:tr>
      <w:tr w:rsidR="006F4DEC" w:rsidRPr="00B41476" w14:paraId="2181CAC9" w14:textId="77777777" w:rsidTr="006F4DEC">
        <w:trPr>
          <w:trHeight w:val="397"/>
        </w:trPr>
        <w:tc>
          <w:tcPr>
            <w:tcW w:w="562" w:type="dxa"/>
            <w:tcBorders>
              <w:right w:val="nil"/>
            </w:tcBorders>
            <w:vAlign w:val="center"/>
          </w:tcPr>
          <w:p w14:paraId="6A382EAE" w14:textId="77777777" w:rsidR="006F4DEC" w:rsidRPr="000744B8" w:rsidRDefault="006F4DEC" w:rsidP="006F4DEC">
            <w:pPr>
              <w:ind w:left="171"/>
              <w:outlineLvl w:val="0"/>
              <w:rPr>
                <w:sz w:val="24"/>
                <w:szCs w:val="24"/>
              </w:rPr>
            </w:pPr>
            <w:r w:rsidRPr="000744B8">
              <w:rPr>
                <w:sz w:val="24"/>
                <w:szCs w:val="24"/>
              </w:rPr>
              <w:t>2</w:t>
            </w:r>
          </w:p>
        </w:tc>
        <w:tc>
          <w:tcPr>
            <w:tcW w:w="1602" w:type="dxa"/>
            <w:tcBorders>
              <w:right w:val="nil"/>
            </w:tcBorders>
            <w:shd w:val="clear" w:color="auto" w:fill="auto"/>
            <w:vAlign w:val="center"/>
          </w:tcPr>
          <w:p w14:paraId="0863AE5E" w14:textId="77777777" w:rsidR="006F4DEC" w:rsidRPr="000744B8" w:rsidRDefault="006F4DEC" w:rsidP="000744B8">
            <w:pPr>
              <w:ind w:left="176"/>
              <w:outlineLvl w:val="0"/>
              <w:rPr>
                <w:sz w:val="24"/>
                <w:szCs w:val="24"/>
              </w:rPr>
            </w:pPr>
            <w:r w:rsidRPr="000744B8">
              <w:rPr>
                <w:sz w:val="24"/>
                <w:szCs w:val="24"/>
              </w:rPr>
              <w:t>£ 14,401</w:t>
            </w:r>
          </w:p>
        </w:tc>
        <w:tc>
          <w:tcPr>
            <w:tcW w:w="550" w:type="dxa"/>
            <w:tcBorders>
              <w:left w:val="nil"/>
              <w:right w:val="nil"/>
            </w:tcBorders>
            <w:vAlign w:val="center"/>
          </w:tcPr>
          <w:p w14:paraId="732507DD"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6EABA092" w14:textId="77777777" w:rsidR="006F4DEC" w:rsidRPr="000744B8" w:rsidRDefault="006F4DEC" w:rsidP="006F4DEC">
            <w:pPr>
              <w:ind w:left="292"/>
              <w:outlineLvl w:val="0"/>
              <w:rPr>
                <w:sz w:val="24"/>
                <w:szCs w:val="24"/>
              </w:rPr>
            </w:pPr>
            <w:r w:rsidRPr="000744B8">
              <w:rPr>
                <w:sz w:val="24"/>
                <w:szCs w:val="24"/>
              </w:rPr>
              <w:t>£ 22,500</w:t>
            </w:r>
          </w:p>
        </w:tc>
        <w:tc>
          <w:tcPr>
            <w:tcW w:w="2585" w:type="dxa"/>
            <w:shd w:val="clear" w:color="auto" w:fill="auto"/>
            <w:vAlign w:val="center"/>
          </w:tcPr>
          <w:p w14:paraId="493BE179" w14:textId="77777777" w:rsidR="006F4DEC" w:rsidRPr="000744B8" w:rsidRDefault="006F4DEC" w:rsidP="006F4DEC">
            <w:pPr>
              <w:ind w:right="810"/>
              <w:jc w:val="right"/>
              <w:outlineLvl w:val="0"/>
              <w:rPr>
                <w:sz w:val="24"/>
                <w:szCs w:val="24"/>
              </w:rPr>
            </w:pPr>
            <w:r w:rsidRPr="000744B8">
              <w:rPr>
                <w:sz w:val="24"/>
                <w:szCs w:val="24"/>
              </w:rPr>
              <w:t>5.8%</w:t>
            </w:r>
          </w:p>
        </w:tc>
        <w:tc>
          <w:tcPr>
            <w:tcW w:w="2460" w:type="dxa"/>
            <w:vAlign w:val="center"/>
          </w:tcPr>
          <w:p w14:paraId="1945B01B" w14:textId="77777777" w:rsidR="006F4DEC" w:rsidRPr="000744B8" w:rsidRDefault="006F4DEC" w:rsidP="006F4DEC">
            <w:pPr>
              <w:ind w:right="793"/>
              <w:jc w:val="right"/>
              <w:outlineLvl w:val="0"/>
              <w:rPr>
                <w:sz w:val="24"/>
                <w:szCs w:val="24"/>
              </w:rPr>
            </w:pPr>
            <w:r w:rsidRPr="000744B8">
              <w:rPr>
                <w:sz w:val="24"/>
                <w:szCs w:val="24"/>
              </w:rPr>
              <w:t>2.90%</w:t>
            </w:r>
          </w:p>
        </w:tc>
      </w:tr>
      <w:tr w:rsidR="006F4DEC" w:rsidRPr="00B41476" w14:paraId="6C30CFF4" w14:textId="77777777" w:rsidTr="006F4DEC">
        <w:trPr>
          <w:trHeight w:val="397"/>
        </w:trPr>
        <w:tc>
          <w:tcPr>
            <w:tcW w:w="562" w:type="dxa"/>
            <w:tcBorders>
              <w:right w:val="nil"/>
            </w:tcBorders>
            <w:shd w:val="clear" w:color="auto" w:fill="FBE4D5"/>
            <w:vAlign w:val="center"/>
          </w:tcPr>
          <w:p w14:paraId="0B4D45BB" w14:textId="77777777" w:rsidR="006F4DEC" w:rsidRPr="000744B8" w:rsidRDefault="006F4DEC" w:rsidP="006F4DEC">
            <w:pPr>
              <w:ind w:left="171"/>
              <w:outlineLvl w:val="0"/>
              <w:rPr>
                <w:sz w:val="24"/>
                <w:szCs w:val="24"/>
              </w:rPr>
            </w:pPr>
            <w:r w:rsidRPr="000744B8">
              <w:rPr>
                <w:sz w:val="24"/>
                <w:szCs w:val="24"/>
              </w:rPr>
              <w:t>3</w:t>
            </w:r>
          </w:p>
        </w:tc>
        <w:tc>
          <w:tcPr>
            <w:tcW w:w="1602" w:type="dxa"/>
            <w:tcBorders>
              <w:right w:val="nil"/>
            </w:tcBorders>
            <w:shd w:val="clear" w:color="auto" w:fill="FBE4D5"/>
            <w:vAlign w:val="center"/>
          </w:tcPr>
          <w:p w14:paraId="2E78E011" w14:textId="77777777" w:rsidR="006F4DEC" w:rsidRPr="000744B8" w:rsidRDefault="006F4DEC" w:rsidP="000744B8">
            <w:pPr>
              <w:ind w:left="176"/>
              <w:outlineLvl w:val="0"/>
              <w:rPr>
                <w:sz w:val="24"/>
                <w:szCs w:val="24"/>
              </w:rPr>
            </w:pPr>
            <w:r w:rsidRPr="000744B8">
              <w:rPr>
                <w:sz w:val="24"/>
                <w:szCs w:val="24"/>
              </w:rPr>
              <w:t>£ 22,501</w:t>
            </w:r>
          </w:p>
        </w:tc>
        <w:tc>
          <w:tcPr>
            <w:tcW w:w="550" w:type="dxa"/>
            <w:tcBorders>
              <w:left w:val="nil"/>
              <w:right w:val="nil"/>
            </w:tcBorders>
            <w:shd w:val="clear" w:color="auto" w:fill="FBE4D5"/>
            <w:vAlign w:val="center"/>
          </w:tcPr>
          <w:p w14:paraId="6E38AA70"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0EEF88B8" w14:textId="77777777" w:rsidR="006F4DEC" w:rsidRPr="000744B8" w:rsidRDefault="006F4DEC" w:rsidP="006F4DEC">
            <w:pPr>
              <w:ind w:left="292"/>
              <w:outlineLvl w:val="0"/>
              <w:rPr>
                <w:sz w:val="24"/>
                <w:szCs w:val="24"/>
              </w:rPr>
            </w:pPr>
            <w:r w:rsidRPr="000744B8">
              <w:rPr>
                <w:sz w:val="24"/>
                <w:szCs w:val="24"/>
              </w:rPr>
              <w:t>£ 36,500</w:t>
            </w:r>
          </w:p>
        </w:tc>
        <w:tc>
          <w:tcPr>
            <w:tcW w:w="2585" w:type="dxa"/>
            <w:shd w:val="clear" w:color="auto" w:fill="FBE4D5"/>
            <w:vAlign w:val="center"/>
          </w:tcPr>
          <w:p w14:paraId="165CC267" w14:textId="77777777" w:rsidR="006F4DEC" w:rsidRPr="000744B8" w:rsidRDefault="006F4DEC" w:rsidP="006F4DEC">
            <w:pPr>
              <w:ind w:right="810"/>
              <w:jc w:val="right"/>
              <w:outlineLvl w:val="0"/>
              <w:rPr>
                <w:sz w:val="24"/>
                <w:szCs w:val="24"/>
              </w:rPr>
            </w:pPr>
            <w:r w:rsidRPr="000744B8">
              <w:rPr>
                <w:sz w:val="24"/>
                <w:szCs w:val="24"/>
              </w:rPr>
              <w:t>6.5%</w:t>
            </w:r>
          </w:p>
        </w:tc>
        <w:tc>
          <w:tcPr>
            <w:tcW w:w="2460" w:type="dxa"/>
            <w:shd w:val="clear" w:color="auto" w:fill="FBE4D5"/>
            <w:vAlign w:val="center"/>
          </w:tcPr>
          <w:p w14:paraId="7F9AAECC" w14:textId="77777777" w:rsidR="006F4DEC" w:rsidRPr="000744B8" w:rsidRDefault="006F4DEC" w:rsidP="006F4DEC">
            <w:pPr>
              <w:ind w:right="793"/>
              <w:jc w:val="right"/>
              <w:outlineLvl w:val="0"/>
              <w:rPr>
                <w:sz w:val="24"/>
                <w:szCs w:val="24"/>
              </w:rPr>
            </w:pPr>
            <w:r w:rsidRPr="000744B8">
              <w:rPr>
                <w:sz w:val="24"/>
                <w:szCs w:val="24"/>
              </w:rPr>
              <w:t>3.25%</w:t>
            </w:r>
          </w:p>
        </w:tc>
      </w:tr>
      <w:tr w:rsidR="006F4DEC" w:rsidRPr="00B41476" w14:paraId="6B7B352F" w14:textId="77777777" w:rsidTr="006F4DEC">
        <w:trPr>
          <w:trHeight w:val="397"/>
        </w:trPr>
        <w:tc>
          <w:tcPr>
            <w:tcW w:w="562" w:type="dxa"/>
            <w:tcBorders>
              <w:right w:val="nil"/>
            </w:tcBorders>
            <w:vAlign w:val="center"/>
          </w:tcPr>
          <w:p w14:paraId="27A6A99F" w14:textId="77777777" w:rsidR="006F4DEC" w:rsidRPr="000744B8" w:rsidRDefault="006F4DEC" w:rsidP="006F4DEC">
            <w:pPr>
              <w:ind w:left="171"/>
              <w:outlineLvl w:val="0"/>
              <w:rPr>
                <w:sz w:val="24"/>
                <w:szCs w:val="24"/>
              </w:rPr>
            </w:pPr>
            <w:r w:rsidRPr="000744B8">
              <w:rPr>
                <w:sz w:val="24"/>
                <w:szCs w:val="24"/>
              </w:rPr>
              <w:t>4</w:t>
            </w:r>
          </w:p>
        </w:tc>
        <w:tc>
          <w:tcPr>
            <w:tcW w:w="1602" w:type="dxa"/>
            <w:tcBorders>
              <w:right w:val="nil"/>
            </w:tcBorders>
            <w:shd w:val="clear" w:color="auto" w:fill="auto"/>
            <w:vAlign w:val="center"/>
          </w:tcPr>
          <w:p w14:paraId="3FC5F47B" w14:textId="77777777" w:rsidR="006F4DEC" w:rsidRPr="000744B8" w:rsidRDefault="006F4DEC" w:rsidP="000744B8">
            <w:pPr>
              <w:ind w:left="176"/>
              <w:outlineLvl w:val="0"/>
              <w:rPr>
                <w:sz w:val="24"/>
                <w:szCs w:val="24"/>
              </w:rPr>
            </w:pPr>
            <w:r w:rsidRPr="000744B8">
              <w:rPr>
                <w:sz w:val="24"/>
                <w:szCs w:val="24"/>
              </w:rPr>
              <w:t>£ 36,501</w:t>
            </w:r>
          </w:p>
        </w:tc>
        <w:tc>
          <w:tcPr>
            <w:tcW w:w="550" w:type="dxa"/>
            <w:tcBorders>
              <w:left w:val="nil"/>
              <w:right w:val="nil"/>
            </w:tcBorders>
            <w:vAlign w:val="center"/>
          </w:tcPr>
          <w:p w14:paraId="2840E39C"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5C6891BD" w14:textId="77777777" w:rsidR="006F4DEC" w:rsidRPr="000744B8" w:rsidRDefault="006F4DEC" w:rsidP="006F4DEC">
            <w:pPr>
              <w:ind w:left="292"/>
              <w:outlineLvl w:val="0"/>
              <w:rPr>
                <w:sz w:val="24"/>
                <w:szCs w:val="24"/>
              </w:rPr>
            </w:pPr>
            <w:r w:rsidRPr="000744B8">
              <w:rPr>
                <w:sz w:val="24"/>
                <w:szCs w:val="24"/>
              </w:rPr>
              <w:t>£ 46,200</w:t>
            </w:r>
          </w:p>
        </w:tc>
        <w:tc>
          <w:tcPr>
            <w:tcW w:w="2585" w:type="dxa"/>
            <w:shd w:val="clear" w:color="auto" w:fill="auto"/>
            <w:vAlign w:val="center"/>
          </w:tcPr>
          <w:p w14:paraId="32ABF719" w14:textId="77777777" w:rsidR="006F4DEC" w:rsidRPr="000744B8" w:rsidRDefault="006F4DEC" w:rsidP="006F4DEC">
            <w:pPr>
              <w:ind w:right="810"/>
              <w:jc w:val="right"/>
              <w:outlineLvl w:val="0"/>
              <w:rPr>
                <w:sz w:val="24"/>
                <w:szCs w:val="24"/>
              </w:rPr>
            </w:pPr>
            <w:r w:rsidRPr="000744B8">
              <w:rPr>
                <w:sz w:val="24"/>
                <w:szCs w:val="24"/>
              </w:rPr>
              <w:t>6.8%</w:t>
            </w:r>
          </w:p>
        </w:tc>
        <w:tc>
          <w:tcPr>
            <w:tcW w:w="2460" w:type="dxa"/>
            <w:vAlign w:val="center"/>
          </w:tcPr>
          <w:p w14:paraId="0A334217" w14:textId="77777777" w:rsidR="006F4DEC" w:rsidRPr="000744B8" w:rsidRDefault="006F4DEC" w:rsidP="006F4DEC">
            <w:pPr>
              <w:ind w:right="793"/>
              <w:jc w:val="right"/>
              <w:outlineLvl w:val="0"/>
              <w:rPr>
                <w:sz w:val="24"/>
                <w:szCs w:val="24"/>
              </w:rPr>
            </w:pPr>
            <w:r w:rsidRPr="000744B8">
              <w:rPr>
                <w:sz w:val="24"/>
                <w:szCs w:val="24"/>
              </w:rPr>
              <w:t>3.40%</w:t>
            </w:r>
          </w:p>
        </w:tc>
      </w:tr>
      <w:tr w:rsidR="006F4DEC" w:rsidRPr="00B41476" w14:paraId="10D7223E" w14:textId="77777777" w:rsidTr="006F4DEC">
        <w:trPr>
          <w:trHeight w:val="397"/>
        </w:trPr>
        <w:tc>
          <w:tcPr>
            <w:tcW w:w="562" w:type="dxa"/>
            <w:tcBorders>
              <w:right w:val="nil"/>
            </w:tcBorders>
            <w:shd w:val="clear" w:color="auto" w:fill="FBE4D5"/>
            <w:vAlign w:val="center"/>
          </w:tcPr>
          <w:p w14:paraId="70B43B31" w14:textId="77777777" w:rsidR="006F4DEC" w:rsidRPr="000744B8" w:rsidRDefault="006F4DEC" w:rsidP="006F4DEC">
            <w:pPr>
              <w:ind w:left="171"/>
              <w:outlineLvl w:val="0"/>
              <w:rPr>
                <w:sz w:val="24"/>
                <w:szCs w:val="24"/>
              </w:rPr>
            </w:pPr>
            <w:r w:rsidRPr="000744B8">
              <w:rPr>
                <w:sz w:val="24"/>
                <w:szCs w:val="24"/>
              </w:rPr>
              <w:t>5</w:t>
            </w:r>
          </w:p>
        </w:tc>
        <w:tc>
          <w:tcPr>
            <w:tcW w:w="1602" w:type="dxa"/>
            <w:tcBorders>
              <w:right w:val="nil"/>
            </w:tcBorders>
            <w:shd w:val="clear" w:color="auto" w:fill="FBE4D5"/>
            <w:vAlign w:val="center"/>
          </w:tcPr>
          <w:p w14:paraId="4D4FAF07" w14:textId="77777777" w:rsidR="006F4DEC" w:rsidRPr="000744B8" w:rsidRDefault="006F4DEC" w:rsidP="000744B8">
            <w:pPr>
              <w:ind w:left="176"/>
              <w:outlineLvl w:val="0"/>
              <w:rPr>
                <w:sz w:val="24"/>
                <w:szCs w:val="24"/>
              </w:rPr>
            </w:pPr>
            <w:r w:rsidRPr="000744B8">
              <w:rPr>
                <w:sz w:val="24"/>
                <w:szCs w:val="24"/>
              </w:rPr>
              <w:t>£ 46,201</w:t>
            </w:r>
          </w:p>
        </w:tc>
        <w:tc>
          <w:tcPr>
            <w:tcW w:w="550" w:type="dxa"/>
            <w:tcBorders>
              <w:left w:val="nil"/>
              <w:right w:val="nil"/>
            </w:tcBorders>
            <w:shd w:val="clear" w:color="auto" w:fill="FBE4D5"/>
            <w:vAlign w:val="center"/>
          </w:tcPr>
          <w:p w14:paraId="04FA6C80"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16210C85" w14:textId="77777777" w:rsidR="006F4DEC" w:rsidRPr="000744B8" w:rsidRDefault="006F4DEC" w:rsidP="006F4DEC">
            <w:pPr>
              <w:ind w:left="292"/>
              <w:outlineLvl w:val="0"/>
              <w:rPr>
                <w:sz w:val="24"/>
                <w:szCs w:val="24"/>
              </w:rPr>
            </w:pPr>
            <w:r w:rsidRPr="000744B8">
              <w:rPr>
                <w:sz w:val="24"/>
                <w:szCs w:val="24"/>
              </w:rPr>
              <w:t>£ 64,600</w:t>
            </w:r>
          </w:p>
        </w:tc>
        <w:tc>
          <w:tcPr>
            <w:tcW w:w="2585" w:type="dxa"/>
            <w:shd w:val="clear" w:color="auto" w:fill="FBE4D5"/>
            <w:vAlign w:val="center"/>
          </w:tcPr>
          <w:p w14:paraId="0CEA0FA1" w14:textId="77777777" w:rsidR="006F4DEC" w:rsidRPr="000744B8" w:rsidRDefault="006F4DEC" w:rsidP="006F4DEC">
            <w:pPr>
              <w:ind w:right="810"/>
              <w:jc w:val="right"/>
              <w:outlineLvl w:val="0"/>
              <w:rPr>
                <w:sz w:val="24"/>
                <w:szCs w:val="24"/>
              </w:rPr>
            </w:pPr>
            <w:r w:rsidRPr="000744B8">
              <w:rPr>
                <w:sz w:val="24"/>
                <w:szCs w:val="24"/>
              </w:rPr>
              <w:t>8.5%</w:t>
            </w:r>
          </w:p>
        </w:tc>
        <w:tc>
          <w:tcPr>
            <w:tcW w:w="2460" w:type="dxa"/>
            <w:shd w:val="clear" w:color="auto" w:fill="FBE4D5"/>
            <w:vAlign w:val="center"/>
          </w:tcPr>
          <w:p w14:paraId="0A6647A4" w14:textId="77777777" w:rsidR="006F4DEC" w:rsidRPr="000744B8" w:rsidRDefault="006F4DEC" w:rsidP="006F4DEC">
            <w:pPr>
              <w:ind w:right="793"/>
              <w:jc w:val="right"/>
              <w:outlineLvl w:val="0"/>
              <w:rPr>
                <w:sz w:val="24"/>
                <w:szCs w:val="24"/>
              </w:rPr>
            </w:pPr>
            <w:r w:rsidRPr="000744B8">
              <w:rPr>
                <w:sz w:val="24"/>
                <w:szCs w:val="24"/>
              </w:rPr>
              <w:t>4.25%</w:t>
            </w:r>
          </w:p>
        </w:tc>
      </w:tr>
      <w:tr w:rsidR="006F4DEC" w:rsidRPr="00B41476" w14:paraId="37D35A3E" w14:textId="77777777" w:rsidTr="006F4DEC">
        <w:trPr>
          <w:trHeight w:val="397"/>
        </w:trPr>
        <w:tc>
          <w:tcPr>
            <w:tcW w:w="562" w:type="dxa"/>
            <w:tcBorders>
              <w:right w:val="nil"/>
            </w:tcBorders>
            <w:vAlign w:val="center"/>
          </w:tcPr>
          <w:p w14:paraId="284958D3" w14:textId="77777777" w:rsidR="006F4DEC" w:rsidRPr="000744B8" w:rsidRDefault="006F4DEC" w:rsidP="006F4DEC">
            <w:pPr>
              <w:ind w:left="171"/>
              <w:outlineLvl w:val="0"/>
              <w:rPr>
                <w:sz w:val="24"/>
                <w:szCs w:val="24"/>
              </w:rPr>
            </w:pPr>
            <w:r w:rsidRPr="000744B8">
              <w:rPr>
                <w:sz w:val="24"/>
                <w:szCs w:val="24"/>
              </w:rPr>
              <w:t>6</w:t>
            </w:r>
          </w:p>
        </w:tc>
        <w:tc>
          <w:tcPr>
            <w:tcW w:w="1602" w:type="dxa"/>
            <w:tcBorders>
              <w:right w:val="nil"/>
            </w:tcBorders>
            <w:shd w:val="clear" w:color="auto" w:fill="auto"/>
            <w:vAlign w:val="center"/>
          </w:tcPr>
          <w:p w14:paraId="20E16840" w14:textId="77777777" w:rsidR="006F4DEC" w:rsidRPr="000744B8" w:rsidRDefault="006F4DEC" w:rsidP="000744B8">
            <w:pPr>
              <w:ind w:left="176"/>
              <w:outlineLvl w:val="0"/>
              <w:rPr>
                <w:sz w:val="24"/>
                <w:szCs w:val="24"/>
              </w:rPr>
            </w:pPr>
            <w:r w:rsidRPr="000744B8">
              <w:rPr>
                <w:sz w:val="24"/>
                <w:szCs w:val="24"/>
              </w:rPr>
              <w:t>£ 64,601</w:t>
            </w:r>
          </w:p>
        </w:tc>
        <w:tc>
          <w:tcPr>
            <w:tcW w:w="550" w:type="dxa"/>
            <w:tcBorders>
              <w:left w:val="nil"/>
              <w:right w:val="nil"/>
            </w:tcBorders>
            <w:vAlign w:val="center"/>
          </w:tcPr>
          <w:p w14:paraId="026931AD"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18A365D5" w14:textId="77777777" w:rsidR="006F4DEC" w:rsidRPr="000744B8" w:rsidRDefault="006F4DEC" w:rsidP="006F4DEC">
            <w:pPr>
              <w:ind w:left="292"/>
              <w:outlineLvl w:val="0"/>
              <w:rPr>
                <w:sz w:val="24"/>
                <w:szCs w:val="24"/>
              </w:rPr>
            </w:pPr>
            <w:r w:rsidRPr="000744B8">
              <w:rPr>
                <w:sz w:val="24"/>
                <w:szCs w:val="24"/>
              </w:rPr>
              <w:t>£ 91,500</w:t>
            </w:r>
          </w:p>
        </w:tc>
        <w:tc>
          <w:tcPr>
            <w:tcW w:w="2585" w:type="dxa"/>
            <w:shd w:val="clear" w:color="auto" w:fill="auto"/>
            <w:vAlign w:val="center"/>
          </w:tcPr>
          <w:p w14:paraId="4F8667C2" w14:textId="77777777" w:rsidR="006F4DEC" w:rsidRPr="000744B8" w:rsidRDefault="006F4DEC" w:rsidP="006F4DEC">
            <w:pPr>
              <w:ind w:right="810"/>
              <w:jc w:val="right"/>
              <w:outlineLvl w:val="0"/>
              <w:rPr>
                <w:sz w:val="24"/>
                <w:szCs w:val="24"/>
              </w:rPr>
            </w:pPr>
            <w:r w:rsidRPr="000744B8">
              <w:rPr>
                <w:sz w:val="24"/>
                <w:szCs w:val="24"/>
              </w:rPr>
              <w:t>9.9%</w:t>
            </w:r>
          </w:p>
        </w:tc>
        <w:tc>
          <w:tcPr>
            <w:tcW w:w="2460" w:type="dxa"/>
            <w:vAlign w:val="center"/>
          </w:tcPr>
          <w:p w14:paraId="724763FA" w14:textId="77777777" w:rsidR="006F4DEC" w:rsidRPr="000744B8" w:rsidRDefault="006F4DEC" w:rsidP="006F4DEC">
            <w:pPr>
              <w:ind w:right="793"/>
              <w:jc w:val="right"/>
              <w:outlineLvl w:val="0"/>
              <w:rPr>
                <w:sz w:val="24"/>
                <w:szCs w:val="24"/>
              </w:rPr>
            </w:pPr>
            <w:r w:rsidRPr="000744B8">
              <w:rPr>
                <w:sz w:val="24"/>
                <w:szCs w:val="24"/>
              </w:rPr>
              <w:t>4.95%</w:t>
            </w:r>
          </w:p>
        </w:tc>
      </w:tr>
      <w:tr w:rsidR="006F4DEC" w:rsidRPr="00B41476" w14:paraId="39267A81" w14:textId="77777777" w:rsidTr="006F4DEC">
        <w:trPr>
          <w:trHeight w:val="397"/>
        </w:trPr>
        <w:tc>
          <w:tcPr>
            <w:tcW w:w="562" w:type="dxa"/>
            <w:tcBorders>
              <w:right w:val="nil"/>
            </w:tcBorders>
            <w:shd w:val="clear" w:color="auto" w:fill="FBE4D5"/>
            <w:vAlign w:val="center"/>
          </w:tcPr>
          <w:p w14:paraId="4239D012" w14:textId="77777777" w:rsidR="006F4DEC" w:rsidRPr="000744B8" w:rsidRDefault="006F4DEC" w:rsidP="006F4DEC">
            <w:pPr>
              <w:ind w:left="171"/>
              <w:outlineLvl w:val="0"/>
              <w:rPr>
                <w:sz w:val="24"/>
                <w:szCs w:val="24"/>
              </w:rPr>
            </w:pPr>
            <w:r w:rsidRPr="000744B8">
              <w:rPr>
                <w:sz w:val="24"/>
                <w:szCs w:val="24"/>
              </w:rPr>
              <w:t>7</w:t>
            </w:r>
          </w:p>
        </w:tc>
        <w:tc>
          <w:tcPr>
            <w:tcW w:w="1602" w:type="dxa"/>
            <w:tcBorders>
              <w:right w:val="nil"/>
            </w:tcBorders>
            <w:shd w:val="clear" w:color="auto" w:fill="FBE4D5"/>
            <w:vAlign w:val="center"/>
          </w:tcPr>
          <w:p w14:paraId="3EF00A52" w14:textId="77777777" w:rsidR="006F4DEC" w:rsidRPr="000744B8" w:rsidRDefault="006F4DEC" w:rsidP="000744B8">
            <w:pPr>
              <w:ind w:left="176"/>
              <w:outlineLvl w:val="0"/>
              <w:rPr>
                <w:sz w:val="24"/>
                <w:szCs w:val="24"/>
              </w:rPr>
            </w:pPr>
            <w:r w:rsidRPr="000744B8">
              <w:rPr>
                <w:sz w:val="24"/>
                <w:szCs w:val="24"/>
              </w:rPr>
              <w:t>£ 91,501</w:t>
            </w:r>
          </w:p>
        </w:tc>
        <w:tc>
          <w:tcPr>
            <w:tcW w:w="550" w:type="dxa"/>
            <w:tcBorders>
              <w:left w:val="nil"/>
              <w:right w:val="nil"/>
            </w:tcBorders>
            <w:shd w:val="clear" w:color="auto" w:fill="FBE4D5"/>
            <w:vAlign w:val="center"/>
          </w:tcPr>
          <w:p w14:paraId="19C8C615"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4663C262" w14:textId="77777777" w:rsidR="006F4DEC" w:rsidRPr="000744B8" w:rsidRDefault="006F4DEC" w:rsidP="006F4DEC">
            <w:pPr>
              <w:ind w:left="292"/>
              <w:outlineLvl w:val="0"/>
              <w:rPr>
                <w:sz w:val="24"/>
                <w:szCs w:val="24"/>
              </w:rPr>
            </w:pPr>
            <w:r w:rsidRPr="000744B8">
              <w:rPr>
                <w:sz w:val="24"/>
                <w:szCs w:val="24"/>
              </w:rPr>
              <w:t>£ 107,700</w:t>
            </w:r>
          </w:p>
        </w:tc>
        <w:tc>
          <w:tcPr>
            <w:tcW w:w="2585" w:type="dxa"/>
            <w:shd w:val="clear" w:color="auto" w:fill="FBE4D5"/>
            <w:vAlign w:val="center"/>
          </w:tcPr>
          <w:p w14:paraId="7C2510A0" w14:textId="77777777" w:rsidR="006F4DEC" w:rsidRPr="000744B8" w:rsidRDefault="006F4DEC" w:rsidP="006F4DEC">
            <w:pPr>
              <w:ind w:right="810"/>
              <w:jc w:val="right"/>
              <w:outlineLvl w:val="0"/>
              <w:rPr>
                <w:sz w:val="24"/>
                <w:szCs w:val="24"/>
              </w:rPr>
            </w:pPr>
            <w:r w:rsidRPr="000744B8">
              <w:rPr>
                <w:sz w:val="24"/>
                <w:szCs w:val="24"/>
              </w:rPr>
              <w:t>10.5%</w:t>
            </w:r>
          </w:p>
        </w:tc>
        <w:tc>
          <w:tcPr>
            <w:tcW w:w="2460" w:type="dxa"/>
            <w:shd w:val="clear" w:color="auto" w:fill="FBE4D5"/>
            <w:vAlign w:val="center"/>
          </w:tcPr>
          <w:p w14:paraId="34FBC0F6" w14:textId="77777777" w:rsidR="006F4DEC" w:rsidRPr="000744B8" w:rsidRDefault="006F4DEC" w:rsidP="006F4DEC">
            <w:pPr>
              <w:ind w:right="793"/>
              <w:jc w:val="right"/>
              <w:outlineLvl w:val="0"/>
              <w:rPr>
                <w:sz w:val="24"/>
                <w:szCs w:val="24"/>
              </w:rPr>
            </w:pPr>
            <w:r w:rsidRPr="000744B8">
              <w:rPr>
                <w:sz w:val="24"/>
                <w:szCs w:val="24"/>
              </w:rPr>
              <w:t>5.25%</w:t>
            </w:r>
          </w:p>
        </w:tc>
      </w:tr>
      <w:tr w:rsidR="006F4DEC" w:rsidRPr="00B41476" w14:paraId="67130871" w14:textId="77777777" w:rsidTr="006F4DEC">
        <w:trPr>
          <w:trHeight w:val="397"/>
        </w:trPr>
        <w:tc>
          <w:tcPr>
            <w:tcW w:w="562" w:type="dxa"/>
            <w:tcBorders>
              <w:right w:val="nil"/>
            </w:tcBorders>
            <w:vAlign w:val="center"/>
          </w:tcPr>
          <w:p w14:paraId="1436783D" w14:textId="77777777" w:rsidR="006F4DEC" w:rsidRPr="000744B8" w:rsidRDefault="006F4DEC" w:rsidP="006F4DEC">
            <w:pPr>
              <w:ind w:left="171"/>
              <w:outlineLvl w:val="0"/>
              <w:rPr>
                <w:sz w:val="24"/>
                <w:szCs w:val="24"/>
              </w:rPr>
            </w:pPr>
            <w:r w:rsidRPr="000744B8">
              <w:rPr>
                <w:sz w:val="24"/>
                <w:szCs w:val="24"/>
              </w:rPr>
              <w:t>8</w:t>
            </w:r>
          </w:p>
        </w:tc>
        <w:tc>
          <w:tcPr>
            <w:tcW w:w="1602" w:type="dxa"/>
            <w:tcBorders>
              <w:right w:val="nil"/>
            </w:tcBorders>
            <w:shd w:val="clear" w:color="auto" w:fill="auto"/>
            <w:vAlign w:val="center"/>
          </w:tcPr>
          <w:p w14:paraId="08AF79AE" w14:textId="77777777" w:rsidR="006F4DEC" w:rsidRPr="000744B8" w:rsidRDefault="006F4DEC" w:rsidP="000744B8">
            <w:pPr>
              <w:ind w:left="176"/>
              <w:outlineLvl w:val="0"/>
              <w:rPr>
                <w:sz w:val="24"/>
                <w:szCs w:val="24"/>
              </w:rPr>
            </w:pPr>
            <w:r w:rsidRPr="000744B8">
              <w:rPr>
                <w:sz w:val="24"/>
                <w:szCs w:val="24"/>
              </w:rPr>
              <w:t>£ 107,701</w:t>
            </w:r>
          </w:p>
        </w:tc>
        <w:tc>
          <w:tcPr>
            <w:tcW w:w="550" w:type="dxa"/>
            <w:tcBorders>
              <w:left w:val="nil"/>
              <w:right w:val="nil"/>
            </w:tcBorders>
            <w:vAlign w:val="center"/>
          </w:tcPr>
          <w:p w14:paraId="4EDBC08E"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5F76F834" w14:textId="77777777" w:rsidR="006F4DEC" w:rsidRPr="000744B8" w:rsidRDefault="006F4DEC" w:rsidP="006F4DEC">
            <w:pPr>
              <w:ind w:left="292"/>
              <w:outlineLvl w:val="0"/>
              <w:rPr>
                <w:sz w:val="24"/>
                <w:szCs w:val="24"/>
              </w:rPr>
            </w:pPr>
            <w:r w:rsidRPr="000744B8">
              <w:rPr>
                <w:sz w:val="24"/>
                <w:szCs w:val="24"/>
              </w:rPr>
              <w:t>£ 161,500</w:t>
            </w:r>
          </w:p>
        </w:tc>
        <w:tc>
          <w:tcPr>
            <w:tcW w:w="2585" w:type="dxa"/>
            <w:shd w:val="clear" w:color="auto" w:fill="auto"/>
            <w:vAlign w:val="center"/>
          </w:tcPr>
          <w:p w14:paraId="721CBCF4" w14:textId="77777777" w:rsidR="006F4DEC" w:rsidRPr="000744B8" w:rsidRDefault="006F4DEC" w:rsidP="006F4DEC">
            <w:pPr>
              <w:ind w:right="810"/>
              <w:jc w:val="right"/>
              <w:outlineLvl w:val="0"/>
              <w:rPr>
                <w:sz w:val="24"/>
                <w:szCs w:val="24"/>
              </w:rPr>
            </w:pPr>
            <w:r w:rsidRPr="000744B8">
              <w:rPr>
                <w:sz w:val="24"/>
                <w:szCs w:val="24"/>
              </w:rPr>
              <w:t>11.4%</w:t>
            </w:r>
          </w:p>
        </w:tc>
        <w:tc>
          <w:tcPr>
            <w:tcW w:w="2460" w:type="dxa"/>
            <w:vAlign w:val="center"/>
          </w:tcPr>
          <w:p w14:paraId="5389C337" w14:textId="77777777" w:rsidR="006F4DEC" w:rsidRPr="000744B8" w:rsidRDefault="006F4DEC" w:rsidP="006F4DEC">
            <w:pPr>
              <w:ind w:right="793"/>
              <w:jc w:val="right"/>
              <w:outlineLvl w:val="0"/>
              <w:rPr>
                <w:sz w:val="24"/>
                <w:szCs w:val="24"/>
              </w:rPr>
            </w:pPr>
            <w:r w:rsidRPr="000744B8">
              <w:rPr>
                <w:sz w:val="24"/>
                <w:szCs w:val="24"/>
              </w:rPr>
              <w:t>5.70%</w:t>
            </w:r>
          </w:p>
        </w:tc>
      </w:tr>
      <w:tr w:rsidR="006F4DEC" w:rsidRPr="00B41476" w14:paraId="78219655" w14:textId="77777777" w:rsidTr="006F4DEC">
        <w:trPr>
          <w:trHeight w:val="397"/>
        </w:trPr>
        <w:tc>
          <w:tcPr>
            <w:tcW w:w="562" w:type="dxa"/>
            <w:tcBorders>
              <w:right w:val="nil"/>
            </w:tcBorders>
            <w:shd w:val="clear" w:color="auto" w:fill="FBE4D5"/>
            <w:vAlign w:val="center"/>
          </w:tcPr>
          <w:p w14:paraId="6037D3BB" w14:textId="77777777" w:rsidR="006F4DEC" w:rsidRPr="000744B8" w:rsidRDefault="006F4DEC" w:rsidP="006F4DEC">
            <w:pPr>
              <w:ind w:left="171"/>
              <w:outlineLvl w:val="0"/>
              <w:rPr>
                <w:sz w:val="24"/>
                <w:szCs w:val="24"/>
              </w:rPr>
            </w:pPr>
            <w:r w:rsidRPr="000744B8">
              <w:rPr>
                <w:sz w:val="24"/>
                <w:szCs w:val="24"/>
              </w:rPr>
              <w:t>9</w:t>
            </w:r>
          </w:p>
        </w:tc>
        <w:tc>
          <w:tcPr>
            <w:tcW w:w="1602" w:type="dxa"/>
            <w:tcBorders>
              <w:right w:val="nil"/>
            </w:tcBorders>
            <w:shd w:val="clear" w:color="auto" w:fill="FBE4D5"/>
            <w:vAlign w:val="center"/>
          </w:tcPr>
          <w:p w14:paraId="58C2905D" w14:textId="77777777" w:rsidR="006F4DEC" w:rsidRPr="000744B8" w:rsidRDefault="006F4DEC" w:rsidP="000744B8">
            <w:pPr>
              <w:ind w:left="176"/>
              <w:outlineLvl w:val="0"/>
              <w:rPr>
                <w:sz w:val="24"/>
                <w:szCs w:val="24"/>
              </w:rPr>
            </w:pPr>
            <w:r w:rsidRPr="000744B8">
              <w:rPr>
                <w:sz w:val="24"/>
                <w:szCs w:val="24"/>
              </w:rPr>
              <w:t>£ 161,501</w:t>
            </w:r>
          </w:p>
        </w:tc>
        <w:tc>
          <w:tcPr>
            <w:tcW w:w="550" w:type="dxa"/>
            <w:tcBorders>
              <w:left w:val="nil"/>
              <w:right w:val="nil"/>
            </w:tcBorders>
            <w:shd w:val="clear" w:color="auto" w:fill="FBE4D5"/>
            <w:vAlign w:val="center"/>
          </w:tcPr>
          <w:p w14:paraId="3B291B0C" w14:textId="77777777" w:rsidR="006F4DEC" w:rsidRPr="000744B8" w:rsidRDefault="006F4DEC" w:rsidP="006F4DEC">
            <w:pPr>
              <w:ind w:left="6"/>
              <w:jc w:val="center"/>
              <w:outlineLvl w:val="0"/>
              <w:rPr>
                <w:sz w:val="24"/>
                <w:szCs w:val="24"/>
              </w:rPr>
            </w:pPr>
          </w:p>
        </w:tc>
        <w:tc>
          <w:tcPr>
            <w:tcW w:w="1642" w:type="dxa"/>
            <w:tcBorders>
              <w:left w:val="nil"/>
            </w:tcBorders>
            <w:shd w:val="clear" w:color="auto" w:fill="FBE4D5"/>
            <w:vAlign w:val="center"/>
          </w:tcPr>
          <w:p w14:paraId="32FF7E57" w14:textId="77777777" w:rsidR="006F4DEC" w:rsidRPr="000744B8" w:rsidRDefault="006F4DEC" w:rsidP="006F4DEC">
            <w:pPr>
              <w:ind w:left="292"/>
              <w:outlineLvl w:val="0"/>
              <w:rPr>
                <w:sz w:val="24"/>
                <w:szCs w:val="24"/>
              </w:rPr>
            </w:pPr>
            <w:r w:rsidRPr="000744B8">
              <w:rPr>
                <w:sz w:val="24"/>
                <w:szCs w:val="24"/>
              </w:rPr>
              <w:t>Or more</w:t>
            </w:r>
          </w:p>
        </w:tc>
        <w:tc>
          <w:tcPr>
            <w:tcW w:w="2585" w:type="dxa"/>
            <w:shd w:val="clear" w:color="auto" w:fill="FBE4D5"/>
            <w:vAlign w:val="center"/>
          </w:tcPr>
          <w:p w14:paraId="0E9EA76D" w14:textId="77777777" w:rsidR="006F4DEC" w:rsidRPr="000744B8" w:rsidRDefault="006F4DEC" w:rsidP="006F4DEC">
            <w:pPr>
              <w:ind w:right="810"/>
              <w:jc w:val="right"/>
              <w:outlineLvl w:val="0"/>
              <w:rPr>
                <w:sz w:val="24"/>
                <w:szCs w:val="24"/>
              </w:rPr>
            </w:pPr>
            <w:r w:rsidRPr="000744B8">
              <w:rPr>
                <w:sz w:val="24"/>
                <w:szCs w:val="24"/>
              </w:rPr>
              <w:t>12.5%</w:t>
            </w:r>
          </w:p>
        </w:tc>
        <w:tc>
          <w:tcPr>
            <w:tcW w:w="2460" w:type="dxa"/>
            <w:shd w:val="clear" w:color="auto" w:fill="FBE4D5"/>
            <w:vAlign w:val="center"/>
          </w:tcPr>
          <w:p w14:paraId="7789AF93" w14:textId="77777777" w:rsidR="006F4DEC" w:rsidRPr="000744B8" w:rsidRDefault="006F4DEC" w:rsidP="006F4DEC">
            <w:pPr>
              <w:ind w:right="793"/>
              <w:jc w:val="right"/>
              <w:outlineLvl w:val="0"/>
              <w:rPr>
                <w:sz w:val="24"/>
                <w:szCs w:val="24"/>
              </w:rPr>
            </w:pPr>
            <w:r w:rsidRPr="000744B8">
              <w:rPr>
                <w:sz w:val="24"/>
                <w:szCs w:val="24"/>
              </w:rPr>
              <w:t>6.25%</w:t>
            </w:r>
          </w:p>
        </w:tc>
      </w:tr>
    </w:tbl>
    <w:p w14:paraId="59440715" w14:textId="77777777" w:rsidR="00551917" w:rsidRPr="00573A4E" w:rsidRDefault="00551917" w:rsidP="00573A4E">
      <w:pPr>
        <w:pStyle w:val="ListBullet"/>
      </w:pPr>
    </w:p>
    <w:p w14:paraId="21D0A332" w14:textId="77777777" w:rsidR="00F1240E" w:rsidRPr="006F4DEC" w:rsidRDefault="00F1240E" w:rsidP="00573A4E">
      <w:pPr>
        <w:pStyle w:val="ListBullet"/>
        <w:rPr>
          <w:b/>
          <w:color w:val="002060"/>
        </w:rPr>
      </w:pPr>
      <w:r w:rsidRPr="006F4DEC">
        <w:rPr>
          <w:b/>
          <w:color w:val="002060"/>
        </w:rPr>
        <w:t>Who can elect for 50/50?</w:t>
      </w:r>
    </w:p>
    <w:p w14:paraId="5C118496" w14:textId="77777777" w:rsidR="00F73D8D" w:rsidRPr="00573A4E" w:rsidRDefault="00F73D8D" w:rsidP="00573A4E">
      <w:pPr>
        <w:pStyle w:val="ListBullet"/>
      </w:pPr>
    </w:p>
    <w:p w14:paraId="27185D03" w14:textId="2B9F4124" w:rsidR="00244DBD" w:rsidRPr="00573A4E" w:rsidRDefault="00987B35" w:rsidP="00573A4E">
      <w:pPr>
        <w:rPr>
          <w:rFonts w:cs="Arial"/>
          <w:sz w:val="24"/>
        </w:rPr>
      </w:pPr>
      <w:r w:rsidRPr="00573A4E">
        <w:rPr>
          <w:rFonts w:cs="Arial"/>
          <w:sz w:val="24"/>
        </w:rPr>
        <w:t>As a member of the LGPS you</w:t>
      </w:r>
      <w:r w:rsidR="001674DA" w:rsidRPr="00573A4E">
        <w:rPr>
          <w:rFonts w:cs="Arial"/>
          <w:sz w:val="24"/>
        </w:rPr>
        <w:t xml:space="preserve"> can elect to pay</w:t>
      </w:r>
      <w:r w:rsidR="00244DBD" w:rsidRPr="00573A4E">
        <w:rPr>
          <w:rFonts w:cs="Arial"/>
          <w:sz w:val="24"/>
        </w:rPr>
        <w:t xml:space="preserve"> into the 50/50 section at any time. An election to join this section must be made in writing to your employer. </w:t>
      </w:r>
      <w:r w:rsidR="0001123F" w:rsidRPr="00573A4E">
        <w:rPr>
          <w:rFonts w:cs="Arial"/>
          <w:sz w:val="24"/>
        </w:rPr>
        <w:t xml:space="preserve">There is no limit to </w:t>
      </w:r>
      <w:r w:rsidR="0001123F" w:rsidRPr="00573A4E">
        <w:rPr>
          <w:rFonts w:cs="Arial"/>
          <w:sz w:val="24"/>
        </w:rPr>
        <w:lastRenderedPageBreak/>
        <w:t xml:space="preserve">the number of times you </w:t>
      </w:r>
      <w:r w:rsidR="007C3663" w:rsidRPr="00573A4E">
        <w:rPr>
          <w:rFonts w:cs="Arial"/>
          <w:sz w:val="24"/>
        </w:rPr>
        <w:t xml:space="preserve">can </w:t>
      </w:r>
      <w:r w:rsidR="0001123F" w:rsidRPr="00573A4E">
        <w:rPr>
          <w:rFonts w:cs="Arial"/>
          <w:sz w:val="24"/>
        </w:rPr>
        <w:t xml:space="preserve">elect </w:t>
      </w:r>
      <w:r w:rsidRPr="00573A4E">
        <w:rPr>
          <w:rFonts w:cs="Arial"/>
          <w:sz w:val="24"/>
        </w:rPr>
        <w:t xml:space="preserve">to </w:t>
      </w:r>
      <w:r w:rsidR="007C3663" w:rsidRPr="00573A4E">
        <w:rPr>
          <w:rFonts w:cs="Arial"/>
          <w:sz w:val="24"/>
        </w:rPr>
        <w:t>move between the main and</w:t>
      </w:r>
      <w:r w:rsidRPr="00573A4E">
        <w:rPr>
          <w:rFonts w:cs="Arial"/>
          <w:sz w:val="24"/>
        </w:rPr>
        <w:t xml:space="preserve"> the 50/</w:t>
      </w:r>
      <w:r w:rsidR="007C3663" w:rsidRPr="00573A4E">
        <w:rPr>
          <w:rFonts w:cs="Arial"/>
          <w:sz w:val="24"/>
        </w:rPr>
        <w:t>50 section, and vice versa.</w:t>
      </w:r>
      <w:r w:rsidRPr="00573A4E">
        <w:rPr>
          <w:rFonts w:cs="Arial"/>
          <w:sz w:val="24"/>
        </w:rPr>
        <w:t xml:space="preserve"> Your election</w:t>
      </w:r>
      <w:r w:rsidR="00F814F3">
        <w:rPr>
          <w:rFonts w:cs="Arial"/>
          <w:sz w:val="24"/>
        </w:rPr>
        <w:t>,</w:t>
      </w:r>
      <w:r w:rsidRPr="00573A4E">
        <w:rPr>
          <w:rFonts w:cs="Arial"/>
          <w:sz w:val="24"/>
        </w:rPr>
        <w:t xml:space="preserve"> once received by your employer</w:t>
      </w:r>
      <w:r w:rsidR="00F814F3">
        <w:rPr>
          <w:rFonts w:cs="Arial"/>
          <w:sz w:val="24"/>
        </w:rPr>
        <w:t>,</w:t>
      </w:r>
      <w:r w:rsidRPr="00573A4E">
        <w:rPr>
          <w:rFonts w:cs="Arial"/>
          <w:sz w:val="24"/>
        </w:rPr>
        <w:t xml:space="preserve"> takes effect from </w:t>
      </w:r>
      <w:r w:rsidR="00F814F3">
        <w:rPr>
          <w:rFonts w:cs="Arial"/>
          <w:sz w:val="24"/>
        </w:rPr>
        <w:t>the</w:t>
      </w:r>
      <w:r w:rsidRPr="00573A4E">
        <w:rPr>
          <w:rFonts w:cs="Arial"/>
          <w:sz w:val="24"/>
        </w:rPr>
        <w:t xml:space="preserve"> next available pay</w:t>
      </w:r>
      <w:r w:rsidR="007C3663" w:rsidRPr="00573A4E">
        <w:rPr>
          <w:rFonts w:cs="Arial"/>
          <w:sz w:val="24"/>
        </w:rPr>
        <w:t xml:space="preserve"> period</w:t>
      </w:r>
      <w:r w:rsidRPr="00573A4E">
        <w:rPr>
          <w:rFonts w:cs="Arial"/>
          <w:sz w:val="24"/>
        </w:rPr>
        <w:t xml:space="preserve">. </w:t>
      </w:r>
    </w:p>
    <w:p w14:paraId="6CB512DB" w14:textId="77777777" w:rsidR="00987B35" w:rsidRPr="00573A4E" w:rsidRDefault="00987B35" w:rsidP="00573A4E">
      <w:pPr>
        <w:pStyle w:val="ListBullet"/>
      </w:pPr>
    </w:p>
    <w:p w14:paraId="79A1426F" w14:textId="77777777" w:rsidR="008B1557" w:rsidRPr="006F4DEC" w:rsidRDefault="00987B35" w:rsidP="00573A4E">
      <w:pPr>
        <w:pStyle w:val="ListBullet"/>
        <w:rPr>
          <w:b/>
          <w:color w:val="002060"/>
        </w:rPr>
      </w:pPr>
      <w:r w:rsidRPr="006F4DEC">
        <w:rPr>
          <w:b/>
          <w:color w:val="002060"/>
        </w:rPr>
        <w:t>What does my election for 50/50 need to include?</w:t>
      </w:r>
    </w:p>
    <w:p w14:paraId="3A7E854D"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2CCA0E2" w14:textId="1460E3E9" w:rsidR="007C3663" w:rsidRPr="00573A4E" w:rsidRDefault="00987B3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You need to make a written election </w:t>
      </w:r>
      <w:r w:rsidR="00F56225" w:rsidRPr="00573A4E">
        <w:rPr>
          <w:rFonts w:ascii="Arial" w:hAnsi="Arial" w:cs="Arial"/>
          <w:szCs w:val="20"/>
        </w:rPr>
        <w:t xml:space="preserve">to your employer </w:t>
      </w:r>
      <w:r w:rsidRPr="00573A4E">
        <w:rPr>
          <w:rFonts w:ascii="Arial" w:hAnsi="Arial" w:cs="Arial"/>
          <w:szCs w:val="20"/>
        </w:rPr>
        <w:t xml:space="preserve">to </w:t>
      </w:r>
      <w:r w:rsidR="007C3663" w:rsidRPr="00573A4E">
        <w:rPr>
          <w:rFonts w:ascii="Arial" w:hAnsi="Arial" w:cs="Arial"/>
          <w:szCs w:val="20"/>
        </w:rPr>
        <w:t xml:space="preserve">move to </w:t>
      </w:r>
      <w:r w:rsidRPr="00573A4E">
        <w:rPr>
          <w:rFonts w:ascii="Arial" w:hAnsi="Arial" w:cs="Arial"/>
          <w:szCs w:val="20"/>
        </w:rPr>
        <w:t>the 50/50 section</w:t>
      </w:r>
      <w:r w:rsidR="00F56225" w:rsidRPr="00573A4E">
        <w:rPr>
          <w:rFonts w:ascii="Arial" w:hAnsi="Arial" w:cs="Arial"/>
          <w:szCs w:val="20"/>
        </w:rPr>
        <w:t xml:space="preserve"> of the LGPS</w:t>
      </w:r>
      <w:r w:rsidRPr="00573A4E">
        <w:rPr>
          <w:rFonts w:ascii="Arial" w:hAnsi="Arial" w:cs="Arial"/>
          <w:szCs w:val="20"/>
        </w:rPr>
        <w:t xml:space="preserve">. </w:t>
      </w:r>
      <w:r w:rsidR="00F56225" w:rsidRPr="00573A4E">
        <w:rPr>
          <w:rFonts w:ascii="Arial" w:hAnsi="Arial" w:cs="Arial"/>
          <w:szCs w:val="20"/>
        </w:rPr>
        <w:t xml:space="preserve">This can be in the form of a letter or a completed 50/50 election form. </w:t>
      </w:r>
      <w:r w:rsidR="00492775" w:rsidRPr="00573A4E">
        <w:rPr>
          <w:rFonts w:ascii="Arial" w:hAnsi="Arial" w:cs="Arial"/>
          <w:szCs w:val="20"/>
        </w:rPr>
        <w:t xml:space="preserve">A 50/50 election form (if not included with this booklet) is available from your employer or </w:t>
      </w:r>
      <w:r w:rsidR="00492775" w:rsidRPr="00573A4E">
        <w:rPr>
          <w:rFonts w:ascii="Arial" w:hAnsi="Arial" w:cs="Arial"/>
          <w:color w:val="FF0000"/>
          <w:szCs w:val="20"/>
        </w:rPr>
        <w:t>your Pension Fund administrator / the Fund / the Pensions Section</w:t>
      </w:r>
      <w:r w:rsidR="00492775" w:rsidRPr="00573A4E">
        <w:rPr>
          <w:rFonts w:ascii="Arial" w:hAnsi="Arial" w:cs="Arial"/>
          <w:szCs w:val="20"/>
        </w:rPr>
        <w:t xml:space="preserve">. If you have more than one job in which you contribute to the </w:t>
      </w:r>
      <w:r w:rsidR="00327438">
        <w:rPr>
          <w:rFonts w:ascii="Arial" w:hAnsi="Arial" w:cs="Arial"/>
          <w:szCs w:val="20"/>
        </w:rPr>
        <w:t>Scheme</w:t>
      </w:r>
      <w:r w:rsidR="00492775" w:rsidRPr="00573A4E">
        <w:rPr>
          <w:rFonts w:ascii="Arial" w:hAnsi="Arial" w:cs="Arial"/>
          <w:szCs w:val="20"/>
        </w:rPr>
        <w:t xml:space="preserve"> you must specify in which of the jobs you wish to be moved to the 50/50 section.</w:t>
      </w:r>
    </w:p>
    <w:p w14:paraId="1F44C3A3"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C120D45" w14:textId="741BB9AB" w:rsidR="00987B35" w:rsidRPr="00573A4E" w:rsidRDefault="00F5622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When you make an election for the </w:t>
      </w:r>
      <w:r w:rsidR="008B1557" w:rsidRPr="00573A4E">
        <w:rPr>
          <w:rFonts w:ascii="Arial" w:hAnsi="Arial" w:cs="Arial"/>
          <w:szCs w:val="20"/>
        </w:rPr>
        <w:t>50/50 section your employer must</w:t>
      </w:r>
      <w:r w:rsidRPr="00573A4E">
        <w:rPr>
          <w:rFonts w:ascii="Arial" w:hAnsi="Arial" w:cs="Arial"/>
          <w:szCs w:val="20"/>
        </w:rPr>
        <w:t xml:space="preserve"> provide you with information on the effect this will have on your benefits in the </w:t>
      </w:r>
      <w:r w:rsidR="00327438">
        <w:rPr>
          <w:rFonts w:ascii="Arial" w:hAnsi="Arial" w:cs="Arial"/>
          <w:szCs w:val="20"/>
        </w:rPr>
        <w:t>Scheme</w:t>
      </w:r>
      <w:r w:rsidRPr="00573A4E">
        <w:rPr>
          <w:rFonts w:ascii="Arial" w:hAnsi="Arial" w:cs="Arial"/>
          <w:szCs w:val="20"/>
        </w:rPr>
        <w:t>.</w:t>
      </w:r>
    </w:p>
    <w:p w14:paraId="4B93EDBA"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0513D45D" w14:textId="77777777" w:rsidR="008B1557" w:rsidRPr="006F4DEC" w:rsidRDefault="00F56225" w:rsidP="00573A4E">
      <w:pPr>
        <w:pStyle w:val="ListBullet"/>
        <w:rPr>
          <w:b/>
          <w:color w:val="002060"/>
        </w:rPr>
      </w:pPr>
      <w:r w:rsidRPr="006F4DEC">
        <w:rPr>
          <w:b/>
          <w:color w:val="002060"/>
        </w:rPr>
        <w:t xml:space="preserve">What happens to life cover </w:t>
      </w:r>
      <w:r w:rsidR="00492775" w:rsidRPr="006F4DEC">
        <w:rPr>
          <w:b/>
          <w:color w:val="002060"/>
        </w:rPr>
        <w:t xml:space="preserve">and ill health cover </w:t>
      </w:r>
      <w:r w:rsidR="00A363A5" w:rsidRPr="006F4DEC">
        <w:rPr>
          <w:b/>
          <w:color w:val="002060"/>
        </w:rPr>
        <w:t xml:space="preserve">if I am </w:t>
      </w:r>
      <w:r w:rsidRPr="006F4DEC">
        <w:rPr>
          <w:b/>
          <w:color w:val="002060"/>
        </w:rPr>
        <w:t>in the 50/50 section?</w:t>
      </w:r>
    </w:p>
    <w:p w14:paraId="64C69474" w14:textId="77777777" w:rsidR="008C6939" w:rsidRPr="00573A4E" w:rsidRDefault="008C6939" w:rsidP="00573A4E">
      <w:pPr>
        <w:pStyle w:val="ListBullet"/>
      </w:pPr>
    </w:p>
    <w:p w14:paraId="313A0779" w14:textId="5B602CBA" w:rsidR="00F56225" w:rsidRPr="00573A4E" w:rsidRDefault="00F56225" w:rsidP="00573A4E">
      <w:pPr>
        <w:pStyle w:val="ListBullet"/>
      </w:pPr>
      <w:r w:rsidRPr="00573A4E">
        <w:t xml:space="preserve">In the 50/50 section you build up half your normal pension because you are paying half your normal contributions. </w:t>
      </w:r>
      <w:r w:rsidR="00D35BF6" w:rsidRPr="00573A4E">
        <w:t>However</w:t>
      </w:r>
      <w:r w:rsidR="0001123F" w:rsidRPr="00573A4E">
        <w:t>,</w:t>
      </w:r>
      <w:r w:rsidR="00D35BF6" w:rsidRPr="00573A4E">
        <w:t xml:space="preserve"> i</w:t>
      </w:r>
      <w:r w:rsidRPr="00573A4E">
        <w:t xml:space="preserve">f you were to die in service the lump sum </w:t>
      </w:r>
      <w:r w:rsidR="00492775" w:rsidRPr="00573A4E">
        <w:t xml:space="preserve">death grant </w:t>
      </w:r>
      <w:r w:rsidR="00AD31B0" w:rsidRPr="00573A4E">
        <w:t xml:space="preserve">and any survivor pensions </w:t>
      </w:r>
      <w:r w:rsidRPr="00573A4E">
        <w:t xml:space="preserve">would be worked out as if you were in the main section </w:t>
      </w:r>
      <w:r w:rsidR="00D35BF6" w:rsidRPr="00573A4E">
        <w:t xml:space="preserve">of the </w:t>
      </w:r>
      <w:r w:rsidR="00327438">
        <w:t>Scheme</w:t>
      </w:r>
      <w:r w:rsidR="00D35BF6" w:rsidRPr="00573A4E">
        <w:t>.</w:t>
      </w:r>
    </w:p>
    <w:p w14:paraId="1A3D84ED" w14:textId="77777777" w:rsidR="00492775" w:rsidRPr="00573A4E" w:rsidRDefault="00492775" w:rsidP="00573A4E">
      <w:pPr>
        <w:pStyle w:val="ListBullet"/>
      </w:pPr>
    </w:p>
    <w:p w14:paraId="45213504" w14:textId="78823355" w:rsidR="00F56225" w:rsidRPr="00573A4E" w:rsidRDefault="00F56225" w:rsidP="00573A4E">
      <w:pPr>
        <w:pStyle w:val="ListBullet"/>
      </w:pPr>
      <w:r w:rsidRPr="00573A4E">
        <w:t>I</w:t>
      </w:r>
      <w:r w:rsidR="00D35BF6" w:rsidRPr="00573A4E">
        <w:t xml:space="preserve">f you are awarded a </w:t>
      </w:r>
      <w:r w:rsidR="00A363A5" w:rsidRPr="00573A4E">
        <w:t xml:space="preserve">Tier 1 or Tier 2 </w:t>
      </w:r>
      <w:r w:rsidR="00D35BF6" w:rsidRPr="00573A4E">
        <w:t>ill</w:t>
      </w:r>
      <w:r w:rsidR="00F814F3">
        <w:t xml:space="preserve"> </w:t>
      </w:r>
      <w:r w:rsidR="00D35BF6" w:rsidRPr="00573A4E">
        <w:t xml:space="preserve">health pension </w:t>
      </w:r>
      <w:r w:rsidRPr="00573A4E">
        <w:t>wh</w:t>
      </w:r>
      <w:r w:rsidR="00D35BF6" w:rsidRPr="00573A4E">
        <w:t>ilst in the 50/50 section</w:t>
      </w:r>
      <w:r w:rsidRPr="00573A4E">
        <w:t xml:space="preserve"> the amount of </w:t>
      </w:r>
      <w:r w:rsidR="0001123F" w:rsidRPr="00573A4E">
        <w:t xml:space="preserve">any </w:t>
      </w:r>
      <w:r w:rsidRPr="00573A4E">
        <w:t>ill</w:t>
      </w:r>
      <w:r w:rsidR="00F814F3">
        <w:t xml:space="preserve"> </w:t>
      </w:r>
      <w:r w:rsidRPr="00573A4E">
        <w:t>health enh</w:t>
      </w:r>
      <w:r w:rsidR="00D35BF6" w:rsidRPr="00573A4E">
        <w:t xml:space="preserve">ancement </w:t>
      </w:r>
      <w:r w:rsidR="00492775" w:rsidRPr="00573A4E">
        <w:t>added to you</w:t>
      </w:r>
      <w:r w:rsidR="00E625CB" w:rsidRPr="00573A4E">
        <w:t>r</w:t>
      </w:r>
      <w:r w:rsidR="00492775" w:rsidRPr="00573A4E">
        <w:t xml:space="preserve"> pension </w:t>
      </w:r>
      <w:r w:rsidR="00D35BF6" w:rsidRPr="00573A4E">
        <w:t>is worked out as if you were in the</w:t>
      </w:r>
      <w:r w:rsidRPr="00573A4E">
        <w:t xml:space="preserve"> main section of the </w:t>
      </w:r>
      <w:r w:rsidR="00327438">
        <w:t>Scheme</w:t>
      </w:r>
      <w:r w:rsidRPr="00573A4E">
        <w:t xml:space="preserve">. </w:t>
      </w:r>
    </w:p>
    <w:p w14:paraId="25FBA7C8" w14:textId="77777777" w:rsidR="00244DBD" w:rsidRPr="00573A4E" w:rsidRDefault="00244DBD" w:rsidP="00573A4E">
      <w:pPr>
        <w:rPr>
          <w:rFonts w:cs="Arial"/>
        </w:rPr>
      </w:pPr>
    </w:p>
    <w:p w14:paraId="42606884" w14:textId="77777777" w:rsidR="00D35BF6" w:rsidRPr="006F4DEC" w:rsidRDefault="00D35BF6" w:rsidP="00573A4E">
      <w:pPr>
        <w:pStyle w:val="ListBullet"/>
        <w:rPr>
          <w:b/>
          <w:color w:val="002060"/>
        </w:rPr>
      </w:pPr>
      <w:r w:rsidRPr="006F4DEC">
        <w:rPr>
          <w:b/>
          <w:color w:val="002060"/>
        </w:rPr>
        <w:t xml:space="preserve">How long can </w:t>
      </w:r>
      <w:r w:rsidR="00A363A5" w:rsidRPr="006F4DEC">
        <w:rPr>
          <w:b/>
          <w:color w:val="002060"/>
        </w:rPr>
        <w:t xml:space="preserve">I </w:t>
      </w:r>
      <w:r w:rsidRPr="006F4DEC">
        <w:rPr>
          <w:b/>
          <w:color w:val="002060"/>
        </w:rPr>
        <w:t>remain in the 50/50 section?</w:t>
      </w:r>
    </w:p>
    <w:p w14:paraId="07966706" w14:textId="77777777" w:rsidR="008B1557" w:rsidRPr="00573A4E" w:rsidRDefault="008B1557" w:rsidP="00573A4E">
      <w:pPr>
        <w:pStyle w:val="ListBullet"/>
      </w:pPr>
    </w:p>
    <w:p w14:paraId="2FFB0734" w14:textId="28A891D6" w:rsidR="00C10223" w:rsidRPr="00573A4E" w:rsidRDefault="00D35BF6" w:rsidP="00573A4E">
      <w:pPr>
        <w:rPr>
          <w:rFonts w:cs="Arial"/>
          <w:szCs w:val="16"/>
        </w:rPr>
      </w:pPr>
      <w:r w:rsidRPr="00573A4E">
        <w:rPr>
          <w:rFonts w:cs="Arial"/>
          <w:sz w:val="24"/>
        </w:rPr>
        <w:t xml:space="preserve">The 50/50 section is designed to be a short-term option for when times are tough financially. Because of this your employer is required to re-enrol you back into the main section of the </w:t>
      </w:r>
      <w:r w:rsidR="00327438">
        <w:rPr>
          <w:rFonts w:cs="Arial"/>
          <w:sz w:val="24"/>
        </w:rPr>
        <w:t>Scheme</w:t>
      </w:r>
      <w:r w:rsidRPr="00573A4E">
        <w:rPr>
          <w:rFonts w:cs="Arial"/>
          <w:sz w:val="24"/>
        </w:rPr>
        <w:t xml:space="preserve"> </w:t>
      </w:r>
      <w:r w:rsidR="00E05ECC" w:rsidRPr="00573A4E">
        <w:rPr>
          <w:rFonts w:cs="Arial"/>
          <w:sz w:val="24"/>
        </w:rPr>
        <w:t xml:space="preserve">approximately </w:t>
      </w:r>
      <w:r w:rsidRPr="00573A4E">
        <w:rPr>
          <w:rFonts w:cs="Arial"/>
          <w:sz w:val="24"/>
        </w:rPr>
        <w:t>three years</w:t>
      </w:r>
      <w:r w:rsidR="00B905A7" w:rsidRPr="00573A4E">
        <w:rPr>
          <w:rFonts w:cs="Arial"/>
          <w:sz w:val="24"/>
        </w:rPr>
        <w:t xml:space="preserve"> after they have reached their staging date for automatic enrolment purposes under the Pensions Act 2008</w:t>
      </w:r>
      <w:r w:rsidR="00E05ECC" w:rsidRPr="00573A4E">
        <w:rPr>
          <w:rFonts w:cs="Arial"/>
          <w:sz w:val="24"/>
        </w:rPr>
        <w:t xml:space="preserve"> (and approximately every three years thereafter)</w:t>
      </w:r>
      <w:r w:rsidRPr="00573A4E">
        <w:rPr>
          <w:rFonts w:cs="Arial"/>
          <w:sz w:val="24"/>
        </w:rPr>
        <w:t xml:space="preserve">. Your employer will tell you when this is if you’re in the 50/50 section of the </w:t>
      </w:r>
      <w:r w:rsidR="00327438">
        <w:rPr>
          <w:rFonts w:cs="Arial"/>
          <w:sz w:val="24"/>
        </w:rPr>
        <w:t>Scheme</w:t>
      </w:r>
      <w:r w:rsidRPr="00573A4E">
        <w:rPr>
          <w:rFonts w:cs="Arial"/>
          <w:sz w:val="24"/>
        </w:rPr>
        <w:t xml:space="preserve">.  If you wish to continue in the 50/50 section at that point you would need to make another election </w:t>
      </w:r>
      <w:r w:rsidR="0001123F" w:rsidRPr="00573A4E">
        <w:rPr>
          <w:rFonts w:cs="Arial"/>
          <w:sz w:val="24"/>
        </w:rPr>
        <w:t xml:space="preserve">in writing </w:t>
      </w:r>
      <w:r w:rsidRPr="00573A4E">
        <w:rPr>
          <w:rFonts w:cs="Arial"/>
          <w:sz w:val="24"/>
        </w:rPr>
        <w:t>to remain in that section</w:t>
      </w:r>
      <w:r w:rsidR="0001123F" w:rsidRPr="00573A4E">
        <w:rPr>
          <w:rFonts w:cs="Arial"/>
          <w:sz w:val="24"/>
        </w:rPr>
        <w:t xml:space="preserve"> of the </w:t>
      </w:r>
      <w:r w:rsidR="00327438">
        <w:rPr>
          <w:rFonts w:cs="Arial"/>
          <w:sz w:val="24"/>
        </w:rPr>
        <w:t>Scheme</w:t>
      </w:r>
      <w:r w:rsidRPr="00573A4E">
        <w:rPr>
          <w:rFonts w:cs="Arial"/>
          <w:sz w:val="24"/>
        </w:rPr>
        <w:t xml:space="preserve">. </w:t>
      </w:r>
    </w:p>
    <w:p w14:paraId="4C502E4E" w14:textId="77777777" w:rsidR="00C10223" w:rsidRPr="00573A4E" w:rsidRDefault="00C10223" w:rsidP="00573A4E">
      <w:pPr>
        <w:rPr>
          <w:rFonts w:cs="Arial"/>
          <w:sz w:val="24"/>
          <w:szCs w:val="16"/>
        </w:rPr>
      </w:pPr>
    </w:p>
    <w:p w14:paraId="3B0D4D10" w14:textId="28E065CB" w:rsidR="00D35BF6" w:rsidRPr="00573A4E" w:rsidRDefault="00C10223" w:rsidP="00573A4E">
      <w:pPr>
        <w:rPr>
          <w:rFonts w:cs="Arial"/>
          <w:sz w:val="24"/>
          <w:szCs w:val="16"/>
        </w:rPr>
      </w:pPr>
      <w:r w:rsidRPr="00573A4E">
        <w:rPr>
          <w:rFonts w:cs="Arial"/>
          <w:sz w:val="24"/>
          <w:szCs w:val="16"/>
        </w:rPr>
        <w:t>If you are in the 50/50 section and move on</w:t>
      </w:r>
      <w:r w:rsidR="00F814F3">
        <w:rPr>
          <w:rFonts w:cs="Arial"/>
          <w:sz w:val="24"/>
          <w:szCs w:val="16"/>
        </w:rPr>
        <w:t xml:space="preserve"> </w:t>
      </w:r>
      <w:r w:rsidRPr="00573A4E">
        <w:rPr>
          <w:rFonts w:cs="Arial"/>
          <w:sz w:val="24"/>
          <w:szCs w:val="16"/>
        </w:rPr>
        <w:t>to a period of no pay due to sickness or injury</w:t>
      </w:r>
      <w:r w:rsidR="00845606" w:rsidRPr="00573A4E">
        <w:rPr>
          <w:rFonts w:cs="Arial"/>
          <w:sz w:val="24"/>
          <w:szCs w:val="16"/>
        </w:rPr>
        <w:t xml:space="preserve"> or no pay during </w:t>
      </w:r>
      <w:r w:rsidR="004033F4" w:rsidRPr="00573A4E">
        <w:rPr>
          <w:rFonts w:cs="Arial"/>
          <w:sz w:val="24"/>
          <w:szCs w:val="16"/>
        </w:rPr>
        <w:t xml:space="preserve">a period of ordinary </w:t>
      </w:r>
      <w:r w:rsidR="00845606" w:rsidRPr="00573A4E">
        <w:rPr>
          <w:rFonts w:cs="Arial"/>
          <w:sz w:val="24"/>
          <w:szCs w:val="16"/>
        </w:rPr>
        <w:t>maternity</w:t>
      </w:r>
      <w:r w:rsidR="004033F4" w:rsidRPr="00573A4E">
        <w:rPr>
          <w:rFonts w:cs="Arial"/>
          <w:sz w:val="24"/>
          <w:szCs w:val="16"/>
        </w:rPr>
        <w:t xml:space="preserve"> leave</w:t>
      </w:r>
      <w:r w:rsidR="00845606" w:rsidRPr="00573A4E">
        <w:rPr>
          <w:rFonts w:cs="Arial"/>
          <w:sz w:val="24"/>
          <w:szCs w:val="16"/>
        </w:rPr>
        <w:t xml:space="preserve">, </w:t>
      </w:r>
      <w:r w:rsidR="004033F4" w:rsidRPr="00573A4E">
        <w:rPr>
          <w:rFonts w:cs="Arial"/>
          <w:sz w:val="24"/>
          <w:szCs w:val="16"/>
        </w:rPr>
        <w:t xml:space="preserve">ordinary </w:t>
      </w:r>
      <w:r w:rsidR="00845606" w:rsidRPr="00573A4E">
        <w:rPr>
          <w:rFonts w:cs="Arial"/>
          <w:sz w:val="24"/>
          <w:szCs w:val="16"/>
        </w:rPr>
        <w:t>adoption leave</w:t>
      </w:r>
      <w:r w:rsidRPr="00573A4E">
        <w:rPr>
          <w:rFonts w:cs="Arial"/>
          <w:sz w:val="24"/>
          <w:szCs w:val="16"/>
        </w:rPr>
        <w:t xml:space="preserve"> </w:t>
      </w:r>
      <w:r w:rsidR="00130D3C" w:rsidRPr="00573A4E">
        <w:rPr>
          <w:rFonts w:cs="Arial"/>
          <w:sz w:val="24"/>
          <w:szCs w:val="16"/>
        </w:rPr>
        <w:t xml:space="preserve">or </w:t>
      </w:r>
      <w:r w:rsidR="004033F4" w:rsidRPr="00573A4E">
        <w:rPr>
          <w:rFonts w:cs="Arial"/>
          <w:sz w:val="24"/>
          <w:szCs w:val="16"/>
        </w:rPr>
        <w:t>paternity leave</w:t>
      </w:r>
      <w:r w:rsidR="0029263A" w:rsidRPr="00573A4E">
        <w:rPr>
          <w:rFonts w:cs="Arial"/>
          <w:sz w:val="24"/>
          <w:szCs w:val="16"/>
        </w:rPr>
        <w:t xml:space="preserve"> </w:t>
      </w:r>
      <w:r w:rsidRPr="00573A4E">
        <w:rPr>
          <w:rFonts w:cs="Arial"/>
          <w:sz w:val="24"/>
          <w:szCs w:val="16"/>
        </w:rPr>
        <w:t xml:space="preserve">then you will be moved back into the main section of the </w:t>
      </w:r>
      <w:r w:rsidR="00327438">
        <w:rPr>
          <w:rFonts w:cs="Arial"/>
          <w:sz w:val="24"/>
          <w:szCs w:val="16"/>
        </w:rPr>
        <w:t>Scheme</w:t>
      </w:r>
      <w:r w:rsidRPr="00573A4E">
        <w:rPr>
          <w:rFonts w:cs="Arial"/>
          <w:sz w:val="24"/>
          <w:szCs w:val="16"/>
        </w:rPr>
        <w:t xml:space="preserve"> from your next pay period if you are still in receipt of </w:t>
      </w:r>
      <w:r w:rsidR="00F814F3">
        <w:rPr>
          <w:rFonts w:cs="Arial"/>
          <w:sz w:val="24"/>
          <w:szCs w:val="16"/>
        </w:rPr>
        <w:t xml:space="preserve">no </w:t>
      </w:r>
      <w:r w:rsidRPr="00573A4E">
        <w:rPr>
          <w:rFonts w:cs="Arial"/>
          <w:sz w:val="24"/>
          <w:szCs w:val="16"/>
        </w:rPr>
        <w:t xml:space="preserve">pay at </w:t>
      </w:r>
      <w:r w:rsidR="00F814F3">
        <w:rPr>
          <w:rFonts w:cs="Arial"/>
          <w:sz w:val="24"/>
          <w:szCs w:val="16"/>
        </w:rPr>
        <w:t>the beginning of the next pay period</w:t>
      </w:r>
      <w:r w:rsidRPr="00573A4E">
        <w:rPr>
          <w:rFonts w:cs="Arial"/>
          <w:sz w:val="24"/>
          <w:szCs w:val="16"/>
        </w:rPr>
        <w:t xml:space="preserve">. </w:t>
      </w:r>
    </w:p>
    <w:p w14:paraId="085239C7" w14:textId="77777777" w:rsidR="00492775" w:rsidRPr="00573A4E" w:rsidRDefault="00492775" w:rsidP="00573A4E">
      <w:pPr>
        <w:rPr>
          <w:rFonts w:cs="Arial"/>
          <w:sz w:val="24"/>
          <w:szCs w:val="16"/>
        </w:rPr>
      </w:pPr>
    </w:p>
    <w:p w14:paraId="557F4E66" w14:textId="62979BA6" w:rsidR="00492775" w:rsidRDefault="00492775" w:rsidP="00573A4E">
      <w:pPr>
        <w:rPr>
          <w:rFonts w:cs="Arial"/>
          <w:sz w:val="24"/>
        </w:rPr>
      </w:pPr>
      <w:r w:rsidRPr="00573A4E">
        <w:rPr>
          <w:rFonts w:cs="Arial"/>
          <w:sz w:val="24"/>
          <w:szCs w:val="16"/>
        </w:rPr>
        <w:t>If you are in the 50/50 section</w:t>
      </w:r>
      <w:r w:rsidRPr="00573A4E">
        <w:rPr>
          <w:rFonts w:cs="Arial"/>
          <w:sz w:val="24"/>
        </w:rPr>
        <w:t xml:space="preserve"> you can choose to </w:t>
      </w:r>
      <w:r w:rsidR="00F814F3">
        <w:rPr>
          <w:rFonts w:cs="Arial"/>
          <w:sz w:val="24"/>
        </w:rPr>
        <w:t>move</w:t>
      </w:r>
      <w:r w:rsidRPr="00573A4E">
        <w:rPr>
          <w:rFonts w:cs="Arial"/>
          <w:sz w:val="24"/>
        </w:rPr>
        <w:t xml:space="preserve"> to the main section of the </w:t>
      </w:r>
      <w:r w:rsidR="00327438">
        <w:rPr>
          <w:rFonts w:cs="Arial"/>
          <w:sz w:val="24"/>
        </w:rPr>
        <w:t>Scheme</w:t>
      </w:r>
      <w:r w:rsidRPr="00573A4E">
        <w:rPr>
          <w:rFonts w:cs="Arial"/>
          <w:sz w:val="24"/>
        </w:rPr>
        <w:t xml:space="preserve"> at any time by informing your employer in writing. </w:t>
      </w:r>
      <w:r w:rsidRPr="00573A4E">
        <w:rPr>
          <w:rFonts w:cs="Arial"/>
          <w:sz w:val="24"/>
          <w:szCs w:val="24"/>
        </w:rPr>
        <w:t xml:space="preserve">This can be in the form of a letter or a completed election form to join the main section. An election form to join the main section </w:t>
      </w:r>
      <w:r w:rsidRPr="00573A4E">
        <w:rPr>
          <w:rStyle w:val="absmiddle1"/>
          <w:rFonts w:cs="Arial"/>
          <w:sz w:val="24"/>
          <w:szCs w:val="24"/>
        </w:rPr>
        <w:t xml:space="preserve">is available from your employer or </w:t>
      </w:r>
      <w:r w:rsidRPr="00573A4E">
        <w:rPr>
          <w:rStyle w:val="absmiddle1"/>
          <w:rFonts w:cs="Arial"/>
          <w:color w:val="FF0000"/>
          <w:sz w:val="24"/>
          <w:szCs w:val="24"/>
        </w:rPr>
        <w:t xml:space="preserve">your Pension Fund administrator / the Fund / the Pensions Section. </w:t>
      </w:r>
      <w:r w:rsidRPr="00573A4E">
        <w:rPr>
          <w:rFonts w:cs="Arial"/>
          <w:sz w:val="24"/>
          <w:szCs w:val="24"/>
        </w:rPr>
        <w:t xml:space="preserve">If you have more than one job in which you contribute to the </w:t>
      </w:r>
      <w:r w:rsidR="00A363A5" w:rsidRPr="00573A4E">
        <w:rPr>
          <w:rFonts w:cs="Arial"/>
          <w:sz w:val="24"/>
          <w:szCs w:val="24"/>
        </w:rPr>
        <w:t>50/50 section</w:t>
      </w:r>
      <w:r w:rsidRPr="00573A4E">
        <w:rPr>
          <w:rFonts w:cs="Arial"/>
          <w:sz w:val="24"/>
          <w:szCs w:val="24"/>
        </w:rPr>
        <w:t xml:space="preserve"> you must specify in which of the jobs you wish to be moved to the main section. </w:t>
      </w:r>
      <w:r w:rsidRPr="00573A4E">
        <w:rPr>
          <w:rFonts w:cs="Arial"/>
          <w:sz w:val="24"/>
        </w:rPr>
        <w:t>You will then start to build up full benefits in the main section from the next available pay period after your employer receives your election.</w:t>
      </w:r>
    </w:p>
    <w:p w14:paraId="732881E7" w14:textId="77777777" w:rsidR="008B1557" w:rsidRPr="006F4DEC" w:rsidRDefault="00D35BF6" w:rsidP="00573A4E">
      <w:pPr>
        <w:pStyle w:val="ListBullet"/>
        <w:rPr>
          <w:b/>
          <w:color w:val="002060"/>
        </w:rPr>
      </w:pPr>
      <w:r w:rsidRPr="006F4DEC">
        <w:rPr>
          <w:b/>
          <w:color w:val="002060"/>
        </w:rPr>
        <w:lastRenderedPageBreak/>
        <w:t>What does my employer pay if I'm in the 50/50 section?</w:t>
      </w:r>
    </w:p>
    <w:p w14:paraId="740C5E92" w14:textId="77777777" w:rsidR="008C6939" w:rsidRPr="00573A4E" w:rsidRDefault="008C6939" w:rsidP="00573A4E">
      <w:pPr>
        <w:pStyle w:val="ListBullet"/>
      </w:pPr>
    </w:p>
    <w:p w14:paraId="1994F75C" w14:textId="0E2D34DC" w:rsidR="00D35BF6" w:rsidRPr="00573A4E" w:rsidRDefault="00BD1AB2" w:rsidP="00573A4E">
      <w:pPr>
        <w:tabs>
          <w:tab w:val="left" w:pos="6639"/>
        </w:tabs>
        <w:rPr>
          <w:rFonts w:cs="Arial"/>
        </w:rPr>
      </w:pPr>
      <w:r w:rsidRPr="00573A4E">
        <w:rPr>
          <w:rFonts w:cs="Arial"/>
          <w:sz w:val="24"/>
        </w:rPr>
        <w:t>Your employer continue</w:t>
      </w:r>
      <w:r w:rsidR="0001123F" w:rsidRPr="00573A4E">
        <w:rPr>
          <w:rFonts w:cs="Arial"/>
          <w:sz w:val="24"/>
        </w:rPr>
        <w:t>s</w:t>
      </w:r>
      <w:r w:rsidRPr="00573A4E">
        <w:rPr>
          <w:rFonts w:cs="Arial"/>
          <w:sz w:val="24"/>
        </w:rPr>
        <w:t xml:space="preserve"> to pay their normal contribution rate (not half th</w:t>
      </w:r>
      <w:r w:rsidR="00F814F3">
        <w:rPr>
          <w:rFonts w:cs="Arial"/>
          <w:sz w:val="24"/>
        </w:rPr>
        <w:t>at</w:t>
      </w:r>
      <w:r w:rsidRPr="00573A4E">
        <w:rPr>
          <w:rFonts w:cs="Arial"/>
          <w:sz w:val="24"/>
        </w:rPr>
        <w:t xml:space="preserve"> rate) when you are in the 50/50 section of the </w:t>
      </w:r>
      <w:r w:rsidR="00327438">
        <w:rPr>
          <w:rFonts w:cs="Arial"/>
          <w:sz w:val="24"/>
        </w:rPr>
        <w:t>Scheme</w:t>
      </w:r>
      <w:r w:rsidRPr="00573A4E">
        <w:rPr>
          <w:rFonts w:cs="Arial"/>
          <w:sz w:val="24"/>
        </w:rPr>
        <w:t xml:space="preserve">. </w:t>
      </w:r>
      <w:r w:rsidR="00D35BF6" w:rsidRPr="00573A4E">
        <w:rPr>
          <w:rFonts w:cs="Arial"/>
        </w:rPr>
        <w:tab/>
      </w:r>
    </w:p>
    <w:p w14:paraId="02E242B1" w14:textId="77777777" w:rsidR="008378A2" w:rsidRPr="00573A4E" w:rsidRDefault="008378A2" w:rsidP="00573A4E">
      <w:pPr>
        <w:pStyle w:val="ListBullet"/>
      </w:pPr>
    </w:p>
    <w:p w14:paraId="3D25319B" w14:textId="6C5BA8EF" w:rsidR="006F4FCE" w:rsidRPr="006F4DEC" w:rsidRDefault="006F4FCE" w:rsidP="00573A4E">
      <w:pPr>
        <w:pStyle w:val="ListBullet"/>
        <w:rPr>
          <w:b/>
          <w:color w:val="002060"/>
        </w:rPr>
      </w:pPr>
      <w:r w:rsidRPr="006F4DEC">
        <w:rPr>
          <w:b/>
          <w:color w:val="002060"/>
        </w:rPr>
        <w:t>What if I'm currently paying extra contributions or mig</w:t>
      </w:r>
      <w:r w:rsidR="00995940" w:rsidRPr="006F4DEC">
        <w:rPr>
          <w:b/>
          <w:color w:val="002060"/>
        </w:rPr>
        <w:t xml:space="preserve">ht wish to do so in the future - </w:t>
      </w:r>
      <w:r w:rsidRPr="006F4DEC">
        <w:rPr>
          <w:b/>
          <w:color w:val="002060"/>
        </w:rPr>
        <w:t>is this possible in the 50/50 section?</w:t>
      </w:r>
      <w:r w:rsidR="00455709" w:rsidRPr="006F4DEC">
        <w:rPr>
          <w:b/>
          <w:color w:val="002060"/>
        </w:rPr>
        <w:t xml:space="preserve"> </w:t>
      </w:r>
    </w:p>
    <w:p w14:paraId="56ECCEB7" w14:textId="77777777" w:rsidR="008B1557" w:rsidRPr="00573A4E" w:rsidRDefault="008B1557" w:rsidP="00573A4E">
      <w:pPr>
        <w:pStyle w:val="ListBullet"/>
      </w:pPr>
    </w:p>
    <w:p w14:paraId="55C3374B" w14:textId="3E467963" w:rsidR="00995940" w:rsidRDefault="006F4FCE" w:rsidP="00573A4E">
      <w:pPr>
        <w:pStyle w:val="ListBullet"/>
      </w:pPr>
      <w:r w:rsidRPr="00573A4E">
        <w:t>As the 50/50 section is considered a short</w:t>
      </w:r>
      <w:r w:rsidR="0087299E">
        <w:t>-</w:t>
      </w:r>
      <w:r w:rsidRPr="00573A4E">
        <w:t>term option</w:t>
      </w:r>
      <w:r w:rsidR="00995940" w:rsidRPr="00573A4E">
        <w:t xml:space="preserve"> for use in</w:t>
      </w:r>
      <w:r w:rsidRPr="00573A4E">
        <w:t xml:space="preserve"> time</w:t>
      </w:r>
      <w:r w:rsidR="0063069E" w:rsidRPr="00573A4E">
        <w:t>s</w:t>
      </w:r>
      <w:r w:rsidRPr="00573A4E">
        <w:t xml:space="preserve"> of financial difficulty it</w:t>
      </w:r>
      <w:r w:rsidR="0001123F" w:rsidRPr="00573A4E">
        <w:t>'</w:t>
      </w:r>
      <w:r w:rsidRPr="00573A4E">
        <w:t xml:space="preserve">s not expected that you will remain in the section for a long period of time. </w:t>
      </w:r>
      <w:r w:rsidR="00990C1C" w:rsidRPr="00573A4E">
        <w:t>T</w:t>
      </w:r>
      <w:r w:rsidRPr="00573A4E">
        <w:t xml:space="preserve">he rules of the </w:t>
      </w:r>
      <w:r w:rsidR="00327438">
        <w:t>Scheme</w:t>
      </w:r>
      <w:r w:rsidRPr="00573A4E">
        <w:t xml:space="preserve"> do not permit you to pay additional contributions in certain circumstances when you are in the 50/50 section. The </w:t>
      </w:r>
      <w:r w:rsidR="00995940" w:rsidRPr="00573A4E">
        <w:t xml:space="preserve">effect on additional contribution options </w:t>
      </w:r>
      <w:r w:rsidRPr="00573A4E">
        <w:t xml:space="preserve">are detailed below: </w:t>
      </w:r>
    </w:p>
    <w:p w14:paraId="0B70D350" w14:textId="77777777" w:rsidR="006F4DEC" w:rsidRDefault="006F4DEC" w:rsidP="00573A4E">
      <w:pPr>
        <w:pStyle w:val="ListBullet"/>
      </w:pPr>
    </w:p>
    <w:tbl>
      <w:tblPr>
        <w:tblStyle w:val="TableGrid"/>
        <w:tblW w:w="0" w:type="auto"/>
        <w:tblLook w:val="04A0" w:firstRow="1" w:lastRow="0" w:firstColumn="1" w:lastColumn="0" w:noHBand="0" w:noVBand="1"/>
      </w:tblPr>
      <w:tblGrid>
        <w:gridCol w:w="4700"/>
        <w:gridCol w:w="4701"/>
      </w:tblGrid>
      <w:tr w:rsidR="006F4DEC" w14:paraId="09CF44E0" w14:textId="77777777" w:rsidTr="006F4DEC">
        <w:trPr>
          <w:trHeight w:val="397"/>
        </w:trPr>
        <w:tc>
          <w:tcPr>
            <w:tcW w:w="4700" w:type="dxa"/>
            <w:shd w:val="clear" w:color="auto" w:fill="E37303"/>
            <w:vAlign w:val="center"/>
          </w:tcPr>
          <w:p w14:paraId="524852C9" w14:textId="649B8E4F" w:rsidR="006F4DEC" w:rsidRPr="00381C92" w:rsidRDefault="006F4DEC" w:rsidP="006F4DEC">
            <w:pPr>
              <w:pStyle w:val="ListBullet"/>
              <w:jc w:val="center"/>
              <w:rPr>
                <w:b/>
                <w:color w:val="F2F2F2" w:themeColor="background1" w:themeShade="F2"/>
              </w:rPr>
            </w:pPr>
            <w:r w:rsidRPr="00381C92">
              <w:rPr>
                <w:b/>
                <w:color w:val="F2F2F2" w:themeColor="background1" w:themeShade="F2"/>
              </w:rPr>
              <w:t>T</w:t>
            </w:r>
            <w:r w:rsidR="000B5FB2">
              <w:rPr>
                <w:b/>
                <w:color w:val="F2F2F2" w:themeColor="background1" w:themeShade="F2"/>
              </w:rPr>
              <w:t>ype of c</w:t>
            </w:r>
            <w:r w:rsidRPr="00381C92">
              <w:rPr>
                <w:b/>
                <w:color w:val="F2F2F2" w:themeColor="background1" w:themeShade="F2"/>
              </w:rPr>
              <w:t>ontract</w:t>
            </w:r>
          </w:p>
        </w:tc>
        <w:tc>
          <w:tcPr>
            <w:tcW w:w="4701" w:type="dxa"/>
            <w:shd w:val="clear" w:color="auto" w:fill="E37303"/>
            <w:vAlign w:val="center"/>
          </w:tcPr>
          <w:p w14:paraId="3B9CCF73" w14:textId="77777777" w:rsidR="006F4DEC" w:rsidRPr="00381C92" w:rsidRDefault="006F4DEC" w:rsidP="006F4DEC">
            <w:pPr>
              <w:pStyle w:val="ListBullet"/>
              <w:jc w:val="center"/>
              <w:rPr>
                <w:b/>
                <w:color w:val="F2F2F2" w:themeColor="background1" w:themeShade="F2"/>
              </w:rPr>
            </w:pPr>
            <w:r w:rsidRPr="00381C92">
              <w:rPr>
                <w:b/>
                <w:color w:val="F2F2F2" w:themeColor="background1" w:themeShade="F2"/>
              </w:rPr>
              <w:t>Effect of being in the 50/50 section</w:t>
            </w:r>
          </w:p>
        </w:tc>
      </w:tr>
      <w:tr w:rsidR="006F4DEC" w14:paraId="3A76244D" w14:textId="77777777" w:rsidTr="000744B8">
        <w:trPr>
          <w:trHeight w:val="2494"/>
        </w:trPr>
        <w:tc>
          <w:tcPr>
            <w:tcW w:w="4700" w:type="dxa"/>
            <w:vAlign w:val="center"/>
          </w:tcPr>
          <w:p w14:paraId="6F91ED89" w14:textId="6BEB8E38" w:rsidR="006F4DEC" w:rsidRPr="00573A4E" w:rsidRDefault="006F4DEC" w:rsidP="00F90DD8">
            <w:pPr>
              <w:pStyle w:val="ListBullet"/>
              <w:numPr>
                <w:ilvl w:val="0"/>
                <w:numId w:val="83"/>
              </w:numPr>
              <w:ind w:left="454"/>
            </w:pPr>
            <w:r w:rsidRPr="00573A4E">
              <w:t>Additio</w:t>
            </w:r>
            <w:r w:rsidR="000744B8">
              <w:t>nal Pension Contribution (APC) c</w:t>
            </w:r>
            <w:r w:rsidRPr="00573A4E">
              <w:t xml:space="preserve">ontract </w:t>
            </w:r>
          </w:p>
          <w:p w14:paraId="4C528865" w14:textId="77777777" w:rsidR="006F4DEC" w:rsidRDefault="006F4DEC" w:rsidP="000744B8">
            <w:pPr>
              <w:pStyle w:val="ListBullet"/>
              <w:ind w:left="454"/>
            </w:pPr>
            <w:r w:rsidRPr="00573A4E">
              <w:t xml:space="preserve">(full cost to you to buy </w:t>
            </w:r>
            <w:r w:rsidRPr="00573A4E">
              <w:rPr>
                <w:b/>
              </w:rPr>
              <w:t>extra</w:t>
            </w:r>
            <w:r w:rsidRPr="00573A4E">
              <w:t xml:space="preserve"> pension)</w:t>
            </w:r>
          </w:p>
          <w:p w14:paraId="69688CF9" w14:textId="77777777" w:rsidR="000744B8" w:rsidRPr="00573A4E" w:rsidRDefault="000744B8" w:rsidP="000744B8">
            <w:pPr>
              <w:pStyle w:val="ListBullet"/>
              <w:ind w:left="454"/>
            </w:pPr>
          </w:p>
          <w:p w14:paraId="15476CA0" w14:textId="32515829" w:rsidR="006F4DEC" w:rsidRPr="00573A4E" w:rsidRDefault="006F4DEC" w:rsidP="00F90DD8">
            <w:pPr>
              <w:pStyle w:val="ListBullet"/>
              <w:numPr>
                <w:ilvl w:val="0"/>
                <w:numId w:val="83"/>
              </w:numPr>
              <w:ind w:left="454"/>
            </w:pPr>
            <w:r w:rsidRPr="00573A4E">
              <w:t>Shared Cost A</w:t>
            </w:r>
            <w:r w:rsidR="000744B8">
              <w:t>dditional Pension Contribution c</w:t>
            </w:r>
            <w:r w:rsidRPr="00573A4E">
              <w:t>ontract (SCAPC)</w:t>
            </w:r>
          </w:p>
          <w:p w14:paraId="701EF91C" w14:textId="77777777" w:rsidR="006F4DEC" w:rsidRPr="00573A4E" w:rsidRDefault="006F4DEC" w:rsidP="000744B8">
            <w:pPr>
              <w:pStyle w:val="ListBullet"/>
              <w:ind w:left="454"/>
            </w:pPr>
            <w:r w:rsidRPr="00573A4E">
              <w:t xml:space="preserve">(cost shared between you and your </w:t>
            </w:r>
          </w:p>
          <w:p w14:paraId="6F478FD8" w14:textId="77777777" w:rsidR="006F4DEC" w:rsidRDefault="006F4DEC" w:rsidP="000744B8">
            <w:pPr>
              <w:pStyle w:val="ListBullet"/>
              <w:ind w:left="454"/>
            </w:pPr>
            <w:r w:rsidRPr="00573A4E">
              <w:t xml:space="preserve">employer to buy </w:t>
            </w:r>
            <w:r w:rsidRPr="00573A4E">
              <w:rPr>
                <w:b/>
              </w:rPr>
              <w:t>extra</w:t>
            </w:r>
            <w:r>
              <w:t xml:space="preserve"> pension)</w:t>
            </w:r>
          </w:p>
        </w:tc>
        <w:tc>
          <w:tcPr>
            <w:tcW w:w="4701" w:type="dxa"/>
            <w:vAlign w:val="center"/>
          </w:tcPr>
          <w:p w14:paraId="2766483B" w14:textId="77777777" w:rsidR="006F4DEC" w:rsidRDefault="006F4DEC" w:rsidP="006F4DEC">
            <w:pPr>
              <w:pStyle w:val="ListBullet"/>
              <w:ind w:left="149"/>
            </w:pPr>
            <w:r>
              <w:t>Existing c</w:t>
            </w:r>
            <w:r w:rsidRPr="00573A4E">
              <w:t xml:space="preserve">ontracts </w:t>
            </w:r>
            <w:r>
              <w:t>–</w:t>
            </w:r>
            <w:r w:rsidRPr="00573A4E">
              <w:t xml:space="preserve"> </w:t>
            </w:r>
            <w:r>
              <w:t>m</w:t>
            </w:r>
            <w:r w:rsidRPr="00573A4E">
              <w:t xml:space="preserve">ust </w:t>
            </w:r>
            <w:r>
              <w:t>c</w:t>
            </w:r>
            <w:r w:rsidRPr="00573A4E">
              <w:t>ease</w:t>
            </w:r>
          </w:p>
          <w:p w14:paraId="19EDD587" w14:textId="77777777" w:rsidR="006F4DEC" w:rsidRDefault="006F4DEC" w:rsidP="006F4DEC">
            <w:pPr>
              <w:pStyle w:val="ListBullet"/>
              <w:ind w:left="149"/>
            </w:pPr>
          </w:p>
          <w:p w14:paraId="54256A91" w14:textId="77777777" w:rsidR="006F4DEC" w:rsidRDefault="006F4DEC" w:rsidP="006F4DEC">
            <w:pPr>
              <w:pStyle w:val="ListBullet"/>
              <w:ind w:left="149"/>
            </w:pPr>
            <w:r>
              <w:t>New contracts – not permitted</w:t>
            </w:r>
          </w:p>
        </w:tc>
      </w:tr>
      <w:tr w:rsidR="006F4DEC" w14:paraId="421E7CB2" w14:textId="77777777" w:rsidTr="003871D9">
        <w:trPr>
          <w:trHeight w:val="5839"/>
        </w:trPr>
        <w:tc>
          <w:tcPr>
            <w:tcW w:w="4700" w:type="dxa"/>
            <w:shd w:val="clear" w:color="auto" w:fill="FBE4D5"/>
            <w:vAlign w:val="center"/>
          </w:tcPr>
          <w:p w14:paraId="615B7FD4" w14:textId="77777777" w:rsidR="006F4DEC" w:rsidRDefault="006F4DEC" w:rsidP="00F90DD8">
            <w:pPr>
              <w:pStyle w:val="ListBullet"/>
              <w:numPr>
                <w:ilvl w:val="0"/>
                <w:numId w:val="83"/>
              </w:numPr>
              <w:ind w:left="454"/>
            </w:pPr>
            <w:r w:rsidRPr="00573A4E">
              <w:t>Additional Voluntary Contributions (AVC)</w:t>
            </w:r>
          </w:p>
          <w:p w14:paraId="75AFE413" w14:textId="77777777" w:rsidR="000744B8" w:rsidRPr="00573A4E" w:rsidRDefault="000744B8" w:rsidP="000744B8">
            <w:pPr>
              <w:pStyle w:val="ListBullet"/>
              <w:ind w:left="454"/>
            </w:pPr>
          </w:p>
          <w:p w14:paraId="0E43CA66" w14:textId="77777777" w:rsidR="006F4DEC" w:rsidRDefault="006F4DEC" w:rsidP="00F90DD8">
            <w:pPr>
              <w:pStyle w:val="ListBullet"/>
              <w:numPr>
                <w:ilvl w:val="0"/>
                <w:numId w:val="83"/>
              </w:numPr>
              <w:ind w:left="454"/>
            </w:pPr>
            <w:r w:rsidRPr="00573A4E">
              <w:t>Shared Cost Additional Voluntary Contributions (SCAVC)</w:t>
            </w:r>
          </w:p>
          <w:p w14:paraId="77CD9C2B" w14:textId="77777777" w:rsidR="000744B8" w:rsidRPr="00573A4E" w:rsidRDefault="000744B8" w:rsidP="000744B8">
            <w:pPr>
              <w:pStyle w:val="ListBullet"/>
            </w:pPr>
          </w:p>
          <w:p w14:paraId="59B8717C" w14:textId="77777777" w:rsidR="006F4DEC" w:rsidRPr="00573A4E" w:rsidRDefault="006F4DEC" w:rsidP="00F90DD8">
            <w:pPr>
              <w:pStyle w:val="ListBullet"/>
              <w:numPr>
                <w:ilvl w:val="0"/>
                <w:numId w:val="83"/>
              </w:numPr>
              <w:ind w:left="454"/>
            </w:pPr>
            <w:r w:rsidRPr="00573A4E">
              <w:t>Additional Pension Contribution (APC) Contract</w:t>
            </w:r>
          </w:p>
          <w:p w14:paraId="13E6985D" w14:textId="77777777" w:rsidR="006F4DEC" w:rsidRDefault="006F4DEC" w:rsidP="000744B8">
            <w:pPr>
              <w:pStyle w:val="ListBullet"/>
              <w:ind w:left="454"/>
            </w:pPr>
            <w:r w:rsidRPr="00573A4E">
              <w:t xml:space="preserve">(full cost to you to buy </w:t>
            </w:r>
            <w:r w:rsidRPr="00573A4E">
              <w:rPr>
                <w:b/>
              </w:rPr>
              <w:t>lost</w:t>
            </w:r>
            <w:r w:rsidRPr="00573A4E">
              <w:t xml:space="preserve"> pension because of a trade dispute or unpaid authorised leave of absence)</w:t>
            </w:r>
          </w:p>
          <w:p w14:paraId="621D8A54" w14:textId="77777777" w:rsidR="000744B8" w:rsidRPr="00573A4E" w:rsidRDefault="000744B8" w:rsidP="000744B8">
            <w:pPr>
              <w:pStyle w:val="ListBullet"/>
              <w:ind w:left="454"/>
            </w:pPr>
          </w:p>
          <w:p w14:paraId="106FD3FF" w14:textId="77777777" w:rsidR="006F4DEC" w:rsidRPr="00573A4E" w:rsidRDefault="006F4DEC" w:rsidP="00F90DD8">
            <w:pPr>
              <w:pStyle w:val="ListBullet"/>
              <w:numPr>
                <w:ilvl w:val="0"/>
                <w:numId w:val="83"/>
              </w:numPr>
              <w:ind w:left="454"/>
            </w:pPr>
            <w:r w:rsidRPr="00573A4E">
              <w:t xml:space="preserve">Shared Cost Additional Pension Contribution (SCAPC) Contract </w:t>
            </w:r>
          </w:p>
          <w:p w14:paraId="2D24978F" w14:textId="77777777" w:rsidR="006F4DEC" w:rsidRDefault="006F4DEC" w:rsidP="000744B8">
            <w:pPr>
              <w:pStyle w:val="ListBullet"/>
              <w:ind w:left="454"/>
            </w:pPr>
            <w:r w:rsidRPr="00573A4E">
              <w:t xml:space="preserve">(cost shared between you and your employer to buy </w:t>
            </w:r>
            <w:r w:rsidRPr="00573A4E">
              <w:rPr>
                <w:b/>
              </w:rPr>
              <w:t>lost</w:t>
            </w:r>
            <w:r w:rsidRPr="00573A4E">
              <w:t xml:space="preserve"> pension due to unpaid authorised leave of absence or unpaid additional maternity or adoption leave or unpaid shared parental leave)</w:t>
            </w:r>
          </w:p>
        </w:tc>
        <w:tc>
          <w:tcPr>
            <w:tcW w:w="4701" w:type="dxa"/>
            <w:shd w:val="clear" w:color="auto" w:fill="FBE4D5"/>
            <w:vAlign w:val="center"/>
          </w:tcPr>
          <w:p w14:paraId="6FD70C15" w14:textId="77777777" w:rsidR="006F4DEC" w:rsidRPr="00573A4E" w:rsidRDefault="006F4DEC" w:rsidP="006F4DEC">
            <w:pPr>
              <w:pStyle w:val="ListBullet"/>
              <w:ind w:left="149"/>
            </w:pPr>
            <w:r>
              <w:t>Existing contracts</w:t>
            </w:r>
            <w:r w:rsidRPr="00573A4E">
              <w:t xml:space="preserve"> </w:t>
            </w:r>
            <w:r>
              <w:t>– can c</w:t>
            </w:r>
            <w:r w:rsidRPr="00573A4E">
              <w:t>ontinue</w:t>
            </w:r>
          </w:p>
          <w:p w14:paraId="27F7783E" w14:textId="77777777" w:rsidR="006F4DEC" w:rsidRDefault="006F4DEC" w:rsidP="006F4DEC">
            <w:pPr>
              <w:pStyle w:val="ListBullet"/>
              <w:ind w:left="149"/>
            </w:pPr>
            <w:r w:rsidRPr="00573A4E">
              <w:t>(at the same rate as before you elected for the 50/50 option)</w:t>
            </w:r>
          </w:p>
          <w:p w14:paraId="5BCCAAAE" w14:textId="77777777" w:rsidR="006F4DEC" w:rsidRDefault="006F4DEC" w:rsidP="006F4DEC">
            <w:pPr>
              <w:pStyle w:val="ListBullet"/>
              <w:ind w:left="149"/>
            </w:pPr>
          </w:p>
          <w:p w14:paraId="55BCABFA" w14:textId="74C281D5" w:rsidR="006F4DEC" w:rsidRDefault="00F737F6" w:rsidP="006F4DEC">
            <w:pPr>
              <w:pStyle w:val="ListBullet"/>
              <w:ind w:left="149"/>
            </w:pPr>
            <w:r>
              <w:t xml:space="preserve">New contracts – </w:t>
            </w:r>
            <w:r w:rsidR="006F4DEC">
              <w:t>permitted</w:t>
            </w:r>
          </w:p>
        </w:tc>
      </w:tr>
    </w:tbl>
    <w:p w14:paraId="5072FBD4" w14:textId="71B531BF" w:rsidR="000B5FB2" w:rsidRDefault="000B5FB2"/>
    <w:p w14:paraId="4F4259B5" w14:textId="77777777" w:rsidR="000B5FB2" w:rsidRDefault="000B5FB2">
      <w:r>
        <w:br w:type="page"/>
      </w:r>
    </w:p>
    <w:tbl>
      <w:tblPr>
        <w:tblStyle w:val="TableGrid"/>
        <w:tblW w:w="0" w:type="auto"/>
        <w:tblLook w:val="04A0" w:firstRow="1" w:lastRow="0" w:firstColumn="1" w:lastColumn="0" w:noHBand="0" w:noVBand="1"/>
      </w:tblPr>
      <w:tblGrid>
        <w:gridCol w:w="4700"/>
        <w:gridCol w:w="4701"/>
      </w:tblGrid>
      <w:tr w:rsidR="000B5FB2" w14:paraId="2490185E" w14:textId="77777777" w:rsidTr="000B5FB2">
        <w:trPr>
          <w:trHeight w:val="397"/>
        </w:trPr>
        <w:tc>
          <w:tcPr>
            <w:tcW w:w="4700" w:type="dxa"/>
            <w:shd w:val="clear" w:color="auto" w:fill="E37303"/>
            <w:vAlign w:val="center"/>
          </w:tcPr>
          <w:p w14:paraId="5B897D34" w14:textId="21D2BEB2" w:rsidR="000B5FB2" w:rsidRDefault="000B5FB2" w:rsidP="000B5FB2">
            <w:pPr>
              <w:pStyle w:val="ListBullet"/>
              <w:jc w:val="center"/>
            </w:pPr>
            <w:r>
              <w:rPr>
                <w:b/>
                <w:color w:val="F2F2F2" w:themeColor="background1" w:themeShade="F2"/>
              </w:rPr>
              <w:lastRenderedPageBreak/>
              <w:t>Type of c</w:t>
            </w:r>
            <w:r w:rsidRPr="00381C92">
              <w:rPr>
                <w:b/>
                <w:color w:val="F2F2F2" w:themeColor="background1" w:themeShade="F2"/>
              </w:rPr>
              <w:t>ontract</w:t>
            </w:r>
          </w:p>
        </w:tc>
        <w:tc>
          <w:tcPr>
            <w:tcW w:w="4701" w:type="dxa"/>
            <w:shd w:val="clear" w:color="auto" w:fill="E37303"/>
            <w:vAlign w:val="center"/>
          </w:tcPr>
          <w:p w14:paraId="4495093C" w14:textId="48CBA813" w:rsidR="000B5FB2" w:rsidRDefault="000B5FB2" w:rsidP="000B5FB2">
            <w:pPr>
              <w:pStyle w:val="ListBullet"/>
              <w:ind w:left="7"/>
            </w:pPr>
            <w:r w:rsidRPr="00381C92">
              <w:rPr>
                <w:b/>
                <w:color w:val="F2F2F2" w:themeColor="background1" w:themeShade="F2"/>
              </w:rPr>
              <w:t>Effect of being in the 50/50 section</w:t>
            </w:r>
          </w:p>
        </w:tc>
      </w:tr>
      <w:tr w:rsidR="000B5FB2" w14:paraId="326CDAA0" w14:textId="77777777" w:rsidTr="003871D9">
        <w:trPr>
          <w:trHeight w:val="2381"/>
        </w:trPr>
        <w:tc>
          <w:tcPr>
            <w:tcW w:w="4700" w:type="dxa"/>
            <w:vAlign w:val="center"/>
          </w:tcPr>
          <w:p w14:paraId="26A2A191" w14:textId="77777777" w:rsidR="000B5FB2" w:rsidRDefault="000B5FB2" w:rsidP="000B5FB2">
            <w:pPr>
              <w:pStyle w:val="ListBullet"/>
              <w:numPr>
                <w:ilvl w:val="0"/>
                <w:numId w:val="58"/>
              </w:numPr>
              <w:ind w:left="454"/>
            </w:pPr>
            <w:r>
              <w:t>Added years contract</w:t>
            </w:r>
          </w:p>
        </w:tc>
        <w:tc>
          <w:tcPr>
            <w:tcW w:w="4701" w:type="dxa"/>
            <w:vAlign w:val="center"/>
          </w:tcPr>
          <w:p w14:paraId="481CF68A" w14:textId="77777777" w:rsidR="000B5FB2" w:rsidRDefault="000B5FB2" w:rsidP="000B5FB2">
            <w:pPr>
              <w:pStyle w:val="ListBullet"/>
              <w:ind w:left="7"/>
            </w:pPr>
            <w:r>
              <w:t>Existing contracts - can continue</w:t>
            </w:r>
          </w:p>
          <w:p w14:paraId="1A2AF52F" w14:textId="77777777" w:rsidR="000B5FB2" w:rsidRPr="00227AE4" w:rsidRDefault="000B5FB2" w:rsidP="000B5FB2">
            <w:pPr>
              <w:pStyle w:val="ListBullet"/>
              <w:ind w:left="7"/>
            </w:pPr>
            <w:r w:rsidRPr="00227AE4">
              <w:t xml:space="preserve">(at the </w:t>
            </w:r>
            <w:r>
              <w:t xml:space="preserve">same rate as before you elected </w:t>
            </w:r>
            <w:r w:rsidRPr="00227AE4">
              <w:t>for the 50/50 option)</w:t>
            </w:r>
          </w:p>
          <w:p w14:paraId="7D0CD8DF" w14:textId="77777777" w:rsidR="000B5FB2" w:rsidRPr="00227AE4" w:rsidRDefault="000B5FB2" w:rsidP="000B5FB2">
            <w:pPr>
              <w:pStyle w:val="ListBullet"/>
              <w:ind w:left="7"/>
            </w:pPr>
          </w:p>
          <w:p w14:paraId="70E8EA2E" w14:textId="77777777" w:rsidR="000B5FB2" w:rsidRDefault="000B5FB2" w:rsidP="000B5FB2">
            <w:pPr>
              <w:pStyle w:val="ListBullet"/>
              <w:ind w:left="7"/>
            </w:pPr>
            <w:r w:rsidRPr="00227AE4">
              <w:t>Note that these contracts only apply to scheme members who took out such contracts before 1 April 2008.</w:t>
            </w:r>
            <w:r>
              <w:t xml:space="preserve"> </w:t>
            </w:r>
          </w:p>
        </w:tc>
      </w:tr>
      <w:tr w:rsidR="000B5FB2" w14:paraId="6F9DC5A9" w14:textId="77777777" w:rsidTr="006F4DEC">
        <w:trPr>
          <w:trHeight w:val="2154"/>
        </w:trPr>
        <w:tc>
          <w:tcPr>
            <w:tcW w:w="4700" w:type="dxa"/>
            <w:shd w:val="clear" w:color="auto" w:fill="FBE4D5"/>
            <w:vAlign w:val="center"/>
          </w:tcPr>
          <w:p w14:paraId="150C05F8" w14:textId="77777777" w:rsidR="000B5FB2" w:rsidRDefault="000B5FB2" w:rsidP="000B5FB2">
            <w:pPr>
              <w:pStyle w:val="ListBullet"/>
              <w:numPr>
                <w:ilvl w:val="0"/>
                <w:numId w:val="58"/>
              </w:numPr>
              <w:ind w:left="454" w:hanging="283"/>
            </w:pPr>
            <w:r>
              <w:t>Additional Regular Contributions (ARC) contract</w:t>
            </w:r>
          </w:p>
          <w:p w14:paraId="696AA5B8" w14:textId="77777777" w:rsidR="000B5FB2" w:rsidRDefault="000B5FB2" w:rsidP="000B5FB2">
            <w:pPr>
              <w:pStyle w:val="ListBullet"/>
              <w:ind w:left="454"/>
            </w:pPr>
          </w:p>
          <w:p w14:paraId="094DA668" w14:textId="77777777" w:rsidR="000B5FB2" w:rsidRDefault="000B5FB2" w:rsidP="000B5FB2">
            <w:pPr>
              <w:pStyle w:val="ListBullet"/>
              <w:numPr>
                <w:ilvl w:val="0"/>
                <w:numId w:val="58"/>
              </w:numPr>
              <w:ind w:left="454" w:hanging="283"/>
            </w:pPr>
            <w:r>
              <w:t>Additional Survivor Benefit Contributions (ASBC) contract</w:t>
            </w:r>
          </w:p>
        </w:tc>
        <w:tc>
          <w:tcPr>
            <w:tcW w:w="4701" w:type="dxa"/>
            <w:shd w:val="clear" w:color="auto" w:fill="FBE4D5"/>
            <w:vAlign w:val="center"/>
          </w:tcPr>
          <w:p w14:paraId="02F596D0" w14:textId="77777777" w:rsidR="000B5FB2" w:rsidRDefault="000B5FB2" w:rsidP="000B5FB2">
            <w:pPr>
              <w:pStyle w:val="ListBullet"/>
              <w:ind w:left="7"/>
            </w:pPr>
            <w:r>
              <w:t>Existing contracts - can continue</w:t>
            </w:r>
          </w:p>
          <w:p w14:paraId="22A7516D" w14:textId="77777777" w:rsidR="000B5FB2" w:rsidRPr="00227AE4" w:rsidRDefault="000B5FB2" w:rsidP="000B5FB2">
            <w:pPr>
              <w:pStyle w:val="ListBullet"/>
              <w:ind w:left="7"/>
            </w:pPr>
            <w:r w:rsidRPr="00227AE4">
              <w:t>(at the same rate as before you elected for the 50/50 option)</w:t>
            </w:r>
          </w:p>
          <w:p w14:paraId="07EB8E5B" w14:textId="77777777" w:rsidR="000B5FB2" w:rsidRPr="00227AE4" w:rsidRDefault="000B5FB2" w:rsidP="000B5FB2">
            <w:pPr>
              <w:pStyle w:val="ListBullet"/>
              <w:ind w:left="7"/>
            </w:pPr>
          </w:p>
          <w:p w14:paraId="72C0F5AC" w14:textId="77777777" w:rsidR="000B5FB2" w:rsidRDefault="000B5FB2" w:rsidP="000B5FB2">
            <w:pPr>
              <w:pStyle w:val="ListBullet"/>
              <w:ind w:left="7"/>
            </w:pPr>
            <w:r w:rsidRPr="00227AE4">
              <w:t>Note that these contracts only apply to scheme members who took out such contracts before 1 April 20</w:t>
            </w:r>
            <w:r>
              <w:t>14</w:t>
            </w:r>
            <w:r w:rsidRPr="00227AE4">
              <w:t>.</w:t>
            </w:r>
            <w:r>
              <w:t xml:space="preserve"> </w:t>
            </w:r>
          </w:p>
        </w:tc>
      </w:tr>
      <w:tr w:rsidR="000B5FB2" w14:paraId="4E5B1BA2" w14:textId="77777777" w:rsidTr="006F4DEC">
        <w:trPr>
          <w:trHeight w:val="1701"/>
        </w:trPr>
        <w:tc>
          <w:tcPr>
            <w:tcW w:w="4700" w:type="dxa"/>
            <w:vAlign w:val="center"/>
          </w:tcPr>
          <w:p w14:paraId="12B4E01B" w14:textId="77777777" w:rsidR="000B5FB2" w:rsidRDefault="000B5FB2" w:rsidP="000B5FB2">
            <w:pPr>
              <w:pStyle w:val="ListBullet"/>
              <w:numPr>
                <w:ilvl w:val="0"/>
                <w:numId w:val="83"/>
              </w:numPr>
              <w:ind w:left="454"/>
            </w:pPr>
            <w:r>
              <w:t>Part-time buy-back contract</w:t>
            </w:r>
          </w:p>
        </w:tc>
        <w:tc>
          <w:tcPr>
            <w:tcW w:w="4701" w:type="dxa"/>
            <w:vAlign w:val="center"/>
          </w:tcPr>
          <w:p w14:paraId="40061B17" w14:textId="77777777" w:rsidR="000B5FB2" w:rsidRDefault="000B5FB2" w:rsidP="000B5FB2">
            <w:pPr>
              <w:pStyle w:val="ListBullet"/>
              <w:ind w:left="7"/>
            </w:pPr>
            <w:r>
              <w:t>Existing contracts - can continue</w:t>
            </w:r>
          </w:p>
          <w:p w14:paraId="454A0C6F" w14:textId="77777777" w:rsidR="000B5FB2" w:rsidRDefault="000B5FB2" w:rsidP="000B5FB2">
            <w:pPr>
              <w:pStyle w:val="ListBullet"/>
              <w:ind w:left="7"/>
            </w:pPr>
            <w:r w:rsidRPr="00227AE4">
              <w:t>(at the same rate as before yo</w:t>
            </w:r>
            <w:r>
              <w:t>u elected for the 50/50 option)</w:t>
            </w:r>
          </w:p>
          <w:p w14:paraId="44CBD850" w14:textId="77777777" w:rsidR="000B5FB2" w:rsidRDefault="000B5FB2" w:rsidP="000B5FB2">
            <w:pPr>
              <w:pStyle w:val="ListBullet"/>
              <w:ind w:left="7"/>
            </w:pPr>
          </w:p>
          <w:p w14:paraId="5B3654AB" w14:textId="77777777" w:rsidR="000B5FB2" w:rsidRDefault="000B5FB2" w:rsidP="000B5FB2">
            <w:pPr>
              <w:pStyle w:val="ListBullet"/>
              <w:ind w:left="7"/>
            </w:pPr>
            <w:r>
              <w:t>New contracts - permitted</w:t>
            </w:r>
          </w:p>
        </w:tc>
      </w:tr>
    </w:tbl>
    <w:p w14:paraId="02675C30" w14:textId="77777777" w:rsidR="006F4DEC" w:rsidRPr="00573A4E" w:rsidRDefault="006F4DEC" w:rsidP="00573A4E">
      <w:pPr>
        <w:pStyle w:val="ListBullet"/>
      </w:pPr>
    </w:p>
    <w:p w14:paraId="27E57212" w14:textId="77777777" w:rsidR="00C10223" w:rsidRDefault="00C10223" w:rsidP="00573A4E">
      <w:pPr>
        <w:pStyle w:val="ListBullet"/>
        <w:rPr>
          <w:b/>
          <w:bCs w:val="0"/>
          <w:snapToGrid/>
          <w:color w:val="91278F"/>
          <w:sz w:val="28"/>
          <w:szCs w:val="28"/>
        </w:rPr>
      </w:pPr>
      <w:bookmarkStart w:id="11" w:name="d3Flexmore"/>
      <w:r w:rsidRPr="006F4DEC">
        <w:rPr>
          <w:b/>
          <w:bCs w:val="0"/>
          <w:snapToGrid/>
          <w:color w:val="91278F"/>
          <w:sz w:val="28"/>
          <w:szCs w:val="28"/>
        </w:rPr>
        <w:t xml:space="preserve">Flexibility to pay more </w:t>
      </w:r>
    </w:p>
    <w:bookmarkEnd w:id="11"/>
    <w:p w14:paraId="5796773F" w14:textId="77777777" w:rsidR="006F4DEC" w:rsidRPr="006F4DEC" w:rsidRDefault="006F4DEC" w:rsidP="00573A4E">
      <w:pPr>
        <w:pStyle w:val="ListBullet"/>
        <w:rPr>
          <w:b/>
          <w:bCs w:val="0"/>
          <w:snapToGrid/>
          <w:color w:val="91278F"/>
          <w:sz w:val="28"/>
          <w:szCs w:val="28"/>
        </w:rPr>
      </w:pPr>
    </w:p>
    <w:p w14:paraId="2855D81C" w14:textId="77777777" w:rsidR="006B3977" w:rsidRPr="00573A4E" w:rsidRDefault="00C10223" w:rsidP="00573A4E">
      <w:pPr>
        <w:pStyle w:val="ListBullet"/>
      </w:pPr>
      <w:r w:rsidRPr="00573A4E">
        <w:t xml:space="preserve">Most </w:t>
      </w:r>
      <w:r w:rsidR="006B3977" w:rsidRPr="00573A4E">
        <w:t xml:space="preserve">of us look forward to a happy and comfortable retirement and in order to have that little bit extra during your retirement years you may wish to consider paying extra contributions, which are a tax efficient way of topping up your income when you retire. </w:t>
      </w:r>
    </w:p>
    <w:p w14:paraId="00506D29" w14:textId="77777777" w:rsidR="00FE67BE" w:rsidRPr="00573A4E" w:rsidRDefault="00FE67BE" w:rsidP="00573A4E">
      <w:pPr>
        <w:pStyle w:val="NormalWeb"/>
        <w:spacing w:before="0" w:beforeAutospacing="0" w:after="0" w:afterAutospacing="0"/>
        <w:rPr>
          <w:rFonts w:ascii="Arial" w:eastAsia="Times New Roman" w:hAnsi="Arial" w:cs="Arial"/>
          <w:bCs/>
        </w:rPr>
      </w:pPr>
    </w:p>
    <w:p w14:paraId="28788035" w14:textId="77777777" w:rsidR="006B3977" w:rsidRPr="00573A4E" w:rsidRDefault="006B3977" w:rsidP="00573A4E">
      <w:pPr>
        <w:pStyle w:val="NormalWeb"/>
        <w:spacing w:before="0" w:beforeAutospacing="0" w:after="0" w:afterAutospacing="0"/>
        <w:rPr>
          <w:rFonts w:ascii="Arial" w:eastAsia="Times New Roman" w:hAnsi="Arial" w:cs="Arial"/>
        </w:rPr>
      </w:pPr>
      <w:r w:rsidRPr="00573A4E">
        <w:rPr>
          <w:rFonts w:ascii="Arial" w:eastAsia="Times New Roman" w:hAnsi="Arial" w:cs="Arial"/>
          <w:bCs/>
        </w:rPr>
        <w:t>There are</w:t>
      </w:r>
      <w:r w:rsidRPr="00573A4E">
        <w:rPr>
          <w:rFonts w:ascii="Arial" w:eastAsia="Times New Roman" w:hAnsi="Arial" w:cs="Arial"/>
        </w:rPr>
        <w:t xml:space="preserve"> a number of ways you can provide extra benefits, on top of the benefits you are already looking forward to as a member of the LGPS.</w:t>
      </w:r>
    </w:p>
    <w:p w14:paraId="5CE0A021" w14:textId="306C01A2" w:rsidR="0087299E" w:rsidRDefault="0087299E" w:rsidP="00573A4E">
      <w:pPr>
        <w:pStyle w:val="NormalWeb"/>
        <w:spacing w:before="0" w:beforeAutospacing="0" w:after="0" w:afterAutospacing="0"/>
        <w:rPr>
          <w:rFonts w:ascii="Arial" w:eastAsia="Times New Roman" w:hAnsi="Arial" w:cs="Arial"/>
          <w:b/>
          <w:bCs/>
        </w:rPr>
      </w:pPr>
    </w:p>
    <w:tbl>
      <w:tblPr>
        <w:tblStyle w:val="TableGrid"/>
        <w:tblW w:w="0" w:type="auto"/>
        <w:tblLook w:val="04A0" w:firstRow="1" w:lastRow="0" w:firstColumn="1" w:lastColumn="0" w:noHBand="0" w:noVBand="1"/>
      </w:tblPr>
      <w:tblGrid>
        <w:gridCol w:w="9401"/>
      </w:tblGrid>
      <w:tr w:rsidR="0087299E" w14:paraId="51D3034A" w14:textId="77777777" w:rsidTr="006F4DEC">
        <w:trPr>
          <w:trHeight w:val="3288"/>
        </w:trPr>
        <w:tc>
          <w:tcPr>
            <w:tcW w:w="9401" w:type="dxa"/>
            <w:shd w:val="clear" w:color="auto" w:fill="FBE4D5"/>
            <w:vAlign w:val="center"/>
          </w:tcPr>
          <w:p w14:paraId="36D53A09" w14:textId="77777777" w:rsidR="0087299E" w:rsidRDefault="0087299E" w:rsidP="0087299E">
            <w:pPr>
              <w:pStyle w:val="NormalWeb"/>
              <w:spacing w:before="0" w:beforeAutospacing="0" w:after="0" w:afterAutospacing="0"/>
              <w:rPr>
                <w:rFonts w:ascii="Arial" w:eastAsia="Times New Roman" w:hAnsi="Arial" w:cs="Arial"/>
                <w:b/>
                <w:bCs/>
              </w:rPr>
            </w:pPr>
            <w:r w:rsidRPr="00573A4E">
              <w:rPr>
                <w:rFonts w:ascii="Arial" w:eastAsia="Times New Roman" w:hAnsi="Arial" w:cs="Arial"/>
                <w:b/>
                <w:bCs/>
              </w:rPr>
              <w:t>You can improve your retirement benefits by paying:</w:t>
            </w:r>
          </w:p>
          <w:p w14:paraId="29EC441C" w14:textId="77777777" w:rsidR="0087299E" w:rsidRDefault="0087299E" w:rsidP="0087299E">
            <w:pPr>
              <w:pStyle w:val="NormalWeb"/>
              <w:spacing w:before="0" w:beforeAutospacing="0" w:after="0" w:afterAutospacing="0"/>
              <w:rPr>
                <w:rFonts w:ascii="Arial" w:eastAsia="Times New Roman" w:hAnsi="Arial" w:cs="Arial"/>
                <w:b/>
                <w:bCs/>
              </w:rPr>
            </w:pPr>
          </w:p>
          <w:p w14:paraId="67FDB7D7" w14:textId="77777777" w:rsidR="0087299E" w:rsidRDefault="0087299E" w:rsidP="0087299E">
            <w:pPr>
              <w:numPr>
                <w:ilvl w:val="0"/>
                <w:numId w:val="3"/>
              </w:numPr>
              <w:rPr>
                <w:rFonts w:cs="Arial"/>
                <w:sz w:val="24"/>
                <w:szCs w:val="24"/>
              </w:rPr>
            </w:pPr>
            <w:r>
              <w:rPr>
                <w:rFonts w:cs="Arial"/>
                <w:sz w:val="24"/>
                <w:szCs w:val="24"/>
              </w:rPr>
              <w:t>Additional Pension Contributions (AP</w:t>
            </w:r>
            <w:r w:rsidRPr="00C5169C">
              <w:rPr>
                <w:rFonts w:cs="Arial"/>
                <w:sz w:val="24"/>
                <w:szCs w:val="24"/>
              </w:rPr>
              <w:t xml:space="preserve">Cs) to buy </w:t>
            </w:r>
            <w:r w:rsidRPr="00E75DE3">
              <w:rPr>
                <w:rFonts w:cs="Arial"/>
                <w:b/>
                <w:sz w:val="24"/>
                <w:szCs w:val="24"/>
              </w:rPr>
              <w:t xml:space="preserve">extra </w:t>
            </w:r>
            <w:r w:rsidRPr="00C5169C">
              <w:rPr>
                <w:rFonts w:cs="Arial"/>
                <w:sz w:val="24"/>
                <w:szCs w:val="24"/>
              </w:rPr>
              <w:t>LGPS pension</w:t>
            </w:r>
            <w:r>
              <w:rPr>
                <w:rFonts w:cs="Arial"/>
                <w:sz w:val="24"/>
                <w:szCs w:val="24"/>
              </w:rPr>
              <w:t xml:space="preserve"> (but not if you are in the 50/50 section)</w:t>
            </w:r>
          </w:p>
          <w:p w14:paraId="0B82B2DD" w14:textId="77777777" w:rsidR="0087299E" w:rsidRPr="00C5169C" w:rsidRDefault="0087299E" w:rsidP="0087299E">
            <w:pPr>
              <w:numPr>
                <w:ilvl w:val="0"/>
                <w:numId w:val="3"/>
              </w:numPr>
              <w:rPr>
                <w:rFonts w:cs="Arial"/>
                <w:sz w:val="24"/>
                <w:szCs w:val="24"/>
              </w:rPr>
            </w:pPr>
            <w:r w:rsidRPr="00507EEB">
              <w:rPr>
                <w:rFonts w:cs="Arial"/>
                <w:b/>
                <w:i/>
                <w:sz w:val="24"/>
                <w:szCs w:val="24"/>
              </w:rPr>
              <w:t>Additional Voluntary Contributions (AVCs)</w:t>
            </w:r>
            <w:r w:rsidRPr="00C5169C">
              <w:rPr>
                <w:rFonts w:cs="Arial"/>
                <w:sz w:val="24"/>
                <w:szCs w:val="24"/>
              </w:rPr>
              <w:t xml:space="preserve"> arranged through the LGPS (in-house AVCs)</w:t>
            </w:r>
          </w:p>
          <w:p w14:paraId="30147026" w14:textId="77777777" w:rsidR="0087299E" w:rsidRPr="00C5169C" w:rsidRDefault="0087299E" w:rsidP="0087299E">
            <w:pPr>
              <w:numPr>
                <w:ilvl w:val="0"/>
                <w:numId w:val="3"/>
              </w:numPr>
              <w:rPr>
                <w:rFonts w:cs="Arial"/>
                <w:sz w:val="24"/>
                <w:szCs w:val="24"/>
              </w:rPr>
            </w:pPr>
            <w:r w:rsidRPr="00C5169C">
              <w:rPr>
                <w:rFonts w:cs="Arial"/>
                <w:sz w:val="24"/>
                <w:szCs w:val="24"/>
              </w:rPr>
              <w:t xml:space="preserve">Free Standing </w:t>
            </w:r>
            <w:r w:rsidRPr="006B640D">
              <w:rPr>
                <w:rFonts w:cs="Arial"/>
                <w:b/>
                <w:i/>
                <w:sz w:val="24"/>
                <w:szCs w:val="24"/>
              </w:rPr>
              <w:t>Additional Voluntary Contributions</w:t>
            </w:r>
            <w:r w:rsidRPr="00C5169C">
              <w:rPr>
                <w:rFonts w:cs="Arial"/>
                <w:sz w:val="24"/>
                <w:szCs w:val="24"/>
              </w:rPr>
              <w:t xml:space="preserve"> (FSAVCs) to a scheme of your choice </w:t>
            </w:r>
          </w:p>
          <w:p w14:paraId="1B1F2D8F" w14:textId="77777777" w:rsidR="0087299E" w:rsidRPr="00C5169C" w:rsidRDefault="0087299E" w:rsidP="0087299E">
            <w:pPr>
              <w:numPr>
                <w:ilvl w:val="0"/>
                <w:numId w:val="3"/>
              </w:numPr>
              <w:rPr>
                <w:rFonts w:cs="Arial"/>
                <w:sz w:val="24"/>
                <w:szCs w:val="24"/>
              </w:rPr>
            </w:pPr>
            <w:r w:rsidRPr="00C5169C">
              <w:rPr>
                <w:rFonts w:cs="Arial"/>
                <w:sz w:val="24"/>
                <w:szCs w:val="24"/>
              </w:rPr>
              <w:t>Contributions into a stakeholder or personal pension plan</w:t>
            </w:r>
          </w:p>
          <w:p w14:paraId="162392EE" w14:textId="77777777" w:rsidR="0087299E" w:rsidRPr="005025BE" w:rsidRDefault="0087299E" w:rsidP="0087299E">
            <w:pPr>
              <w:rPr>
                <w:rFonts w:cs="Arial"/>
              </w:rPr>
            </w:pPr>
          </w:p>
          <w:p w14:paraId="54AED29F" w14:textId="2D203659" w:rsidR="0087299E" w:rsidRPr="0087299E" w:rsidRDefault="0087299E" w:rsidP="0087299E">
            <w:pPr>
              <w:rPr>
                <w:rFonts w:cs="Arial"/>
                <w:sz w:val="24"/>
                <w:szCs w:val="24"/>
              </w:rPr>
            </w:pPr>
            <w:r w:rsidRPr="00C5169C">
              <w:rPr>
                <w:rFonts w:cs="Arial"/>
                <w:sz w:val="24"/>
                <w:szCs w:val="24"/>
              </w:rPr>
              <w:t>You can combine any of these options.</w:t>
            </w:r>
          </w:p>
        </w:tc>
      </w:tr>
    </w:tbl>
    <w:p w14:paraId="3A87700E" w14:textId="77777777" w:rsidR="0087299E" w:rsidRPr="00573A4E" w:rsidRDefault="0087299E" w:rsidP="00573A4E">
      <w:pPr>
        <w:pStyle w:val="NormalWeb"/>
        <w:spacing w:before="0" w:beforeAutospacing="0" w:after="0" w:afterAutospacing="0"/>
        <w:rPr>
          <w:rFonts w:ascii="Arial" w:eastAsia="Times New Roman" w:hAnsi="Arial" w:cs="Arial"/>
          <w:b/>
          <w:bCs/>
        </w:rPr>
      </w:pPr>
    </w:p>
    <w:p w14:paraId="4A1D9AB7" w14:textId="77777777" w:rsidR="0001123F" w:rsidRDefault="006B3977" w:rsidP="00573A4E">
      <w:pPr>
        <w:pStyle w:val="BodyText"/>
        <w:spacing w:after="0"/>
        <w:rPr>
          <w:rFonts w:cs="Arial"/>
          <w:b/>
          <w:color w:val="002060"/>
          <w:sz w:val="24"/>
          <w:szCs w:val="24"/>
        </w:rPr>
      </w:pPr>
      <w:r w:rsidRPr="006F4DEC">
        <w:rPr>
          <w:rFonts w:cs="Arial"/>
          <w:b/>
          <w:color w:val="002060"/>
          <w:sz w:val="24"/>
          <w:szCs w:val="24"/>
        </w:rPr>
        <w:t>Are there any limits on how much I can pay to increase my pension benefits?</w:t>
      </w:r>
    </w:p>
    <w:p w14:paraId="5B9DA618" w14:textId="77777777" w:rsidR="006F4DEC" w:rsidRPr="006F4DEC" w:rsidRDefault="006F4DEC" w:rsidP="00573A4E">
      <w:pPr>
        <w:pStyle w:val="BodyText"/>
        <w:spacing w:after="0"/>
        <w:rPr>
          <w:rFonts w:cs="Arial"/>
          <w:b/>
          <w:color w:val="002060"/>
          <w:sz w:val="24"/>
          <w:szCs w:val="24"/>
        </w:rPr>
      </w:pPr>
    </w:p>
    <w:p w14:paraId="6CC5322C" w14:textId="49BC05D8" w:rsidR="006B3977" w:rsidRPr="00573A4E" w:rsidRDefault="0001123F" w:rsidP="00573A4E">
      <w:pPr>
        <w:pStyle w:val="BodyText"/>
        <w:spacing w:after="0"/>
        <w:rPr>
          <w:rFonts w:cs="Arial"/>
          <w:b/>
          <w:color w:val="0000FF"/>
          <w:sz w:val="24"/>
          <w:szCs w:val="24"/>
        </w:rPr>
      </w:pPr>
      <w:r w:rsidRPr="00573A4E">
        <w:rPr>
          <w:rFonts w:cs="Arial"/>
          <w:snapToGrid w:val="0"/>
          <w:sz w:val="24"/>
          <w:szCs w:val="24"/>
        </w:rPr>
        <w:t>T</w:t>
      </w:r>
      <w:r w:rsidR="006B3977" w:rsidRPr="00573A4E">
        <w:rPr>
          <w:rFonts w:cs="Arial"/>
          <w:snapToGrid w:val="0"/>
          <w:sz w:val="24"/>
          <w:szCs w:val="24"/>
        </w:rPr>
        <w:t xml:space="preserve">here is no limit on the amount of contributions you can pay (although there is a limit on the extra </w:t>
      </w:r>
      <w:r w:rsidR="00327438">
        <w:rPr>
          <w:rFonts w:cs="Arial"/>
          <w:snapToGrid w:val="0"/>
          <w:sz w:val="24"/>
          <w:szCs w:val="24"/>
        </w:rPr>
        <w:t>Scheme</w:t>
      </w:r>
      <w:r w:rsidR="006B3977" w:rsidRPr="00573A4E">
        <w:rPr>
          <w:rFonts w:cs="Arial"/>
          <w:snapToGrid w:val="0"/>
          <w:sz w:val="24"/>
          <w:szCs w:val="24"/>
        </w:rPr>
        <w:t xml:space="preserve"> pension you can buy). However, tax relief will only be given on </w:t>
      </w:r>
      <w:r w:rsidR="006B3977" w:rsidRPr="00573A4E">
        <w:rPr>
          <w:rFonts w:cs="Arial"/>
          <w:snapToGrid w:val="0"/>
          <w:sz w:val="24"/>
          <w:szCs w:val="24"/>
        </w:rPr>
        <w:lastRenderedPageBreak/>
        <w:t xml:space="preserve">contributions up to 100% of your </w:t>
      </w:r>
      <w:r w:rsidR="00E3234E" w:rsidRPr="00573A4E">
        <w:rPr>
          <w:rFonts w:cs="Arial"/>
          <w:snapToGrid w:val="0"/>
          <w:sz w:val="24"/>
          <w:szCs w:val="24"/>
        </w:rPr>
        <w:t xml:space="preserve">UK </w:t>
      </w:r>
      <w:r w:rsidR="006B3977" w:rsidRPr="00573A4E">
        <w:rPr>
          <w:rFonts w:cs="Arial"/>
          <w:snapToGrid w:val="0"/>
          <w:sz w:val="24"/>
          <w:szCs w:val="24"/>
        </w:rPr>
        <w:t>taxable earnings</w:t>
      </w:r>
      <w:r w:rsidR="00E3234E" w:rsidRPr="00573A4E">
        <w:rPr>
          <w:rFonts w:cs="Arial"/>
          <w:snapToGrid w:val="0"/>
          <w:sz w:val="24"/>
          <w:szCs w:val="24"/>
        </w:rPr>
        <w:t xml:space="preserve"> </w:t>
      </w:r>
      <w:r w:rsidR="00E3234E" w:rsidRPr="00573A4E">
        <w:rPr>
          <w:rFonts w:cs="Arial"/>
          <w:sz w:val="24"/>
          <w:szCs w:val="24"/>
        </w:rPr>
        <w:t xml:space="preserve">(or, if greater, £3,600 to a </w:t>
      </w:r>
      <w:r w:rsidR="00337D2C">
        <w:rPr>
          <w:rFonts w:cs="Arial"/>
          <w:sz w:val="24"/>
          <w:szCs w:val="24"/>
        </w:rPr>
        <w:t>‘</w:t>
      </w:r>
      <w:r w:rsidR="00E3234E" w:rsidRPr="00573A4E">
        <w:rPr>
          <w:rFonts w:cs="Arial"/>
          <w:sz w:val="24"/>
          <w:szCs w:val="24"/>
        </w:rPr>
        <w:t>tax relief at source</w:t>
      </w:r>
      <w:r w:rsidR="00337D2C">
        <w:rPr>
          <w:rFonts w:cs="Arial"/>
          <w:sz w:val="24"/>
          <w:szCs w:val="24"/>
        </w:rPr>
        <w:t>’</w:t>
      </w:r>
      <w:r w:rsidR="00E3234E" w:rsidRPr="00573A4E">
        <w:rPr>
          <w:rFonts w:cs="Arial"/>
          <w:sz w:val="24"/>
          <w:szCs w:val="24"/>
        </w:rPr>
        <w:t xml:space="preserve"> arrangement, such as a personal pension or stakeholder pension scheme)</w:t>
      </w:r>
      <w:r w:rsidR="006B3977" w:rsidRPr="00573A4E">
        <w:rPr>
          <w:rFonts w:cs="Arial"/>
          <w:snapToGrid w:val="0"/>
          <w:sz w:val="24"/>
          <w:szCs w:val="24"/>
        </w:rPr>
        <w:t xml:space="preserve">. </w:t>
      </w:r>
    </w:p>
    <w:p w14:paraId="6422BE10" w14:textId="77777777" w:rsidR="00FE67BE" w:rsidRPr="00573A4E" w:rsidRDefault="00FE67BE" w:rsidP="00573A4E">
      <w:pPr>
        <w:shd w:val="clear" w:color="auto" w:fill="FFFFFF"/>
        <w:rPr>
          <w:rFonts w:cs="Arial"/>
          <w:snapToGrid w:val="0"/>
          <w:sz w:val="24"/>
          <w:szCs w:val="24"/>
        </w:rPr>
      </w:pPr>
    </w:p>
    <w:p w14:paraId="23E26439" w14:textId="77777777" w:rsidR="006B3977" w:rsidRPr="00573A4E" w:rsidRDefault="006B3977" w:rsidP="00573A4E">
      <w:pPr>
        <w:shd w:val="clear" w:color="auto" w:fill="FFFFFF"/>
        <w:rPr>
          <w:rFonts w:cs="Arial"/>
          <w:sz w:val="24"/>
        </w:rPr>
      </w:pPr>
      <w:r w:rsidRPr="00573A4E">
        <w:rPr>
          <w:rFonts w:cs="Arial"/>
          <w:snapToGrid w:val="0"/>
          <w:sz w:val="24"/>
          <w:szCs w:val="24"/>
        </w:rPr>
        <w:t xml:space="preserve">Additionally, </w:t>
      </w:r>
      <w:r w:rsidRPr="00573A4E">
        <w:rPr>
          <w:rFonts w:cs="Arial"/>
          <w:sz w:val="24"/>
          <w:szCs w:val="24"/>
        </w:rPr>
        <w:t xml:space="preserve">under HM Revenue and Customs tax rules there are controls on the pension savings you can have before you become subject to a tax charge </w:t>
      </w:r>
      <w:r w:rsidR="00203807" w:rsidRPr="00573A4E">
        <w:rPr>
          <w:rFonts w:cs="Arial"/>
          <w:sz w:val="24"/>
          <w:szCs w:val="24"/>
        </w:rPr>
        <w:t>–</w:t>
      </w:r>
      <w:r w:rsidRPr="00573A4E">
        <w:rPr>
          <w:rFonts w:cs="Arial"/>
          <w:sz w:val="24"/>
          <w:szCs w:val="24"/>
        </w:rPr>
        <w:t xml:space="preserve"> </w:t>
      </w:r>
      <w:r w:rsidR="00203807" w:rsidRPr="00573A4E">
        <w:rPr>
          <w:rFonts w:cs="Arial"/>
          <w:sz w:val="24"/>
          <w:szCs w:val="24"/>
        </w:rPr>
        <w:t>most people will not be affected by these controls</w:t>
      </w:r>
      <w:r w:rsidRPr="00573A4E">
        <w:rPr>
          <w:rFonts w:cs="Arial"/>
          <w:sz w:val="24"/>
          <w:szCs w:val="24"/>
        </w:rPr>
        <w:t xml:space="preserve">. These </w:t>
      </w:r>
      <w:r w:rsidR="00336926" w:rsidRPr="00573A4E">
        <w:rPr>
          <w:rFonts w:cs="Arial"/>
          <w:sz w:val="24"/>
          <w:szCs w:val="24"/>
        </w:rPr>
        <w:t>controls, and the potential effect of paying extra contributions if you hav</w:t>
      </w:r>
      <w:r w:rsidR="00990C1C" w:rsidRPr="00573A4E">
        <w:rPr>
          <w:rFonts w:cs="Arial"/>
          <w:sz w:val="24"/>
          <w:szCs w:val="24"/>
        </w:rPr>
        <w:t>e lifetime allowance enhanced</w:t>
      </w:r>
      <w:r w:rsidR="00507EEB" w:rsidRPr="00573A4E">
        <w:rPr>
          <w:rFonts w:cs="Arial"/>
          <w:sz w:val="24"/>
          <w:szCs w:val="24"/>
        </w:rPr>
        <w:t xml:space="preserve"> protection</w:t>
      </w:r>
      <w:r w:rsidR="00990C1C" w:rsidRPr="00573A4E">
        <w:rPr>
          <w:rFonts w:cs="Arial"/>
          <w:sz w:val="24"/>
          <w:szCs w:val="24"/>
        </w:rPr>
        <w:t>,</w:t>
      </w:r>
      <w:r w:rsidR="00336926" w:rsidRPr="00573A4E">
        <w:rPr>
          <w:rFonts w:cs="Arial"/>
          <w:sz w:val="24"/>
          <w:szCs w:val="24"/>
        </w:rPr>
        <w:t xml:space="preserve"> fixed protection,</w:t>
      </w:r>
      <w:r w:rsidR="00990C1C" w:rsidRPr="00573A4E">
        <w:rPr>
          <w:rFonts w:cs="Arial"/>
          <w:sz w:val="24"/>
          <w:szCs w:val="24"/>
        </w:rPr>
        <w:t xml:space="preserve"> or fixed protection 2014</w:t>
      </w:r>
      <w:r w:rsidR="00336926" w:rsidRPr="00573A4E">
        <w:rPr>
          <w:rFonts w:cs="Arial"/>
          <w:sz w:val="24"/>
          <w:szCs w:val="24"/>
        </w:rPr>
        <w:t xml:space="preserve"> </w:t>
      </w:r>
      <w:r w:rsidR="004F65BE" w:rsidRPr="00573A4E">
        <w:rPr>
          <w:rFonts w:cs="Arial"/>
          <w:sz w:val="24"/>
          <w:szCs w:val="24"/>
        </w:rPr>
        <w:t xml:space="preserve">or fixed protection 2016 </w:t>
      </w:r>
      <w:r w:rsidRPr="00573A4E">
        <w:rPr>
          <w:rFonts w:cs="Arial"/>
          <w:sz w:val="24"/>
          <w:szCs w:val="24"/>
        </w:rPr>
        <w:t xml:space="preserve">are explained in more detail later under the </w:t>
      </w:r>
      <w:r w:rsidR="00261050" w:rsidRPr="00573A4E">
        <w:rPr>
          <w:rFonts w:cs="Arial"/>
          <w:sz w:val="24"/>
          <w:szCs w:val="24"/>
        </w:rPr>
        <w:t xml:space="preserve">heading </w:t>
      </w:r>
      <w:r w:rsidR="00261050" w:rsidRPr="00573A4E">
        <w:rPr>
          <w:rFonts w:cs="Arial"/>
          <w:b/>
          <w:sz w:val="24"/>
          <w:szCs w:val="24"/>
        </w:rPr>
        <w:t>Do</w:t>
      </w:r>
      <w:r w:rsidRPr="00573A4E">
        <w:rPr>
          <w:rFonts w:cs="Arial"/>
          <w:b/>
          <w:sz w:val="24"/>
          <w:szCs w:val="24"/>
        </w:rPr>
        <w:t xml:space="preserve"> the tax rules on pension savings limit the extra I can pay</w:t>
      </w:r>
      <w:r w:rsidR="0001123F" w:rsidRPr="00573A4E">
        <w:rPr>
          <w:rFonts w:cs="Arial"/>
          <w:b/>
          <w:sz w:val="24"/>
          <w:szCs w:val="24"/>
        </w:rPr>
        <w:t>?</w:t>
      </w:r>
      <w:r w:rsidR="00990C1C" w:rsidRPr="00573A4E">
        <w:rPr>
          <w:rFonts w:cs="Arial"/>
          <w:sz w:val="24"/>
          <w:szCs w:val="24"/>
        </w:rPr>
        <w:t>.</w:t>
      </w:r>
    </w:p>
    <w:p w14:paraId="3F2BB493" w14:textId="77777777" w:rsidR="00110BB5" w:rsidRPr="00573A4E" w:rsidRDefault="00110BB5" w:rsidP="00573A4E">
      <w:pPr>
        <w:widowControl w:val="0"/>
        <w:rPr>
          <w:rFonts w:cs="Arial"/>
          <w:snapToGrid w:val="0"/>
          <w:sz w:val="24"/>
          <w:szCs w:val="24"/>
        </w:rPr>
      </w:pPr>
    </w:p>
    <w:p w14:paraId="0ABB4B64" w14:textId="77777777" w:rsidR="00E47DD1" w:rsidRPr="00F90DD8" w:rsidRDefault="006B3977" w:rsidP="00573A4E">
      <w:pPr>
        <w:widowControl w:val="0"/>
        <w:rPr>
          <w:rFonts w:cs="Arial"/>
          <w:snapToGrid w:val="0"/>
          <w:color w:val="002060"/>
          <w:sz w:val="22"/>
          <w:szCs w:val="24"/>
        </w:rPr>
      </w:pPr>
      <w:r w:rsidRPr="00F90DD8">
        <w:rPr>
          <w:rFonts w:cs="Arial"/>
          <w:b/>
          <w:color w:val="002060"/>
          <w:sz w:val="24"/>
          <w:szCs w:val="28"/>
        </w:rPr>
        <w:t>The options explained:</w:t>
      </w:r>
    </w:p>
    <w:p w14:paraId="4E47E297" w14:textId="77777777" w:rsidR="00FE67BE" w:rsidRPr="00573A4E" w:rsidRDefault="00FE67BE" w:rsidP="00573A4E">
      <w:pPr>
        <w:widowControl w:val="0"/>
        <w:rPr>
          <w:rFonts w:cs="Arial"/>
          <w:b/>
          <w:snapToGrid w:val="0"/>
          <w:sz w:val="24"/>
          <w:szCs w:val="24"/>
        </w:rPr>
      </w:pPr>
    </w:p>
    <w:p w14:paraId="36CC9B97" w14:textId="5E2C2F1C" w:rsidR="006B3977" w:rsidRPr="00F90DD8" w:rsidRDefault="006B3977" w:rsidP="00F90DD8">
      <w:pPr>
        <w:pStyle w:val="ListParagraph"/>
        <w:widowControl w:val="0"/>
        <w:numPr>
          <w:ilvl w:val="0"/>
          <w:numId w:val="84"/>
        </w:numPr>
        <w:rPr>
          <w:rFonts w:cs="Arial"/>
          <w:b/>
          <w:snapToGrid w:val="0"/>
          <w:sz w:val="24"/>
          <w:szCs w:val="24"/>
        </w:rPr>
      </w:pPr>
      <w:bookmarkStart w:id="12" w:name="d4APC"/>
      <w:r w:rsidRPr="00F90DD8">
        <w:rPr>
          <w:rFonts w:cs="Arial"/>
          <w:b/>
          <w:snapToGrid w:val="0"/>
          <w:sz w:val="24"/>
          <w:szCs w:val="24"/>
        </w:rPr>
        <w:t xml:space="preserve">Paying </w:t>
      </w:r>
      <w:r w:rsidR="00C90843" w:rsidRPr="00F90DD8">
        <w:rPr>
          <w:rFonts w:cs="Arial"/>
          <w:b/>
          <w:snapToGrid w:val="0"/>
          <w:sz w:val="24"/>
          <w:szCs w:val="24"/>
        </w:rPr>
        <w:t>A</w:t>
      </w:r>
      <w:r w:rsidRPr="00F90DD8">
        <w:rPr>
          <w:rFonts w:cs="Arial"/>
          <w:b/>
          <w:snapToGrid w:val="0"/>
          <w:sz w:val="24"/>
          <w:szCs w:val="24"/>
        </w:rPr>
        <w:t xml:space="preserve">dditional </w:t>
      </w:r>
      <w:r w:rsidR="00110BB5" w:rsidRPr="00F90DD8">
        <w:rPr>
          <w:rFonts w:cs="Arial"/>
          <w:b/>
          <w:snapToGrid w:val="0"/>
          <w:sz w:val="24"/>
          <w:szCs w:val="24"/>
        </w:rPr>
        <w:t>Pension</w:t>
      </w:r>
      <w:r w:rsidRPr="00F90DD8">
        <w:rPr>
          <w:rFonts w:cs="Arial"/>
          <w:b/>
          <w:snapToGrid w:val="0"/>
          <w:sz w:val="24"/>
          <w:szCs w:val="24"/>
        </w:rPr>
        <w:t xml:space="preserve"> </w:t>
      </w:r>
      <w:bookmarkEnd w:id="12"/>
      <w:r w:rsidR="00C90843" w:rsidRPr="00F90DD8">
        <w:rPr>
          <w:rFonts w:cs="Arial"/>
          <w:b/>
          <w:snapToGrid w:val="0"/>
          <w:sz w:val="24"/>
          <w:szCs w:val="24"/>
        </w:rPr>
        <w:t>C</w:t>
      </w:r>
      <w:r w:rsidR="00110BB5" w:rsidRPr="00F90DD8">
        <w:rPr>
          <w:rFonts w:cs="Arial"/>
          <w:b/>
          <w:snapToGrid w:val="0"/>
          <w:sz w:val="24"/>
          <w:szCs w:val="24"/>
        </w:rPr>
        <w:t>ontributions (AP</w:t>
      </w:r>
      <w:r w:rsidRPr="00F90DD8">
        <w:rPr>
          <w:rFonts w:cs="Arial"/>
          <w:b/>
          <w:snapToGrid w:val="0"/>
          <w:sz w:val="24"/>
          <w:szCs w:val="24"/>
        </w:rPr>
        <w:t xml:space="preserve">Cs) to buy extra LGPS pension </w:t>
      </w:r>
    </w:p>
    <w:p w14:paraId="030BB82E" w14:textId="77777777" w:rsidR="003871D9" w:rsidRDefault="003871D9" w:rsidP="00573A4E">
      <w:pPr>
        <w:shd w:val="clear" w:color="auto" w:fill="FFFFFF"/>
        <w:rPr>
          <w:rFonts w:cs="Arial"/>
          <w:sz w:val="24"/>
          <w:szCs w:val="24"/>
        </w:rPr>
      </w:pPr>
    </w:p>
    <w:p w14:paraId="7258C492" w14:textId="71D28E23" w:rsidR="00565DAA" w:rsidRPr="00573A4E" w:rsidRDefault="00565DAA" w:rsidP="00573A4E">
      <w:pPr>
        <w:shd w:val="clear" w:color="auto" w:fill="FFFFFF"/>
        <w:rPr>
          <w:rFonts w:cs="Arial"/>
          <w:sz w:val="24"/>
          <w:szCs w:val="24"/>
        </w:rPr>
      </w:pPr>
      <w:r w:rsidRPr="00573A4E">
        <w:rPr>
          <w:rFonts w:cs="Arial"/>
          <w:sz w:val="24"/>
          <w:szCs w:val="24"/>
        </w:rPr>
        <w:t xml:space="preserve">If you are in the main section of the </w:t>
      </w:r>
      <w:r w:rsidR="00327438">
        <w:rPr>
          <w:rFonts w:cs="Arial"/>
          <w:sz w:val="24"/>
          <w:szCs w:val="24"/>
        </w:rPr>
        <w:t>Scheme</w:t>
      </w:r>
      <w:r w:rsidRPr="00573A4E">
        <w:rPr>
          <w:rFonts w:cs="Arial"/>
          <w:sz w:val="24"/>
          <w:szCs w:val="24"/>
        </w:rPr>
        <w:t xml:space="preserve"> you can pay more in contributions to buy up to £</w:t>
      </w:r>
      <w:r w:rsidR="00337D2C">
        <w:rPr>
          <w:rFonts w:cs="Arial"/>
          <w:sz w:val="24"/>
          <w:szCs w:val="24"/>
        </w:rPr>
        <w:t>7,026</w:t>
      </w:r>
      <w:r w:rsidRPr="00573A4E">
        <w:rPr>
          <w:rFonts w:cs="Arial"/>
          <w:sz w:val="24"/>
          <w:szCs w:val="24"/>
        </w:rPr>
        <w:t xml:space="preserve"> of </w:t>
      </w:r>
      <w:r w:rsidRPr="00573A4E">
        <w:rPr>
          <w:rFonts w:cs="Arial"/>
          <w:b/>
          <w:sz w:val="24"/>
          <w:szCs w:val="24"/>
        </w:rPr>
        <w:t>extra</w:t>
      </w:r>
      <w:r w:rsidRPr="00573A4E">
        <w:rPr>
          <w:rFonts w:cs="Arial"/>
          <w:sz w:val="24"/>
          <w:szCs w:val="24"/>
        </w:rPr>
        <w:t xml:space="preserve"> pension, or to purchase pension lost during certain periods of </w:t>
      </w:r>
      <w:r w:rsidRPr="00573A4E">
        <w:rPr>
          <w:rFonts w:cs="Arial"/>
          <w:bCs/>
          <w:sz w:val="24"/>
          <w:szCs w:val="24"/>
        </w:rPr>
        <w:t>leave of absence on no pay or periods on no pay due to a trade dispute</w:t>
      </w:r>
      <w:r w:rsidRPr="00573A4E">
        <w:rPr>
          <w:rFonts w:cs="Arial"/>
          <w:sz w:val="24"/>
          <w:szCs w:val="24"/>
        </w:rPr>
        <w:t xml:space="preserve">. This section explains the facility to purchase </w:t>
      </w:r>
      <w:r w:rsidRPr="00573A4E">
        <w:rPr>
          <w:rFonts w:cs="Arial"/>
          <w:b/>
          <w:sz w:val="24"/>
          <w:szCs w:val="24"/>
        </w:rPr>
        <w:t>extra</w:t>
      </w:r>
      <w:r w:rsidRPr="00573A4E">
        <w:rPr>
          <w:rFonts w:cs="Arial"/>
          <w:sz w:val="24"/>
          <w:szCs w:val="24"/>
        </w:rPr>
        <w:t xml:space="preserve"> pension – see the section</w:t>
      </w:r>
      <w:r w:rsidR="00E75DE3" w:rsidRPr="00573A4E">
        <w:rPr>
          <w:rFonts w:cs="Arial"/>
          <w:sz w:val="24"/>
          <w:szCs w:val="24"/>
        </w:rPr>
        <w:t xml:space="preserve"> </w:t>
      </w:r>
      <w:hyperlink w:anchor="g1Absence" w:history="1">
        <w:r w:rsidRPr="00294559">
          <w:rPr>
            <w:rStyle w:val="Hyperlink"/>
            <w:rFonts w:cs="Arial"/>
            <w:b/>
            <w:sz w:val="24"/>
            <w:szCs w:val="24"/>
          </w:rPr>
          <w:t xml:space="preserve">Leave of </w:t>
        </w:r>
        <w:r w:rsidR="00337D2C" w:rsidRPr="00294559">
          <w:rPr>
            <w:rStyle w:val="Hyperlink"/>
            <w:rFonts w:cs="Arial"/>
            <w:b/>
            <w:sz w:val="24"/>
            <w:szCs w:val="24"/>
          </w:rPr>
          <w:t>a</w:t>
        </w:r>
        <w:r w:rsidRPr="00294559">
          <w:rPr>
            <w:rStyle w:val="Hyperlink"/>
            <w:rFonts w:cs="Arial"/>
            <w:b/>
            <w:sz w:val="24"/>
            <w:szCs w:val="24"/>
          </w:rPr>
          <w:t>bsence and the LGPS</w:t>
        </w:r>
      </w:hyperlink>
      <w:r w:rsidRPr="00573A4E">
        <w:rPr>
          <w:rFonts w:cs="Arial"/>
          <w:sz w:val="24"/>
          <w:szCs w:val="24"/>
        </w:rPr>
        <w:t xml:space="preserve"> for information on purchasing </w:t>
      </w:r>
      <w:r w:rsidRPr="00573A4E">
        <w:rPr>
          <w:rFonts w:cs="Arial"/>
          <w:b/>
          <w:sz w:val="24"/>
          <w:szCs w:val="24"/>
        </w:rPr>
        <w:t>lost</w:t>
      </w:r>
      <w:r w:rsidRPr="00573A4E">
        <w:rPr>
          <w:rFonts w:cs="Arial"/>
          <w:sz w:val="24"/>
          <w:szCs w:val="24"/>
        </w:rPr>
        <w:t xml:space="preserve"> pension.</w:t>
      </w:r>
    </w:p>
    <w:p w14:paraId="527A05BB" w14:textId="77777777" w:rsidR="00565DAA" w:rsidRPr="00573A4E" w:rsidRDefault="00565DAA" w:rsidP="00573A4E">
      <w:pPr>
        <w:shd w:val="clear" w:color="auto" w:fill="FFFFFF"/>
        <w:rPr>
          <w:rFonts w:cs="Arial"/>
          <w:sz w:val="24"/>
          <w:szCs w:val="24"/>
        </w:rPr>
      </w:pPr>
    </w:p>
    <w:p w14:paraId="2E3AB7F8" w14:textId="6861E20D" w:rsidR="00565DAA" w:rsidRPr="00573A4E" w:rsidRDefault="00565DAA" w:rsidP="00573A4E">
      <w:pPr>
        <w:shd w:val="clear" w:color="auto" w:fill="FFFFFF"/>
        <w:rPr>
          <w:rFonts w:cs="Arial"/>
          <w:b/>
          <w:sz w:val="24"/>
          <w:szCs w:val="24"/>
        </w:rPr>
      </w:pPr>
      <w:r w:rsidRPr="00573A4E">
        <w:rPr>
          <w:rFonts w:cs="Arial"/>
          <w:sz w:val="24"/>
          <w:szCs w:val="24"/>
        </w:rPr>
        <w:t xml:space="preserve">Any </w:t>
      </w:r>
      <w:r w:rsidRPr="00573A4E">
        <w:rPr>
          <w:rFonts w:cs="Arial"/>
          <w:b/>
          <w:sz w:val="24"/>
          <w:szCs w:val="24"/>
        </w:rPr>
        <w:t>extra</w:t>
      </w:r>
      <w:r w:rsidRPr="00573A4E">
        <w:rPr>
          <w:rFonts w:cs="Arial"/>
          <w:sz w:val="24"/>
          <w:szCs w:val="24"/>
        </w:rPr>
        <w:t xml:space="preserve"> pension you purchase is payable each year in retirement and is payable on top of your normal LGPS benefits. You can pay for this </w:t>
      </w:r>
      <w:r w:rsidRPr="00573A4E">
        <w:rPr>
          <w:rFonts w:cs="Arial"/>
          <w:b/>
          <w:sz w:val="24"/>
          <w:szCs w:val="24"/>
        </w:rPr>
        <w:t>extra</w:t>
      </w:r>
      <w:r w:rsidRPr="00573A4E">
        <w:rPr>
          <w:rFonts w:cs="Arial"/>
          <w:sz w:val="24"/>
          <w:szCs w:val="24"/>
        </w:rPr>
        <w:t xml:space="preserve"> pension either regularly from your pay or via a lump sum. </w:t>
      </w:r>
      <w:r w:rsidR="00337D2C">
        <w:rPr>
          <w:rFonts w:cs="Arial"/>
          <w:sz w:val="24"/>
          <w:szCs w:val="24"/>
        </w:rPr>
        <w:t>If</w:t>
      </w:r>
      <w:r w:rsidRPr="00573A4E">
        <w:rPr>
          <w:rFonts w:cs="Arial"/>
          <w:sz w:val="24"/>
          <w:szCs w:val="24"/>
        </w:rPr>
        <w:t xml:space="preserve"> your employer also chooses to contribute to the APC arrangement, this is known as Shared Cost Additional Pension Contribution (SCAPC) arrangement. If you are in the 50/50 section of the </w:t>
      </w:r>
      <w:r w:rsidR="00327438">
        <w:rPr>
          <w:rFonts w:cs="Arial"/>
          <w:sz w:val="24"/>
          <w:szCs w:val="24"/>
        </w:rPr>
        <w:t>Scheme</w:t>
      </w:r>
      <w:r w:rsidRPr="00573A4E">
        <w:rPr>
          <w:rFonts w:cs="Arial"/>
          <w:sz w:val="24"/>
          <w:szCs w:val="24"/>
        </w:rPr>
        <w:t xml:space="preserve"> you cannot commence an APC or SCAPC to buy </w:t>
      </w:r>
      <w:r w:rsidRPr="00573A4E">
        <w:rPr>
          <w:rFonts w:cs="Arial"/>
          <w:b/>
          <w:sz w:val="24"/>
          <w:szCs w:val="24"/>
        </w:rPr>
        <w:t>extra</w:t>
      </w:r>
      <w:r w:rsidRPr="00573A4E">
        <w:rPr>
          <w:rFonts w:cs="Arial"/>
          <w:sz w:val="24"/>
          <w:szCs w:val="24"/>
        </w:rPr>
        <w:t xml:space="preserve"> pension. If you have an existing APC or SCAPC contract to buy </w:t>
      </w:r>
      <w:r w:rsidRPr="00573A4E">
        <w:rPr>
          <w:rFonts w:cs="Arial"/>
          <w:b/>
          <w:sz w:val="24"/>
          <w:szCs w:val="24"/>
        </w:rPr>
        <w:t>extra</w:t>
      </w:r>
      <w:r w:rsidRPr="00573A4E">
        <w:rPr>
          <w:rFonts w:cs="Arial"/>
          <w:sz w:val="24"/>
          <w:szCs w:val="24"/>
        </w:rPr>
        <w:t xml:space="preserve"> pension and elect for the 50/50 section the contract must cease.</w:t>
      </w:r>
      <w:r w:rsidRPr="00573A4E">
        <w:rPr>
          <w:rFonts w:cs="Arial"/>
          <w:b/>
          <w:sz w:val="24"/>
          <w:szCs w:val="24"/>
        </w:rPr>
        <w:t xml:space="preserve"> </w:t>
      </w:r>
    </w:p>
    <w:p w14:paraId="56701B54" w14:textId="77777777" w:rsidR="00012CFB" w:rsidRPr="00573A4E" w:rsidRDefault="00012CFB" w:rsidP="00573A4E">
      <w:pPr>
        <w:shd w:val="clear" w:color="auto" w:fill="FFFFFF"/>
        <w:rPr>
          <w:rFonts w:cs="Arial"/>
          <w:sz w:val="24"/>
          <w:szCs w:val="24"/>
        </w:rPr>
      </w:pPr>
    </w:p>
    <w:p w14:paraId="25D53A69" w14:textId="5A2A5684"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 xml:space="preserve">Paying </w:t>
      </w:r>
      <w:r w:rsidR="00337D2C">
        <w:rPr>
          <w:rFonts w:cs="Arial"/>
          <w:b/>
          <w:sz w:val="24"/>
          <w:szCs w:val="24"/>
        </w:rPr>
        <w:t>r</w:t>
      </w:r>
      <w:r w:rsidRPr="00573A4E">
        <w:rPr>
          <w:rFonts w:cs="Arial"/>
          <w:b/>
          <w:sz w:val="24"/>
          <w:szCs w:val="24"/>
        </w:rPr>
        <w:t xml:space="preserve">egular </w:t>
      </w:r>
      <w:r w:rsidR="00337D2C">
        <w:rPr>
          <w:rFonts w:cs="Arial"/>
          <w:b/>
          <w:sz w:val="24"/>
          <w:szCs w:val="24"/>
        </w:rPr>
        <w:t>c</w:t>
      </w:r>
      <w:r w:rsidRPr="00573A4E">
        <w:rPr>
          <w:rFonts w:cs="Arial"/>
          <w:b/>
          <w:sz w:val="24"/>
          <w:szCs w:val="24"/>
        </w:rPr>
        <w:t>ontributions</w:t>
      </w:r>
    </w:p>
    <w:p w14:paraId="002EA045" w14:textId="77777777" w:rsidR="00FE67BE" w:rsidRPr="00573A4E" w:rsidRDefault="00FE67BE" w:rsidP="00573A4E">
      <w:pPr>
        <w:shd w:val="clear" w:color="auto" w:fill="FFFFFF"/>
        <w:ind w:left="720"/>
        <w:rPr>
          <w:rFonts w:cs="Arial"/>
          <w:b/>
          <w:sz w:val="24"/>
          <w:szCs w:val="24"/>
        </w:rPr>
      </w:pPr>
    </w:p>
    <w:p w14:paraId="3B6478F5" w14:textId="77777777" w:rsidR="003871D9" w:rsidRDefault="00565DAA" w:rsidP="00573A4E">
      <w:pPr>
        <w:shd w:val="clear" w:color="auto" w:fill="FFFFFF"/>
        <w:ind w:left="709"/>
        <w:rPr>
          <w:rFonts w:cs="Arial"/>
          <w:sz w:val="24"/>
          <w:szCs w:val="24"/>
        </w:rPr>
      </w:pPr>
      <w:r w:rsidRPr="00573A4E">
        <w:rPr>
          <w:rFonts w:cs="Arial"/>
          <w:sz w:val="24"/>
          <w:szCs w:val="24"/>
        </w:rPr>
        <w:t xml:space="preserve">You can choose to buy </w:t>
      </w:r>
      <w:r w:rsidRPr="00573A4E">
        <w:rPr>
          <w:rFonts w:cs="Arial"/>
          <w:b/>
          <w:sz w:val="24"/>
          <w:szCs w:val="24"/>
        </w:rPr>
        <w:t>extra</w:t>
      </w:r>
      <w:r w:rsidRPr="00573A4E">
        <w:rPr>
          <w:rFonts w:cs="Arial"/>
          <w:sz w:val="24"/>
          <w:szCs w:val="24"/>
        </w:rPr>
        <w:t xml:space="preserve"> pension by spreading payment of the Additional Pension Contributions (APCs) over a number of complete years (unless </w:t>
      </w:r>
      <w:r w:rsidRPr="00573A4E">
        <w:rPr>
          <w:rFonts w:cs="Arial"/>
          <w:color w:val="FF0000"/>
          <w:sz w:val="24"/>
          <w:szCs w:val="24"/>
        </w:rPr>
        <w:t xml:space="preserve">your Pension Fund administrator / the Fund / the Pensions Section </w:t>
      </w:r>
      <w:r w:rsidRPr="00573A4E">
        <w:rPr>
          <w:rFonts w:cs="Arial"/>
          <w:sz w:val="24"/>
          <w:szCs w:val="24"/>
        </w:rPr>
        <w:t xml:space="preserve">determines that it would not be practicable to allow APCs to be paid by regular contributions, in which case payment could be made by a lump sum). Any extra regular contributions would be taken from your pay, just like your basic contributions. </w:t>
      </w:r>
    </w:p>
    <w:p w14:paraId="2D7BDE7B" w14:textId="77777777" w:rsidR="003871D9" w:rsidRDefault="003871D9" w:rsidP="00573A4E">
      <w:pPr>
        <w:shd w:val="clear" w:color="auto" w:fill="FFFFFF"/>
        <w:ind w:left="709"/>
        <w:rPr>
          <w:rFonts w:cs="Arial"/>
          <w:sz w:val="24"/>
          <w:szCs w:val="24"/>
        </w:rPr>
      </w:pPr>
    </w:p>
    <w:p w14:paraId="17C72D8B" w14:textId="61086DE2" w:rsidR="00565DAA" w:rsidRPr="00573A4E" w:rsidRDefault="00565DAA" w:rsidP="00573A4E">
      <w:pPr>
        <w:shd w:val="clear" w:color="auto" w:fill="FFFFFF"/>
        <w:ind w:left="709"/>
        <w:rPr>
          <w:rFonts w:cs="Arial"/>
          <w:sz w:val="24"/>
          <w:szCs w:val="24"/>
        </w:rPr>
      </w:pPr>
      <w:r w:rsidRPr="00573A4E">
        <w:rPr>
          <w:rFonts w:cs="Arial"/>
          <w:snapToGrid w:val="0"/>
          <w:sz w:val="24"/>
          <w:szCs w:val="24"/>
        </w:rPr>
        <w:t xml:space="preserve">Your LGPS </w:t>
      </w:r>
      <w:r w:rsidR="00A363A5" w:rsidRPr="00573A4E">
        <w:rPr>
          <w:rFonts w:cs="Arial"/>
          <w:snapToGrid w:val="0"/>
          <w:sz w:val="24"/>
          <w:szCs w:val="24"/>
        </w:rPr>
        <w:t xml:space="preserve">contributions </w:t>
      </w:r>
      <w:r w:rsidRPr="00573A4E">
        <w:rPr>
          <w:rFonts w:cs="Arial"/>
          <w:snapToGrid w:val="0"/>
          <w:sz w:val="24"/>
          <w:szCs w:val="24"/>
        </w:rPr>
        <w:t xml:space="preserve">and APCs are deducted before your tax is worked out, so, if you pay tax, you receive tax relief automatically through the payroll. </w:t>
      </w:r>
      <w:r w:rsidRPr="00573A4E">
        <w:rPr>
          <w:rFonts w:cs="Arial"/>
          <w:sz w:val="24"/>
          <w:szCs w:val="24"/>
        </w:rPr>
        <w:t xml:space="preserve">You qualify for tax relief </w:t>
      </w:r>
      <w:r w:rsidRPr="00573A4E">
        <w:rPr>
          <w:rFonts w:cs="Arial"/>
          <w:snapToGrid w:val="0"/>
          <w:sz w:val="24"/>
          <w:szCs w:val="24"/>
        </w:rPr>
        <w:t xml:space="preserve">(normally at your highest rate) </w:t>
      </w:r>
      <w:r w:rsidRPr="00573A4E">
        <w:rPr>
          <w:rFonts w:cs="Arial"/>
          <w:sz w:val="24"/>
          <w:szCs w:val="24"/>
        </w:rPr>
        <w:t>on all pension contributions</w:t>
      </w:r>
      <w:r w:rsidR="00337D2C">
        <w:rPr>
          <w:rFonts w:cs="Arial"/>
          <w:sz w:val="24"/>
          <w:szCs w:val="24"/>
        </w:rPr>
        <w:t xml:space="preserve">, </w:t>
      </w:r>
      <w:r w:rsidR="00337D2C" w:rsidRPr="00573A4E">
        <w:rPr>
          <w:rFonts w:cs="Arial"/>
          <w:sz w:val="24"/>
          <w:szCs w:val="24"/>
        </w:rPr>
        <w:t>including your normal contributions</w:t>
      </w:r>
      <w:r w:rsidR="00337D2C">
        <w:rPr>
          <w:rFonts w:cs="Arial"/>
          <w:sz w:val="24"/>
          <w:szCs w:val="24"/>
        </w:rPr>
        <w:t>,</w:t>
      </w:r>
      <w:r w:rsidRPr="00573A4E">
        <w:rPr>
          <w:rFonts w:cs="Arial"/>
          <w:sz w:val="24"/>
          <w:szCs w:val="24"/>
        </w:rPr>
        <w:t xml:space="preserve"> up to</w:t>
      </w:r>
      <w:r w:rsidR="003871D9">
        <w:rPr>
          <w:rFonts w:cs="Arial"/>
          <w:sz w:val="24"/>
          <w:szCs w:val="24"/>
        </w:rPr>
        <w:t xml:space="preserve"> 100% of your taxable earnings.</w:t>
      </w:r>
    </w:p>
    <w:p w14:paraId="4F2AE2FF" w14:textId="77777777" w:rsidR="00FE67BE" w:rsidRPr="00573A4E" w:rsidRDefault="00FE67BE" w:rsidP="00573A4E">
      <w:pPr>
        <w:shd w:val="clear" w:color="auto" w:fill="FFFFFF"/>
        <w:ind w:left="709"/>
        <w:rPr>
          <w:rFonts w:cs="Arial"/>
          <w:sz w:val="24"/>
          <w:szCs w:val="24"/>
        </w:rPr>
      </w:pPr>
    </w:p>
    <w:p w14:paraId="3B532D01" w14:textId="2710CF8B" w:rsidR="00565DAA" w:rsidRPr="00573A4E" w:rsidRDefault="00565DAA" w:rsidP="00573A4E">
      <w:pPr>
        <w:shd w:val="clear" w:color="auto" w:fill="FFFFFF"/>
        <w:ind w:left="709"/>
        <w:rPr>
          <w:rFonts w:cs="Arial"/>
          <w:sz w:val="24"/>
          <w:szCs w:val="24"/>
        </w:rPr>
      </w:pPr>
      <w:r w:rsidRPr="00573A4E">
        <w:rPr>
          <w:rFonts w:cs="Arial"/>
          <w:sz w:val="24"/>
          <w:szCs w:val="24"/>
        </w:rPr>
        <w:t xml:space="preserve">The minimum period you can spread payment of APCs over is 12 months and the maximum period is the number of years to your </w:t>
      </w:r>
      <w:r w:rsidRPr="00573A4E">
        <w:rPr>
          <w:rFonts w:cs="Arial"/>
          <w:b/>
          <w:i/>
          <w:sz w:val="24"/>
          <w:szCs w:val="24"/>
        </w:rPr>
        <w:t>Normal Pension Age</w:t>
      </w:r>
      <w:r w:rsidRPr="00573A4E">
        <w:rPr>
          <w:rFonts w:cs="Arial"/>
          <w:sz w:val="24"/>
          <w:szCs w:val="24"/>
        </w:rPr>
        <w:t xml:space="preserve">. The latest you can </w:t>
      </w:r>
      <w:r w:rsidR="00337D2C">
        <w:rPr>
          <w:rFonts w:cs="Arial"/>
          <w:sz w:val="24"/>
          <w:szCs w:val="24"/>
        </w:rPr>
        <w:t xml:space="preserve">start a contract to buy extra pension by paying regular contributions </w:t>
      </w:r>
      <w:r w:rsidRPr="00573A4E">
        <w:rPr>
          <w:rFonts w:cs="Arial"/>
          <w:sz w:val="24"/>
          <w:szCs w:val="24"/>
        </w:rPr>
        <w:t xml:space="preserve">is </w:t>
      </w:r>
      <w:r w:rsidR="00337D2C">
        <w:rPr>
          <w:rFonts w:cs="Arial"/>
          <w:sz w:val="24"/>
          <w:szCs w:val="24"/>
        </w:rPr>
        <w:t>one</w:t>
      </w:r>
      <w:r w:rsidRPr="00573A4E">
        <w:rPr>
          <w:rFonts w:cs="Arial"/>
          <w:sz w:val="24"/>
          <w:szCs w:val="24"/>
        </w:rPr>
        <w:t xml:space="preserve"> year before your </w:t>
      </w:r>
      <w:r w:rsidRPr="00573A4E">
        <w:rPr>
          <w:rFonts w:cs="Arial"/>
          <w:b/>
          <w:i/>
          <w:sz w:val="24"/>
          <w:szCs w:val="24"/>
        </w:rPr>
        <w:t>Normal Pension Age</w:t>
      </w:r>
      <w:r w:rsidRPr="00573A4E">
        <w:rPr>
          <w:rFonts w:cs="Arial"/>
          <w:sz w:val="24"/>
          <w:szCs w:val="24"/>
        </w:rPr>
        <w:t xml:space="preserve">.  </w:t>
      </w:r>
    </w:p>
    <w:p w14:paraId="00F25FA6" w14:textId="77777777" w:rsidR="00FE67BE" w:rsidRPr="00573A4E" w:rsidRDefault="00FE67BE" w:rsidP="00573A4E">
      <w:pPr>
        <w:shd w:val="clear" w:color="auto" w:fill="FFFFFF"/>
        <w:ind w:left="709"/>
        <w:rPr>
          <w:rFonts w:cs="Arial"/>
          <w:sz w:val="24"/>
          <w:szCs w:val="24"/>
        </w:rPr>
      </w:pPr>
    </w:p>
    <w:p w14:paraId="6D4C2670" w14:textId="6E691B81" w:rsidR="00FE67BE" w:rsidRPr="00573A4E" w:rsidRDefault="00565DAA" w:rsidP="00573A4E">
      <w:pPr>
        <w:shd w:val="clear" w:color="auto" w:fill="FFFFFF"/>
        <w:ind w:left="709"/>
        <w:rPr>
          <w:rFonts w:cs="Arial"/>
          <w:sz w:val="24"/>
          <w:szCs w:val="24"/>
        </w:rPr>
      </w:pPr>
      <w:r w:rsidRPr="00573A4E">
        <w:rPr>
          <w:rFonts w:cs="Arial"/>
          <w:sz w:val="24"/>
          <w:szCs w:val="24"/>
        </w:rPr>
        <w:t xml:space="preserve">At the end of every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the </w:t>
      </w:r>
      <w:r w:rsidR="00337D2C">
        <w:rPr>
          <w:rFonts w:cs="Arial"/>
          <w:sz w:val="24"/>
          <w:szCs w:val="24"/>
        </w:rPr>
        <w:t>amount</w:t>
      </w:r>
      <w:r w:rsidRPr="00573A4E">
        <w:rPr>
          <w:rFonts w:cs="Arial"/>
          <w:sz w:val="24"/>
          <w:szCs w:val="24"/>
        </w:rPr>
        <w:t xml:space="preserve"> of extra pension that you have paid for in that year is added to your </w:t>
      </w:r>
      <w:r w:rsidRPr="00573A4E">
        <w:rPr>
          <w:rFonts w:cs="Arial"/>
          <w:b/>
          <w:i/>
          <w:sz w:val="24"/>
          <w:szCs w:val="24"/>
        </w:rPr>
        <w:t>pension account</w:t>
      </w:r>
      <w:r w:rsidRPr="00573A4E">
        <w:rPr>
          <w:rFonts w:cs="Arial"/>
          <w:sz w:val="24"/>
          <w:szCs w:val="24"/>
        </w:rPr>
        <w:t xml:space="preserve">. </w:t>
      </w:r>
    </w:p>
    <w:p w14:paraId="1D6B8D4D" w14:textId="77777777" w:rsidR="00FE67BE" w:rsidRPr="00573A4E" w:rsidRDefault="00FE67BE" w:rsidP="00573A4E">
      <w:pPr>
        <w:shd w:val="clear" w:color="auto" w:fill="FFFFFF"/>
        <w:ind w:left="709"/>
        <w:rPr>
          <w:rFonts w:cs="Arial"/>
          <w:sz w:val="24"/>
          <w:szCs w:val="24"/>
        </w:rPr>
      </w:pPr>
    </w:p>
    <w:p w14:paraId="421896AB" w14:textId="6CE53AA6" w:rsidR="00565DAA" w:rsidRPr="00573A4E" w:rsidRDefault="00565DAA" w:rsidP="00573A4E">
      <w:pPr>
        <w:shd w:val="clear" w:color="auto" w:fill="FFFFFF"/>
        <w:ind w:left="709"/>
        <w:rPr>
          <w:rFonts w:cs="Arial"/>
          <w:sz w:val="24"/>
          <w:szCs w:val="24"/>
        </w:rPr>
      </w:pPr>
      <w:r w:rsidRPr="00573A4E">
        <w:rPr>
          <w:rFonts w:cs="Arial"/>
          <w:sz w:val="24"/>
          <w:szCs w:val="24"/>
        </w:rPr>
        <w:lastRenderedPageBreak/>
        <w:t xml:space="preserve">You can choose to stop paying APCs at any time by notifying </w:t>
      </w:r>
      <w:r w:rsidRPr="00573A4E">
        <w:rPr>
          <w:rFonts w:cs="Arial"/>
          <w:color w:val="FF0000"/>
          <w:sz w:val="24"/>
          <w:szCs w:val="24"/>
        </w:rPr>
        <w:t xml:space="preserve">your Pension Fund administrator / the Fund / the Pensions Section </w:t>
      </w:r>
      <w:r w:rsidRPr="00573A4E">
        <w:rPr>
          <w:rFonts w:cs="Arial"/>
          <w:sz w:val="24"/>
          <w:szCs w:val="24"/>
        </w:rPr>
        <w:t xml:space="preserve">in writing. You will be credited with the extra pension that you have paid for at the time </w:t>
      </w:r>
      <w:r w:rsidR="00337D2C">
        <w:rPr>
          <w:rFonts w:cs="Arial"/>
          <w:sz w:val="24"/>
          <w:szCs w:val="24"/>
        </w:rPr>
        <w:t>you stop paying.</w:t>
      </w:r>
      <w:r w:rsidRPr="00573A4E">
        <w:rPr>
          <w:rFonts w:cs="Arial"/>
          <w:sz w:val="24"/>
          <w:szCs w:val="24"/>
        </w:rPr>
        <w:t xml:space="preserve"> </w:t>
      </w:r>
    </w:p>
    <w:p w14:paraId="4458F3D7" w14:textId="77777777" w:rsidR="00FE67BE" w:rsidRPr="00573A4E" w:rsidRDefault="00FE67BE" w:rsidP="00573A4E">
      <w:pPr>
        <w:shd w:val="clear" w:color="auto" w:fill="FFFFFF"/>
        <w:ind w:left="720"/>
        <w:rPr>
          <w:rFonts w:cs="Arial"/>
          <w:b/>
          <w:bCs/>
          <w:sz w:val="24"/>
          <w:szCs w:val="24"/>
        </w:rPr>
      </w:pPr>
    </w:p>
    <w:p w14:paraId="238F5127" w14:textId="5E2315E4" w:rsidR="00565DAA" w:rsidRPr="00573A4E" w:rsidRDefault="003871D9" w:rsidP="00F90DD8">
      <w:pPr>
        <w:numPr>
          <w:ilvl w:val="0"/>
          <w:numId w:val="59"/>
        </w:numPr>
        <w:shd w:val="clear" w:color="auto" w:fill="FFFFFF"/>
        <w:rPr>
          <w:rFonts w:cs="Arial"/>
          <w:b/>
          <w:bCs/>
          <w:sz w:val="24"/>
          <w:szCs w:val="24"/>
        </w:rPr>
      </w:pPr>
      <w:r>
        <w:rPr>
          <w:rFonts w:cs="Arial"/>
          <w:b/>
          <w:sz w:val="24"/>
          <w:szCs w:val="24"/>
        </w:rPr>
        <w:t>Paying by lump s</w:t>
      </w:r>
      <w:r w:rsidR="00565DAA" w:rsidRPr="00573A4E">
        <w:rPr>
          <w:rFonts w:cs="Arial"/>
          <w:b/>
          <w:sz w:val="24"/>
          <w:szCs w:val="24"/>
        </w:rPr>
        <w:t>um</w:t>
      </w:r>
    </w:p>
    <w:p w14:paraId="4C291B09" w14:textId="77777777" w:rsidR="00FE67BE" w:rsidRPr="00573A4E" w:rsidRDefault="00FE67BE" w:rsidP="00573A4E">
      <w:pPr>
        <w:shd w:val="clear" w:color="auto" w:fill="FFFFFF"/>
        <w:ind w:left="709"/>
        <w:rPr>
          <w:rFonts w:cs="Arial"/>
          <w:sz w:val="24"/>
          <w:szCs w:val="24"/>
        </w:rPr>
      </w:pPr>
    </w:p>
    <w:p w14:paraId="5FFF0840" w14:textId="513D67ED" w:rsidR="00565DAA" w:rsidRPr="00573A4E" w:rsidRDefault="00565DAA" w:rsidP="00573A4E">
      <w:pPr>
        <w:shd w:val="clear" w:color="auto" w:fill="FFFFFF"/>
        <w:ind w:left="709"/>
        <w:rPr>
          <w:rFonts w:cs="Arial"/>
          <w:sz w:val="24"/>
          <w:szCs w:val="24"/>
        </w:rPr>
      </w:pPr>
      <w:r w:rsidRPr="00573A4E">
        <w:rPr>
          <w:rFonts w:cs="Arial"/>
          <w:sz w:val="24"/>
          <w:szCs w:val="24"/>
        </w:rPr>
        <w:t xml:space="preserve">As an alternative to paying Additional Pension Contributions (APCs) over a period of time you can choose to buy </w:t>
      </w:r>
      <w:r w:rsidRPr="00573A4E">
        <w:rPr>
          <w:rFonts w:cs="Arial"/>
          <w:b/>
          <w:sz w:val="24"/>
          <w:szCs w:val="24"/>
        </w:rPr>
        <w:t>extra</w:t>
      </w:r>
      <w:r w:rsidRPr="00573A4E">
        <w:rPr>
          <w:rFonts w:cs="Arial"/>
          <w:sz w:val="24"/>
          <w:szCs w:val="24"/>
        </w:rPr>
        <w:t xml:space="preserve"> pension by paying a one-off lump sum either via your pay or directly to your </w:t>
      </w:r>
      <w:r w:rsidR="00337D2C">
        <w:rPr>
          <w:rFonts w:cs="Arial"/>
          <w:sz w:val="24"/>
          <w:szCs w:val="24"/>
        </w:rPr>
        <w:t>LGPS administering authority</w:t>
      </w:r>
      <w:r w:rsidRPr="00573A4E">
        <w:rPr>
          <w:rFonts w:cs="Arial"/>
          <w:sz w:val="24"/>
          <w:szCs w:val="24"/>
        </w:rPr>
        <w:t xml:space="preserve">. If you choose to make payment directly to the </w:t>
      </w:r>
      <w:r w:rsidR="00337D2C">
        <w:rPr>
          <w:rFonts w:cs="Arial"/>
          <w:sz w:val="24"/>
          <w:szCs w:val="24"/>
        </w:rPr>
        <w:t>LGPS administering authority</w:t>
      </w:r>
      <w:r w:rsidR="00337D2C" w:rsidRPr="00573A4E">
        <w:rPr>
          <w:rFonts w:cs="Arial"/>
          <w:sz w:val="24"/>
          <w:szCs w:val="24"/>
        </w:rPr>
        <w:t xml:space="preserve"> </w:t>
      </w:r>
      <w:r w:rsidRPr="00573A4E">
        <w:rPr>
          <w:rFonts w:cs="Arial"/>
          <w:sz w:val="24"/>
          <w:szCs w:val="24"/>
        </w:rPr>
        <w:t xml:space="preserve">you will need to arrange tax relief directly with HMRC as the contributions are not being deducted from your pay. </w:t>
      </w:r>
    </w:p>
    <w:p w14:paraId="55EC733D" w14:textId="77777777" w:rsidR="00FE67BE" w:rsidRPr="00573A4E" w:rsidRDefault="00FE67BE" w:rsidP="00573A4E">
      <w:pPr>
        <w:shd w:val="clear" w:color="auto" w:fill="FFFFFF"/>
        <w:ind w:left="709"/>
        <w:rPr>
          <w:rFonts w:cs="Arial"/>
          <w:sz w:val="24"/>
          <w:szCs w:val="24"/>
        </w:rPr>
      </w:pPr>
    </w:p>
    <w:p w14:paraId="6B0DCBE4" w14:textId="0B58B89A" w:rsidR="00565DAA" w:rsidRPr="00573A4E" w:rsidRDefault="00565DAA" w:rsidP="00573A4E">
      <w:pPr>
        <w:shd w:val="clear" w:color="auto" w:fill="FFFFFF"/>
        <w:ind w:left="709"/>
        <w:rPr>
          <w:rFonts w:cs="Arial"/>
          <w:sz w:val="24"/>
          <w:szCs w:val="24"/>
        </w:rPr>
      </w:pPr>
      <w:r w:rsidRPr="00573A4E">
        <w:rPr>
          <w:rFonts w:cs="Arial"/>
          <w:sz w:val="24"/>
          <w:szCs w:val="24"/>
        </w:rPr>
        <w:t xml:space="preserve">You can choose to make a lump sum payment to buy </w:t>
      </w:r>
      <w:r w:rsidRPr="00573A4E">
        <w:rPr>
          <w:rFonts w:cs="Arial"/>
          <w:b/>
          <w:sz w:val="24"/>
          <w:szCs w:val="24"/>
        </w:rPr>
        <w:t>extra</w:t>
      </w:r>
      <w:r w:rsidRPr="00573A4E">
        <w:rPr>
          <w:rFonts w:cs="Arial"/>
          <w:sz w:val="24"/>
          <w:szCs w:val="24"/>
        </w:rPr>
        <w:t xml:space="preserve"> pension through an APC any time you are contributing to the main section of the </w:t>
      </w:r>
      <w:r w:rsidR="00327438">
        <w:rPr>
          <w:rFonts w:cs="Arial"/>
          <w:sz w:val="24"/>
          <w:szCs w:val="24"/>
        </w:rPr>
        <w:t>Scheme</w:t>
      </w:r>
      <w:r w:rsidRPr="00573A4E">
        <w:rPr>
          <w:rFonts w:cs="Arial"/>
          <w:sz w:val="24"/>
          <w:szCs w:val="24"/>
        </w:rPr>
        <w:t xml:space="preserve">. </w:t>
      </w:r>
    </w:p>
    <w:p w14:paraId="0B53D6C7" w14:textId="77777777" w:rsidR="00DF2027" w:rsidRPr="00573A4E" w:rsidRDefault="00DF2027" w:rsidP="00573A4E">
      <w:pPr>
        <w:shd w:val="clear" w:color="auto" w:fill="FFFFFF"/>
        <w:ind w:left="709"/>
        <w:rPr>
          <w:rFonts w:cs="Arial"/>
          <w:sz w:val="24"/>
          <w:szCs w:val="24"/>
        </w:rPr>
      </w:pPr>
    </w:p>
    <w:p w14:paraId="2A6347F7" w14:textId="6D7BFFCD" w:rsidR="00565DAA" w:rsidRPr="00573A4E" w:rsidRDefault="00565DAA" w:rsidP="00573A4E">
      <w:pPr>
        <w:shd w:val="clear" w:color="auto" w:fill="FFFFFF"/>
        <w:ind w:left="709"/>
        <w:rPr>
          <w:rFonts w:cs="Arial"/>
          <w:sz w:val="24"/>
          <w:szCs w:val="24"/>
        </w:rPr>
      </w:pPr>
      <w:r w:rsidRPr="00573A4E">
        <w:rPr>
          <w:rFonts w:cs="Arial"/>
          <w:sz w:val="24"/>
          <w:szCs w:val="24"/>
        </w:rPr>
        <w:t xml:space="preserve">The amount of </w:t>
      </w:r>
      <w:r w:rsidRPr="00573A4E">
        <w:rPr>
          <w:rFonts w:cs="Arial"/>
          <w:b/>
          <w:sz w:val="24"/>
          <w:szCs w:val="24"/>
        </w:rPr>
        <w:t>extra</w:t>
      </w:r>
      <w:r w:rsidRPr="00573A4E">
        <w:rPr>
          <w:rFonts w:cs="Arial"/>
          <w:sz w:val="24"/>
          <w:szCs w:val="24"/>
        </w:rPr>
        <w:t xml:space="preserve"> pension you purchase is added to your </w:t>
      </w:r>
      <w:r w:rsidRPr="00573A4E">
        <w:rPr>
          <w:rFonts w:cs="Arial"/>
          <w:b/>
          <w:i/>
          <w:sz w:val="24"/>
          <w:szCs w:val="24"/>
        </w:rPr>
        <w:t>pension 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in which payment is made. </w:t>
      </w:r>
    </w:p>
    <w:p w14:paraId="3DCCA6FF" w14:textId="77777777" w:rsidR="00FE67BE" w:rsidRPr="00573A4E" w:rsidRDefault="00FE67BE" w:rsidP="00573A4E">
      <w:pPr>
        <w:shd w:val="clear" w:color="auto" w:fill="FFFFFF"/>
        <w:ind w:left="720"/>
        <w:rPr>
          <w:rFonts w:cs="Arial"/>
          <w:b/>
          <w:sz w:val="24"/>
          <w:szCs w:val="24"/>
        </w:rPr>
      </w:pPr>
    </w:p>
    <w:p w14:paraId="6F2F5D6D" w14:textId="32DEBFDD"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General information</w:t>
      </w:r>
      <w:r w:rsidR="00337D2C">
        <w:rPr>
          <w:rFonts w:cs="Arial"/>
          <w:b/>
          <w:sz w:val="24"/>
          <w:szCs w:val="24"/>
        </w:rPr>
        <w:t xml:space="preserve"> about </w:t>
      </w:r>
      <w:r w:rsidR="00337D2C" w:rsidRPr="00573A4E">
        <w:rPr>
          <w:rFonts w:cs="Arial"/>
          <w:b/>
          <w:sz w:val="24"/>
          <w:szCs w:val="24"/>
        </w:rPr>
        <w:t>Additional Pension Contributions</w:t>
      </w:r>
    </w:p>
    <w:p w14:paraId="072001CE" w14:textId="77777777" w:rsidR="00FE67BE" w:rsidRPr="00573A4E" w:rsidRDefault="00FE67BE" w:rsidP="00573A4E">
      <w:pPr>
        <w:shd w:val="clear" w:color="auto" w:fill="FFFFFF"/>
        <w:ind w:left="709"/>
        <w:rPr>
          <w:rFonts w:cs="Arial"/>
          <w:sz w:val="24"/>
          <w:szCs w:val="24"/>
        </w:rPr>
      </w:pPr>
    </w:p>
    <w:p w14:paraId="71F20231" w14:textId="5AFC2251"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to you of buying </w:t>
      </w:r>
      <w:r w:rsidRPr="00573A4E">
        <w:rPr>
          <w:rFonts w:cs="Arial"/>
          <w:b/>
          <w:sz w:val="24"/>
          <w:szCs w:val="24"/>
        </w:rPr>
        <w:t>extra</w:t>
      </w:r>
      <w:r w:rsidRPr="00573A4E">
        <w:rPr>
          <w:rFonts w:cs="Arial"/>
          <w:sz w:val="24"/>
          <w:szCs w:val="24"/>
        </w:rPr>
        <w:t xml:space="preserve"> pension is </w:t>
      </w:r>
      <w:r w:rsidRPr="00573A4E">
        <w:rPr>
          <w:rFonts w:cs="Arial"/>
          <w:snapToGrid w:val="0"/>
          <w:sz w:val="24"/>
          <w:szCs w:val="24"/>
        </w:rPr>
        <w:t xml:space="preserve">calculated in accordance with guidance issued by the Secretary of State for </w:t>
      </w:r>
      <w:r w:rsidR="007A6D83">
        <w:rPr>
          <w:rFonts w:cs="Arial"/>
          <w:snapToGrid w:val="0"/>
          <w:sz w:val="24"/>
          <w:szCs w:val="24"/>
        </w:rPr>
        <w:t xml:space="preserve">Housing, </w:t>
      </w:r>
      <w:r w:rsidRPr="00573A4E">
        <w:rPr>
          <w:rFonts w:cs="Arial"/>
          <w:snapToGrid w:val="0"/>
          <w:sz w:val="24"/>
          <w:szCs w:val="24"/>
        </w:rPr>
        <w:t xml:space="preserve">Communities and Local Government </w:t>
      </w:r>
      <w:r w:rsidR="00337D2C">
        <w:rPr>
          <w:rFonts w:cs="Arial"/>
          <w:snapToGrid w:val="0"/>
          <w:sz w:val="24"/>
          <w:szCs w:val="24"/>
        </w:rPr>
        <w:t>and the cost</w:t>
      </w:r>
      <w:r w:rsidRPr="00573A4E">
        <w:rPr>
          <w:rFonts w:cs="Arial"/>
          <w:snapToGrid w:val="0"/>
          <w:sz w:val="24"/>
          <w:szCs w:val="24"/>
        </w:rPr>
        <w:t xml:space="preserve"> can be reviewed at any time. </w:t>
      </w:r>
      <w:r w:rsidRPr="00573A4E">
        <w:rPr>
          <w:rFonts w:cs="Arial"/>
          <w:sz w:val="24"/>
          <w:szCs w:val="24"/>
        </w:rPr>
        <w:t xml:space="preserve">The </w:t>
      </w:r>
      <w:r w:rsidRPr="00573A4E">
        <w:rPr>
          <w:rFonts w:cs="Arial"/>
          <w:b/>
          <w:sz w:val="24"/>
          <w:szCs w:val="24"/>
        </w:rPr>
        <w:t>extra</w:t>
      </w:r>
      <w:r w:rsidRPr="00573A4E">
        <w:rPr>
          <w:rFonts w:cs="Arial"/>
          <w:sz w:val="24"/>
          <w:szCs w:val="24"/>
        </w:rPr>
        <w:t xml:space="preserve"> pension you are buying will increase in line with the cost of living, both before and after you </w:t>
      </w:r>
      <w:r w:rsidR="00337D2C">
        <w:rPr>
          <w:rFonts w:cs="Arial"/>
          <w:sz w:val="24"/>
          <w:szCs w:val="24"/>
        </w:rPr>
        <w:t>take</w:t>
      </w:r>
      <w:r w:rsidRPr="00573A4E">
        <w:rPr>
          <w:rFonts w:cs="Arial"/>
          <w:sz w:val="24"/>
          <w:szCs w:val="24"/>
        </w:rPr>
        <w:t xml:space="preserve"> your pension. </w:t>
      </w:r>
    </w:p>
    <w:p w14:paraId="6C4B0124" w14:textId="77777777" w:rsidR="00FE67BE" w:rsidRPr="00573A4E" w:rsidRDefault="00FE67BE" w:rsidP="00573A4E">
      <w:pPr>
        <w:shd w:val="clear" w:color="auto" w:fill="FFFFFF"/>
        <w:ind w:left="709"/>
        <w:rPr>
          <w:rFonts w:eastAsia="Calibri" w:cs="Arial"/>
          <w:bCs/>
          <w:color w:val="000000"/>
          <w:sz w:val="24"/>
          <w:szCs w:val="24"/>
        </w:rPr>
      </w:pPr>
    </w:p>
    <w:p w14:paraId="1477BF49" w14:textId="387B5EAB" w:rsidR="00565DAA" w:rsidRPr="00573A4E" w:rsidRDefault="00565DAA" w:rsidP="00573A4E">
      <w:pPr>
        <w:shd w:val="clear" w:color="auto" w:fill="FFFFFF"/>
        <w:ind w:left="709"/>
        <w:rPr>
          <w:rFonts w:eastAsia="Calibri" w:cs="Arial"/>
          <w:bCs/>
          <w:color w:val="000000"/>
          <w:sz w:val="24"/>
          <w:szCs w:val="24"/>
        </w:rPr>
      </w:pPr>
      <w:r w:rsidRPr="00573A4E">
        <w:rPr>
          <w:rFonts w:eastAsia="Calibri" w:cs="Arial"/>
          <w:bCs/>
          <w:color w:val="000000"/>
          <w:sz w:val="24"/>
          <w:szCs w:val="24"/>
        </w:rPr>
        <w:t xml:space="preserve">If you have more than one job in which you are a member of the </w:t>
      </w:r>
      <w:r w:rsidR="00327438">
        <w:rPr>
          <w:rFonts w:eastAsia="Calibri" w:cs="Arial"/>
          <w:bCs/>
          <w:color w:val="000000"/>
          <w:sz w:val="24"/>
          <w:szCs w:val="24"/>
        </w:rPr>
        <w:t>Scheme</w:t>
      </w:r>
      <w:r w:rsidRPr="00573A4E">
        <w:rPr>
          <w:rFonts w:eastAsia="Calibri" w:cs="Arial"/>
          <w:bCs/>
          <w:color w:val="000000"/>
          <w:sz w:val="24"/>
          <w:szCs w:val="24"/>
        </w:rPr>
        <w:t xml:space="preserve"> you would have to specify which job’s </w:t>
      </w:r>
      <w:r w:rsidRPr="00573A4E">
        <w:rPr>
          <w:rFonts w:eastAsia="Calibri" w:cs="Arial"/>
          <w:b/>
          <w:bCs/>
          <w:i/>
          <w:color w:val="000000"/>
          <w:sz w:val="24"/>
          <w:szCs w:val="24"/>
        </w:rPr>
        <w:t>pension account</w:t>
      </w:r>
      <w:r w:rsidRPr="00573A4E">
        <w:rPr>
          <w:rFonts w:eastAsia="Calibri" w:cs="Arial"/>
          <w:bCs/>
          <w:color w:val="000000"/>
          <w:sz w:val="24"/>
          <w:szCs w:val="24"/>
        </w:rPr>
        <w:t xml:space="preserve"> any </w:t>
      </w:r>
      <w:r w:rsidRPr="00573A4E">
        <w:rPr>
          <w:rFonts w:eastAsia="Calibri" w:cs="Arial"/>
          <w:b/>
          <w:bCs/>
          <w:color w:val="000000"/>
          <w:sz w:val="24"/>
          <w:szCs w:val="24"/>
        </w:rPr>
        <w:t xml:space="preserve">extra </w:t>
      </w:r>
      <w:r w:rsidRPr="00573A4E">
        <w:rPr>
          <w:rFonts w:eastAsia="Calibri" w:cs="Arial"/>
          <w:bCs/>
          <w:color w:val="000000"/>
          <w:sz w:val="24"/>
          <w:szCs w:val="24"/>
        </w:rPr>
        <w:t xml:space="preserve">pension you are buying is to be credited to. If you wish to pay Additional Pension Contributions for each job, you would have to make a separate election for each job.  </w:t>
      </w:r>
    </w:p>
    <w:p w14:paraId="50F21B13" w14:textId="77777777" w:rsidR="00FE67BE" w:rsidRPr="00573A4E" w:rsidRDefault="00FE67BE" w:rsidP="00573A4E">
      <w:pPr>
        <w:shd w:val="clear" w:color="auto" w:fill="FFFFFF"/>
        <w:ind w:left="709"/>
        <w:rPr>
          <w:rFonts w:cs="Arial"/>
          <w:sz w:val="24"/>
          <w:szCs w:val="24"/>
        </w:rPr>
      </w:pPr>
    </w:p>
    <w:p w14:paraId="730593A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of any </w:t>
      </w:r>
      <w:r w:rsidRPr="00573A4E">
        <w:rPr>
          <w:rFonts w:cs="Arial"/>
          <w:b/>
          <w:sz w:val="24"/>
          <w:szCs w:val="24"/>
        </w:rPr>
        <w:t xml:space="preserve">extra </w:t>
      </w:r>
      <w:r w:rsidRPr="00573A4E">
        <w:rPr>
          <w:rFonts w:cs="Arial"/>
          <w:sz w:val="24"/>
          <w:szCs w:val="24"/>
        </w:rPr>
        <w:t xml:space="preserve">pension you buy is paid for by you unless your employer chooses to pay some or all of the cost of the APC. This is an employer </w:t>
      </w:r>
      <w:r w:rsidRPr="00573A4E">
        <w:rPr>
          <w:rFonts w:cs="Arial"/>
          <w:b/>
          <w:i/>
          <w:sz w:val="24"/>
          <w:szCs w:val="24"/>
        </w:rPr>
        <w:t>discretion</w:t>
      </w:r>
      <w:r w:rsidRPr="00573A4E">
        <w:rPr>
          <w:rFonts w:cs="Arial"/>
          <w:sz w:val="24"/>
          <w:szCs w:val="24"/>
        </w:rPr>
        <w:t xml:space="preserve">. You can ask your employer what their policy is on this. </w:t>
      </w:r>
    </w:p>
    <w:p w14:paraId="37FE28CA" w14:textId="77777777" w:rsidR="00DF2027" w:rsidRPr="00573A4E" w:rsidRDefault="00DF2027" w:rsidP="00573A4E">
      <w:pPr>
        <w:shd w:val="clear" w:color="auto" w:fill="FFFFFF"/>
        <w:ind w:left="709"/>
        <w:rPr>
          <w:rFonts w:cs="Arial"/>
          <w:sz w:val="24"/>
          <w:szCs w:val="24"/>
        </w:rPr>
      </w:pPr>
    </w:p>
    <w:p w14:paraId="2C6F8D00" w14:textId="335B78BE" w:rsidR="0006681F" w:rsidRPr="00573A4E" w:rsidRDefault="0006681F" w:rsidP="00573A4E">
      <w:pPr>
        <w:shd w:val="clear" w:color="auto" w:fill="FFFFFF"/>
        <w:ind w:left="709"/>
        <w:rPr>
          <w:rFonts w:cs="Arial"/>
          <w:sz w:val="24"/>
          <w:szCs w:val="24"/>
        </w:rPr>
      </w:pPr>
      <w:r w:rsidRPr="00573A4E">
        <w:rPr>
          <w:rFonts w:cs="Arial"/>
          <w:sz w:val="24"/>
          <w:szCs w:val="24"/>
        </w:rPr>
        <w:t xml:space="preserve">If you wish to buy </w:t>
      </w:r>
      <w:r w:rsidRPr="00573A4E">
        <w:rPr>
          <w:rFonts w:cs="Arial"/>
          <w:b/>
          <w:sz w:val="24"/>
          <w:szCs w:val="24"/>
        </w:rPr>
        <w:t>extra</w:t>
      </w:r>
      <w:r w:rsidRPr="00573A4E">
        <w:rPr>
          <w:rFonts w:cs="Arial"/>
          <w:sz w:val="24"/>
          <w:szCs w:val="24"/>
        </w:rPr>
        <w:t xml:space="preserve"> pension and you already have an existing APC arrangement or, before 1 April 2014, you elected to buy additional pension under an Additional Regular Contribution (ARC) arrangement, the amount of additional pension from these existing arrangements will be taken into account when determining the maximum </w:t>
      </w:r>
      <w:r w:rsidRPr="00573A4E">
        <w:rPr>
          <w:rFonts w:cs="Arial"/>
          <w:b/>
          <w:sz w:val="24"/>
          <w:szCs w:val="24"/>
        </w:rPr>
        <w:t>extra</w:t>
      </w:r>
      <w:r w:rsidRPr="00573A4E">
        <w:rPr>
          <w:rFonts w:cs="Arial"/>
          <w:sz w:val="24"/>
          <w:szCs w:val="24"/>
        </w:rPr>
        <w:t xml:space="preserve"> pension you can buy</w:t>
      </w:r>
      <w:r w:rsidR="001C4A3B" w:rsidRPr="00573A4E">
        <w:rPr>
          <w:rFonts w:cs="Arial"/>
          <w:sz w:val="24"/>
          <w:szCs w:val="24"/>
        </w:rPr>
        <w:t xml:space="preserve"> within the £</w:t>
      </w:r>
      <w:r w:rsidR="00337D2C">
        <w:rPr>
          <w:rFonts w:cs="Arial"/>
          <w:sz w:val="24"/>
          <w:szCs w:val="24"/>
        </w:rPr>
        <w:t>7,026</w:t>
      </w:r>
      <w:r w:rsidRPr="00573A4E">
        <w:rPr>
          <w:rFonts w:cs="Arial"/>
          <w:sz w:val="24"/>
          <w:szCs w:val="24"/>
        </w:rPr>
        <w:t xml:space="preserve"> limit</w:t>
      </w:r>
      <w:r w:rsidR="00337D2C">
        <w:rPr>
          <w:rFonts w:cs="Arial"/>
          <w:sz w:val="24"/>
          <w:szCs w:val="24"/>
        </w:rPr>
        <w:t xml:space="preserve"> (2019/20 figure)</w:t>
      </w:r>
      <w:r w:rsidRPr="00573A4E">
        <w:rPr>
          <w:rFonts w:cs="Arial"/>
          <w:sz w:val="24"/>
          <w:szCs w:val="24"/>
        </w:rPr>
        <w:t xml:space="preserve">. </w:t>
      </w:r>
    </w:p>
    <w:p w14:paraId="4E80F4A4" w14:textId="77777777" w:rsidR="0006681F" w:rsidRPr="00573A4E" w:rsidRDefault="0006681F" w:rsidP="00573A4E">
      <w:pPr>
        <w:shd w:val="clear" w:color="auto" w:fill="FFFFFF"/>
        <w:ind w:left="709"/>
        <w:rPr>
          <w:rFonts w:cs="Arial"/>
          <w:sz w:val="24"/>
          <w:szCs w:val="24"/>
        </w:rPr>
      </w:pPr>
    </w:p>
    <w:p w14:paraId="443627E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Any </w:t>
      </w:r>
      <w:r w:rsidRPr="00573A4E">
        <w:rPr>
          <w:rFonts w:cs="Arial"/>
          <w:b/>
          <w:sz w:val="24"/>
          <w:szCs w:val="24"/>
        </w:rPr>
        <w:t xml:space="preserve">extra </w:t>
      </w:r>
      <w:r w:rsidRPr="00573A4E">
        <w:rPr>
          <w:rFonts w:cs="Arial"/>
          <w:sz w:val="24"/>
          <w:szCs w:val="24"/>
        </w:rPr>
        <w:t xml:space="preserve">pension you purchase will be paid at the same time as your main LGPS benefits. </w:t>
      </w:r>
    </w:p>
    <w:p w14:paraId="6CA560BE" w14:textId="77777777" w:rsidR="00FE67BE" w:rsidRPr="00573A4E" w:rsidRDefault="00FE67BE" w:rsidP="00573A4E">
      <w:pPr>
        <w:shd w:val="clear" w:color="auto" w:fill="FFFFFF"/>
        <w:ind w:left="709"/>
        <w:rPr>
          <w:rFonts w:cs="Arial"/>
          <w:sz w:val="24"/>
          <w:szCs w:val="24"/>
        </w:rPr>
      </w:pPr>
    </w:p>
    <w:p w14:paraId="1F7D5016" w14:textId="49B92173" w:rsidR="00FE67BE" w:rsidRPr="00573A4E" w:rsidRDefault="00565DAA" w:rsidP="00573A4E">
      <w:pPr>
        <w:shd w:val="clear" w:color="auto" w:fill="FFFFFF"/>
        <w:ind w:left="709"/>
        <w:rPr>
          <w:rFonts w:cs="Arial"/>
          <w:sz w:val="24"/>
          <w:szCs w:val="24"/>
        </w:rPr>
      </w:pPr>
      <w:r w:rsidRPr="00573A4E">
        <w:rPr>
          <w:rFonts w:cs="Arial"/>
          <w:sz w:val="24"/>
          <w:szCs w:val="24"/>
        </w:rPr>
        <w:t xml:space="preserve">If you choose to retire early and </w:t>
      </w:r>
      <w:r w:rsidR="00337D2C">
        <w:rPr>
          <w:rFonts w:cs="Arial"/>
          <w:sz w:val="24"/>
          <w:szCs w:val="24"/>
        </w:rPr>
        <w:t>take</w:t>
      </w:r>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xml:space="preserve">, or you are retired on redundancy or business efficiency grounds before your </w:t>
      </w:r>
      <w:r w:rsidRPr="00573A4E">
        <w:rPr>
          <w:rFonts w:cs="Arial"/>
          <w:b/>
          <w:i/>
          <w:sz w:val="24"/>
          <w:szCs w:val="24"/>
        </w:rPr>
        <w:t>Normal Pension Age</w:t>
      </w:r>
      <w:r w:rsidRPr="00573A4E">
        <w:rPr>
          <w:rFonts w:cs="Arial"/>
          <w:sz w:val="24"/>
          <w:szCs w:val="24"/>
        </w:rPr>
        <w:t>, the </w:t>
      </w:r>
      <w:r w:rsidRPr="00573A4E">
        <w:rPr>
          <w:rFonts w:cs="Arial"/>
          <w:b/>
          <w:sz w:val="24"/>
          <w:szCs w:val="24"/>
        </w:rPr>
        <w:t>extra</w:t>
      </w:r>
      <w:r w:rsidRPr="00573A4E">
        <w:rPr>
          <w:rFonts w:cs="Arial"/>
          <w:sz w:val="24"/>
          <w:szCs w:val="24"/>
        </w:rPr>
        <w:t xml:space="preserve"> pension you have bought will be reduced for early payment. </w:t>
      </w:r>
      <w:r w:rsidRPr="00573A4E" w:rsidDel="00953BAC">
        <w:rPr>
          <w:rFonts w:cs="Arial"/>
          <w:sz w:val="24"/>
          <w:szCs w:val="24"/>
        </w:rPr>
        <w:t xml:space="preserve"> </w:t>
      </w:r>
    </w:p>
    <w:p w14:paraId="25762799" w14:textId="77777777" w:rsidR="00FE67BE" w:rsidRPr="00573A4E" w:rsidRDefault="00FE67BE" w:rsidP="00573A4E">
      <w:pPr>
        <w:shd w:val="clear" w:color="auto" w:fill="FFFFFF"/>
        <w:ind w:left="709"/>
        <w:rPr>
          <w:rFonts w:cs="Arial"/>
          <w:sz w:val="24"/>
          <w:szCs w:val="24"/>
        </w:rPr>
      </w:pPr>
    </w:p>
    <w:p w14:paraId="40D9D69F" w14:textId="2ACE0A22" w:rsidR="00565DAA" w:rsidRPr="00573A4E" w:rsidRDefault="00565DAA" w:rsidP="00573A4E">
      <w:pPr>
        <w:shd w:val="clear" w:color="auto" w:fill="FFFFFF"/>
        <w:ind w:left="709"/>
        <w:rPr>
          <w:rFonts w:cs="Arial"/>
          <w:sz w:val="24"/>
          <w:szCs w:val="24"/>
        </w:rPr>
      </w:pPr>
      <w:r w:rsidRPr="00573A4E">
        <w:rPr>
          <w:rFonts w:cs="Arial"/>
          <w:sz w:val="24"/>
          <w:szCs w:val="24"/>
        </w:rPr>
        <w:lastRenderedPageBreak/>
        <w:t>If you </w:t>
      </w:r>
      <w:r w:rsidR="00337D2C">
        <w:rPr>
          <w:rFonts w:cs="Arial"/>
          <w:sz w:val="24"/>
          <w:szCs w:val="24"/>
        </w:rPr>
        <w:t>take</w:t>
      </w:r>
      <w:r w:rsidRPr="00573A4E">
        <w:rPr>
          <w:rFonts w:cs="Arial"/>
          <w:sz w:val="24"/>
          <w:szCs w:val="24"/>
        </w:rPr>
        <w:t xml:space="preserve"> your benefits on flexible retirement, you can, if you wish, </w:t>
      </w:r>
      <w:r w:rsidR="00337D2C">
        <w:rPr>
          <w:rFonts w:cs="Arial"/>
          <w:sz w:val="24"/>
          <w:szCs w:val="24"/>
        </w:rPr>
        <w:t>take</w:t>
      </w:r>
      <w:r w:rsidRPr="00573A4E">
        <w:rPr>
          <w:rFonts w:cs="Arial"/>
          <w:sz w:val="24"/>
          <w:szCs w:val="24"/>
        </w:rPr>
        <w:t xml:space="preserve"> all the extra pension you have paid for too, although it will be reduced for early payment</w:t>
      </w:r>
      <w:r w:rsidR="003871D9">
        <w:rPr>
          <w:rFonts w:cs="Arial"/>
          <w:sz w:val="24"/>
          <w:szCs w:val="24"/>
        </w:rPr>
        <w:t xml:space="preserve"> if you retire before your </w:t>
      </w:r>
      <w:r w:rsidR="003871D9">
        <w:rPr>
          <w:rFonts w:cs="Arial"/>
          <w:b/>
          <w:i/>
          <w:sz w:val="24"/>
          <w:szCs w:val="24"/>
        </w:rPr>
        <w:t>Normal Pension Age</w:t>
      </w:r>
      <w:r w:rsidRPr="00573A4E">
        <w:rPr>
          <w:rFonts w:cs="Arial"/>
          <w:sz w:val="24"/>
          <w:szCs w:val="24"/>
        </w:rPr>
        <w:t xml:space="preserve">. If you </w:t>
      </w:r>
      <w:r w:rsidR="00023D47" w:rsidRPr="00573A4E">
        <w:rPr>
          <w:rFonts w:cs="Arial"/>
          <w:sz w:val="24"/>
          <w:szCs w:val="24"/>
        </w:rPr>
        <w:t>do so</w:t>
      </w:r>
      <w:r w:rsidRPr="00573A4E">
        <w:rPr>
          <w:rFonts w:cs="Arial"/>
          <w:sz w:val="24"/>
          <w:szCs w:val="24"/>
        </w:rPr>
        <w:t>, your APC contract will cease (</w:t>
      </w:r>
      <w:r w:rsidR="00023D47" w:rsidRPr="00573A4E">
        <w:rPr>
          <w:rFonts w:cs="Arial"/>
          <w:sz w:val="24"/>
          <w:szCs w:val="24"/>
        </w:rPr>
        <w:t xml:space="preserve">if you are still paying these extra contributions when you </w:t>
      </w:r>
      <w:r w:rsidR="00337D2C">
        <w:rPr>
          <w:rFonts w:cs="Arial"/>
          <w:sz w:val="24"/>
          <w:szCs w:val="24"/>
        </w:rPr>
        <w:t>take</w:t>
      </w:r>
      <w:r w:rsidR="00023D47" w:rsidRPr="00573A4E">
        <w:rPr>
          <w:rFonts w:cs="Arial"/>
          <w:sz w:val="24"/>
          <w:szCs w:val="24"/>
        </w:rPr>
        <w:t xml:space="preserve"> your benefits), </w:t>
      </w:r>
      <w:r w:rsidRPr="00573A4E">
        <w:rPr>
          <w:rFonts w:cs="Arial"/>
          <w:sz w:val="24"/>
          <w:szCs w:val="24"/>
        </w:rPr>
        <w:t>although you will be able to take out a new APC contract</w:t>
      </w:r>
      <w:r w:rsidR="0006681F" w:rsidRPr="00573A4E">
        <w:rPr>
          <w:rFonts w:cs="Arial"/>
          <w:sz w:val="24"/>
          <w:szCs w:val="24"/>
        </w:rPr>
        <w:t xml:space="preserve"> (provided you are at least one year be</w:t>
      </w:r>
      <w:r w:rsidR="00100559">
        <w:rPr>
          <w:rFonts w:cs="Arial"/>
          <w:sz w:val="24"/>
          <w:szCs w:val="24"/>
        </w:rPr>
        <w:t>low</w:t>
      </w:r>
      <w:r w:rsidR="0006681F" w:rsidRPr="00573A4E">
        <w:rPr>
          <w:rFonts w:cs="Arial"/>
          <w:sz w:val="24"/>
          <w:szCs w:val="24"/>
        </w:rPr>
        <w:t xml:space="preserve"> your </w:t>
      </w:r>
      <w:r w:rsidR="0006681F" w:rsidRPr="00573A4E">
        <w:rPr>
          <w:rFonts w:cs="Arial"/>
          <w:b/>
          <w:i/>
          <w:sz w:val="24"/>
          <w:szCs w:val="24"/>
        </w:rPr>
        <w:t>Normal Pension Age</w:t>
      </w:r>
      <w:r w:rsidR="0006681F" w:rsidRPr="00573A4E">
        <w:rPr>
          <w:rFonts w:cs="Arial"/>
          <w:sz w:val="24"/>
          <w:szCs w:val="24"/>
        </w:rPr>
        <w:t xml:space="preserve"> if you want to pay the APCs by regular contributions)</w:t>
      </w:r>
      <w:r w:rsidRPr="00573A4E">
        <w:rPr>
          <w:rFonts w:cs="Arial"/>
          <w:sz w:val="24"/>
          <w:szCs w:val="24"/>
        </w:rPr>
        <w:t>.</w:t>
      </w:r>
    </w:p>
    <w:p w14:paraId="000B7AE4" w14:textId="77777777" w:rsidR="00FE67BE" w:rsidRPr="00573A4E" w:rsidRDefault="00FE67BE" w:rsidP="00573A4E">
      <w:pPr>
        <w:shd w:val="clear" w:color="auto" w:fill="FFFFFF"/>
        <w:ind w:left="709"/>
        <w:rPr>
          <w:rFonts w:cs="Arial"/>
          <w:sz w:val="24"/>
          <w:szCs w:val="24"/>
        </w:rPr>
      </w:pPr>
    </w:p>
    <w:p w14:paraId="53762A3C" w14:textId="4803809D" w:rsidR="00FE67BE" w:rsidRPr="00573A4E" w:rsidRDefault="00565DAA" w:rsidP="00573A4E">
      <w:pPr>
        <w:shd w:val="clear" w:color="auto" w:fill="FFFFFF"/>
        <w:ind w:left="709"/>
        <w:rPr>
          <w:rFonts w:cs="Arial"/>
          <w:sz w:val="24"/>
          <w:szCs w:val="24"/>
        </w:rPr>
      </w:pPr>
      <w:r w:rsidRPr="00573A4E">
        <w:rPr>
          <w:rFonts w:cs="Arial"/>
          <w:sz w:val="24"/>
          <w:szCs w:val="24"/>
        </w:rPr>
        <w:t>If you are awarded (by</w:t>
      </w:r>
      <w:r w:rsidR="003871D9">
        <w:rPr>
          <w:rFonts w:cs="Arial"/>
          <w:sz w:val="24"/>
          <w:szCs w:val="24"/>
        </w:rPr>
        <w:t xml:space="preserve"> your employer) an enhanced ill </w:t>
      </w:r>
      <w:r w:rsidRPr="00573A4E">
        <w:rPr>
          <w:rFonts w:cs="Arial"/>
          <w:sz w:val="24"/>
          <w:szCs w:val="24"/>
        </w:rPr>
        <w:t>health pension (either Tier 1 or Tier 2) then the remaining amount of any APC or SCAPC contract you are paying at that time is deemed to have been paid in full and is credited to your</w:t>
      </w:r>
      <w:r w:rsidRPr="00573A4E">
        <w:rPr>
          <w:rFonts w:cs="Arial"/>
          <w:b/>
          <w:i/>
          <w:sz w:val="24"/>
          <w:szCs w:val="24"/>
        </w:rPr>
        <w:t xml:space="preserve"> pension</w:t>
      </w:r>
      <w:r w:rsidRPr="00573A4E">
        <w:rPr>
          <w:rFonts w:cs="Arial"/>
          <w:sz w:val="24"/>
          <w:szCs w:val="24"/>
        </w:rPr>
        <w:t xml:space="preserve"> </w:t>
      </w:r>
      <w:r w:rsidRPr="00573A4E">
        <w:rPr>
          <w:rFonts w:cs="Arial"/>
          <w:b/>
          <w:i/>
          <w:sz w:val="24"/>
          <w:szCs w:val="24"/>
        </w:rPr>
        <w:t>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your pension is paid. </w:t>
      </w:r>
    </w:p>
    <w:p w14:paraId="773F1C7B" w14:textId="77777777" w:rsidR="00FE67BE" w:rsidRPr="00573A4E" w:rsidRDefault="00FE67BE" w:rsidP="00573A4E">
      <w:pPr>
        <w:shd w:val="clear" w:color="auto" w:fill="FFFFFF"/>
        <w:rPr>
          <w:rFonts w:cs="Arial"/>
          <w:sz w:val="24"/>
          <w:szCs w:val="24"/>
        </w:rPr>
      </w:pPr>
    </w:p>
    <w:p w14:paraId="4B349C9C" w14:textId="4396741D" w:rsidR="00565DAA" w:rsidRPr="00573A4E" w:rsidRDefault="00565DAA" w:rsidP="00573A4E">
      <w:pPr>
        <w:shd w:val="clear" w:color="auto" w:fill="FFFFFF"/>
        <w:ind w:left="709"/>
        <w:rPr>
          <w:rFonts w:cs="Arial"/>
          <w:sz w:val="24"/>
          <w:szCs w:val="24"/>
        </w:rPr>
      </w:pPr>
      <w:r w:rsidRPr="00573A4E">
        <w:rPr>
          <w:rFonts w:cs="Arial"/>
          <w:sz w:val="24"/>
          <w:szCs w:val="24"/>
        </w:rPr>
        <w:t xml:space="preserve">If you </w:t>
      </w:r>
      <w:r w:rsidR="00100559">
        <w:rPr>
          <w:rFonts w:cs="Arial"/>
          <w:sz w:val="24"/>
          <w:szCs w:val="24"/>
        </w:rPr>
        <w:t>take</w:t>
      </w:r>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xml:space="preserve">, the amount of any </w:t>
      </w:r>
      <w:r w:rsidRPr="00573A4E">
        <w:rPr>
          <w:rFonts w:cs="Arial"/>
          <w:b/>
          <w:sz w:val="24"/>
          <w:szCs w:val="24"/>
        </w:rPr>
        <w:t xml:space="preserve">extra </w:t>
      </w:r>
      <w:r w:rsidRPr="00573A4E">
        <w:rPr>
          <w:rFonts w:cs="Arial"/>
          <w:sz w:val="24"/>
          <w:szCs w:val="24"/>
        </w:rPr>
        <w:t>pension you have bought will be increased as it</w:t>
      </w:r>
      <w:r w:rsidR="00100559">
        <w:rPr>
          <w:rFonts w:cs="Arial"/>
          <w:sz w:val="24"/>
          <w:szCs w:val="24"/>
        </w:rPr>
        <w:t xml:space="preserve"> i</w:t>
      </w:r>
      <w:r w:rsidRPr="00573A4E">
        <w:rPr>
          <w:rFonts w:cs="Arial"/>
          <w:sz w:val="24"/>
          <w:szCs w:val="24"/>
        </w:rPr>
        <w:t xml:space="preserve">s being paid later. </w:t>
      </w:r>
    </w:p>
    <w:p w14:paraId="3C68E550" w14:textId="77777777" w:rsidR="00FE67BE" w:rsidRPr="00573A4E" w:rsidRDefault="00FE67BE" w:rsidP="00573A4E">
      <w:pPr>
        <w:shd w:val="clear" w:color="auto" w:fill="FFFFFF"/>
        <w:ind w:left="709"/>
        <w:rPr>
          <w:rFonts w:cs="Arial"/>
          <w:sz w:val="24"/>
          <w:szCs w:val="24"/>
        </w:rPr>
      </w:pPr>
    </w:p>
    <w:p w14:paraId="1F320355" w14:textId="6BD9A2D6" w:rsidR="00565DAA" w:rsidRPr="00573A4E" w:rsidRDefault="00565DAA" w:rsidP="00573A4E">
      <w:pPr>
        <w:shd w:val="clear" w:color="auto" w:fill="FFFFFF"/>
        <w:ind w:left="709"/>
        <w:rPr>
          <w:rFonts w:cs="Arial"/>
          <w:sz w:val="24"/>
          <w:szCs w:val="24"/>
        </w:rPr>
      </w:pPr>
      <w:r w:rsidRPr="00573A4E">
        <w:rPr>
          <w:rFonts w:cs="Arial"/>
          <w:sz w:val="24"/>
          <w:szCs w:val="24"/>
        </w:rPr>
        <w:t xml:space="preserve">On retirement, you can choose to exchange some of the </w:t>
      </w:r>
      <w:r w:rsidRPr="00573A4E">
        <w:rPr>
          <w:rFonts w:cs="Arial"/>
          <w:b/>
          <w:sz w:val="24"/>
          <w:szCs w:val="24"/>
        </w:rPr>
        <w:t xml:space="preserve">extra </w:t>
      </w:r>
      <w:r w:rsidRPr="00573A4E">
        <w:rPr>
          <w:rFonts w:cs="Arial"/>
          <w:sz w:val="24"/>
          <w:szCs w:val="24"/>
        </w:rPr>
        <w:t xml:space="preserve">pension you have bought for a tax-free cash lump sum in the same way as your main LGPS pension. For more information on exchanging part of your pension for a lump sum see the </w:t>
      </w:r>
      <w:hyperlink w:anchor="e1YourPension" w:history="1">
        <w:r w:rsidRPr="00294559">
          <w:rPr>
            <w:rStyle w:val="Hyperlink"/>
            <w:rFonts w:cs="Arial"/>
            <w:b/>
            <w:sz w:val="24"/>
            <w:szCs w:val="24"/>
          </w:rPr>
          <w:t xml:space="preserve">Your </w:t>
        </w:r>
        <w:r w:rsidR="00100559" w:rsidRPr="00294559">
          <w:rPr>
            <w:rStyle w:val="Hyperlink"/>
            <w:rFonts w:cs="Arial"/>
            <w:b/>
            <w:sz w:val="24"/>
            <w:szCs w:val="24"/>
          </w:rPr>
          <w:t>p</w:t>
        </w:r>
        <w:r w:rsidRPr="00294559">
          <w:rPr>
            <w:rStyle w:val="Hyperlink"/>
            <w:rFonts w:cs="Arial"/>
            <w:b/>
            <w:sz w:val="24"/>
            <w:szCs w:val="24"/>
          </w:rPr>
          <w:t>ension</w:t>
        </w:r>
      </w:hyperlink>
      <w:r w:rsidR="00100559">
        <w:rPr>
          <w:rFonts w:cs="Arial"/>
          <w:sz w:val="24"/>
          <w:szCs w:val="24"/>
        </w:rPr>
        <w:t xml:space="preserve"> section.</w:t>
      </w:r>
      <w:r w:rsidRPr="00573A4E">
        <w:rPr>
          <w:rFonts w:cs="Arial"/>
          <w:b/>
          <w:sz w:val="24"/>
          <w:szCs w:val="24"/>
        </w:rPr>
        <w:t xml:space="preserve">  </w:t>
      </w:r>
    </w:p>
    <w:p w14:paraId="5CB6A27A" w14:textId="77777777" w:rsidR="00FE67BE" w:rsidRPr="00573A4E" w:rsidRDefault="00FE67BE" w:rsidP="00573A4E">
      <w:pPr>
        <w:widowControl w:val="0"/>
        <w:ind w:left="709"/>
        <w:rPr>
          <w:rFonts w:cs="Arial"/>
          <w:snapToGrid w:val="0"/>
          <w:sz w:val="24"/>
          <w:szCs w:val="24"/>
        </w:rPr>
      </w:pPr>
    </w:p>
    <w:p w14:paraId="658410EA" w14:textId="77777777" w:rsidR="00565DAA" w:rsidRPr="00573A4E" w:rsidRDefault="00565DAA" w:rsidP="00573A4E">
      <w:pPr>
        <w:widowControl w:val="0"/>
        <w:ind w:left="709"/>
        <w:rPr>
          <w:rFonts w:cs="Arial"/>
          <w:snapToGrid w:val="0"/>
          <w:sz w:val="24"/>
          <w:szCs w:val="24"/>
        </w:rPr>
      </w:pPr>
      <w:r w:rsidRPr="00573A4E">
        <w:rPr>
          <w:rFonts w:cs="Arial"/>
          <w:snapToGrid w:val="0"/>
          <w:sz w:val="24"/>
          <w:szCs w:val="24"/>
        </w:rPr>
        <w:t xml:space="preserve">If you die in service </w:t>
      </w:r>
      <w:r w:rsidRPr="00573A4E">
        <w:rPr>
          <w:rFonts w:cs="Arial"/>
          <w:sz w:val="24"/>
          <w:szCs w:val="24"/>
        </w:rPr>
        <w:t xml:space="preserve">then no extra benefits from your APC contract will be payable. This is because the amount of </w:t>
      </w:r>
      <w:r w:rsidRPr="00573A4E">
        <w:rPr>
          <w:rFonts w:cs="Arial"/>
          <w:b/>
          <w:sz w:val="24"/>
          <w:szCs w:val="24"/>
        </w:rPr>
        <w:t>extra</w:t>
      </w:r>
      <w:r w:rsidRPr="00573A4E">
        <w:rPr>
          <w:rFonts w:cs="Arial"/>
          <w:sz w:val="24"/>
          <w:szCs w:val="24"/>
        </w:rPr>
        <w:t xml:space="preserve"> pension you purchase is for you only.  </w:t>
      </w:r>
    </w:p>
    <w:p w14:paraId="1689BEBF" w14:textId="77777777" w:rsidR="00D264CC" w:rsidRPr="00573A4E" w:rsidRDefault="00D264CC" w:rsidP="00573A4E">
      <w:pPr>
        <w:shd w:val="clear" w:color="auto" w:fill="FFFFFF"/>
        <w:ind w:left="709"/>
        <w:rPr>
          <w:rFonts w:cs="Arial"/>
          <w:bCs/>
          <w:sz w:val="24"/>
          <w:szCs w:val="24"/>
        </w:rPr>
      </w:pPr>
    </w:p>
    <w:p w14:paraId="3D6761C8" w14:textId="0FBDBB59" w:rsidR="00D264CC" w:rsidRPr="00573A4E" w:rsidRDefault="00565DAA" w:rsidP="00573A4E">
      <w:pPr>
        <w:shd w:val="clear" w:color="auto" w:fill="FFFFFF"/>
        <w:ind w:left="709"/>
        <w:rPr>
          <w:rFonts w:cs="Arial"/>
          <w:bCs/>
          <w:sz w:val="24"/>
          <w:szCs w:val="24"/>
        </w:rPr>
      </w:pPr>
      <w:r w:rsidRPr="00573A4E">
        <w:rPr>
          <w:rFonts w:cs="Arial"/>
          <w:bCs/>
          <w:sz w:val="24"/>
          <w:szCs w:val="24"/>
        </w:rPr>
        <w:t xml:space="preserve">If you die after leaving but before retirement and your benefits are held in the LGPS for payment (deferred benefits), then a lump sum of </w:t>
      </w:r>
      <w:r w:rsidR="00100559">
        <w:rPr>
          <w:rFonts w:cs="Arial"/>
          <w:bCs/>
          <w:sz w:val="24"/>
          <w:szCs w:val="24"/>
        </w:rPr>
        <w:t>five</w:t>
      </w:r>
      <w:r w:rsidRPr="00573A4E">
        <w:rPr>
          <w:rFonts w:cs="Arial"/>
          <w:bCs/>
          <w:sz w:val="24"/>
          <w:szCs w:val="24"/>
        </w:rPr>
        <w:t xml:space="preserve"> times the </w:t>
      </w:r>
      <w:r w:rsidRPr="00573A4E">
        <w:rPr>
          <w:rFonts w:cs="Arial"/>
          <w:b/>
          <w:bCs/>
          <w:sz w:val="24"/>
          <w:szCs w:val="24"/>
        </w:rPr>
        <w:t xml:space="preserve">extra </w:t>
      </w:r>
      <w:r w:rsidRPr="00573A4E">
        <w:rPr>
          <w:rFonts w:cs="Arial"/>
          <w:bCs/>
          <w:sz w:val="24"/>
          <w:szCs w:val="24"/>
        </w:rPr>
        <w:t xml:space="preserve">annual pension you paid for will be payable. </w:t>
      </w:r>
    </w:p>
    <w:p w14:paraId="421EF891" w14:textId="77777777" w:rsidR="00D264CC" w:rsidRPr="00573A4E" w:rsidRDefault="00D264CC" w:rsidP="00573A4E">
      <w:pPr>
        <w:shd w:val="clear" w:color="auto" w:fill="FFFFFF"/>
        <w:ind w:left="709"/>
        <w:rPr>
          <w:rFonts w:cs="Arial"/>
          <w:bCs/>
          <w:sz w:val="24"/>
          <w:szCs w:val="24"/>
        </w:rPr>
      </w:pPr>
    </w:p>
    <w:p w14:paraId="3932B462" w14:textId="686170E3" w:rsidR="00565DAA" w:rsidRPr="00573A4E" w:rsidRDefault="00565DAA" w:rsidP="00573A4E">
      <w:pPr>
        <w:shd w:val="clear" w:color="auto" w:fill="FFFFFF"/>
        <w:ind w:left="709"/>
        <w:rPr>
          <w:rFonts w:cs="Arial"/>
          <w:sz w:val="24"/>
          <w:szCs w:val="24"/>
        </w:rPr>
      </w:pPr>
      <w:r w:rsidRPr="00573A4E">
        <w:rPr>
          <w:rFonts w:cs="Arial"/>
          <w:bCs/>
          <w:sz w:val="24"/>
          <w:szCs w:val="24"/>
        </w:rPr>
        <w:t xml:space="preserve">If you die after starting to </w:t>
      </w:r>
      <w:r w:rsidR="00100559">
        <w:rPr>
          <w:rFonts w:cs="Arial"/>
          <w:bCs/>
          <w:sz w:val="24"/>
          <w:szCs w:val="24"/>
        </w:rPr>
        <w:t>take</w:t>
      </w:r>
      <w:r w:rsidRPr="00573A4E">
        <w:rPr>
          <w:rFonts w:cs="Arial"/>
          <w:bCs/>
          <w:sz w:val="24"/>
          <w:szCs w:val="24"/>
        </w:rPr>
        <w:t xml:space="preserve"> your pension and you are under age 75 at the date of death, a lump sum of </w:t>
      </w:r>
      <w:r w:rsidRPr="00573A4E">
        <w:rPr>
          <w:rFonts w:cs="Arial"/>
          <w:sz w:val="24"/>
          <w:szCs w:val="24"/>
        </w:rPr>
        <w:t>10 times your </w:t>
      </w:r>
      <w:r w:rsidRPr="00573A4E">
        <w:rPr>
          <w:rFonts w:cs="Arial"/>
          <w:b/>
          <w:sz w:val="24"/>
          <w:szCs w:val="24"/>
        </w:rPr>
        <w:t>extra</w:t>
      </w:r>
      <w:r w:rsidRPr="00573A4E">
        <w:rPr>
          <w:rFonts w:cs="Arial"/>
          <w:sz w:val="24"/>
          <w:szCs w:val="24"/>
        </w:rPr>
        <w:t xml:space="preserve"> annual pension minus any </w:t>
      </w:r>
      <w:r w:rsidRPr="00573A4E">
        <w:rPr>
          <w:rFonts w:cs="Arial"/>
          <w:b/>
          <w:sz w:val="24"/>
          <w:szCs w:val="24"/>
        </w:rPr>
        <w:t xml:space="preserve">extra </w:t>
      </w:r>
      <w:r w:rsidRPr="00573A4E">
        <w:rPr>
          <w:rFonts w:cs="Arial"/>
          <w:sz w:val="24"/>
          <w:szCs w:val="24"/>
        </w:rPr>
        <w:t>pension already paid to you</w:t>
      </w:r>
      <w:r w:rsidRPr="00573A4E">
        <w:rPr>
          <w:rFonts w:cs="Arial"/>
          <w:bCs/>
          <w:sz w:val="24"/>
          <w:szCs w:val="24"/>
        </w:rPr>
        <w:t xml:space="preserve"> may be payable. </w:t>
      </w:r>
    </w:p>
    <w:p w14:paraId="693EE80B" w14:textId="77777777" w:rsidR="00FE67BE" w:rsidRPr="00573A4E" w:rsidRDefault="00FE67BE" w:rsidP="00573A4E">
      <w:pPr>
        <w:shd w:val="clear" w:color="auto" w:fill="FFFFFF"/>
        <w:ind w:left="709"/>
        <w:rPr>
          <w:rFonts w:cs="Arial"/>
          <w:sz w:val="24"/>
          <w:szCs w:val="24"/>
        </w:rPr>
      </w:pPr>
    </w:p>
    <w:p w14:paraId="2D58E309" w14:textId="77777777" w:rsidR="00565DAA" w:rsidRPr="00573A4E" w:rsidRDefault="0032216A" w:rsidP="00573A4E">
      <w:pPr>
        <w:shd w:val="clear" w:color="auto" w:fill="FFFFFF"/>
        <w:ind w:left="709"/>
        <w:rPr>
          <w:rFonts w:cs="Arial"/>
          <w:sz w:val="24"/>
          <w:szCs w:val="24"/>
        </w:rPr>
      </w:pPr>
      <w:r w:rsidRPr="00573A4E">
        <w:rPr>
          <w:rFonts w:cs="Arial"/>
          <w:sz w:val="24"/>
          <w:szCs w:val="24"/>
        </w:rPr>
        <w:t xml:space="preserve">You can obtain </w:t>
      </w:r>
      <w:r w:rsidR="006952F3" w:rsidRPr="00573A4E">
        <w:rPr>
          <w:rFonts w:cs="Arial"/>
          <w:sz w:val="24"/>
          <w:szCs w:val="24"/>
        </w:rPr>
        <w:t xml:space="preserve">a quote and print off an application form to buy </w:t>
      </w:r>
      <w:r w:rsidR="006952F3" w:rsidRPr="00573A4E">
        <w:rPr>
          <w:rFonts w:cs="Arial"/>
          <w:b/>
          <w:sz w:val="24"/>
          <w:szCs w:val="24"/>
        </w:rPr>
        <w:t>extra</w:t>
      </w:r>
      <w:r w:rsidR="006952F3" w:rsidRPr="00573A4E">
        <w:rPr>
          <w:rFonts w:cs="Arial"/>
          <w:sz w:val="24"/>
          <w:szCs w:val="24"/>
        </w:rPr>
        <w:t xml:space="preserve"> pension at </w:t>
      </w:r>
      <w:hyperlink r:id="rId23" w:history="1">
        <w:r w:rsidR="00B043ED" w:rsidRPr="00573A4E">
          <w:rPr>
            <w:rStyle w:val="Hyperlink"/>
            <w:rFonts w:cs="Arial"/>
            <w:sz w:val="24"/>
            <w:szCs w:val="24"/>
          </w:rPr>
          <w:t>www.lgpsm</w:t>
        </w:r>
        <w:bookmarkStart w:id="13" w:name="_Hlt447815233"/>
        <w:r w:rsidR="00B043ED" w:rsidRPr="00573A4E">
          <w:rPr>
            <w:rStyle w:val="Hyperlink"/>
            <w:rFonts w:cs="Arial"/>
            <w:sz w:val="24"/>
            <w:szCs w:val="24"/>
          </w:rPr>
          <w:t>e</w:t>
        </w:r>
        <w:bookmarkEnd w:id="13"/>
        <w:r w:rsidR="00B043ED" w:rsidRPr="00573A4E">
          <w:rPr>
            <w:rStyle w:val="Hyperlink"/>
            <w:rFonts w:cs="Arial"/>
            <w:sz w:val="24"/>
            <w:szCs w:val="24"/>
          </w:rPr>
          <w:t>mber.org</w:t>
        </w:r>
      </w:hyperlink>
      <w:r w:rsidR="006952F3" w:rsidRPr="00573A4E">
        <w:rPr>
          <w:rFonts w:cs="Arial"/>
          <w:sz w:val="24"/>
          <w:szCs w:val="24"/>
        </w:rPr>
        <w:t xml:space="preserve">. </w:t>
      </w:r>
      <w:r w:rsidRPr="00573A4E">
        <w:rPr>
          <w:rFonts w:cs="Arial"/>
          <w:sz w:val="24"/>
          <w:szCs w:val="24"/>
        </w:rPr>
        <w:t xml:space="preserve"> </w:t>
      </w:r>
      <w:r w:rsidR="00565DAA" w:rsidRPr="00573A4E">
        <w:rPr>
          <w:rFonts w:cs="Arial"/>
          <w:sz w:val="24"/>
          <w:szCs w:val="24"/>
        </w:rPr>
        <w:t xml:space="preserve">You can </w:t>
      </w:r>
      <w:r w:rsidR="006952F3" w:rsidRPr="00573A4E">
        <w:rPr>
          <w:rFonts w:cs="Arial"/>
          <w:sz w:val="24"/>
          <w:szCs w:val="24"/>
        </w:rPr>
        <w:t xml:space="preserve">also </w:t>
      </w:r>
      <w:r w:rsidR="00565DAA" w:rsidRPr="00573A4E">
        <w:rPr>
          <w:rFonts w:cs="Arial"/>
          <w:sz w:val="24"/>
          <w:szCs w:val="24"/>
        </w:rPr>
        <w:t xml:space="preserve">contact </w:t>
      </w:r>
      <w:r w:rsidR="00565DAA" w:rsidRPr="00573A4E">
        <w:rPr>
          <w:rFonts w:cs="Arial"/>
          <w:color w:val="FF0000"/>
          <w:sz w:val="24"/>
          <w:szCs w:val="24"/>
        </w:rPr>
        <w:t xml:space="preserve">your Pension Fund administrator/the Fund/the Pensions Section </w:t>
      </w:r>
      <w:r w:rsidR="00565DAA" w:rsidRPr="00573A4E">
        <w:rPr>
          <w:rFonts w:cs="Arial"/>
          <w:sz w:val="24"/>
          <w:szCs w:val="24"/>
        </w:rPr>
        <w:t xml:space="preserve">for further information on paying Additional Pension Contributions. </w:t>
      </w:r>
    </w:p>
    <w:p w14:paraId="460A9F78" w14:textId="77777777" w:rsidR="00FE67BE" w:rsidRPr="00573A4E" w:rsidRDefault="00FE67BE" w:rsidP="00573A4E">
      <w:pPr>
        <w:shd w:val="clear" w:color="auto" w:fill="FFFFFF"/>
        <w:ind w:left="709"/>
        <w:rPr>
          <w:rFonts w:cs="Arial"/>
          <w:sz w:val="24"/>
          <w:szCs w:val="24"/>
        </w:rPr>
      </w:pPr>
    </w:p>
    <w:p w14:paraId="20949836"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You may be required to undergo a medical examination at your own expense before being allowed to buy </w:t>
      </w:r>
      <w:r w:rsidRPr="00573A4E">
        <w:rPr>
          <w:rFonts w:cs="Arial"/>
          <w:b/>
          <w:sz w:val="24"/>
          <w:szCs w:val="24"/>
        </w:rPr>
        <w:t xml:space="preserve">extra </w:t>
      </w:r>
      <w:r w:rsidRPr="00573A4E">
        <w:rPr>
          <w:rFonts w:cs="Arial"/>
          <w:sz w:val="24"/>
          <w:szCs w:val="24"/>
        </w:rPr>
        <w:t>pension.</w:t>
      </w:r>
    </w:p>
    <w:p w14:paraId="7FA00C61" w14:textId="77777777" w:rsidR="00FE67BE" w:rsidRPr="00573A4E" w:rsidRDefault="00FE67BE" w:rsidP="00573A4E">
      <w:pPr>
        <w:pStyle w:val="BodyTextIndent"/>
        <w:spacing w:after="0"/>
        <w:ind w:left="0"/>
        <w:rPr>
          <w:rFonts w:cs="Arial"/>
          <w:b/>
          <w:sz w:val="24"/>
          <w:szCs w:val="24"/>
        </w:rPr>
      </w:pPr>
    </w:p>
    <w:p w14:paraId="3A07F15B" w14:textId="31CDD24C" w:rsidR="006B3977" w:rsidRPr="00573A4E" w:rsidRDefault="006B3977" w:rsidP="00F90DD8">
      <w:pPr>
        <w:pStyle w:val="BodyTextIndent"/>
        <w:numPr>
          <w:ilvl w:val="0"/>
          <w:numId w:val="84"/>
        </w:numPr>
        <w:spacing w:after="0"/>
        <w:rPr>
          <w:rFonts w:cs="Arial"/>
          <w:b/>
          <w:sz w:val="24"/>
          <w:szCs w:val="24"/>
        </w:rPr>
      </w:pPr>
      <w:bookmarkStart w:id="14" w:name="d5AVC"/>
      <w:r w:rsidRPr="00573A4E">
        <w:rPr>
          <w:rFonts w:cs="Arial"/>
          <w:b/>
          <w:sz w:val="24"/>
          <w:szCs w:val="24"/>
        </w:rPr>
        <w:t xml:space="preserve">Paying </w:t>
      </w:r>
      <w:r w:rsidRPr="00573A4E">
        <w:rPr>
          <w:rFonts w:cs="Arial"/>
          <w:b/>
          <w:i/>
          <w:sz w:val="24"/>
          <w:szCs w:val="24"/>
        </w:rPr>
        <w:t xml:space="preserve">Additional Voluntary Contributions </w:t>
      </w:r>
      <w:bookmarkEnd w:id="14"/>
      <w:r w:rsidRPr="00573A4E">
        <w:rPr>
          <w:rFonts w:cs="Arial"/>
          <w:b/>
          <w:sz w:val="24"/>
          <w:szCs w:val="24"/>
        </w:rPr>
        <w:t>(AVC</w:t>
      </w:r>
      <w:r w:rsidR="00100559">
        <w:rPr>
          <w:rFonts w:cs="Arial"/>
          <w:b/>
          <w:sz w:val="24"/>
          <w:szCs w:val="24"/>
        </w:rPr>
        <w:t>s</w:t>
      </w:r>
      <w:r w:rsidRPr="00573A4E">
        <w:rPr>
          <w:rFonts w:cs="Arial"/>
          <w:b/>
          <w:sz w:val="24"/>
          <w:szCs w:val="24"/>
        </w:rPr>
        <w:t xml:space="preserve">) </w:t>
      </w:r>
      <w:r w:rsidR="006B06AB" w:rsidRPr="00573A4E">
        <w:rPr>
          <w:rFonts w:cs="Arial"/>
          <w:b/>
          <w:sz w:val="24"/>
          <w:szCs w:val="24"/>
        </w:rPr>
        <w:t xml:space="preserve">arranged </w:t>
      </w:r>
      <w:r w:rsidR="005A6062" w:rsidRPr="00573A4E">
        <w:rPr>
          <w:rFonts w:cs="Arial"/>
          <w:b/>
          <w:sz w:val="24"/>
          <w:szCs w:val="24"/>
        </w:rPr>
        <w:t xml:space="preserve">through </w:t>
      </w:r>
      <w:r w:rsidRPr="00573A4E">
        <w:rPr>
          <w:rFonts w:cs="Arial"/>
          <w:b/>
          <w:sz w:val="24"/>
          <w:szCs w:val="24"/>
        </w:rPr>
        <w:t xml:space="preserve">the </w:t>
      </w:r>
      <w:r w:rsidR="006B06AB" w:rsidRPr="00573A4E">
        <w:rPr>
          <w:rFonts w:cs="Arial"/>
          <w:b/>
          <w:sz w:val="24"/>
          <w:szCs w:val="24"/>
        </w:rPr>
        <w:t>LGPS</w:t>
      </w:r>
      <w:r w:rsidR="00FD7C2D" w:rsidRPr="00573A4E">
        <w:rPr>
          <w:rFonts w:cs="Arial"/>
          <w:b/>
          <w:sz w:val="24"/>
          <w:szCs w:val="24"/>
        </w:rPr>
        <w:t xml:space="preserve"> (in-house AVCs)</w:t>
      </w:r>
      <w:r w:rsidR="006B06AB" w:rsidRPr="00573A4E">
        <w:rPr>
          <w:rFonts w:cs="Arial"/>
          <w:b/>
          <w:sz w:val="24"/>
          <w:szCs w:val="24"/>
        </w:rPr>
        <w:t xml:space="preserve"> </w:t>
      </w:r>
    </w:p>
    <w:p w14:paraId="4969DC87" w14:textId="77777777" w:rsidR="003871D9" w:rsidRDefault="003871D9" w:rsidP="00573A4E">
      <w:pPr>
        <w:shd w:val="clear" w:color="auto" w:fill="FFFFFF"/>
        <w:rPr>
          <w:rFonts w:cs="Arial"/>
          <w:sz w:val="24"/>
          <w:szCs w:val="24"/>
        </w:rPr>
      </w:pPr>
    </w:p>
    <w:p w14:paraId="1C7CA3F5" w14:textId="1E68CFEA" w:rsidR="006B3977" w:rsidRPr="00573A4E" w:rsidRDefault="006B3977" w:rsidP="00573A4E">
      <w:pPr>
        <w:shd w:val="clear" w:color="auto" w:fill="FFFFFF"/>
        <w:rPr>
          <w:rFonts w:cs="Arial"/>
          <w:sz w:val="24"/>
          <w:szCs w:val="24"/>
        </w:rPr>
      </w:pPr>
      <w:r w:rsidRPr="00573A4E">
        <w:rPr>
          <w:rFonts w:cs="Arial"/>
          <w:sz w:val="24"/>
          <w:szCs w:val="24"/>
        </w:rPr>
        <w:t xml:space="preserve">All </w:t>
      </w:r>
      <w:r w:rsidR="00100559">
        <w:rPr>
          <w:rFonts w:cs="Arial"/>
          <w:sz w:val="24"/>
          <w:szCs w:val="24"/>
        </w:rPr>
        <w:t>LGPS administering authorities</w:t>
      </w:r>
      <w:r w:rsidRPr="00573A4E">
        <w:rPr>
          <w:rFonts w:cs="Arial"/>
          <w:sz w:val="24"/>
          <w:szCs w:val="24"/>
        </w:rPr>
        <w:t xml:space="preserve"> have an AVC </w:t>
      </w:r>
      <w:r w:rsidR="001E1C07" w:rsidRPr="00573A4E">
        <w:rPr>
          <w:rFonts w:cs="Arial"/>
          <w:sz w:val="24"/>
          <w:szCs w:val="24"/>
        </w:rPr>
        <w:t xml:space="preserve">arrangement in which </w:t>
      </w:r>
      <w:r w:rsidRPr="00573A4E">
        <w:rPr>
          <w:rFonts w:cs="Arial"/>
          <w:sz w:val="24"/>
          <w:szCs w:val="24"/>
        </w:rPr>
        <w:t>you can invest money, deducted directly from your pay, through an AVC provider (often an insurance company or building society). </w:t>
      </w:r>
      <w:r w:rsidRPr="00573A4E">
        <w:rPr>
          <w:rFonts w:cs="Arial"/>
          <w:snapToGrid w:val="0"/>
          <w:sz w:val="24"/>
          <w:szCs w:val="24"/>
        </w:rPr>
        <w:t xml:space="preserve">If you choose to pay AVCs under the LGPS, the AVCs are invested separately in funds managed by the AVC provider.  You have your own personal account that, over time, builds up with your contributions and the returns on your investment, </w:t>
      </w:r>
      <w:r w:rsidRPr="00573A4E">
        <w:rPr>
          <w:rFonts w:cs="Arial"/>
          <w:sz w:val="24"/>
          <w:szCs w:val="24"/>
        </w:rPr>
        <w:t xml:space="preserve">and will be available to you when you retire. You can often choose which investment route you prefer. </w:t>
      </w:r>
    </w:p>
    <w:p w14:paraId="74AAA2D3" w14:textId="77777777" w:rsidR="00FE67BE" w:rsidRPr="00573A4E" w:rsidRDefault="00FE67BE" w:rsidP="00573A4E">
      <w:pPr>
        <w:shd w:val="clear" w:color="auto" w:fill="FFFFFF"/>
        <w:rPr>
          <w:rFonts w:cs="Arial"/>
          <w:sz w:val="24"/>
          <w:szCs w:val="24"/>
        </w:rPr>
      </w:pPr>
    </w:p>
    <w:p w14:paraId="51357B07" w14:textId="304017C1" w:rsidR="00E31207" w:rsidRPr="00573A4E" w:rsidRDefault="00E31207" w:rsidP="00573A4E">
      <w:pPr>
        <w:shd w:val="clear" w:color="auto" w:fill="FFFFFF"/>
        <w:rPr>
          <w:rFonts w:cs="Arial"/>
          <w:sz w:val="24"/>
          <w:szCs w:val="24"/>
        </w:rPr>
      </w:pPr>
      <w:r w:rsidRPr="00573A4E">
        <w:rPr>
          <w:rFonts w:cs="Arial"/>
          <w:sz w:val="24"/>
          <w:szCs w:val="24"/>
        </w:rPr>
        <w:lastRenderedPageBreak/>
        <w:t>You</w:t>
      </w:r>
      <w:r w:rsidR="00E005E3" w:rsidRPr="00573A4E">
        <w:rPr>
          <w:rFonts w:cs="Arial"/>
          <w:sz w:val="24"/>
          <w:szCs w:val="24"/>
        </w:rPr>
        <w:t xml:space="preserve"> can elect to pay an AVC if you are in either the main or 50/50 section of the </w:t>
      </w:r>
      <w:r w:rsidR="00327438">
        <w:rPr>
          <w:rFonts w:cs="Arial"/>
          <w:sz w:val="24"/>
          <w:szCs w:val="24"/>
        </w:rPr>
        <w:t>Scheme</w:t>
      </w:r>
      <w:r w:rsidR="00E005E3" w:rsidRPr="00573A4E">
        <w:rPr>
          <w:rFonts w:cs="Arial"/>
          <w:sz w:val="24"/>
          <w:szCs w:val="24"/>
        </w:rPr>
        <w:t xml:space="preserve">. </w:t>
      </w:r>
    </w:p>
    <w:p w14:paraId="0BBD977C" w14:textId="77777777" w:rsidR="00FE67BE" w:rsidRPr="00573A4E" w:rsidRDefault="00FE67BE" w:rsidP="00573A4E">
      <w:pPr>
        <w:shd w:val="clear" w:color="auto" w:fill="FFFFFF"/>
        <w:rPr>
          <w:rFonts w:cs="Arial"/>
          <w:sz w:val="24"/>
          <w:szCs w:val="24"/>
        </w:rPr>
      </w:pPr>
    </w:p>
    <w:p w14:paraId="03691EA8" w14:textId="770E8B54" w:rsidR="001138D0" w:rsidRPr="00573A4E" w:rsidRDefault="006B3977" w:rsidP="00573A4E">
      <w:pPr>
        <w:shd w:val="clear" w:color="auto" w:fill="FFFFFF"/>
        <w:rPr>
          <w:rFonts w:cs="Arial"/>
          <w:sz w:val="24"/>
          <w:szCs w:val="24"/>
        </w:rPr>
      </w:pPr>
      <w:r w:rsidRPr="00573A4E">
        <w:rPr>
          <w:rFonts w:cs="Arial"/>
          <w:sz w:val="24"/>
          <w:szCs w:val="24"/>
        </w:rPr>
        <w:t>You decide how much you can afford to pay. You can pay up to </w:t>
      </w:r>
      <w:r w:rsidR="00C3447A" w:rsidRPr="00573A4E">
        <w:rPr>
          <w:rFonts w:cs="Arial"/>
          <w:sz w:val="24"/>
          <w:szCs w:val="24"/>
        </w:rPr>
        <w:t>100</w:t>
      </w:r>
      <w:r w:rsidRPr="00573A4E">
        <w:rPr>
          <w:rFonts w:cs="Arial"/>
          <w:sz w:val="24"/>
          <w:szCs w:val="24"/>
        </w:rPr>
        <w:t>% of your</w:t>
      </w:r>
      <w:r w:rsidR="007F493D" w:rsidRPr="00573A4E">
        <w:rPr>
          <w:rFonts w:cs="Arial"/>
          <w:sz w:val="24"/>
          <w:szCs w:val="24"/>
        </w:rPr>
        <w:t xml:space="preserve"> </w:t>
      </w:r>
      <w:r w:rsidR="00D81776" w:rsidRPr="00573A4E">
        <w:rPr>
          <w:rFonts w:cs="Arial"/>
          <w:b/>
          <w:i/>
          <w:sz w:val="24"/>
          <w:szCs w:val="24"/>
        </w:rPr>
        <w:t>pensionable</w:t>
      </w:r>
      <w:r w:rsidR="00D81776" w:rsidRPr="00573A4E">
        <w:rPr>
          <w:rFonts w:cs="Arial"/>
          <w:sz w:val="24"/>
          <w:szCs w:val="24"/>
        </w:rPr>
        <w:t xml:space="preserve"> </w:t>
      </w:r>
      <w:r w:rsidR="007F493D" w:rsidRPr="00573A4E">
        <w:rPr>
          <w:rFonts w:cs="Arial"/>
          <w:b/>
          <w:bCs/>
          <w:i/>
          <w:iCs/>
          <w:sz w:val="24"/>
          <w:szCs w:val="24"/>
        </w:rPr>
        <w:t>pay</w:t>
      </w:r>
      <w:r w:rsidRPr="00573A4E">
        <w:rPr>
          <w:rFonts w:cs="Arial"/>
          <w:sz w:val="24"/>
          <w:szCs w:val="24"/>
        </w:rPr>
        <w:t xml:space="preserve"> into an in-house AVC</w:t>
      </w:r>
      <w:r w:rsidR="00585A05" w:rsidRPr="00573A4E">
        <w:rPr>
          <w:rFonts w:cs="Arial"/>
          <w:sz w:val="24"/>
          <w:szCs w:val="24"/>
        </w:rPr>
        <w:t xml:space="preserve"> </w:t>
      </w:r>
      <w:r w:rsidRPr="00573A4E">
        <w:rPr>
          <w:rFonts w:cs="Arial"/>
          <w:sz w:val="24"/>
          <w:szCs w:val="24"/>
        </w:rPr>
        <w:t>in each job </w:t>
      </w:r>
      <w:r w:rsidR="00100559">
        <w:rPr>
          <w:rFonts w:cs="Arial"/>
          <w:sz w:val="24"/>
          <w:szCs w:val="24"/>
        </w:rPr>
        <w:t>that</w:t>
      </w:r>
      <w:r w:rsidRPr="00573A4E">
        <w:rPr>
          <w:rFonts w:cs="Arial"/>
          <w:sz w:val="24"/>
          <w:szCs w:val="24"/>
        </w:rPr>
        <w:t xml:space="preserve"> you pay into the</w:t>
      </w:r>
      <w:r w:rsidR="004350BD" w:rsidRPr="00573A4E">
        <w:rPr>
          <w:rFonts w:cs="Arial"/>
          <w:sz w:val="24"/>
          <w:szCs w:val="24"/>
        </w:rPr>
        <w:t xml:space="preserve"> LGPS</w:t>
      </w:r>
      <w:r w:rsidR="00554BEA" w:rsidRPr="00573A4E">
        <w:rPr>
          <w:rFonts w:cs="Arial"/>
          <w:sz w:val="24"/>
          <w:szCs w:val="24"/>
        </w:rPr>
        <w:t>.</w:t>
      </w:r>
    </w:p>
    <w:p w14:paraId="72C9C5C1" w14:textId="77777777" w:rsidR="00FE67BE" w:rsidRPr="00573A4E" w:rsidRDefault="00FE67BE" w:rsidP="00573A4E">
      <w:pPr>
        <w:shd w:val="clear" w:color="auto" w:fill="FFFFFF"/>
        <w:rPr>
          <w:rFonts w:cs="Arial"/>
          <w:sz w:val="24"/>
          <w:szCs w:val="24"/>
        </w:rPr>
      </w:pPr>
    </w:p>
    <w:p w14:paraId="41B47C31" w14:textId="77777777" w:rsidR="00DF2027" w:rsidRPr="00573A4E" w:rsidRDefault="00D1505D" w:rsidP="00573A4E">
      <w:pPr>
        <w:shd w:val="clear" w:color="auto" w:fill="FFFFFF"/>
        <w:rPr>
          <w:rFonts w:cs="Arial"/>
          <w:sz w:val="24"/>
          <w:szCs w:val="24"/>
        </w:rPr>
      </w:pPr>
      <w:r w:rsidRPr="00573A4E">
        <w:rPr>
          <w:rFonts w:cs="Arial"/>
          <w:sz w:val="24"/>
          <w:szCs w:val="24"/>
        </w:rPr>
        <w:t>Your employer can also pay towards your AVC</w:t>
      </w:r>
      <w:r w:rsidR="004350BD" w:rsidRPr="00573A4E">
        <w:rPr>
          <w:rFonts w:cs="Arial"/>
          <w:sz w:val="24"/>
          <w:szCs w:val="24"/>
        </w:rPr>
        <w:t>. T</w:t>
      </w:r>
      <w:r w:rsidRPr="00573A4E">
        <w:rPr>
          <w:rFonts w:cs="Arial"/>
          <w:sz w:val="24"/>
          <w:szCs w:val="24"/>
        </w:rPr>
        <w:t xml:space="preserve">his is known as a Shared Cost AVC. </w:t>
      </w:r>
      <w:r w:rsidR="000F4F65" w:rsidRPr="00573A4E">
        <w:rPr>
          <w:rFonts w:cs="Arial"/>
          <w:sz w:val="24"/>
          <w:szCs w:val="24"/>
        </w:rPr>
        <w:t xml:space="preserve">This is an employer </w:t>
      </w:r>
      <w:r w:rsidR="000F4F65" w:rsidRPr="00573A4E">
        <w:rPr>
          <w:rFonts w:cs="Arial"/>
          <w:b/>
          <w:i/>
          <w:sz w:val="24"/>
          <w:szCs w:val="24"/>
        </w:rPr>
        <w:t>discretion</w:t>
      </w:r>
      <w:r w:rsidR="000F4F65" w:rsidRPr="00573A4E">
        <w:rPr>
          <w:rFonts w:cs="Arial"/>
          <w:sz w:val="24"/>
          <w:szCs w:val="24"/>
        </w:rPr>
        <w:t xml:space="preserve">. </w:t>
      </w:r>
    </w:p>
    <w:p w14:paraId="440D400A" w14:textId="77777777" w:rsidR="00032A15" w:rsidRPr="00573A4E" w:rsidRDefault="00032A15" w:rsidP="00573A4E">
      <w:pPr>
        <w:shd w:val="clear" w:color="auto" w:fill="FFFFFF"/>
        <w:rPr>
          <w:rFonts w:cs="Arial"/>
          <w:sz w:val="24"/>
          <w:szCs w:val="24"/>
        </w:rPr>
      </w:pPr>
    </w:p>
    <w:p w14:paraId="4B5E8A1C" w14:textId="77777777" w:rsidR="006B3977" w:rsidRPr="00573A4E" w:rsidRDefault="006B3977" w:rsidP="00573A4E">
      <w:pPr>
        <w:shd w:val="clear" w:color="auto" w:fill="FFFFFF"/>
        <w:rPr>
          <w:rFonts w:cs="Arial"/>
          <w:sz w:val="24"/>
          <w:szCs w:val="24"/>
        </w:rPr>
      </w:pPr>
      <w:r w:rsidRPr="00573A4E">
        <w:rPr>
          <w:rFonts w:cs="Arial"/>
          <w:sz w:val="24"/>
          <w:szCs w:val="24"/>
        </w:rPr>
        <w:t xml:space="preserve">AVCs are deducted from your pay, just like your normal contributions. </w:t>
      </w:r>
      <w:r w:rsidRPr="00573A4E">
        <w:rPr>
          <w:rFonts w:cs="Arial"/>
          <w:snapToGrid w:val="0"/>
          <w:sz w:val="24"/>
          <w:szCs w:val="24"/>
        </w:rPr>
        <w:t xml:space="preserve">Your LGPS and AVC contributions are deducted before your tax is worked out, so, if you pay tax, you receive tax relief automatically through the payroll. </w:t>
      </w:r>
      <w:r w:rsidRPr="00573A4E">
        <w:rPr>
          <w:rFonts w:cs="Arial"/>
          <w:sz w:val="24"/>
          <w:szCs w:val="24"/>
        </w:rPr>
        <w:t xml:space="preserve">You qualify for tax relief </w:t>
      </w:r>
      <w:r w:rsidR="007F493D" w:rsidRPr="00573A4E">
        <w:rPr>
          <w:rFonts w:cs="Arial"/>
          <w:snapToGrid w:val="0"/>
          <w:sz w:val="24"/>
          <w:szCs w:val="24"/>
        </w:rPr>
        <w:t xml:space="preserve">(normally at your highest rate) </w:t>
      </w:r>
      <w:r w:rsidRPr="00573A4E">
        <w:rPr>
          <w:rFonts w:cs="Arial"/>
          <w:sz w:val="24"/>
          <w:szCs w:val="24"/>
        </w:rPr>
        <w:t>on all pension contributions up to 100% of your taxable earnings, including your normal contributions.</w:t>
      </w:r>
    </w:p>
    <w:p w14:paraId="04E54325" w14:textId="77777777" w:rsidR="00FE67BE" w:rsidRPr="00573A4E" w:rsidRDefault="00FE67BE" w:rsidP="00573A4E">
      <w:pPr>
        <w:widowControl w:val="0"/>
        <w:ind w:firstLine="1"/>
        <w:rPr>
          <w:rFonts w:cs="Arial"/>
          <w:sz w:val="24"/>
          <w:szCs w:val="24"/>
        </w:rPr>
      </w:pPr>
    </w:p>
    <w:p w14:paraId="6A4D964A" w14:textId="4C8B8F27" w:rsidR="00FE67BE" w:rsidRPr="00573A4E" w:rsidRDefault="006B3977" w:rsidP="00573A4E">
      <w:pPr>
        <w:widowControl w:val="0"/>
        <w:ind w:firstLine="1"/>
        <w:rPr>
          <w:rFonts w:cs="Arial"/>
          <w:sz w:val="24"/>
          <w:szCs w:val="24"/>
        </w:rPr>
      </w:pPr>
      <w:r w:rsidRPr="00573A4E">
        <w:rPr>
          <w:rFonts w:cs="Arial"/>
          <w:sz w:val="24"/>
          <w:szCs w:val="24"/>
        </w:rPr>
        <w:t xml:space="preserve">Deductions start from the next available pay </w:t>
      </w:r>
      <w:r w:rsidR="004350BD" w:rsidRPr="00573A4E">
        <w:rPr>
          <w:rFonts w:cs="Arial"/>
          <w:sz w:val="24"/>
          <w:szCs w:val="24"/>
        </w:rPr>
        <w:t>period</w:t>
      </w:r>
      <w:r w:rsidRPr="00573A4E">
        <w:rPr>
          <w:rFonts w:cs="Arial"/>
          <w:sz w:val="24"/>
          <w:szCs w:val="24"/>
        </w:rPr>
        <w:t xml:space="preserve"> after your election has been accepted and you may vary or cease payment any time you are paying into the LGPS. </w:t>
      </w:r>
    </w:p>
    <w:p w14:paraId="3D8B8966" w14:textId="77777777" w:rsidR="00FE67BE" w:rsidRPr="00573A4E" w:rsidRDefault="00FE67BE" w:rsidP="00573A4E">
      <w:pPr>
        <w:shd w:val="clear" w:color="auto" w:fill="FFFFFF"/>
        <w:rPr>
          <w:rStyle w:val="Strong"/>
          <w:rFonts w:cs="Arial"/>
          <w:sz w:val="24"/>
          <w:szCs w:val="24"/>
        </w:rPr>
      </w:pPr>
    </w:p>
    <w:p w14:paraId="2D22D2D7" w14:textId="36233554" w:rsidR="006B3977" w:rsidRPr="00573A4E" w:rsidRDefault="006B3977" w:rsidP="00573A4E">
      <w:pPr>
        <w:shd w:val="clear" w:color="auto" w:fill="FFFFFF"/>
        <w:rPr>
          <w:rFonts w:cs="Arial"/>
          <w:bCs/>
          <w:sz w:val="24"/>
          <w:szCs w:val="24"/>
        </w:rPr>
      </w:pPr>
      <w:r w:rsidRPr="00573A4E">
        <w:rPr>
          <w:rStyle w:val="Strong"/>
          <w:rFonts w:cs="Arial"/>
          <w:sz w:val="24"/>
          <w:szCs w:val="24"/>
        </w:rPr>
        <w:t>You can also pay in-house AVCs to provide extra life cover.</w:t>
      </w:r>
      <w:r w:rsidR="00DB010F" w:rsidRPr="00573A4E">
        <w:rPr>
          <w:rStyle w:val="Strong"/>
          <w:rFonts w:cs="Arial"/>
          <w:sz w:val="24"/>
          <w:szCs w:val="24"/>
        </w:rPr>
        <w:t xml:space="preserve"> </w:t>
      </w:r>
      <w:r w:rsidRPr="00573A4E">
        <w:rPr>
          <w:rStyle w:val="Strong"/>
          <w:rFonts w:cs="Arial"/>
          <w:b w:val="0"/>
          <w:sz w:val="24"/>
          <w:szCs w:val="24"/>
        </w:rPr>
        <w:t>Your m</w:t>
      </w:r>
      <w:r w:rsidRPr="00573A4E">
        <w:rPr>
          <w:rFonts w:cs="Arial"/>
          <w:sz w:val="24"/>
          <w:szCs w:val="24"/>
        </w:rPr>
        <w:t xml:space="preserve">embership of the LGPS already gives you cover of three times your </w:t>
      </w:r>
      <w:r w:rsidR="00D1505D" w:rsidRPr="00573A4E">
        <w:rPr>
          <w:rFonts w:cs="Arial"/>
          <w:b/>
          <w:i/>
          <w:sz w:val="24"/>
          <w:szCs w:val="24"/>
        </w:rPr>
        <w:t>assumed pensionable pay</w:t>
      </w:r>
      <w:r w:rsidRPr="00573A4E">
        <w:rPr>
          <w:rFonts w:cs="Arial"/>
          <w:sz w:val="24"/>
          <w:szCs w:val="24"/>
        </w:rPr>
        <w:t xml:space="preserve"> if you die in service, but you can pay AVCs to increase this </w:t>
      </w:r>
      <w:r w:rsidR="00040665" w:rsidRPr="00573A4E">
        <w:rPr>
          <w:rFonts w:cs="Arial"/>
          <w:sz w:val="24"/>
          <w:szCs w:val="24"/>
        </w:rPr>
        <w:t xml:space="preserve">and / or, if the AVC arrangement your </w:t>
      </w:r>
      <w:r w:rsidR="00100559">
        <w:rPr>
          <w:rFonts w:cs="Arial"/>
          <w:sz w:val="24"/>
          <w:szCs w:val="24"/>
        </w:rPr>
        <w:t>LGPS</w:t>
      </w:r>
      <w:r w:rsidR="00040665" w:rsidRPr="00573A4E">
        <w:rPr>
          <w:rFonts w:cs="Arial"/>
          <w:sz w:val="24"/>
          <w:szCs w:val="24"/>
        </w:rPr>
        <w:t xml:space="preserve"> </w:t>
      </w:r>
      <w:r w:rsidR="00040665" w:rsidRPr="00573A4E">
        <w:rPr>
          <w:rFonts w:cs="Arial"/>
          <w:color w:val="FF0000"/>
          <w:sz w:val="24"/>
          <w:szCs w:val="24"/>
        </w:rPr>
        <w:t>administering authority</w:t>
      </w:r>
      <w:r w:rsidR="00040665" w:rsidRPr="00573A4E">
        <w:rPr>
          <w:rFonts w:cs="Arial"/>
          <w:sz w:val="24"/>
          <w:szCs w:val="24"/>
        </w:rPr>
        <w:t xml:space="preserve"> has set up includes this facility</w:t>
      </w:r>
      <w:r w:rsidR="00451DBD" w:rsidRPr="00573A4E">
        <w:rPr>
          <w:rFonts w:cs="Arial"/>
          <w:sz w:val="24"/>
          <w:szCs w:val="24"/>
        </w:rPr>
        <w:t>,</w:t>
      </w:r>
      <w:r w:rsidRPr="00573A4E">
        <w:rPr>
          <w:rFonts w:cs="Arial"/>
          <w:sz w:val="24"/>
          <w:szCs w:val="24"/>
        </w:rPr>
        <w:t xml:space="preserve"> to provide additional benefits for your dependants in the event of your death in service. This may be subject to satisfactory completion of a medical questionnaire. </w:t>
      </w:r>
      <w:r w:rsidRPr="00573A4E">
        <w:rPr>
          <w:rStyle w:val="Strong"/>
          <w:rFonts w:cs="Arial"/>
          <w:b w:val="0"/>
          <w:bCs w:val="0"/>
          <w:sz w:val="24"/>
          <w:szCs w:val="24"/>
        </w:rPr>
        <w:t>Any extra life cover paid for through AVCs</w:t>
      </w:r>
      <w:r w:rsidRPr="00573A4E">
        <w:rPr>
          <w:rFonts w:cs="Arial"/>
          <w:bCs/>
          <w:sz w:val="24"/>
          <w:szCs w:val="24"/>
        </w:rPr>
        <w:t xml:space="preserve"> will stop when you retire or leave. </w:t>
      </w:r>
    </w:p>
    <w:p w14:paraId="3C01A219" w14:textId="77777777" w:rsidR="00FE67BE" w:rsidRPr="00573A4E" w:rsidRDefault="00FE67BE" w:rsidP="00573A4E">
      <w:pPr>
        <w:pStyle w:val="Heading4"/>
        <w:spacing w:before="0" w:after="0"/>
        <w:rPr>
          <w:rFonts w:ascii="Arial" w:hAnsi="Arial" w:cs="Arial"/>
          <w:sz w:val="24"/>
          <w:szCs w:val="24"/>
        </w:rPr>
      </w:pPr>
    </w:p>
    <w:p w14:paraId="25B45D0B" w14:textId="41BB6464" w:rsidR="006B3977" w:rsidRPr="00573A4E" w:rsidRDefault="006B3977" w:rsidP="00573A4E">
      <w:pPr>
        <w:pStyle w:val="Heading4"/>
        <w:spacing w:before="0" w:after="0"/>
        <w:rPr>
          <w:rFonts w:ascii="Arial" w:hAnsi="Arial" w:cs="Arial"/>
          <w:sz w:val="24"/>
          <w:szCs w:val="24"/>
        </w:rPr>
      </w:pPr>
      <w:r w:rsidRPr="00573A4E">
        <w:rPr>
          <w:rFonts w:ascii="Arial" w:hAnsi="Arial" w:cs="Arial"/>
          <w:sz w:val="24"/>
          <w:szCs w:val="24"/>
        </w:rPr>
        <w:t xml:space="preserve">Here are the different ways you may be able to use your in-house AVC </w:t>
      </w:r>
      <w:r w:rsidR="00100559">
        <w:rPr>
          <w:rFonts w:ascii="Arial" w:hAnsi="Arial" w:cs="Arial"/>
          <w:sz w:val="24"/>
          <w:szCs w:val="24"/>
        </w:rPr>
        <w:t>f</w:t>
      </w:r>
      <w:r w:rsidRPr="00573A4E">
        <w:rPr>
          <w:rFonts w:ascii="Arial" w:hAnsi="Arial" w:cs="Arial"/>
          <w:sz w:val="24"/>
          <w:szCs w:val="24"/>
        </w:rPr>
        <w:t xml:space="preserve">und on retirement:  </w:t>
      </w:r>
    </w:p>
    <w:p w14:paraId="13623F2C" w14:textId="77777777" w:rsidR="00FE67BE" w:rsidRPr="00573A4E" w:rsidRDefault="00FE67BE" w:rsidP="00573A4E">
      <w:pPr>
        <w:pStyle w:val="NormalWeb"/>
        <w:spacing w:before="0" w:beforeAutospacing="0" w:after="0" w:afterAutospacing="0"/>
        <w:ind w:left="357"/>
        <w:rPr>
          <w:rFonts w:ascii="Arial" w:hAnsi="Arial" w:cs="Arial"/>
          <w:b/>
          <w:bCs/>
        </w:rPr>
      </w:pPr>
    </w:p>
    <w:p w14:paraId="3B1E3C19" w14:textId="77777777" w:rsidR="006B3977" w:rsidRPr="00573A4E" w:rsidRDefault="00B64F0D" w:rsidP="00573A4E">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573A4E">
        <w:rPr>
          <w:rFonts w:ascii="Arial" w:hAnsi="Arial" w:cs="Arial"/>
          <w:b/>
          <w:bCs/>
        </w:rPr>
        <w:t>Buy one or more annuities</w:t>
      </w:r>
      <w:r w:rsidR="006B3977" w:rsidRPr="00573A4E">
        <w:rPr>
          <w:rFonts w:ascii="Arial" w:hAnsi="Arial" w:cs="Arial"/>
          <w:b/>
          <w:bCs/>
        </w:rPr>
        <w:t xml:space="preserve"> </w:t>
      </w:r>
    </w:p>
    <w:p w14:paraId="11F45F01" w14:textId="77777777" w:rsidR="00D264CC" w:rsidRPr="00573A4E" w:rsidRDefault="00D264CC" w:rsidP="00573A4E">
      <w:pPr>
        <w:pStyle w:val="NormalWeb"/>
        <w:spacing w:before="0" w:beforeAutospacing="0" w:after="0" w:afterAutospacing="0"/>
        <w:ind w:left="357"/>
        <w:rPr>
          <w:rFonts w:ascii="Arial" w:hAnsi="Arial" w:cs="Arial"/>
          <w:b/>
          <w:bCs/>
        </w:rPr>
      </w:pPr>
    </w:p>
    <w:p w14:paraId="66ED6D9F" w14:textId="25A793C8" w:rsidR="006B3977" w:rsidRPr="00573A4E" w:rsidRDefault="006B3977" w:rsidP="00573A4E">
      <w:pPr>
        <w:pStyle w:val="BodyTextIndent"/>
        <w:tabs>
          <w:tab w:val="num" w:pos="142"/>
        </w:tabs>
        <w:spacing w:after="0"/>
        <w:ind w:left="284"/>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100559">
        <w:rPr>
          <w:rStyle w:val="style4style20"/>
          <w:rFonts w:cs="Arial"/>
          <w:sz w:val="24"/>
          <w:szCs w:val="24"/>
        </w:rPr>
        <w:t>f</w:t>
      </w:r>
      <w:r w:rsidRPr="00573A4E">
        <w:rPr>
          <w:rStyle w:val="style4style20"/>
          <w:rFonts w:cs="Arial"/>
          <w:sz w:val="24"/>
          <w:szCs w:val="24"/>
        </w:rPr>
        <w:t xml:space="preserve">und and pays you a pension in return. </w:t>
      </w:r>
    </w:p>
    <w:p w14:paraId="3D9358CF" w14:textId="77777777" w:rsidR="00FE67BE" w:rsidRPr="00573A4E" w:rsidRDefault="00FE67BE" w:rsidP="00573A4E">
      <w:pPr>
        <w:shd w:val="clear" w:color="auto" w:fill="FFFFFF"/>
        <w:tabs>
          <w:tab w:val="num" w:pos="142"/>
        </w:tabs>
        <w:ind w:left="284"/>
        <w:rPr>
          <w:rFonts w:cs="Arial"/>
          <w:sz w:val="24"/>
          <w:szCs w:val="24"/>
        </w:rPr>
      </w:pPr>
    </w:p>
    <w:p w14:paraId="58C2D431" w14:textId="77777777" w:rsidR="006B3977" w:rsidRPr="00573A4E" w:rsidRDefault="006B3977" w:rsidP="00573A4E">
      <w:pPr>
        <w:shd w:val="clear" w:color="auto" w:fill="FFFFFF"/>
        <w:tabs>
          <w:tab w:val="num" w:pos="142"/>
        </w:tabs>
        <w:ind w:left="284"/>
        <w:rPr>
          <w:rFonts w:cs="Arial"/>
          <w:sz w:val="24"/>
          <w:szCs w:val="24"/>
        </w:rPr>
      </w:pPr>
      <w:r w:rsidRPr="00573A4E">
        <w:rPr>
          <w:rFonts w:cs="Arial"/>
          <w:sz w:val="24"/>
          <w:szCs w:val="24"/>
        </w:rPr>
        <w:t xml:space="preserve">You </w:t>
      </w:r>
      <w:r w:rsidR="00B64F0D" w:rsidRPr="00573A4E">
        <w:rPr>
          <w:rFonts w:cs="Arial"/>
          <w:sz w:val="24"/>
          <w:szCs w:val="24"/>
        </w:rPr>
        <w:t>would buy an annuity</w:t>
      </w:r>
      <w:r w:rsidR="00040665" w:rsidRPr="00573A4E">
        <w:rPr>
          <w:rFonts w:cs="Arial"/>
          <w:sz w:val="24"/>
          <w:szCs w:val="24"/>
        </w:rPr>
        <w:t xml:space="preserve"> </w:t>
      </w:r>
      <w:r w:rsidR="00B64F0D" w:rsidRPr="00573A4E">
        <w:rPr>
          <w:rFonts w:cs="Arial"/>
          <w:sz w:val="24"/>
          <w:szCs w:val="24"/>
        </w:rPr>
        <w:t>at the same time as you take</w:t>
      </w:r>
      <w:r w:rsidRPr="00573A4E">
        <w:rPr>
          <w:rFonts w:cs="Arial"/>
          <w:sz w:val="24"/>
          <w:szCs w:val="24"/>
        </w:rPr>
        <w:t xml:space="preserve"> your LGPS benefits</w:t>
      </w:r>
      <w:r w:rsidR="00040665" w:rsidRPr="00573A4E">
        <w:rPr>
          <w:rFonts w:cs="Arial"/>
          <w:sz w:val="24"/>
          <w:szCs w:val="24"/>
        </w:rPr>
        <w:t xml:space="preserve">. </w:t>
      </w:r>
      <w:r w:rsidRPr="00573A4E">
        <w:rPr>
          <w:rFonts w:cs="Arial"/>
          <w:sz w:val="24"/>
          <w:szCs w:val="24"/>
        </w:rPr>
        <w:t xml:space="preserve"> </w:t>
      </w:r>
    </w:p>
    <w:p w14:paraId="45533138" w14:textId="77777777" w:rsidR="00FE67BE" w:rsidRPr="00573A4E" w:rsidRDefault="00FE67BE" w:rsidP="00573A4E">
      <w:pPr>
        <w:pStyle w:val="NormalWeb"/>
        <w:tabs>
          <w:tab w:val="num" w:pos="142"/>
        </w:tabs>
        <w:spacing w:before="0" w:beforeAutospacing="0" w:after="0" w:afterAutospacing="0"/>
        <w:ind w:left="284"/>
        <w:rPr>
          <w:rFonts w:ascii="Arial" w:hAnsi="Arial" w:cs="Arial"/>
        </w:rPr>
      </w:pPr>
    </w:p>
    <w:p w14:paraId="23940DE2" w14:textId="77777777" w:rsidR="006B3977" w:rsidRPr="00573A4E" w:rsidRDefault="006B3977" w:rsidP="00573A4E">
      <w:pPr>
        <w:pStyle w:val="NormalWeb"/>
        <w:tabs>
          <w:tab w:val="num" w:pos="142"/>
        </w:tabs>
        <w:spacing w:before="0" w:beforeAutospacing="0" w:after="0" w:afterAutospacing="0"/>
        <w:ind w:left="284"/>
        <w:rPr>
          <w:rFonts w:ascii="Arial" w:hAnsi="Arial" w:cs="Arial"/>
        </w:rPr>
      </w:pPr>
      <w:r w:rsidRPr="00573A4E">
        <w:rPr>
          <w:rFonts w:ascii="Arial" w:hAnsi="Arial" w:cs="Arial"/>
        </w:rPr>
        <w:t>An annuity is paid completely separately from your LGPS benefits.</w:t>
      </w:r>
    </w:p>
    <w:p w14:paraId="01E55718" w14:textId="77777777" w:rsidR="00FE67BE" w:rsidRPr="00573A4E" w:rsidRDefault="00FE67BE" w:rsidP="00573A4E">
      <w:pPr>
        <w:tabs>
          <w:tab w:val="num" w:pos="142"/>
        </w:tabs>
        <w:ind w:left="284"/>
        <w:rPr>
          <w:rFonts w:cs="Arial"/>
          <w:sz w:val="24"/>
          <w:szCs w:val="24"/>
        </w:rPr>
      </w:pPr>
    </w:p>
    <w:p w14:paraId="564AEBD7" w14:textId="77777777" w:rsidR="006B3977" w:rsidRPr="00573A4E" w:rsidRDefault="006B3977" w:rsidP="00573A4E">
      <w:pPr>
        <w:tabs>
          <w:tab w:val="num" w:pos="142"/>
        </w:tabs>
        <w:ind w:left="284"/>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134672D3" w14:textId="77777777" w:rsidR="00FE67BE" w:rsidRPr="00573A4E" w:rsidRDefault="00FE67BE" w:rsidP="00573A4E">
      <w:pPr>
        <w:pStyle w:val="BodyTextIndent"/>
        <w:tabs>
          <w:tab w:val="num" w:pos="142"/>
        </w:tabs>
        <w:spacing w:after="0"/>
        <w:ind w:left="284"/>
        <w:rPr>
          <w:rFonts w:cs="Arial"/>
          <w:sz w:val="24"/>
          <w:szCs w:val="24"/>
        </w:rPr>
      </w:pPr>
    </w:p>
    <w:p w14:paraId="10AFB95C" w14:textId="77777777" w:rsidR="00FE67BE"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 xml:space="preserve">Annuities are subject to annuity rates which in turn are affected by interest rates. </w:t>
      </w:r>
    </w:p>
    <w:p w14:paraId="4066B472" w14:textId="77777777" w:rsidR="00FE67BE" w:rsidRPr="00573A4E" w:rsidRDefault="00FE67BE" w:rsidP="00573A4E">
      <w:pPr>
        <w:pStyle w:val="BodyTextIndent"/>
        <w:tabs>
          <w:tab w:val="num" w:pos="142"/>
        </w:tabs>
        <w:spacing w:after="0"/>
        <w:ind w:left="284"/>
        <w:rPr>
          <w:rFonts w:cs="Arial"/>
          <w:sz w:val="24"/>
          <w:szCs w:val="24"/>
        </w:rPr>
      </w:pPr>
    </w:p>
    <w:p w14:paraId="3F2551D4" w14:textId="5F48DE49" w:rsidR="006B3977"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When interest rates rise, the organisation selling annuities obtain</w:t>
      </w:r>
      <w:r w:rsidR="00100559">
        <w:rPr>
          <w:rFonts w:cs="Arial"/>
          <w:sz w:val="24"/>
          <w:szCs w:val="24"/>
        </w:rPr>
        <w:t>s</w:t>
      </w:r>
      <w:r w:rsidRPr="00573A4E">
        <w:rPr>
          <w:rFonts w:cs="Arial"/>
          <w:sz w:val="24"/>
          <w:szCs w:val="24"/>
        </w:rPr>
        <w:t xml:space="preserve"> greater income from each pound in your AVC fund, and therefore can provide a higher pension. A fall in interest rates reduces the pension which can be purchased. </w:t>
      </w:r>
    </w:p>
    <w:p w14:paraId="15C118BF" w14:textId="08C9F6ED" w:rsidR="00A0623C" w:rsidRDefault="00A0623C">
      <w:pPr>
        <w:rPr>
          <w:rFonts w:cs="Arial"/>
          <w:sz w:val="24"/>
          <w:szCs w:val="24"/>
        </w:rPr>
      </w:pPr>
      <w:r>
        <w:rPr>
          <w:rFonts w:cs="Arial"/>
          <w:sz w:val="24"/>
          <w:szCs w:val="24"/>
        </w:rPr>
        <w:br w:type="page"/>
      </w:r>
    </w:p>
    <w:p w14:paraId="2BDF0BFD" w14:textId="426BC2DF" w:rsidR="006B3977" w:rsidRPr="00573A4E" w:rsidRDefault="006B3977" w:rsidP="00E84F3C">
      <w:pPr>
        <w:pStyle w:val="NormalWeb"/>
        <w:numPr>
          <w:ilvl w:val="0"/>
          <w:numId w:val="4"/>
        </w:numPr>
        <w:tabs>
          <w:tab w:val="clear" w:pos="360"/>
          <w:tab w:val="num" w:pos="284"/>
        </w:tabs>
        <w:spacing w:before="0" w:beforeAutospacing="0" w:after="0" w:afterAutospacing="0"/>
        <w:ind w:left="357" w:hanging="499"/>
        <w:rPr>
          <w:rFonts w:ascii="Arial" w:hAnsi="Arial" w:cs="Arial"/>
          <w:b/>
          <w:bCs/>
        </w:rPr>
      </w:pPr>
      <w:r w:rsidRPr="00573A4E">
        <w:rPr>
          <w:rFonts w:ascii="Arial" w:hAnsi="Arial" w:cs="Arial"/>
          <w:b/>
          <w:bCs/>
        </w:rPr>
        <w:lastRenderedPageBreak/>
        <w:t xml:space="preserve">Buy a </w:t>
      </w:r>
      <w:r w:rsidR="00100559">
        <w:rPr>
          <w:rFonts w:ascii="Arial" w:hAnsi="Arial" w:cs="Arial"/>
          <w:b/>
          <w:bCs/>
        </w:rPr>
        <w:t>t</w:t>
      </w:r>
      <w:r w:rsidRPr="00573A4E">
        <w:rPr>
          <w:rFonts w:ascii="Arial" w:hAnsi="Arial" w:cs="Arial"/>
          <w:b/>
          <w:bCs/>
        </w:rPr>
        <w:t xml:space="preserve">op-up LGPS </w:t>
      </w:r>
      <w:r w:rsidR="00100559">
        <w:rPr>
          <w:rFonts w:ascii="Arial" w:hAnsi="Arial" w:cs="Arial"/>
          <w:b/>
          <w:bCs/>
        </w:rPr>
        <w:t>p</w:t>
      </w:r>
      <w:r w:rsidRPr="00573A4E">
        <w:rPr>
          <w:rFonts w:ascii="Arial" w:hAnsi="Arial" w:cs="Arial"/>
          <w:b/>
          <w:bCs/>
        </w:rPr>
        <w:t>ension</w:t>
      </w:r>
    </w:p>
    <w:p w14:paraId="26DBB005" w14:textId="77777777" w:rsidR="00FE67BE" w:rsidRPr="00573A4E" w:rsidRDefault="00FE67BE" w:rsidP="00573A4E">
      <w:pPr>
        <w:pStyle w:val="BodyTextIndent"/>
        <w:spacing w:after="0"/>
        <w:rPr>
          <w:rFonts w:cs="Arial"/>
          <w:sz w:val="24"/>
          <w:szCs w:val="24"/>
        </w:rPr>
      </w:pPr>
    </w:p>
    <w:p w14:paraId="54FC71C1" w14:textId="3E8B0DE3" w:rsidR="006B3977" w:rsidRDefault="00B64F0D" w:rsidP="00573A4E">
      <w:pPr>
        <w:pStyle w:val="BodyTextIndent"/>
        <w:spacing w:after="0"/>
        <w:rPr>
          <w:rFonts w:cs="Arial"/>
          <w:sz w:val="24"/>
          <w:szCs w:val="24"/>
        </w:rPr>
      </w:pPr>
      <w:r w:rsidRPr="00573A4E">
        <w:rPr>
          <w:rFonts w:cs="Arial"/>
          <w:sz w:val="24"/>
          <w:szCs w:val="24"/>
        </w:rPr>
        <w:t>When you take</w:t>
      </w:r>
      <w:r w:rsidR="00040665" w:rsidRPr="00573A4E">
        <w:rPr>
          <w:rFonts w:cs="Arial"/>
          <w:sz w:val="24"/>
          <w:szCs w:val="24"/>
        </w:rPr>
        <w:t xml:space="preserve"> your LGPS benefits you can</w:t>
      </w:r>
      <w:r w:rsidR="006B3977" w:rsidRPr="00573A4E">
        <w:rPr>
          <w:rFonts w:cs="Arial"/>
          <w:sz w:val="24"/>
          <w:szCs w:val="24"/>
        </w:rPr>
        <w:t xml:space="preserve"> use some or all of your AVC fund to buy a top-up pension from the LGPS. This automatically provides an inflation</w:t>
      </w:r>
      <w:r w:rsidR="00040665" w:rsidRPr="00573A4E">
        <w:rPr>
          <w:rFonts w:cs="Arial"/>
          <w:sz w:val="24"/>
          <w:szCs w:val="24"/>
        </w:rPr>
        <w:t>-</w:t>
      </w:r>
      <w:r w:rsidR="006B3977" w:rsidRPr="00573A4E">
        <w:rPr>
          <w:rFonts w:cs="Arial"/>
          <w:sz w:val="24"/>
          <w:szCs w:val="24"/>
        </w:rPr>
        <w:t xml:space="preserve">proofed pension and </w:t>
      </w:r>
      <w:r w:rsidR="001C4A3B" w:rsidRPr="00573A4E">
        <w:rPr>
          <w:rFonts w:cs="Arial"/>
          <w:sz w:val="24"/>
          <w:szCs w:val="24"/>
        </w:rPr>
        <w:t>also provide</w:t>
      </w:r>
      <w:r w:rsidR="00AE6525">
        <w:rPr>
          <w:rFonts w:cs="Arial"/>
          <w:sz w:val="24"/>
          <w:szCs w:val="24"/>
        </w:rPr>
        <w:t>s</w:t>
      </w:r>
      <w:r w:rsidR="001C4A3B" w:rsidRPr="00573A4E">
        <w:rPr>
          <w:rFonts w:cs="Arial"/>
          <w:sz w:val="24"/>
          <w:szCs w:val="24"/>
        </w:rPr>
        <w:t xml:space="preserve"> </w:t>
      </w:r>
      <w:r w:rsidR="006B3977" w:rsidRPr="00573A4E">
        <w:rPr>
          <w:rFonts w:cs="Arial"/>
          <w:sz w:val="24"/>
          <w:szCs w:val="24"/>
        </w:rPr>
        <w:t>dependants’ benefits</w:t>
      </w:r>
      <w:r w:rsidR="001C4A3B" w:rsidRPr="00573A4E">
        <w:rPr>
          <w:rFonts w:cs="Arial"/>
          <w:sz w:val="24"/>
          <w:szCs w:val="24"/>
        </w:rPr>
        <w:t>.  The amount of pension you receive is based on set factors which vary from time to time</w:t>
      </w:r>
      <w:r w:rsidR="006B3977" w:rsidRPr="00573A4E">
        <w:rPr>
          <w:rFonts w:cs="Arial"/>
          <w:sz w:val="24"/>
          <w:szCs w:val="24"/>
        </w:rPr>
        <w:t xml:space="preserve">. </w:t>
      </w:r>
    </w:p>
    <w:p w14:paraId="788102D6" w14:textId="0856B7A5" w:rsidR="00E84F3C" w:rsidRDefault="00E84F3C" w:rsidP="00573A4E">
      <w:pPr>
        <w:pStyle w:val="BodyTextIndent"/>
        <w:spacing w:after="0"/>
        <w:rPr>
          <w:rFonts w:cs="Arial"/>
          <w:sz w:val="24"/>
          <w:szCs w:val="24"/>
        </w:rPr>
      </w:pPr>
    </w:p>
    <w:p w14:paraId="01CFE593" w14:textId="6BDFE032" w:rsidR="00E84F3C" w:rsidRPr="00573A4E" w:rsidRDefault="00E84F3C" w:rsidP="00F90DD8">
      <w:pPr>
        <w:pStyle w:val="BodyTextIndent"/>
        <w:numPr>
          <w:ilvl w:val="0"/>
          <w:numId w:val="59"/>
        </w:numPr>
        <w:spacing w:after="0"/>
        <w:ind w:left="284"/>
        <w:rPr>
          <w:rFonts w:cs="Arial"/>
          <w:sz w:val="24"/>
          <w:szCs w:val="24"/>
        </w:rPr>
      </w:pPr>
      <w:r>
        <w:rPr>
          <w:rFonts w:cs="Arial"/>
          <w:b/>
          <w:sz w:val="24"/>
          <w:szCs w:val="24"/>
        </w:rPr>
        <w:t>Take your AVCs as cash</w:t>
      </w:r>
    </w:p>
    <w:p w14:paraId="04073B5A" w14:textId="77777777" w:rsidR="00FE67BE" w:rsidRPr="00573A4E" w:rsidRDefault="00FE67BE" w:rsidP="00573A4E">
      <w:pPr>
        <w:ind w:left="360"/>
        <w:rPr>
          <w:rFonts w:cs="Arial"/>
          <w:sz w:val="24"/>
          <w:szCs w:val="24"/>
        </w:rPr>
      </w:pPr>
    </w:p>
    <w:p w14:paraId="247CA9E3" w14:textId="77777777" w:rsidR="0006681F" w:rsidRPr="00573A4E" w:rsidRDefault="00340394" w:rsidP="00573A4E">
      <w:pPr>
        <w:ind w:left="360"/>
        <w:rPr>
          <w:rFonts w:cs="Arial"/>
          <w:sz w:val="24"/>
          <w:szCs w:val="24"/>
        </w:rPr>
      </w:pPr>
      <w:r w:rsidRPr="00573A4E">
        <w:rPr>
          <w:rFonts w:cs="Arial"/>
          <w:sz w:val="24"/>
          <w:szCs w:val="24"/>
        </w:rPr>
        <w:t>Y</w:t>
      </w:r>
      <w:r w:rsidR="00C3447A" w:rsidRPr="00573A4E">
        <w:rPr>
          <w:rFonts w:cs="Arial"/>
          <w:sz w:val="24"/>
          <w:szCs w:val="24"/>
        </w:rPr>
        <w:t xml:space="preserve">ou can take </w:t>
      </w:r>
      <w:r w:rsidR="0006681F" w:rsidRPr="00573A4E">
        <w:rPr>
          <w:rFonts w:cs="Arial"/>
          <w:sz w:val="24"/>
          <w:szCs w:val="24"/>
        </w:rPr>
        <w:t>some or all</w:t>
      </w:r>
      <w:r w:rsidR="00C3447A" w:rsidRPr="00573A4E">
        <w:rPr>
          <w:rFonts w:cs="Arial"/>
          <w:sz w:val="24"/>
          <w:szCs w:val="24"/>
        </w:rPr>
        <w:t xml:space="preserve"> of your AVC fund as a tax-free cash lump sum</w:t>
      </w:r>
      <w:r w:rsidRPr="00573A4E">
        <w:rPr>
          <w:rStyle w:val="FootnoteReference"/>
          <w:rFonts w:cs="Arial"/>
          <w:sz w:val="24"/>
          <w:szCs w:val="24"/>
        </w:rPr>
        <w:footnoteReference w:id="2"/>
      </w:r>
      <w:r w:rsidR="0006681F" w:rsidRPr="00573A4E">
        <w:rPr>
          <w:rFonts w:cs="Arial"/>
          <w:sz w:val="24"/>
          <w:szCs w:val="24"/>
        </w:rPr>
        <w:t xml:space="preserve"> but you can only take </w:t>
      </w:r>
      <w:r w:rsidR="00FA2A5D" w:rsidRPr="00573A4E">
        <w:rPr>
          <w:rFonts w:cs="Arial"/>
          <w:sz w:val="24"/>
          <w:szCs w:val="24"/>
        </w:rPr>
        <w:t>it all as a lump sum if you take</w:t>
      </w:r>
      <w:r w:rsidR="0006681F" w:rsidRPr="00573A4E">
        <w:rPr>
          <w:rFonts w:cs="Arial"/>
          <w:sz w:val="24"/>
          <w:szCs w:val="24"/>
        </w:rPr>
        <w:t xml:space="preserve"> it at the same time as your main LGPS benefits and provided, when added to your LGPS lump sum, it does not exceed 25% of the overall value of your LGPS benefits (including your AVC fund)</w:t>
      </w:r>
      <w:r w:rsidRPr="00573A4E">
        <w:rPr>
          <w:rFonts w:cs="Arial"/>
          <w:sz w:val="24"/>
          <w:szCs w:val="24"/>
        </w:rPr>
        <w:t>.</w:t>
      </w:r>
      <w:r w:rsidR="00C3447A" w:rsidRPr="00573A4E">
        <w:rPr>
          <w:rFonts w:cs="Arial"/>
          <w:sz w:val="24"/>
          <w:szCs w:val="24"/>
        </w:rPr>
        <w:t xml:space="preserve"> </w:t>
      </w:r>
    </w:p>
    <w:p w14:paraId="5D8E3A29" w14:textId="77777777" w:rsidR="00FE67BE" w:rsidRPr="00573A4E" w:rsidRDefault="00FE67BE" w:rsidP="00573A4E">
      <w:pPr>
        <w:pStyle w:val="NormalWeb"/>
        <w:spacing w:before="0" w:beforeAutospacing="0" w:after="0" w:afterAutospacing="0"/>
        <w:ind w:left="360"/>
        <w:rPr>
          <w:rFonts w:ascii="Arial" w:hAnsi="Arial" w:cs="Arial"/>
          <w:b/>
          <w:bCs/>
        </w:rPr>
      </w:pPr>
    </w:p>
    <w:p w14:paraId="345A28C9" w14:textId="77777777" w:rsidR="006B3977" w:rsidRPr="00573A4E" w:rsidRDefault="006B3977"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Buy extra membership in the LGPS</w:t>
      </w:r>
    </w:p>
    <w:p w14:paraId="01DB8476" w14:textId="77777777" w:rsidR="00FE67BE" w:rsidRPr="00573A4E" w:rsidRDefault="00FE67BE" w:rsidP="00573A4E">
      <w:pPr>
        <w:pStyle w:val="NormalWeb"/>
        <w:spacing w:before="0" w:beforeAutospacing="0" w:after="0" w:afterAutospacing="0"/>
        <w:ind w:left="360"/>
        <w:rPr>
          <w:rFonts w:ascii="Arial" w:hAnsi="Arial" w:cs="Arial"/>
          <w:b/>
          <w:bCs/>
        </w:rPr>
      </w:pPr>
    </w:p>
    <w:p w14:paraId="5D754362" w14:textId="48B22AEC" w:rsidR="00E005E3" w:rsidRDefault="006B3977"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w:t>
      </w:r>
      <w:r w:rsidR="005C3F5F" w:rsidRPr="00573A4E">
        <w:rPr>
          <w:rFonts w:cs="Arial"/>
          <w:sz w:val="24"/>
          <w:szCs w:val="24"/>
        </w:rPr>
        <w:t>(</w:t>
      </w:r>
      <w:r w:rsidRPr="00573A4E">
        <w:rPr>
          <w:rFonts w:cs="Arial"/>
          <w:sz w:val="24"/>
          <w:szCs w:val="24"/>
        </w:rPr>
        <w:t xml:space="preserve">such as </w:t>
      </w:r>
      <w:r w:rsidR="005C3F5F" w:rsidRPr="00573A4E">
        <w:rPr>
          <w:rFonts w:cs="Arial"/>
          <w:sz w:val="24"/>
          <w:szCs w:val="24"/>
        </w:rPr>
        <w:t xml:space="preserve">flexible retirement, </w:t>
      </w:r>
      <w:r w:rsidRPr="00573A4E">
        <w:rPr>
          <w:rFonts w:cs="Arial"/>
          <w:sz w:val="24"/>
          <w:szCs w:val="24"/>
        </w:rPr>
        <w:t>retirement on ill</w:t>
      </w:r>
      <w:r w:rsidR="00B1718E" w:rsidRPr="00573A4E">
        <w:rPr>
          <w:rFonts w:cs="Arial"/>
          <w:sz w:val="24"/>
          <w:szCs w:val="24"/>
        </w:rPr>
        <w:t xml:space="preserve"> </w:t>
      </w:r>
      <w:r w:rsidR="009952D6" w:rsidRPr="00573A4E">
        <w:rPr>
          <w:rFonts w:cs="Arial"/>
          <w:sz w:val="24"/>
          <w:szCs w:val="24"/>
        </w:rPr>
        <w:t>health</w:t>
      </w:r>
      <w:r w:rsidRPr="00573A4E">
        <w:rPr>
          <w:rFonts w:cs="Arial"/>
          <w:sz w:val="24"/>
          <w:szCs w:val="24"/>
        </w:rPr>
        <w:t xml:space="preserve"> grounds</w:t>
      </w:r>
      <w:r w:rsidR="005C3F5F" w:rsidRPr="00573A4E">
        <w:rPr>
          <w:rFonts w:cs="Arial"/>
          <w:sz w:val="24"/>
          <w:szCs w:val="24"/>
        </w:rPr>
        <w:t xml:space="preserve">, </w:t>
      </w:r>
      <w:r w:rsidRPr="00573A4E">
        <w:rPr>
          <w:rFonts w:cs="Arial"/>
          <w:sz w:val="24"/>
          <w:szCs w:val="24"/>
        </w:rPr>
        <w:t>or on ceasing payment of your AVCs before retirement</w:t>
      </w:r>
      <w:r w:rsidR="005C3F5F" w:rsidRPr="00573A4E">
        <w:rPr>
          <w:rFonts w:cs="Arial"/>
          <w:sz w:val="24"/>
          <w:szCs w:val="24"/>
        </w:rPr>
        <w:t>)</w:t>
      </w:r>
      <w:r w:rsidRPr="00573A4E">
        <w:rPr>
          <w:rFonts w:cs="Arial"/>
          <w:sz w:val="24"/>
          <w:szCs w:val="24"/>
        </w:rPr>
        <w:t xml:space="preserve"> to convert your AVC fund into extra LGPS membership to increase your LGPS benefits.</w:t>
      </w:r>
      <w:r w:rsidR="00CA1567" w:rsidRPr="00573A4E">
        <w:rPr>
          <w:rFonts w:cs="Arial"/>
          <w:sz w:val="24"/>
          <w:szCs w:val="24"/>
        </w:rPr>
        <w:t xml:space="preserve"> To find out how benefits are calculated on this membership see the section </w:t>
      </w:r>
      <w:hyperlink w:anchor="m1Before" w:history="1">
        <w:r w:rsidR="00D1505D" w:rsidRPr="00294559">
          <w:rPr>
            <w:rStyle w:val="Hyperlink"/>
            <w:rFonts w:cs="Arial"/>
            <w:b/>
            <w:sz w:val="24"/>
            <w:szCs w:val="24"/>
          </w:rPr>
          <w:t xml:space="preserve">If you joined the LGPS </w:t>
        </w:r>
        <w:r w:rsidR="00100559" w:rsidRPr="00294559">
          <w:rPr>
            <w:rStyle w:val="Hyperlink"/>
            <w:rFonts w:cs="Arial"/>
            <w:b/>
            <w:sz w:val="24"/>
            <w:szCs w:val="24"/>
          </w:rPr>
          <w:t>b</w:t>
        </w:r>
        <w:r w:rsidR="00D1505D" w:rsidRPr="00294559">
          <w:rPr>
            <w:rStyle w:val="Hyperlink"/>
            <w:rFonts w:cs="Arial"/>
            <w:b/>
            <w:sz w:val="24"/>
            <w:szCs w:val="24"/>
          </w:rPr>
          <w:t>efore 1 April 2014</w:t>
        </w:r>
      </w:hyperlink>
      <w:r w:rsidR="00D1505D" w:rsidRPr="00573A4E">
        <w:rPr>
          <w:rFonts w:cs="Arial"/>
          <w:sz w:val="24"/>
          <w:szCs w:val="24"/>
        </w:rPr>
        <w:t>.</w:t>
      </w:r>
      <w:r w:rsidR="00340394" w:rsidRPr="00573A4E">
        <w:rPr>
          <w:rFonts w:cs="Arial"/>
          <w:b/>
          <w:color w:val="3366FF"/>
          <w:sz w:val="24"/>
          <w:szCs w:val="24"/>
        </w:rPr>
        <w:t xml:space="preserve"> </w:t>
      </w:r>
    </w:p>
    <w:p w14:paraId="3B6B978C" w14:textId="6484492E" w:rsidR="00100559" w:rsidRDefault="00100559" w:rsidP="00100559">
      <w:pPr>
        <w:shd w:val="clear" w:color="auto" w:fill="FFFFFF"/>
        <w:rPr>
          <w:rFonts w:cs="Arial"/>
          <w:b/>
          <w:color w:val="3366FF"/>
          <w:sz w:val="24"/>
          <w:szCs w:val="24"/>
        </w:rPr>
      </w:pPr>
    </w:p>
    <w:p w14:paraId="41F843B3" w14:textId="63F398EA" w:rsidR="00100559" w:rsidRPr="00100559" w:rsidRDefault="00100559" w:rsidP="00100559">
      <w:pPr>
        <w:pStyle w:val="ListParagraph"/>
        <w:numPr>
          <w:ilvl w:val="0"/>
          <w:numId w:val="6"/>
        </w:numPr>
        <w:shd w:val="clear" w:color="auto" w:fill="FFFFFF"/>
        <w:rPr>
          <w:rFonts w:cs="Arial"/>
          <w:b/>
          <w:sz w:val="24"/>
          <w:szCs w:val="24"/>
        </w:rPr>
      </w:pPr>
      <w:r>
        <w:rPr>
          <w:rFonts w:cs="Arial"/>
          <w:b/>
          <w:sz w:val="24"/>
          <w:szCs w:val="24"/>
        </w:rPr>
        <w:t>Transfer your AVC fund to another pension scheme or arrangement</w:t>
      </w:r>
    </w:p>
    <w:p w14:paraId="607BE064" w14:textId="15C79FC6" w:rsidR="00BA7DE8" w:rsidRPr="00100559" w:rsidRDefault="00BA7DE8" w:rsidP="00100559">
      <w:pPr>
        <w:widowControl w:val="0"/>
        <w:rPr>
          <w:rFonts w:cs="Arial"/>
          <w:snapToGrid w:val="0"/>
          <w:sz w:val="24"/>
        </w:rPr>
      </w:pPr>
    </w:p>
    <w:p w14:paraId="0B5C3892" w14:textId="52D8C55D" w:rsidR="009A11D9" w:rsidRPr="00573A4E" w:rsidRDefault="004F65BE" w:rsidP="00BF60E0">
      <w:pPr>
        <w:widowControl w:val="0"/>
        <w:ind w:left="360"/>
        <w:rPr>
          <w:rFonts w:cs="Arial"/>
          <w:snapToGrid w:val="0"/>
          <w:sz w:val="24"/>
        </w:rPr>
      </w:pPr>
      <w:r w:rsidRPr="00573A4E">
        <w:rPr>
          <w:rFonts w:cs="Arial"/>
          <w:snapToGrid w:val="0"/>
          <w:sz w:val="24"/>
        </w:rPr>
        <w:t>You can transfer your AVC fund to another</w:t>
      </w:r>
      <w:r w:rsidR="009A11D9" w:rsidRPr="00573A4E">
        <w:rPr>
          <w:rFonts w:cs="Arial"/>
          <w:snapToGrid w:val="0"/>
          <w:sz w:val="24"/>
        </w:rPr>
        <w:t xml:space="preserve"> pension scheme or arrangement, including to a scheme that offers flexible benefit</w:t>
      </w:r>
      <w:r w:rsidR="00D07319" w:rsidRPr="00573A4E">
        <w:rPr>
          <w:rFonts w:cs="Arial"/>
          <w:snapToGrid w:val="0"/>
          <w:sz w:val="24"/>
        </w:rPr>
        <w:t>s</w:t>
      </w:r>
      <w:r w:rsidR="009A11D9" w:rsidRPr="00573A4E">
        <w:rPr>
          <w:rFonts w:cs="Arial"/>
          <w:snapToGrid w:val="0"/>
          <w:sz w:val="24"/>
        </w:rPr>
        <w:t xml:space="preserve">, independently of your main </w:t>
      </w:r>
      <w:r w:rsidR="00327438">
        <w:rPr>
          <w:rFonts w:cs="Arial"/>
          <w:snapToGrid w:val="0"/>
          <w:sz w:val="24"/>
        </w:rPr>
        <w:t>Scheme</w:t>
      </w:r>
      <w:r w:rsidR="009A11D9" w:rsidRPr="00573A4E">
        <w:rPr>
          <w:rFonts w:cs="Arial"/>
          <w:snapToGrid w:val="0"/>
          <w:sz w:val="24"/>
        </w:rPr>
        <w:t xml:space="preserve"> benefits</w:t>
      </w:r>
      <w:r w:rsidR="00D07319" w:rsidRPr="00573A4E">
        <w:rPr>
          <w:rFonts w:cs="Arial"/>
          <w:snapToGrid w:val="0"/>
          <w:sz w:val="24"/>
        </w:rPr>
        <w:t xml:space="preserve">; </w:t>
      </w:r>
      <w:r w:rsidR="000A7255" w:rsidRPr="00573A4E">
        <w:rPr>
          <w:rFonts w:cs="Arial"/>
          <w:snapToGrid w:val="0"/>
          <w:sz w:val="24"/>
        </w:rPr>
        <w:t xml:space="preserve">and </w:t>
      </w:r>
      <w:r w:rsidR="00D07319" w:rsidRPr="00573A4E">
        <w:rPr>
          <w:rFonts w:cs="Arial"/>
          <w:snapToGrid w:val="0"/>
          <w:sz w:val="24"/>
        </w:rPr>
        <w:t xml:space="preserve">provided you have stopped paying AVCs, you can transfer your AVC fund even if you continue to contribute to the LGPS. </w:t>
      </w:r>
    </w:p>
    <w:p w14:paraId="6BF2DD27" w14:textId="77777777" w:rsidR="009A11D9" w:rsidRPr="00573A4E" w:rsidRDefault="009A11D9" w:rsidP="00BF60E0">
      <w:pPr>
        <w:widowControl w:val="0"/>
        <w:ind w:left="360"/>
        <w:rPr>
          <w:rFonts w:cs="Arial"/>
          <w:snapToGrid w:val="0"/>
          <w:sz w:val="24"/>
        </w:rPr>
      </w:pPr>
    </w:p>
    <w:p w14:paraId="5F1B1023" w14:textId="6118699C" w:rsidR="004F65BE" w:rsidRDefault="004F65BE" w:rsidP="00BF60E0">
      <w:pPr>
        <w:widowControl w:val="0"/>
        <w:ind w:left="360"/>
        <w:rPr>
          <w:rFonts w:cs="Arial"/>
          <w:sz w:val="24"/>
          <w:szCs w:val="24"/>
        </w:rPr>
      </w:pPr>
      <w:r w:rsidRPr="00573A4E">
        <w:rPr>
          <w:rFonts w:cs="Arial"/>
          <w:sz w:val="24"/>
          <w:szCs w:val="24"/>
        </w:rPr>
        <w:t xml:space="preserve">If you were to transfer your AVC fund to a </w:t>
      </w:r>
      <w:r w:rsidR="009675E9" w:rsidRPr="00573A4E">
        <w:rPr>
          <w:rFonts w:cs="Arial"/>
          <w:sz w:val="24"/>
          <w:szCs w:val="24"/>
        </w:rPr>
        <w:t>defined contribution scheme</w:t>
      </w:r>
      <w:r w:rsidRPr="00573A4E">
        <w:rPr>
          <w:rFonts w:cs="Arial"/>
          <w:sz w:val="24"/>
          <w:szCs w:val="24"/>
        </w:rPr>
        <w:t xml:space="preserve"> the four main flexible benefit options that </w:t>
      </w:r>
      <w:r w:rsidR="00AE2476" w:rsidRPr="00573A4E">
        <w:rPr>
          <w:rFonts w:cs="Arial"/>
          <w:sz w:val="24"/>
          <w:szCs w:val="24"/>
        </w:rPr>
        <w:t xml:space="preserve">the </w:t>
      </w:r>
      <w:r w:rsidRPr="00573A4E">
        <w:rPr>
          <w:rFonts w:cs="Arial"/>
          <w:sz w:val="24"/>
          <w:szCs w:val="24"/>
        </w:rPr>
        <w:t>scheme might offer</w:t>
      </w:r>
      <w:r w:rsidR="009A11D9" w:rsidRPr="00573A4E">
        <w:rPr>
          <w:rFonts w:cs="Arial"/>
          <w:sz w:val="24"/>
          <w:szCs w:val="24"/>
        </w:rPr>
        <w:t xml:space="preserve"> (from age 55)</w:t>
      </w:r>
      <w:r w:rsidRPr="00573A4E">
        <w:rPr>
          <w:rFonts w:cs="Arial"/>
          <w:sz w:val="24"/>
          <w:szCs w:val="24"/>
        </w:rPr>
        <w:t xml:space="preserve"> include:</w:t>
      </w:r>
    </w:p>
    <w:p w14:paraId="5FF0337C" w14:textId="77777777" w:rsidR="00100559" w:rsidRPr="00573A4E" w:rsidRDefault="00100559" w:rsidP="00573A4E">
      <w:pPr>
        <w:widowControl w:val="0"/>
        <w:ind w:left="426"/>
        <w:rPr>
          <w:rFonts w:cs="Arial"/>
          <w:sz w:val="24"/>
          <w:szCs w:val="24"/>
        </w:rPr>
      </w:pPr>
    </w:p>
    <w:p w14:paraId="2C46E901" w14:textId="07F2A949"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purchas</w:t>
      </w:r>
      <w:r w:rsidR="003871D9">
        <w:rPr>
          <w:rFonts w:cs="Arial"/>
          <w:sz w:val="24"/>
          <w:szCs w:val="24"/>
        </w:rPr>
        <w:t>ing</w:t>
      </w:r>
      <w:r w:rsidRPr="00573A4E">
        <w:rPr>
          <w:rFonts w:cs="Arial"/>
          <w:sz w:val="24"/>
          <w:szCs w:val="24"/>
        </w:rPr>
        <w:t xml:space="preserve"> an annuity (yearly pension) or scheme pension</w:t>
      </w:r>
    </w:p>
    <w:p w14:paraId="3765A07C"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a number of cash sums at different stages</w:t>
      </w:r>
    </w:p>
    <w:p w14:paraId="50CA75B6"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the entire pot as cash in one go</w:t>
      </w:r>
    </w:p>
    <w:p w14:paraId="02129798"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flexi access drawdown</w:t>
      </w:r>
      <w:r w:rsidR="009675E9"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5865FD87" w14:textId="77777777" w:rsidR="00100559" w:rsidRDefault="00100559" w:rsidP="00573A4E">
      <w:pPr>
        <w:widowControl w:val="0"/>
        <w:ind w:left="426"/>
        <w:rPr>
          <w:rFonts w:cs="Arial"/>
          <w:sz w:val="24"/>
          <w:szCs w:val="24"/>
        </w:rPr>
      </w:pPr>
    </w:p>
    <w:p w14:paraId="1E4E58D8" w14:textId="1CF404B9" w:rsidR="004F65BE" w:rsidRPr="00573A4E" w:rsidRDefault="004F65BE" w:rsidP="00573A4E">
      <w:pPr>
        <w:widowControl w:val="0"/>
        <w:ind w:left="426"/>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3EB319E8" w14:textId="77777777" w:rsidR="004F65BE" w:rsidRPr="00573A4E" w:rsidRDefault="004F65BE" w:rsidP="00573A4E">
      <w:pPr>
        <w:widowControl w:val="0"/>
        <w:ind w:left="426"/>
        <w:rPr>
          <w:rFonts w:cs="Arial"/>
          <w:sz w:val="24"/>
          <w:szCs w:val="24"/>
        </w:rPr>
      </w:pPr>
    </w:p>
    <w:p w14:paraId="77F5B60A" w14:textId="77777777" w:rsidR="004F65BE" w:rsidRPr="00573A4E" w:rsidRDefault="004F65BE" w:rsidP="00573A4E">
      <w:pPr>
        <w:widowControl w:val="0"/>
        <w:ind w:left="426"/>
        <w:rPr>
          <w:rFonts w:cs="Arial"/>
          <w:sz w:val="24"/>
          <w:szCs w:val="24"/>
        </w:rPr>
      </w:pPr>
      <w:r w:rsidRPr="00573A4E">
        <w:rPr>
          <w:rFonts w:cs="Arial"/>
          <w:sz w:val="24"/>
          <w:szCs w:val="24"/>
        </w:rPr>
        <w:t xml:space="preserve">Pension guidance is available from the Government’s guidance website Pension Wise if you are considering taking flexible benefits.  The guidance is free and </w:t>
      </w:r>
      <w:r w:rsidRPr="00573A4E">
        <w:rPr>
          <w:rFonts w:cs="Arial"/>
          <w:sz w:val="24"/>
          <w:szCs w:val="24"/>
        </w:rPr>
        <w:lastRenderedPageBreak/>
        <w:t xml:space="preserve">impartial and can be accessed on the internet, by phone, or face to face.  For more information see </w:t>
      </w:r>
      <w:hyperlink r:id="rId24" w:history="1">
        <w:r w:rsidRPr="00573A4E">
          <w:rPr>
            <w:rStyle w:val="Hyperlink"/>
            <w:rFonts w:cs="Arial"/>
            <w:sz w:val="24"/>
            <w:szCs w:val="24"/>
          </w:rPr>
          <w:t>www.pensionwise.gov.uk</w:t>
        </w:r>
      </w:hyperlink>
    </w:p>
    <w:p w14:paraId="285598E4" w14:textId="77777777" w:rsidR="004F65BE" w:rsidRPr="00573A4E" w:rsidRDefault="004F65BE" w:rsidP="00573A4E">
      <w:pPr>
        <w:widowControl w:val="0"/>
        <w:ind w:left="426"/>
        <w:rPr>
          <w:rFonts w:cs="Arial"/>
          <w:sz w:val="24"/>
          <w:szCs w:val="24"/>
        </w:rPr>
      </w:pPr>
    </w:p>
    <w:p w14:paraId="76D73505" w14:textId="77777777" w:rsidR="004F65BE" w:rsidRPr="00573A4E" w:rsidRDefault="004F65BE" w:rsidP="00573A4E">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391A0AFC" w14:textId="77777777" w:rsidR="004F65BE" w:rsidRPr="00573A4E" w:rsidRDefault="004F65BE" w:rsidP="00573A4E">
      <w:pPr>
        <w:widowControl w:val="0"/>
        <w:ind w:left="426"/>
        <w:rPr>
          <w:rFonts w:cs="Arial"/>
          <w:sz w:val="24"/>
          <w:szCs w:val="24"/>
        </w:rPr>
      </w:pPr>
    </w:p>
    <w:p w14:paraId="37243D4A" w14:textId="77777777" w:rsidR="004F65BE" w:rsidRPr="00573A4E" w:rsidRDefault="004F65BE" w:rsidP="00573A4E">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04500E43" w14:textId="77777777" w:rsidR="00FE67BE" w:rsidRPr="00573A4E" w:rsidRDefault="00FE67BE" w:rsidP="00573A4E">
      <w:pPr>
        <w:shd w:val="clear" w:color="auto" w:fill="FFFFFF"/>
        <w:rPr>
          <w:rFonts w:cs="Arial"/>
          <w:b/>
          <w:sz w:val="24"/>
          <w:szCs w:val="24"/>
        </w:rPr>
      </w:pPr>
    </w:p>
    <w:p w14:paraId="0E3FD3AB" w14:textId="68795FA6" w:rsidR="00A81B9E" w:rsidRPr="00573A4E" w:rsidRDefault="00BF60E0" w:rsidP="00573A4E">
      <w:pPr>
        <w:shd w:val="clear" w:color="auto" w:fill="FFFFFF"/>
        <w:rPr>
          <w:rFonts w:cs="Arial"/>
        </w:rPr>
      </w:pPr>
      <w:r>
        <w:rPr>
          <w:rFonts w:cs="Arial"/>
          <w:b/>
          <w:sz w:val="24"/>
          <w:szCs w:val="24"/>
        </w:rPr>
        <w:t>If you take</w:t>
      </w:r>
      <w:r w:rsidR="005C3F5F" w:rsidRPr="00573A4E">
        <w:rPr>
          <w:rFonts w:cs="Arial"/>
          <w:b/>
          <w:sz w:val="24"/>
          <w:szCs w:val="24"/>
        </w:rPr>
        <w:t xml:space="preserve"> benefits on flexible retirement</w:t>
      </w:r>
      <w:r w:rsidR="005C3F5F" w:rsidRPr="00573A4E">
        <w:rPr>
          <w:rFonts w:cs="Arial"/>
          <w:sz w:val="24"/>
          <w:szCs w:val="24"/>
        </w:rPr>
        <w:t xml:space="preserve"> </w:t>
      </w:r>
      <w:r w:rsidR="003424D8" w:rsidRPr="00573A4E">
        <w:rPr>
          <w:rFonts w:cs="Arial"/>
          <w:sz w:val="24"/>
          <w:szCs w:val="24"/>
        </w:rPr>
        <w:t>and your AVC contract started on or after 13 November 2001 you can</w:t>
      </w:r>
      <w:r w:rsidR="00B97960" w:rsidRPr="00573A4E">
        <w:rPr>
          <w:rFonts w:cs="Arial"/>
          <w:sz w:val="24"/>
          <w:szCs w:val="24"/>
        </w:rPr>
        <w:t xml:space="preserve"> choose to </w:t>
      </w:r>
      <w:r w:rsidR="003424D8" w:rsidRPr="00573A4E">
        <w:rPr>
          <w:rFonts w:cs="Arial"/>
          <w:sz w:val="24"/>
          <w:szCs w:val="24"/>
        </w:rPr>
        <w:t>take all</w:t>
      </w:r>
      <w:r w:rsidR="00B97960" w:rsidRPr="00573A4E">
        <w:rPr>
          <w:rFonts w:cs="Arial"/>
          <w:sz w:val="24"/>
          <w:szCs w:val="24"/>
        </w:rPr>
        <w:t xml:space="preserve"> </w:t>
      </w:r>
      <w:r w:rsidR="003424D8" w:rsidRPr="00573A4E">
        <w:rPr>
          <w:rFonts w:cs="Arial"/>
          <w:sz w:val="24"/>
          <w:szCs w:val="24"/>
        </w:rPr>
        <w:t>of yo</w:t>
      </w:r>
      <w:r w:rsidR="009675E9" w:rsidRPr="00573A4E">
        <w:rPr>
          <w:rFonts w:cs="Arial"/>
          <w:sz w:val="24"/>
          <w:szCs w:val="24"/>
        </w:rPr>
        <w:t>ur AVC fund at the time you take</w:t>
      </w:r>
      <w:r w:rsidR="003424D8" w:rsidRPr="00573A4E">
        <w:rPr>
          <w:rFonts w:cs="Arial"/>
          <w:sz w:val="24"/>
          <w:szCs w:val="24"/>
        </w:rPr>
        <w:t xml:space="preserve"> your flexible retirement benefits, and</w:t>
      </w:r>
      <w:r w:rsidR="00B97960" w:rsidRPr="00573A4E">
        <w:rPr>
          <w:rFonts w:cs="Arial"/>
          <w:sz w:val="24"/>
          <w:szCs w:val="24"/>
        </w:rPr>
        <w:t xml:space="preserve">, if you wish, </w:t>
      </w:r>
      <w:r w:rsidR="003424D8" w:rsidRPr="00573A4E">
        <w:rPr>
          <w:rFonts w:cs="Arial"/>
          <w:sz w:val="24"/>
          <w:szCs w:val="24"/>
        </w:rPr>
        <w:t xml:space="preserve">continue paying AVCs. If </w:t>
      </w:r>
      <w:r w:rsidR="005C3F5F" w:rsidRPr="00573A4E">
        <w:rPr>
          <w:rFonts w:cs="Arial"/>
          <w:sz w:val="24"/>
          <w:szCs w:val="24"/>
        </w:rPr>
        <w:t>your AVC contract started before 13 November 2001</w:t>
      </w:r>
      <w:r w:rsidR="003424D8" w:rsidRPr="00573A4E">
        <w:rPr>
          <w:rFonts w:cs="Arial"/>
          <w:sz w:val="24"/>
          <w:szCs w:val="24"/>
        </w:rPr>
        <w:t xml:space="preserve"> </w:t>
      </w:r>
      <w:r w:rsidR="005C3F5F" w:rsidRPr="00573A4E">
        <w:rPr>
          <w:rFonts w:cs="Arial"/>
          <w:sz w:val="24"/>
          <w:szCs w:val="24"/>
        </w:rPr>
        <w:t>your AVC contract will cease and you will have to use all of</w:t>
      </w:r>
      <w:r w:rsidR="00BA0803" w:rsidRPr="00573A4E">
        <w:rPr>
          <w:rFonts w:cs="Arial"/>
          <w:sz w:val="24"/>
          <w:szCs w:val="24"/>
        </w:rPr>
        <w:t xml:space="preserve"> </w:t>
      </w:r>
      <w:r w:rsidR="005C3F5F" w:rsidRPr="00573A4E">
        <w:rPr>
          <w:rFonts w:cs="Arial"/>
          <w:sz w:val="24"/>
          <w:szCs w:val="24"/>
        </w:rPr>
        <w:t xml:space="preserve">your AVC fund in one of the above ways at the time you </w:t>
      </w:r>
      <w:r w:rsidR="00E84F3C">
        <w:rPr>
          <w:rFonts w:cs="Arial"/>
          <w:sz w:val="24"/>
          <w:szCs w:val="24"/>
        </w:rPr>
        <w:t>take</w:t>
      </w:r>
      <w:r w:rsidR="005C3F5F" w:rsidRPr="00573A4E">
        <w:rPr>
          <w:rFonts w:cs="Arial"/>
          <w:sz w:val="24"/>
          <w:szCs w:val="24"/>
        </w:rPr>
        <w:t xml:space="preserve"> your flexible retirement benefits.</w:t>
      </w:r>
      <w:r w:rsidR="005C3F5F" w:rsidRPr="00573A4E">
        <w:rPr>
          <w:rFonts w:cs="Arial"/>
          <w:b/>
          <w:sz w:val="24"/>
          <w:szCs w:val="24"/>
        </w:rPr>
        <w:t xml:space="preserve"> </w:t>
      </w:r>
    </w:p>
    <w:p w14:paraId="41A80ADB" w14:textId="77777777" w:rsidR="00FE67BE" w:rsidRPr="00573A4E" w:rsidRDefault="00FE67BE" w:rsidP="00573A4E">
      <w:pPr>
        <w:pStyle w:val="Heading4"/>
        <w:spacing w:before="0" w:after="0"/>
        <w:rPr>
          <w:rFonts w:ascii="Arial" w:hAnsi="Arial" w:cs="Arial"/>
          <w:sz w:val="24"/>
          <w:szCs w:val="24"/>
        </w:rPr>
      </w:pPr>
    </w:p>
    <w:p w14:paraId="66B55530" w14:textId="4718161D" w:rsidR="006B3977" w:rsidRPr="00573A4E" w:rsidRDefault="006B3977"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your contributions will cease when you leave. The value of your AVC fund will continue to be invested until it is paid out. Your AVC can be transferred to another pension arrangement</w:t>
      </w:r>
      <w:r w:rsidR="00DE58E5" w:rsidRPr="00573A4E">
        <w:rPr>
          <w:rFonts w:ascii="Arial" w:hAnsi="Arial" w:cs="Arial"/>
          <w:b w:val="0"/>
          <w:sz w:val="24"/>
          <w:szCs w:val="24"/>
        </w:rPr>
        <w:t xml:space="preserve"> or</w:t>
      </w:r>
      <w:r w:rsidRPr="00573A4E">
        <w:rPr>
          <w:rFonts w:ascii="Arial" w:hAnsi="Arial" w:cs="Arial"/>
          <w:b w:val="0"/>
          <w:sz w:val="24"/>
          <w:szCs w:val="24"/>
        </w:rPr>
        <w:t xml:space="preserve"> </w:t>
      </w:r>
      <w:r w:rsidR="00E84F3C">
        <w:rPr>
          <w:rFonts w:ascii="Arial" w:hAnsi="Arial" w:cs="Arial"/>
          <w:b w:val="0"/>
          <w:sz w:val="24"/>
          <w:szCs w:val="24"/>
        </w:rPr>
        <w:t>take</w:t>
      </w:r>
      <w:r w:rsidRPr="00573A4E">
        <w:rPr>
          <w:rFonts w:ascii="Arial" w:hAnsi="Arial" w:cs="Arial"/>
          <w:b w:val="0"/>
          <w:sz w:val="24"/>
          <w:szCs w:val="24"/>
        </w:rPr>
        <w:t xml:space="preserve">n at the same time as your LGPS benefits. </w:t>
      </w:r>
    </w:p>
    <w:p w14:paraId="55920647" w14:textId="77777777" w:rsidR="00451DBD" w:rsidRPr="00573A4E" w:rsidRDefault="00451DBD" w:rsidP="00573A4E">
      <w:pPr>
        <w:shd w:val="clear" w:color="auto" w:fill="FFFFFF"/>
        <w:rPr>
          <w:rFonts w:cs="Arial"/>
          <w:sz w:val="24"/>
          <w:szCs w:val="24"/>
        </w:rPr>
      </w:pPr>
    </w:p>
    <w:p w14:paraId="5E07A496" w14:textId="77777777" w:rsidR="006B3977" w:rsidRPr="00573A4E" w:rsidRDefault="006B3977"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64203AE" w14:textId="77777777" w:rsidR="00451DBD" w:rsidRPr="00573A4E" w:rsidRDefault="00451DBD" w:rsidP="00573A4E">
      <w:pPr>
        <w:shd w:val="clear" w:color="auto" w:fill="FFFFFF"/>
        <w:rPr>
          <w:rFonts w:cs="Arial"/>
          <w:sz w:val="24"/>
          <w:szCs w:val="24"/>
        </w:rPr>
      </w:pPr>
    </w:p>
    <w:p w14:paraId="0D94075A" w14:textId="77777777" w:rsidR="00040665" w:rsidRPr="00573A4E" w:rsidRDefault="00040665" w:rsidP="00573A4E">
      <w:pPr>
        <w:shd w:val="clear" w:color="auto" w:fill="FFFFFF"/>
        <w:rPr>
          <w:rFonts w:cs="Arial"/>
          <w:sz w:val="24"/>
          <w:szCs w:val="24"/>
        </w:rPr>
      </w:pPr>
      <w:r w:rsidRPr="00573A4E">
        <w:rPr>
          <w:rFonts w:cs="Arial"/>
          <w:sz w:val="24"/>
          <w:szCs w:val="24"/>
        </w:rPr>
        <w:t xml:space="preserve">You can also contact your </w:t>
      </w:r>
      <w:r w:rsidRPr="00573A4E">
        <w:rPr>
          <w:rFonts w:cs="Arial"/>
          <w:color w:val="FF0000"/>
          <w:sz w:val="24"/>
          <w:szCs w:val="24"/>
        </w:rPr>
        <w:t xml:space="preserve">Pension Fund administrator/the Fund/the Pensions Section </w:t>
      </w:r>
      <w:r w:rsidRPr="00573A4E">
        <w:rPr>
          <w:rFonts w:cs="Arial"/>
          <w:sz w:val="24"/>
          <w:szCs w:val="24"/>
        </w:rPr>
        <w:t>for further information on paying AVCs.</w:t>
      </w:r>
    </w:p>
    <w:p w14:paraId="00D68746" w14:textId="77777777" w:rsidR="007A36D0" w:rsidRPr="00E84F3C" w:rsidRDefault="007A36D0" w:rsidP="00573A4E">
      <w:pPr>
        <w:rPr>
          <w:rFonts w:cs="Arial"/>
          <w:sz w:val="24"/>
        </w:rPr>
      </w:pPr>
    </w:p>
    <w:p w14:paraId="411040C7" w14:textId="450361F6" w:rsidR="006B3977" w:rsidRPr="00573A4E" w:rsidRDefault="006B3977" w:rsidP="00F90DD8">
      <w:pPr>
        <w:pStyle w:val="Heading1"/>
        <w:numPr>
          <w:ilvl w:val="0"/>
          <w:numId w:val="84"/>
        </w:numPr>
        <w:shd w:val="clear" w:color="auto" w:fill="FFFFFF"/>
        <w:spacing w:before="0" w:after="0"/>
        <w:rPr>
          <w:bCs w:val="0"/>
          <w:sz w:val="24"/>
        </w:rPr>
      </w:pPr>
      <w:r w:rsidRPr="00573A4E">
        <w:rPr>
          <w:bCs w:val="0"/>
          <w:sz w:val="24"/>
        </w:rPr>
        <w:t xml:space="preserve">Paying Free Standing </w:t>
      </w:r>
      <w:r w:rsidRPr="00573A4E">
        <w:rPr>
          <w:bCs w:val="0"/>
          <w:i/>
          <w:sz w:val="24"/>
        </w:rPr>
        <w:t xml:space="preserve">Additional Voluntary Contributions </w:t>
      </w:r>
      <w:r w:rsidRPr="00573A4E">
        <w:rPr>
          <w:bCs w:val="0"/>
          <w:sz w:val="24"/>
        </w:rPr>
        <w:t>(FSAVCs)</w:t>
      </w:r>
    </w:p>
    <w:p w14:paraId="0487B3EE" w14:textId="77777777" w:rsidR="00546DD3" w:rsidRDefault="00546DD3" w:rsidP="00573A4E">
      <w:pPr>
        <w:shd w:val="clear" w:color="auto" w:fill="FFFFFF"/>
        <w:rPr>
          <w:rFonts w:cs="Arial"/>
          <w:sz w:val="24"/>
          <w:szCs w:val="24"/>
        </w:rPr>
      </w:pPr>
    </w:p>
    <w:p w14:paraId="2538FFC1" w14:textId="77777777" w:rsidR="006B3977" w:rsidRPr="00573A4E" w:rsidRDefault="006B3977" w:rsidP="00573A4E">
      <w:pPr>
        <w:shd w:val="clear" w:color="auto" w:fill="FFFFFF"/>
        <w:rPr>
          <w:rFonts w:cs="Arial"/>
          <w:sz w:val="24"/>
          <w:szCs w:val="24"/>
        </w:rPr>
      </w:pPr>
      <w:r w:rsidRPr="00573A4E">
        <w:rPr>
          <w:rFonts w:cs="Arial"/>
          <w:sz w:val="24"/>
          <w:szCs w:val="24"/>
        </w:rPr>
        <w:t xml:space="preserve">These are similar to in-house AVCs but are not linked to the LGPS in any way. With FSAVCs, you choose a provider, usually an insurance company. </w:t>
      </w:r>
      <w:r w:rsidRPr="00573A4E">
        <w:rPr>
          <w:rStyle w:val="Strong"/>
          <w:rFonts w:cs="Arial"/>
          <w:b w:val="0"/>
          <w:sz w:val="24"/>
          <w:szCs w:val="24"/>
        </w:rPr>
        <w:t xml:space="preserve">You may want to consider their different charges, alternative investments and past performance when you do this. </w:t>
      </w:r>
    </w:p>
    <w:p w14:paraId="16B843F1" w14:textId="77777777" w:rsidR="00FE67BE" w:rsidRPr="00573A4E" w:rsidRDefault="00FE67BE" w:rsidP="00573A4E">
      <w:pPr>
        <w:shd w:val="clear" w:color="auto" w:fill="FFFFFF"/>
        <w:rPr>
          <w:rFonts w:cs="Arial"/>
          <w:sz w:val="24"/>
          <w:szCs w:val="24"/>
        </w:rPr>
      </w:pPr>
    </w:p>
    <w:p w14:paraId="36132A33" w14:textId="650E6B61" w:rsidR="006B3977" w:rsidRPr="00573A4E" w:rsidRDefault="006B3977" w:rsidP="00573A4E">
      <w:pPr>
        <w:shd w:val="clear" w:color="auto" w:fill="FFFFFF"/>
        <w:rPr>
          <w:rFonts w:cs="Arial"/>
          <w:sz w:val="24"/>
          <w:szCs w:val="24"/>
        </w:rPr>
      </w:pPr>
      <w:r w:rsidRPr="00573A4E">
        <w:rPr>
          <w:rFonts w:cs="Arial"/>
          <w:sz w:val="24"/>
          <w:szCs w:val="24"/>
        </w:rPr>
        <w:t xml:space="preserve">You choose how much to pay into a FSAVC arrangement. You can pay up to 100% of your </w:t>
      </w:r>
      <w:r w:rsidR="00EC683B" w:rsidRPr="00573A4E">
        <w:rPr>
          <w:rFonts w:cs="Arial"/>
          <w:sz w:val="24"/>
          <w:szCs w:val="24"/>
        </w:rPr>
        <w:t xml:space="preserve">UK </w:t>
      </w:r>
      <w:r w:rsidRPr="00573A4E">
        <w:rPr>
          <w:rFonts w:cs="Arial"/>
          <w:sz w:val="24"/>
          <w:szCs w:val="24"/>
        </w:rPr>
        <w:t xml:space="preserve">taxable earnings, less your normal pension contributions. </w:t>
      </w:r>
    </w:p>
    <w:p w14:paraId="1846C278" w14:textId="77777777" w:rsidR="00451DBD" w:rsidRPr="00573A4E" w:rsidRDefault="00451DBD" w:rsidP="00573A4E">
      <w:pPr>
        <w:shd w:val="clear" w:color="auto" w:fill="FFFFFF"/>
        <w:rPr>
          <w:rFonts w:cs="Arial"/>
          <w:sz w:val="24"/>
          <w:szCs w:val="24"/>
        </w:rPr>
      </w:pPr>
    </w:p>
    <w:p w14:paraId="6D9F2432" w14:textId="77777777" w:rsidR="006B3977" w:rsidRPr="00573A4E" w:rsidRDefault="006B3977" w:rsidP="00573A4E">
      <w:pPr>
        <w:shd w:val="clear" w:color="auto" w:fill="FFFFFF"/>
        <w:rPr>
          <w:rFonts w:cs="Arial"/>
          <w:sz w:val="24"/>
          <w:szCs w:val="24"/>
        </w:rPr>
      </w:pPr>
      <w:r w:rsidRPr="00573A4E">
        <w:rPr>
          <w:rFonts w:cs="Arial"/>
          <w:sz w:val="24"/>
          <w:szCs w:val="24"/>
        </w:rPr>
        <w:t xml:space="preserve">Your </w:t>
      </w:r>
      <w:r w:rsidR="00040665" w:rsidRPr="00573A4E">
        <w:rPr>
          <w:rFonts w:cs="Arial"/>
          <w:sz w:val="24"/>
          <w:szCs w:val="24"/>
        </w:rPr>
        <w:t>FS</w:t>
      </w:r>
      <w:r w:rsidRPr="00573A4E">
        <w:rPr>
          <w:rFonts w:cs="Arial"/>
          <w:sz w:val="24"/>
          <w:szCs w:val="24"/>
        </w:rPr>
        <w:t>AVC fund should grow as it is invested and will be available later in your life to convert into an additional pension of your choice. You can often choose which investment route you prefer.</w:t>
      </w:r>
    </w:p>
    <w:p w14:paraId="0D3C919F" w14:textId="77777777" w:rsidR="00FE67BE" w:rsidRPr="00573A4E" w:rsidRDefault="00FE67BE" w:rsidP="00573A4E">
      <w:pPr>
        <w:shd w:val="clear" w:color="auto" w:fill="FFFFFF"/>
        <w:rPr>
          <w:rFonts w:cs="Arial"/>
          <w:sz w:val="24"/>
          <w:szCs w:val="24"/>
        </w:rPr>
      </w:pPr>
    </w:p>
    <w:p w14:paraId="67AB3330" w14:textId="77777777" w:rsidR="006B3977" w:rsidRPr="00573A4E" w:rsidRDefault="006B3977" w:rsidP="00573A4E">
      <w:pPr>
        <w:shd w:val="clear" w:color="auto" w:fill="FFFFFF"/>
        <w:rPr>
          <w:rFonts w:cs="Arial"/>
          <w:sz w:val="24"/>
          <w:szCs w:val="24"/>
        </w:rPr>
      </w:pPr>
      <w:r w:rsidRPr="00573A4E">
        <w:rPr>
          <w:rFonts w:cs="Arial"/>
          <w:sz w:val="24"/>
          <w:szCs w:val="24"/>
        </w:rPr>
        <w:t>You can take up to 25%</w:t>
      </w:r>
      <w:r w:rsidR="0006681F" w:rsidRPr="00573A4E">
        <w:rPr>
          <w:rStyle w:val="FootnoteReference"/>
          <w:rFonts w:cs="Arial"/>
          <w:sz w:val="24"/>
          <w:szCs w:val="24"/>
        </w:rPr>
        <w:footnoteReference w:id="3"/>
      </w:r>
      <w:r w:rsidRPr="00573A4E">
        <w:rPr>
          <w:rFonts w:cs="Arial"/>
          <w:sz w:val="24"/>
          <w:szCs w:val="24"/>
        </w:rPr>
        <w:t xml:space="preserve"> of the value of your FSAVC fund as a tax-free lump sum</w:t>
      </w:r>
      <w:r w:rsidR="000060F2" w:rsidRPr="00573A4E">
        <w:rPr>
          <w:rStyle w:val="FootnoteReference"/>
          <w:rFonts w:cs="Arial"/>
          <w:sz w:val="24"/>
          <w:szCs w:val="24"/>
        </w:rPr>
        <w:footnoteReference w:id="4"/>
      </w:r>
      <w:r w:rsidRPr="00573A4E">
        <w:rPr>
          <w:rFonts w:cs="Arial"/>
          <w:sz w:val="24"/>
          <w:szCs w:val="24"/>
        </w:rPr>
        <w:t xml:space="preserve">. </w:t>
      </w:r>
    </w:p>
    <w:p w14:paraId="2DD79BA5" w14:textId="77777777" w:rsidR="00FE67BE" w:rsidRPr="00573A4E" w:rsidRDefault="00FE67BE" w:rsidP="00573A4E">
      <w:pPr>
        <w:shd w:val="clear" w:color="auto" w:fill="FFFFFF"/>
        <w:rPr>
          <w:rStyle w:val="Strong"/>
          <w:rFonts w:cs="Arial"/>
          <w:b w:val="0"/>
          <w:sz w:val="24"/>
          <w:szCs w:val="24"/>
        </w:rPr>
      </w:pPr>
    </w:p>
    <w:p w14:paraId="437ACF4D" w14:textId="092690C0" w:rsidR="00A56385" w:rsidRPr="00573A4E" w:rsidRDefault="006B3977" w:rsidP="00573A4E">
      <w:pPr>
        <w:shd w:val="clear" w:color="auto" w:fill="FFFFFF"/>
        <w:rPr>
          <w:rFonts w:cs="Arial"/>
          <w:sz w:val="24"/>
          <w:szCs w:val="24"/>
        </w:rPr>
      </w:pPr>
      <w:r w:rsidRPr="00573A4E">
        <w:rPr>
          <w:rStyle w:val="Strong"/>
          <w:rFonts w:cs="Arial"/>
          <w:b w:val="0"/>
          <w:sz w:val="24"/>
          <w:szCs w:val="24"/>
        </w:rPr>
        <w:t xml:space="preserve">You can also pay FSAVCs to provide additional life cover. </w:t>
      </w:r>
      <w:r w:rsidRPr="00573A4E">
        <w:rPr>
          <w:rFonts w:cs="Arial"/>
          <w:sz w:val="24"/>
          <w:szCs w:val="24"/>
        </w:rPr>
        <w:t xml:space="preserve">Your LGPS membership already gives you cover of three times your </w:t>
      </w:r>
      <w:r w:rsidR="007203B7" w:rsidRPr="00573A4E">
        <w:rPr>
          <w:rFonts w:cs="Arial"/>
          <w:b/>
          <w:i/>
          <w:sz w:val="24"/>
          <w:szCs w:val="24"/>
        </w:rPr>
        <w:t>assumed pensionable pay</w:t>
      </w:r>
      <w:r w:rsidRPr="00573A4E">
        <w:rPr>
          <w:rFonts w:cs="Arial"/>
          <w:sz w:val="24"/>
          <w:szCs w:val="24"/>
        </w:rPr>
        <w:t xml:space="preserve"> if you die in service, but you can increase this amount via an FSAVC or use the FSAVC to provide </w:t>
      </w:r>
      <w:r w:rsidRPr="00573A4E">
        <w:rPr>
          <w:rFonts w:cs="Arial"/>
          <w:sz w:val="24"/>
          <w:szCs w:val="24"/>
        </w:rPr>
        <w:lastRenderedPageBreak/>
        <w:t>additional dependants</w:t>
      </w:r>
      <w:r w:rsidR="00E84F3C">
        <w:rPr>
          <w:rFonts w:cs="Arial"/>
          <w:sz w:val="24"/>
          <w:szCs w:val="24"/>
        </w:rPr>
        <w:t>’</w:t>
      </w:r>
      <w:r w:rsidRPr="00573A4E">
        <w:rPr>
          <w:rFonts w:cs="Arial"/>
          <w:sz w:val="24"/>
          <w:szCs w:val="24"/>
        </w:rPr>
        <w:t xml:space="preserve"> benefits on your death. This may be subject to satisfactory completion of a medical questionnaire. </w:t>
      </w:r>
    </w:p>
    <w:p w14:paraId="77A08F22" w14:textId="77777777" w:rsidR="00AE6525" w:rsidRDefault="00AE6525" w:rsidP="00573A4E">
      <w:pPr>
        <w:shd w:val="clear" w:color="auto" w:fill="FFFFFF"/>
        <w:rPr>
          <w:rFonts w:cs="Arial"/>
          <w:b/>
          <w:snapToGrid w:val="0"/>
          <w:color w:val="002060"/>
          <w:sz w:val="24"/>
          <w:szCs w:val="24"/>
        </w:rPr>
      </w:pPr>
    </w:p>
    <w:p w14:paraId="2672B856" w14:textId="77777777" w:rsidR="006B3977" w:rsidRPr="00022DF9" w:rsidRDefault="006B3977" w:rsidP="00573A4E">
      <w:pPr>
        <w:shd w:val="clear" w:color="auto" w:fill="FFFFFF"/>
        <w:rPr>
          <w:rFonts w:cs="Arial"/>
          <w:b/>
          <w:color w:val="91278F"/>
          <w:sz w:val="28"/>
          <w:szCs w:val="28"/>
        </w:rPr>
      </w:pPr>
      <w:bookmarkStart w:id="15" w:name="d6ConcPersonal"/>
      <w:r w:rsidRPr="00022DF9">
        <w:rPr>
          <w:rFonts w:cs="Arial"/>
          <w:b/>
          <w:color w:val="91278F"/>
          <w:sz w:val="28"/>
          <w:szCs w:val="28"/>
        </w:rPr>
        <w:t xml:space="preserve">Contribute to </w:t>
      </w:r>
      <w:bookmarkEnd w:id="15"/>
      <w:r w:rsidRPr="00022DF9">
        <w:rPr>
          <w:rFonts w:cs="Arial"/>
          <w:b/>
          <w:color w:val="91278F"/>
          <w:sz w:val="28"/>
          <w:szCs w:val="28"/>
        </w:rPr>
        <w:t>a concurrent personal pension plan or stakeholder pension scheme</w:t>
      </w:r>
    </w:p>
    <w:p w14:paraId="1A1674CA" w14:textId="77777777" w:rsidR="00FE67BE" w:rsidRPr="00573A4E" w:rsidRDefault="00FE67BE" w:rsidP="00573A4E">
      <w:pPr>
        <w:shd w:val="clear" w:color="auto" w:fill="FFFFFF"/>
        <w:rPr>
          <w:rFonts w:cs="Arial"/>
          <w:bCs/>
          <w:sz w:val="24"/>
          <w:szCs w:val="24"/>
        </w:rPr>
      </w:pPr>
    </w:p>
    <w:p w14:paraId="6A8B300A" w14:textId="0943A073" w:rsidR="006B3977" w:rsidRPr="00573A4E" w:rsidRDefault="006B3977" w:rsidP="00573A4E">
      <w:pPr>
        <w:shd w:val="clear" w:color="auto" w:fill="FFFFFF"/>
        <w:rPr>
          <w:rFonts w:cs="Arial"/>
          <w:sz w:val="24"/>
          <w:szCs w:val="24"/>
        </w:rPr>
      </w:pPr>
      <w:r w:rsidRPr="00573A4E">
        <w:rPr>
          <w:rFonts w:cs="Arial"/>
          <w:bCs/>
          <w:sz w:val="24"/>
          <w:szCs w:val="24"/>
        </w:rPr>
        <w:t xml:space="preserve">You </w:t>
      </w:r>
      <w:r w:rsidR="00E84F3C">
        <w:rPr>
          <w:rFonts w:cs="Arial"/>
          <w:bCs/>
          <w:sz w:val="24"/>
          <w:szCs w:val="24"/>
        </w:rPr>
        <w:t>can</w:t>
      </w:r>
      <w:r w:rsidRPr="00573A4E">
        <w:rPr>
          <w:rFonts w:cs="Arial"/>
          <w:bCs/>
          <w:sz w:val="24"/>
          <w:szCs w:val="24"/>
        </w:rPr>
        <w:t xml:space="preserve"> make your own arrangements to pay into </w:t>
      </w:r>
      <w:r w:rsidRPr="00573A4E">
        <w:rPr>
          <w:rFonts w:cs="Arial"/>
          <w:snapToGrid w:val="0"/>
          <w:sz w:val="24"/>
          <w:szCs w:val="24"/>
        </w:rPr>
        <w:t>a personal pension plan or stakeholder pension scheme</w:t>
      </w:r>
      <w:r w:rsidRPr="00573A4E">
        <w:rPr>
          <w:rFonts w:cs="Arial"/>
          <w:bCs/>
          <w:sz w:val="24"/>
          <w:szCs w:val="24"/>
        </w:rPr>
        <w:t xml:space="preserve"> at the same time as paying into the LGPS</w:t>
      </w:r>
      <w:r w:rsidRPr="00573A4E">
        <w:rPr>
          <w:rFonts w:cs="Arial"/>
          <w:sz w:val="24"/>
          <w:szCs w:val="24"/>
        </w:rPr>
        <w:t xml:space="preserve">. With these arrangements, you choose a provider, usually an insurance company. </w:t>
      </w:r>
      <w:r w:rsidRPr="00573A4E">
        <w:rPr>
          <w:rFonts w:cs="Arial"/>
          <w:bCs/>
          <w:sz w:val="24"/>
          <w:szCs w:val="24"/>
        </w:rPr>
        <w:t>You may want to consider their charges, alternative investments and past performance when you do this.</w:t>
      </w:r>
      <w:r w:rsidRPr="00573A4E">
        <w:rPr>
          <w:rFonts w:cs="Arial"/>
          <w:sz w:val="24"/>
          <w:szCs w:val="24"/>
        </w:rPr>
        <w:t xml:space="preserve"> </w:t>
      </w:r>
    </w:p>
    <w:p w14:paraId="78BED47C" w14:textId="77777777" w:rsidR="00FE67BE" w:rsidRPr="00573A4E" w:rsidRDefault="00FE67BE" w:rsidP="00573A4E">
      <w:pPr>
        <w:shd w:val="clear" w:color="auto" w:fill="FFFFFF"/>
        <w:rPr>
          <w:rFonts w:cs="Arial"/>
          <w:sz w:val="24"/>
          <w:szCs w:val="24"/>
        </w:rPr>
      </w:pPr>
    </w:p>
    <w:p w14:paraId="4BEA859E" w14:textId="1E1461CC" w:rsidR="006B3977" w:rsidRPr="00573A4E" w:rsidRDefault="006B3977" w:rsidP="00573A4E">
      <w:pPr>
        <w:shd w:val="clear" w:color="auto" w:fill="FFFFFF"/>
        <w:rPr>
          <w:rFonts w:cs="Arial"/>
          <w:b/>
          <w:sz w:val="24"/>
          <w:szCs w:val="24"/>
        </w:rPr>
      </w:pPr>
      <w:r w:rsidRPr="00573A4E">
        <w:rPr>
          <w:rFonts w:cs="Arial"/>
          <w:sz w:val="24"/>
          <w:szCs w:val="24"/>
        </w:rPr>
        <w:t xml:space="preserve">You choose how much to pay into the arrangement. You can pay up to 100% of your total </w:t>
      </w:r>
      <w:r w:rsidR="00EC683B" w:rsidRPr="00573A4E">
        <w:rPr>
          <w:rFonts w:cs="Arial"/>
          <w:sz w:val="24"/>
          <w:szCs w:val="24"/>
        </w:rPr>
        <w:t xml:space="preserve">UK </w:t>
      </w:r>
      <w:r w:rsidRPr="00573A4E">
        <w:rPr>
          <w:rFonts w:cs="Arial"/>
          <w:sz w:val="24"/>
          <w:szCs w:val="24"/>
        </w:rPr>
        <w:t xml:space="preserve">taxable earnings in any one tax year into any number of concurrent pension arrangements of your choice </w:t>
      </w:r>
      <w:r w:rsidR="00EC683B" w:rsidRPr="00573A4E">
        <w:rPr>
          <w:rFonts w:cs="Arial"/>
          <w:sz w:val="24"/>
          <w:szCs w:val="24"/>
        </w:rPr>
        <w:t xml:space="preserve">(or, if greater, £3,600 to a </w:t>
      </w:r>
      <w:r w:rsidR="00E84F3C">
        <w:rPr>
          <w:rFonts w:cs="Arial"/>
          <w:sz w:val="24"/>
          <w:szCs w:val="24"/>
        </w:rPr>
        <w:t>‘</w:t>
      </w:r>
      <w:r w:rsidR="00EC683B" w:rsidRPr="00573A4E">
        <w:rPr>
          <w:rFonts w:cs="Arial"/>
          <w:sz w:val="24"/>
          <w:szCs w:val="24"/>
        </w:rPr>
        <w:t>tax relief at source</w:t>
      </w:r>
      <w:r w:rsidR="00E84F3C">
        <w:rPr>
          <w:rFonts w:cs="Arial"/>
          <w:sz w:val="24"/>
          <w:szCs w:val="24"/>
        </w:rPr>
        <w:t>’</w:t>
      </w:r>
      <w:r w:rsidR="00EC683B" w:rsidRPr="00573A4E">
        <w:rPr>
          <w:rFonts w:cs="Arial"/>
          <w:sz w:val="24"/>
          <w:szCs w:val="24"/>
        </w:rPr>
        <w:t xml:space="preserve"> arrangement, such as a personal pension or stakeholder pension scheme) </w:t>
      </w:r>
      <w:r w:rsidRPr="00573A4E">
        <w:rPr>
          <w:rFonts w:cs="Arial"/>
          <w:sz w:val="24"/>
          <w:szCs w:val="24"/>
        </w:rPr>
        <w:t xml:space="preserve">and be eligible for tax relief on those contributions. </w:t>
      </w:r>
    </w:p>
    <w:p w14:paraId="7F14DFE0" w14:textId="77777777" w:rsidR="00FE67BE" w:rsidRPr="00573A4E" w:rsidRDefault="00FE67BE" w:rsidP="00573A4E">
      <w:pPr>
        <w:shd w:val="clear" w:color="auto" w:fill="FFFFFF"/>
        <w:rPr>
          <w:rFonts w:cs="Arial"/>
          <w:snapToGrid w:val="0"/>
          <w:sz w:val="24"/>
          <w:szCs w:val="24"/>
        </w:rPr>
      </w:pPr>
    </w:p>
    <w:p w14:paraId="5EDDA0A4" w14:textId="77777777" w:rsidR="006B3977" w:rsidRPr="00573A4E" w:rsidRDefault="006B3977" w:rsidP="00573A4E">
      <w:pPr>
        <w:shd w:val="clear" w:color="auto" w:fill="FFFFFF"/>
        <w:rPr>
          <w:rFonts w:cs="Arial"/>
          <w:sz w:val="24"/>
          <w:szCs w:val="24"/>
        </w:rPr>
      </w:pPr>
      <w:r w:rsidRPr="00573A4E">
        <w:rPr>
          <w:rFonts w:cs="Arial"/>
          <w:snapToGrid w:val="0"/>
          <w:sz w:val="24"/>
          <w:szCs w:val="24"/>
        </w:rPr>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w:t>
      </w:r>
      <w:r w:rsidRPr="00573A4E">
        <w:rPr>
          <w:rFonts w:cs="Arial"/>
          <w:sz w:val="24"/>
          <w:szCs w:val="24"/>
        </w:rPr>
        <w:t xml:space="preserve">and will be available later in your life to convert into additional benefits. You can often choose which investment route you prefer. </w:t>
      </w:r>
    </w:p>
    <w:p w14:paraId="77688E9D" w14:textId="77777777" w:rsidR="00FE67BE" w:rsidRPr="00573A4E" w:rsidRDefault="00FE67BE" w:rsidP="00573A4E">
      <w:pPr>
        <w:shd w:val="clear" w:color="auto" w:fill="FFFFFF"/>
        <w:rPr>
          <w:rFonts w:cs="Arial"/>
          <w:bCs/>
          <w:sz w:val="24"/>
          <w:szCs w:val="24"/>
        </w:rPr>
      </w:pPr>
    </w:p>
    <w:p w14:paraId="0134117A" w14:textId="6E2F6C3D" w:rsidR="006B3977" w:rsidRPr="00573A4E" w:rsidRDefault="006B3977" w:rsidP="00573A4E">
      <w:pPr>
        <w:shd w:val="clear" w:color="auto" w:fill="FFFFFF"/>
        <w:rPr>
          <w:rFonts w:cs="Arial"/>
          <w:sz w:val="24"/>
          <w:szCs w:val="24"/>
        </w:rPr>
      </w:pPr>
      <w:r w:rsidRPr="00573A4E">
        <w:rPr>
          <w:rFonts w:cs="Arial"/>
          <w:bCs/>
          <w:sz w:val="24"/>
          <w:szCs w:val="24"/>
        </w:rPr>
        <w:t xml:space="preserve">When the benefits are paid, you will be able to take up to 25% of your </w:t>
      </w:r>
      <w:r w:rsidR="00E84F3C">
        <w:rPr>
          <w:rFonts w:cs="Arial"/>
          <w:bCs/>
          <w:sz w:val="24"/>
          <w:szCs w:val="24"/>
        </w:rPr>
        <w:t>f</w:t>
      </w:r>
      <w:r w:rsidRPr="00573A4E">
        <w:rPr>
          <w:rFonts w:cs="Arial"/>
          <w:bCs/>
          <w:sz w:val="24"/>
          <w:szCs w:val="24"/>
        </w:rPr>
        <w:t>und as a tax-free lump sum</w:t>
      </w:r>
      <w:r w:rsidR="000060F2" w:rsidRPr="00573A4E">
        <w:rPr>
          <w:rStyle w:val="FootnoteReference"/>
          <w:rFonts w:cs="Arial"/>
          <w:bCs/>
          <w:sz w:val="24"/>
          <w:szCs w:val="24"/>
        </w:rPr>
        <w:footnoteReference w:id="5"/>
      </w:r>
      <w:r w:rsidRPr="00573A4E">
        <w:rPr>
          <w:rFonts w:cs="Arial"/>
          <w:sz w:val="24"/>
          <w:szCs w:val="24"/>
        </w:rPr>
        <w:t xml:space="preserve">, with the remainder available </w:t>
      </w:r>
      <w:r w:rsidR="008719A5" w:rsidRPr="00573A4E">
        <w:rPr>
          <w:rFonts w:cs="Arial"/>
          <w:sz w:val="24"/>
          <w:szCs w:val="24"/>
        </w:rPr>
        <w:t xml:space="preserve">for use </w:t>
      </w:r>
      <w:r w:rsidRPr="00573A4E">
        <w:rPr>
          <w:rFonts w:cs="Arial"/>
          <w:sz w:val="24"/>
          <w:szCs w:val="24"/>
        </w:rPr>
        <w:t>to buy an annuity from an insurance company, bank or building society</w:t>
      </w:r>
      <w:r w:rsidR="008719A5" w:rsidRPr="00573A4E">
        <w:rPr>
          <w:rFonts w:cs="Arial"/>
          <w:sz w:val="24"/>
          <w:szCs w:val="24"/>
        </w:rPr>
        <w:t xml:space="preserve"> or, if the personal pension or stakeholder provider offers the option, to take as a taxable lump sum</w:t>
      </w:r>
      <w:r w:rsidR="007A36D0" w:rsidRPr="00573A4E">
        <w:rPr>
          <w:rFonts w:cs="Arial"/>
          <w:sz w:val="24"/>
          <w:szCs w:val="24"/>
        </w:rPr>
        <w:t xml:space="preserve"> or to use for flexi access drawdown. </w:t>
      </w:r>
    </w:p>
    <w:p w14:paraId="458F3349" w14:textId="77777777" w:rsidR="000060F2" w:rsidRPr="00573A4E" w:rsidRDefault="000060F2" w:rsidP="00573A4E">
      <w:pPr>
        <w:rPr>
          <w:rFonts w:cs="Arial"/>
          <w:sz w:val="24"/>
          <w:szCs w:val="24"/>
        </w:rPr>
      </w:pPr>
    </w:p>
    <w:p w14:paraId="21AF59AE" w14:textId="7D1B1D15" w:rsidR="000060F2" w:rsidRPr="00573A4E" w:rsidRDefault="000060F2" w:rsidP="00573A4E">
      <w:pPr>
        <w:rPr>
          <w:rFonts w:cs="Arial"/>
          <w:sz w:val="24"/>
          <w:szCs w:val="24"/>
        </w:rPr>
      </w:pPr>
      <w:r w:rsidRPr="00573A4E">
        <w:rPr>
          <w:rFonts w:cs="Arial"/>
          <w:sz w:val="24"/>
          <w:szCs w:val="24"/>
        </w:rPr>
        <w:t xml:space="preserve">For more information on the variety of options available when </w:t>
      </w:r>
      <w:r w:rsidR="00E84F3C">
        <w:rPr>
          <w:rFonts w:cs="Arial"/>
          <w:sz w:val="24"/>
          <w:szCs w:val="24"/>
        </w:rPr>
        <w:t>tak</w:t>
      </w:r>
      <w:r w:rsidRPr="00573A4E">
        <w:rPr>
          <w:rFonts w:cs="Arial"/>
          <w:sz w:val="24"/>
          <w:szCs w:val="24"/>
        </w:rPr>
        <w:t xml:space="preserve">ing benefits from a personal pension plan or a stakeholder pension scheme see the Government's guidance website </w:t>
      </w:r>
      <w:hyperlink r:id="rId25" w:history="1">
        <w:r w:rsidRPr="00573A4E">
          <w:rPr>
            <w:rStyle w:val="Hyperlink"/>
            <w:rFonts w:cs="Arial"/>
            <w:sz w:val="24"/>
            <w:szCs w:val="24"/>
          </w:rPr>
          <w:t>www.pensionwise.gov.uk</w:t>
        </w:r>
      </w:hyperlink>
      <w:r w:rsidRPr="00573A4E">
        <w:rPr>
          <w:rFonts w:cs="Arial"/>
          <w:sz w:val="24"/>
          <w:szCs w:val="24"/>
        </w:rPr>
        <w:t xml:space="preserve">. This website provides guidance on </w:t>
      </w:r>
      <w:r w:rsidR="004A585A">
        <w:rPr>
          <w:rFonts w:cs="Arial"/>
          <w:sz w:val="24"/>
          <w:szCs w:val="24"/>
        </w:rPr>
        <w:t>tak</w:t>
      </w:r>
      <w:r w:rsidRPr="00573A4E">
        <w:rPr>
          <w:rFonts w:cs="Arial"/>
          <w:sz w:val="24"/>
          <w:szCs w:val="24"/>
        </w:rPr>
        <w:t xml:space="preserve">ing flexible benefits only and does not provide information on taking benefits from a defined benefit scheme such as the LGPS. </w:t>
      </w:r>
    </w:p>
    <w:p w14:paraId="5F102533" w14:textId="77777777" w:rsidR="000060F2" w:rsidRPr="00573A4E" w:rsidRDefault="000060F2" w:rsidP="00573A4E">
      <w:pPr>
        <w:rPr>
          <w:rFonts w:cs="Arial"/>
        </w:rPr>
      </w:pPr>
    </w:p>
    <w:p w14:paraId="09701030" w14:textId="38FB5EF4" w:rsidR="006B3977" w:rsidRPr="003E2150" w:rsidRDefault="006B3977" w:rsidP="00573A4E">
      <w:pPr>
        <w:pStyle w:val="Heading4"/>
        <w:spacing w:before="0" w:after="0"/>
        <w:rPr>
          <w:rFonts w:ascii="Arial" w:hAnsi="Arial" w:cs="Arial"/>
          <w:bCs w:val="0"/>
          <w:color w:val="91278F"/>
        </w:rPr>
      </w:pPr>
      <w:bookmarkStart w:id="16" w:name="d7Extra"/>
      <w:r w:rsidRPr="003E2150">
        <w:rPr>
          <w:rFonts w:ascii="Arial" w:hAnsi="Arial" w:cs="Arial"/>
          <w:bCs w:val="0"/>
          <w:color w:val="91278F"/>
        </w:rPr>
        <w:t xml:space="preserve">I am already buying </w:t>
      </w:r>
      <w:bookmarkEnd w:id="16"/>
      <w:r w:rsidRPr="003E2150">
        <w:rPr>
          <w:rFonts w:ascii="Arial" w:hAnsi="Arial" w:cs="Arial"/>
          <w:bCs w:val="0"/>
          <w:color w:val="91278F"/>
        </w:rPr>
        <w:t>extra LGPS membership</w:t>
      </w:r>
      <w:r w:rsidR="002213D7" w:rsidRPr="003E2150">
        <w:rPr>
          <w:rFonts w:ascii="Arial" w:hAnsi="Arial" w:cs="Arial"/>
          <w:bCs w:val="0"/>
          <w:color w:val="91278F"/>
        </w:rPr>
        <w:t xml:space="preserve"> and </w:t>
      </w:r>
      <w:r w:rsidR="004A585A" w:rsidRPr="003E2150">
        <w:rPr>
          <w:rFonts w:ascii="Arial" w:hAnsi="Arial" w:cs="Arial"/>
          <w:bCs w:val="0"/>
          <w:color w:val="91278F"/>
        </w:rPr>
        <w:t xml:space="preserve">/ </w:t>
      </w:r>
      <w:r w:rsidR="002213D7" w:rsidRPr="003E2150">
        <w:rPr>
          <w:rFonts w:ascii="Arial" w:hAnsi="Arial" w:cs="Arial"/>
          <w:bCs w:val="0"/>
          <w:color w:val="91278F"/>
        </w:rPr>
        <w:t>or paying Additional Regular Contributions</w:t>
      </w:r>
      <w:r w:rsidRPr="003E2150">
        <w:rPr>
          <w:rFonts w:ascii="Arial" w:hAnsi="Arial" w:cs="Arial"/>
          <w:bCs w:val="0"/>
          <w:color w:val="91278F"/>
        </w:rPr>
        <w:t xml:space="preserve">. Can I buy any extra benefits? </w:t>
      </w:r>
    </w:p>
    <w:p w14:paraId="2B29C22D" w14:textId="77777777" w:rsidR="00FE67BE" w:rsidRPr="00573A4E" w:rsidRDefault="00FE67BE" w:rsidP="00573A4E">
      <w:pPr>
        <w:pStyle w:val="Heading4"/>
        <w:spacing w:before="0" w:after="0"/>
        <w:rPr>
          <w:rFonts w:ascii="Arial" w:hAnsi="Arial" w:cs="Arial"/>
          <w:b w:val="0"/>
          <w:sz w:val="24"/>
          <w:szCs w:val="24"/>
        </w:rPr>
      </w:pPr>
    </w:p>
    <w:p w14:paraId="7C0B0FC9" w14:textId="77777777" w:rsidR="000060F2" w:rsidRPr="00573A4E" w:rsidRDefault="006B3977" w:rsidP="00573A4E">
      <w:pPr>
        <w:rPr>
          <w:rFonts w:cs="Arial"/>
          <w:sz w:val="24"/>
          <w:szCs w:val="24"/>
        </w:rPr>
      </w:pPr>
      <w:r w:rsidRPr="00573A4E">
        <w:rPr>
          <w:rFonts w:cs="Arial"/>
          <w:sz w:val="24"/>
          <w:szCs w:val="24"/>
        </w:rPr>
        <w:t>Even if</w:t>
      </w:r>
      <w:r w:rsidR="000060F2" w:rsidRPr="00573A4E">
        <w:rPr>
          <w:rFonts w:cs="Arial"/>
          <w:sz w:val="24"/>
          <w:szCs w:val="24"/>
        </w:rPr>
        <w:t>:</w:t>
      </w:r>
    </w:p>
    <w:p w14:paraId="4F69913F" w14:textId="6168F99C" w:rsidR="000060F2" w:rsidRPr="00573A4E" w:rsidRDefault="006B3977" w:rsidP="00573A4E">
      <w:pPr>
        <w:numPr>
          <w:ilvl w:val="0"/>
          <w:numId w:val="6"/>
        </w:numPr>
        <w:rPr>
          <w:rFonts w:cs="Arial"/>
          <w:sz w:val="24"/>
          <w:szCs w:val="24"/>
        </w:rPr>
      </w:pPr>
      <w:r w:rsidRPr="00573A4E">
        <w:rPr>
          <w:rFonts w:cs="Arial"/>
          <w:sz w:val="24"/>
          <w:szCs w:val="24"/>
        </w:rPr>
        <w:t>you are buying extra years</w:t>
      </w:r>
      <w:r w:rsidR="000060F2" w:rsidRPr="00573A4E">
        <w:rPr>
          <w:rFonts w:cs="Arial"/>
          <w:sz w:val="24"/>
          <w:szCs w:val="24"/>
        </w:rPr>
        <w:t xml:space="preserve"> of LGPS membership (added years) under a contract which you entered into before </w:t>
      </w:r>
      <w:r w:rsidR="00C418F5" w:rsidRPr="00573A4E">
        <w:rPr>
          <w:rFonts w:cs="Arial"/>
          <w:sz w:val="24"/>
          <w:szCs w:val="24"/>
        </w:rPr>
        <w:t xml:space="preserve">1 </w:t>
      </w:r>
      <w:r w:rsidR="000060F2" w:rsidRPr="00573A4E">
        <w:rPr>
          <w:rFonts w:cs="Arial"/>
          <w:sz w:val="24"/>
          <w:szCs w:val="24"/>
        </w:rPr>
        <w:t>April 2008</w:t>
      </w:r>
      <w:r w:rsidRPr="00573A4E">
        <w:rPr>
          <w:rFonts w:cs="Arial"/>
          <w:sz w:val="24"/>
          <w:szCs w:val="24"/>
        </w:rPr>
        <w:t>,</w:t>
      </w:r>
      <w:r w:rsidR="002213D7" w:rsidRPr="00573A4E">
        <w:rPr>
          <w:rFonts w:cs="Arial"/>
          <w:sz w:val="24"/>
          <w:szCs w:val="24"/>
        </w:rPr>
        <w:t xml:space="preserve"> and</w:t>
      </w:r>
      <w:r w:rsidR="00920EDF" w:rsidRPr="00573A4E">
        <w:rPr>
          <w:rFonts w:cs="Arial"/>
          <w:sz w:val="24"/>
          <w:szCs w:val="24"/>
        </w:rPr>
        <w:t xml:space="preserve"> /</w:t>
      </w:r>
      <w:r w:rsidR="002213D7" w:rsidRPr="00573A4E">
        <w:rPr>
          <w:rFonts w:cs="Arial"/>
          <w:sz w:val="24"/>
          <w:szCs w:val="24"/>
        </w:rPr>
        <w:t xml:space="preserve"> or </w:t>
      </w:r>
    </w:p>
    <w:p w14:paraId="1FF60836" w14:textId="77777777" w:rsidR="000060F2" w:rsidRPr="00573A4E" w:rsidRDefault="000060F2" w:rsidP="00573A4E">
      <w:pPr>
        <w:numPr>
          <w:ilvl w:val="0"/>
          <w:numId w:val="6"/>
        </w:numPr>
        <w:rPr>
          <w:rFonts w:cs="Arial"/>
          <w:sz w:val="24"/>
          <w:szCs w:val="24"/>
        </w:rPr>
      </w:pPr>
      <w:r w:rsidRPr="00573A4E">
        <w:rPr>
          <w:rFonts w:cs="Arial"/>
          <w:sz w:val="24"/>
          <w:szCs w:val="24"/>
        </w:rPr>
        <w:t xml:space="preserve">you are purchasing additional pension through an Additional Regular Contribution (ARC) contract which you entered into before 1 April 2014 </w:t>
      </w:r>
    </w:p>
    <w:p w14:paraId="3CA5CFCA" w14:textId="77777777" w:rsidR="000060F2" w:rsidRPr="00573A4E" w:rsidRDefault="000060F2" w:rsidP="00573A4E">
      <w:pPr>
        <w:rPr>
          <w:rFonts w:cs="Arial"/>
          <w:sz w:val="24"/>
          <w:szCs w:val="24"/>
        </w:rPr>
      </w:pPr>
    </w:p>
    <w:p w14:paraId="40215FDC" w14:textId="21246559" w:rsidR="006B3977" w:rsidRPr="00573A4E" w:rsidRDefault="006B3977" w:rsidP="00573A4E">
      <w:pPr>
        <w:rPr>
          <w:rFonts w:cs="Arial"/>
          <w:sz w:val="24"/>
          <w:szCs w:val="24"/>
        </w:rPr>
      </w:pPr>
      <w:r w:rsidRPr="00573A4E">
        <w:rPr>
          <w:rFonts w:cs="Arial"/>
          <w:sz w:val="24"/>
          <w:szCs w:val="24"/>
        </w:rPr>
        <w:t xml:space="preserve">you can still pay </w:t>
      </w:r>
      <w:r w:rsidR="00920EDF" w:rsidRPr="00573A4E">
        <w:rPr>
          <w:rFonts w:cs="Arial"/>
          <w:sz w:val="24"/>
          <w:szCs w:val="24"/>
        </w:rPr>
        <w:t>A</w:t>
      </w:r>
      <w:r w:rsidRPr="00573A4E">
        <w:rPr>
          <w:rFonts w:cs="Arial"/>
          <w:sz w:val="24"/>
          <w:szCs w:val="24"/>
        </w:rPr>
        <w:t xml:space="preserve">dditional </w:t>
      </w:r>
      <w:r w:rsidR="00920EDF" w:rsidRPr="00573A4E">
        <w:rPr>
          <w:rFonts w:cs="Arial"/>
          <w:sz w:val="24"/>
          <w:szCs w:val="24"/>
        </w:rPr>
        <w:t xml:space="preserve">Pension </w:t>
      </w:r>
      <w:r w:rsidR="009952D6" w:rsidRPr="00573A4E">
        <w:rPr>
          <w:rFonts w:cs="Arial"/>
          <w:sz w:val="24"/>
          <w:szCs w:val="24"/>
        </w:rPr>
        <w:t>Contributions</w:t>
      </w:r>
      <w:r w:rsidR="00920EDF" w:rsidRPr="00573A4E">
        <w:rPr>
          <w:rFonts w:cs="Arial"/>
          <w:sz w:val="24"/>
          <w:szCs w:val="24"/>
        </w:rPr>
        <w:t xml:space="preserve"> (APCs)</w:t>
      </w:r>
      <w:r w:rsidRPr="00573A4E">
        <w:rPr>
          <w:rFonts w:cs="Arial"/>
          <w:sz w:val="24"/>
          <w:szCs w:val="24"/>
        </w:rPr>
        <w:t xml:space="preserve"> to buy extra LGPS pension (</w:t>
      </w:r>
      <w:r w:rsidR="002213D7" w:rsidRPr="00573A4E">
        <w:rPr>
          <w:rFonts w:cs="Arial"/>
          <w:sz w:val="24"/>
          <w:szCs w:val="24"/>
        </w:rPr>
        <w:t>APC</w:t>
      </w:r>
      <w:r w:rsidRPr="00573A4E">
        <w:rPr>
          <w:rFonts w:cs="Arial"/>
          <w:sz w:val="24"/>
          <w:szCs w:val="24"/>
        </w:rPr>
        <w:t xml:space="preserve">s) </w:t>
      </w:r>
      <w:r w:rsidR="009675E9" w:rsidRPr="00573A4E">
        <w:rPr>
          <w:rFonts w:cs="Arial"/>
          <w:sz w:val="24"/>
          <w:szCs w:val="24"/>
        </w:rPr>
        <w:t>up to a maximum of £</w:t>
      </w:r>
      <w:r w:rsidR="004A585A">
        <w:rPr>
          <w:rFonts w:cs="Arial"/>
          <w:sz w:val="24"/>
          <w:szCs w:val="24"/>
        </w:rPr>
        <w:t>7,026</w:t>
      </w:r>
      <w:r w:rsidR="000060F2" w:rsidRPr="00573A4E">
        <w:rPr>
          <w:rFonts w:cs="Arial"/>
          <w:sz w:val="24"/>
          <w:szCs w:val="24"/>
        </w:rPr>
        <w:t xml:space="preserve"> (including any additional pension being bought by ARCs</w:t>
      </w:r>
      <w:r w:rsidR="009F080E" w:rsidRPr="00573A4E">
        <w:rPr>
          <w:rFonts w:cs="Arial"/>
          <w:sz w:val="24"/>
          <w:szCs w:val="24"/>
        </w:rPr>
        <w:t>)</w:t>
      </w:r>
      <w:r w:rsidR="000060F2" w:rsidRPr="00573A4E">
        <w:rPr>
          <w:rFonts w:cs="Arial"/>
          <w:sz w:val="24"/>
          <w:szCs w:val="24"/>
        </w:rPr>
        <w:t xml:space="preserve"> </w:t>
      </w:r>
      <w:r w:rsidRPr="00573A4E">
        <w:rPr>
          <w:rFonts w:cs="Arial"/>
          <w:sz w:val="24"/>
          <w:szCs w:val="24"/>
        </w:rPr>
        <w:t xml:space="preserve">and / or pay </w:t>
      </w:r>
      <w:r w:rsidRPr="00573A4E">
        <w:rPr>
          <w:rFonts w:cs="Arial"/>
          <w:b/>
          <w:i/>
          <w:sz w:val="24"/>
          <w:szCs w:val="24"/>
        </w:rPr>
        <w:t>Additional Voluntary Contributions (AVCs)</w:t>
      </w:r>
      <w:r w:rsidRPr="00573A4E">
        <w:rPr>
          <w:rFonts w:cs="Arial"/>
          <w:sz w:val="24"/>
          <w:szCs w:val="24"/>
        </w:rPr>
        <w:t xml:space="preserve">, or Free Standing AVCs (FSAVCs), or contribute to a concurrent personal pension plan or stakeholder pension scheme, if you wish.  </w:t>
      </w:r>
    </w:p>
    <w:p w14:paraId="254878BB" w14:textId="2E0F84F0" w:rsidR="006B3977" w:rsidRPr="003E2150" w:rsidRDefault="006B3977" w:rsidP="00573A4E">
      <w:pPr>
        <w:widowControl w:val="0"/>
        <w:rPr>
          <w:rFonts w:cs="Arial"/>
          <w:b/>
          <w:color w:val="91278F"/>
          <w:sz w:val="28"/>
          <w:szCs w:val="28"/>
        </w:rPr>
      </w:pPr>
      <w:bookmarkStart w:id="17" w:name="d8EmpAward"/>
      <w:r w:rsidRPr="003E2150">
        <w:rPr>
          <w:rFonts w:cs="Arial"/>
          <w:b/>
          <w:color w:val="91278F"/>
          <w:sz w:val="28"/>
          <w:szCs w:val="28"/>
        </w:rPr>
        <w:lastRenderedPageBreak/>
        <w:t xml:space="preserve">Can my employer </w:t>
      </w:r>
      <w:bookmarkEnd w:id="17"/>
      <w:r w:rsidRPr="003E2150">
        <w:rPr>
          <w:rFonts w:cs="Arial"/>
          <w:b/>
          <w:color w:val="91278F"/>
          <w:sz w:val="28"/>
          <w:szCs w:val="28"/>
        </w:rPr>
        <w:t>award me any extra pension benefits?</w:t>
      </w:r>
    </w:p>
    <w:p w14:paraId="684C639D" w14:textId="77777777" w:rsidR="00FE67BE" w:rsidRPr="00F90DD8" w:rsidRDefault="00FE67BE" w:rsidP="00573A4E">
      <w:pPr>
        <w:widowControl w:val="0"/>
        <w:rPr>
          <w:rFonts w:cs="Arial"/>
          <w:color w:val="002060"/>
          <w:sz w:val="24"/>
          <w:szCs w:val="24"/>
        </w:rPr>
      </w:pPr>
    </w:p>
    <w:p w14:paraId="55967B64" w14:textId="23F61DAE" w:rsidR="006B3977" w:rsidRPr="00573A4E" w:rsidRDefault="006B3977" w:rsidP="00573A4E">
      <w:pPr>
        <w:widowControl w:val="0"/>
        <w:rPr>
          <w:rFonts w:cs="Arial"/>
          <w:snapToGrid w:val="0"/>
          <w:sz w:val="24"/>
          <w:szCs w:val="24"/>
        </w:rPr>
      </w:pPr>
      <w:r w:rsidRPr="00573A4E">
        <w:rPr>
          <w:rFonts w:cs="Arial"/>
          <w:sz w:val="24"/>
          <w:szCs w:val="24"/>
        </w:rPr>
        <w:t xml:space="preserve">Your employer, at their </w:t>
      </w:r>
      <w:r w:rsidRPr="00573A4E">
        <w:rPr>
          <w:rFonts w:cs="Arial"/>
          <w:b/>
          <w:i/>
          <w:sz w:val="24"/>
          <w:szCs w:val="24"/>
        </w:rPr>
        <w:t>discretion</w:t>
      </w:r>
      <w:r w:rsidRPr="00573A4E">
        <w:rPr>
          <w:rFonts w:cs="Arial"/>
          <w:sz w:val="24"/>
          <w:szCs w:val="24"/>
        </w:rPr>
        <w:t xml:space="preserve">, can award </w:t>
      </w:r>
      <w:r w:rsidR="002213D7" w:rsidRPr="00573A4E">
        <w:rPr>
          <w:rFonts w:cs="Arial"/>
          <w:sz w:val="24"/>
          <w:szCs w:val="24"/>
        </w:rPr>
        <w:t xml:space="preserve">additional annual pension </w:t>
      </w:r>
      <w:r w:rsidR="004A585A">
        <w:rPr>
          <w:rFonts w:cs="Arial"/>
          <w:sz w:val="24"/>
          <w:szCs w:val="24"/>
        </w:rPr>
        <w:t xml:space="preserve">of </w:t>
      </w:r>
      <w:r w:rsidR="002213D7" w:rsidRPr="00573A4E">
        <w:rPr>
          <w:rFonts w:cs="Arial"/>
          <w:sz w:val="24"/>
          <w:szCs w:val="24"/>
        </w:rPr>
        <w:t>up to £</w:t>
      </w:r>
      <w:r w:rsidR="004A585A">
        <w:rPr>
          <w:rFonts w:cs="Arial"/>
          <w:sz w:val="24"/>
          <w:szCs w:val="24"/>
        </w:rPr>
        <w:t>7,026</w:t>
      </w:r>
      <w:r w:rsidR="002213D7" w:rsidRPr="00573A4E">
        <w:rPr>
          <w:rFonts w:cs="Arial"/>
          <w:sz w:val="24"/>
          <w:szCs w:val="24"/>
        </w:rPr>
        <w:t xml:space="preserve">. This can be awarded to you if you are an active member or within six months of leaving the </w:t>
      </w:r>
      <w:r w:rsidR="00327438">
        <w:rPr>
          <w:rFonts w:cs="Arial"/>
          <w:sz w:val="24"/>
          <w:szCs w:val="24"/>
        </w:rPr>
        <w:t>Scheme</w:t>
      </w:r>
      <w:r w:rsidR="002213D7" w:rsidRPr="00573A4E">
        <w:rPr>
          <w:rFonts w:cs="Arial"/>
          <w:sz w:val="24"/>
          <w:szCs w:val="24"/>
        </w:rPr>
        <w:t xml:space="preserve"> if you leave on the grounds of redundancy or business efficiency. </w:t>
      </w:r>
      <w:r w:rsidR="00920EDF" w:rsidRPr="00573A4E">
        <w:rPr>
          <w:rFonts w:cs="Arial"/>
          <w:sz w:val="24"/>
          <w:szCs w:val="24"/>
        </w:rPr>
        <w:t xml:space="preserve">You can ask your employer what their policy is on this. </w:t>
      </w:r>
    </w:p>
    <w:p w14:paraId="090880C0" w14:textId="77777777" w:rsidR="00FE67BE" w:rsidRPr="00573A4E" w:rsidRDefault="00FE67BE" w:rsidP="00573A4E">
      <w:pPr>
        <w:widowControl w:val="0"/>
        <w:rPr>
          <w:rFonts w:cs="Arial"/>
          <w:sz w:val="24"/>
          <w:szCs w:val="24"/>
        </w:rPr>
      </w:pPr>
    </w:p>
    <w:p w14:paraId="263FFBED" w14:textId="77777777" w:rsidR="008168BA" w:rsidRPr="00573A4E" w:rsidRDefault="008168BA" w:rsidP="00573A4E">
      <w:pPr>
        <w:widowControl w:val="0"/>
        <w:rPr>
          <w:rFonts w:cs="Arial"/>
          <w:sz w:val="24"/>
          <w:szCs w:val="24"/>
        </w:rPr>
      </w:pPr>
      <w:r w:rsidRPr="00573A4E">
        <w:rPr>
          <w:rFonts w:cs="Arial"/>
          <w:sz w:val="24"/>
          <w:szCs w:val="24"/>
        </w:rPr>
        <w:t>Your employer can also</w:t>
      </w:r>
      <w:r w:rsidR="00920EDF" w:rsidRPr="00573A4E">
        <w:rPr>
          <w:rFonts w:cs="Arial"/>
          <w:sz w:val="24"/>
          <w:szCs w:val="24"/>
        </w:rPr>
        <w:t xml:space="preserve">, at their </w:t>
      </w:r>
      <w:r w:rsidR="00920EDF" w:rsidRPr="00573A4E">
        <w:rPr>
          <w:rFonts w:cs="Arial"/>
          <w:b/>
          <w:i/>
          <w:sz w:val="24"/>
          <w:szCs w:val="24"/>
        </w:rPr>
        <w:t>discretion</w:t>
      </w:r>
      <w:r w:rsidR="00920EDF" w:rsidRPr="00573A4E">
        <w:rPr>
          <w:rFonts w:cs="Arial"/>
          <w:sz w:val="24"/>
          <w:szCs w:val="24"/>
        </w:rPr>
        <w:t>,</w:t>
      </w:r>
      <w:r w:rsidRPr="00573A4E">
        <w:rPr>
          <w:rFonts w:cs="Arial"/>
          <w:sz w:val="24"/>
          <w:szCs w:val="24"/>
        </w:rPr>
        <w:t xml:space="preserve"> pay into your AVC scheme arranged through the LGPS (in-house AVCs). This is known as a shared cost AVC arrangement.</w:t>
      </w:r>
    </w:p>
    <w:p w14:paraId="7FB07315" w14:textId="77777777" w:rsidR="00FE67BE" w:rsidRPr="00573A4E" w:rsidRDefault="00FE67BE" w:rsidP="00573A4E">
      <w:pPr>
        <w:widowControl w:val="0"/>
        <w:rPr>
          <w:rFonts w:cs="Arial"/>
          <w:b/>
          <w:color w:val="0000FF"/>
          <w:sz w:val="24"/>
          <w:szCs w:val="24"/>
        </w:rPr>
      </w:pPr>
    </w:p>
    <w:p w14:paraId="2F3BF17A" w14:textId="77777777" w:rsidR="00945A49" w:rsidRPr="003E2150" w:rsidRDefault="00945A49" w:rsidP="00573A4E">
      <w:pPr>
        <w:widowControl w:val="0"/>
        <w:rPr>
          <w:rFonts w:cs="Arial"/>
          <w:b/>
          <w:color w:val="91278F"/>
          <w:sz w:val="28"/>
          <w:szCs w:val="28"/>
        </w:rPr>
      </w:pPr>
      <w:bookmarkStart w:id="18" w:name="d95050"/>
      <w:bookmarkStart w:id="19" w:name="d90Extra5050"/>
      <w:r w:rsidRPr="003E2150">
        <w:rPr>
          <w:rFonts w:cs="Arial"/>
          <w:b/>
          <w:color w:val="91278F"/>
          <w:sz w:val="28"/>
          <w:szCs w:val="28"/>
        </w:rPr>
        <w:t xml:space="preserve">What happens </w:t>
      </w:r>
      <w:bookmarkEnd w:id="18"/>
      <w:bookmarkEnd w:id="19"/>
      <w:r w:rsidRPr="003E2150">
        <w:rPr>
          <w:rFonts w:cs="Arial"/>
          <w:b/>
          <w:color w:val="91278F"/>
          <w:sz w:val="28"/>
          <w:szCs w:val="28"/>
        </w:rPr>
        <w:t>if I pay extra and elect for the 50/50 option?</w:t>
      </w:r>
    </w:p>
    <w:p w14:paraId="29ABB11C" w14:textId="77777777" w:rsidR="00FE67BE" w:rsidRPr="00573A4E" w:rsidRDefault="00FE67BE" w:rsidP="00573A4E">
      <w:pPr>
        <w:widowControl w:val="0"/>
        <w:rPr>
          <w:rFonts w:cs="Arial"/>
          <w:sz w:val="24"/>
          <w:szCs w:val="24"/>
        </w:rPr>
      </w:pPr>
    </w:p>
    <w:p w14:paraId="3AB64634" w14:textId="7F5E3267" w:rsidR="00945A49" w:rsidRPr="00573A4E" w:rsidRDefault="00945A49" w:rsidP="00573A4E">
      <w:pPr>
        <w:widowControl w:val="0"/>
        <w:rPr>
          <w:rFonts w:cs="Arial"/>
          <w:sz w:val="24"/>
          <w:szCs w:val="24"/>
        </w:rPr>
      </w:pPr>
      <w:r w:rsidRPr="00573A4E">
        <w:rPr>
          <w:rFonts w:cs="Arial"/>
          <w:sz w:val="24"/>
          <w:szCs w:val="24"/>
        </w:rPr>
        <w:t xml:space="preserve">If you move from the main section of the </w:t>
      </w:r>
      <w:r w:rsidR="00327438">
        <w:rPr>
          <w:rFonts w:cs="Arial"/>
          <w:sz w:val="24"/>
          <w:szCs w:val="24"/>
        </w:rPr>
        <w:t>Scheme</w:t>
      </w:r>
      <w:r w:rsidRPr="00573A4E">
        <w:rPr>
          <w:rFonts w:cs="Arial"/>
          <w:sz w:val="24"/>
          <w:szCs w:val="24"/>
        </w:rPr>
        <w:t xml:space="preserve"> to the 50/50 section the following rules apply:</w:t>
      </w:r>
    </w:p>
    <w:p w14:paraId="7DB01A38" w14:textId="77777777" w:rsidR="00FE67BE" w:rsidRPr="00573A4E" w:rsidRDefault="00FE67BE" w:rsidP="00573A4E">
      <w:pPr>
        <w:widowControl w:val="0"/>
        <w:rPr>
          <w:rFonts w:cs="Arial"/>
          <w:sz w:val="24"/>
          <w:szCs w:val="24"/>
        </w:rPr>
      </w:pPr>
    </w:p>
    <w:p w14:paraId="67EAD4AC" w14:textId="77777777" w:rsidR="00ED2590" w:rsidRPr="00573A4E" w:rsidRDefault="00945A49" w:rsidP="00573A4E">
      <w:pPr>
        <w:widowControl w:val="0"/>
        <w:rPr>
          <w:rFonts w:cs="Arial"/>
          <w:sz w:val="24"/>
          <w:szCs w:val="24"/>
        </w:rPr>
      </w:pPr>
      <w:r w:rsidRPr="00573A4E">
        <w:rPr>
          <w:rFonts w:cs="Arial"/>
          <w:sz w:val="24"/>
          <w:szCs w:val="24"/>
        </w:rPr>
        <w:t>If you have</w:t>
      </w:r>
      <w:r w:rsidR="00ED2590" w:rsidRPr="00573A4E">
        <w:rPr>
          <w:rFonts w:cs="Arial"/>
          <w:sz w:val="24"/>
          <w:szCs w:val="24"/>
        </w:rPr>
        <w:t>:</w:t>
      </w:r>
    </w:p>
    <w:p w14:paraId="36EDADEA" w14:textId="77777777" w:rsidR="00D264CC" w:rsidRPr="00573A4E" w:rsidRDefault="00D264CC" w:rsidP="00573A4E">
      <w:pPr>
        <w:widowControl w:val="0"/>
        <w:rPr>
          <w:rFonts w:cs="Arial"/>
          <w:sz w:val="24"/>
          <w:szCs w:val="24"/>
        </w:rPr>
      </w:pPr>
    </w:p>
    <w:p w14:paraId="5735C545" w14:textId="77777777" w:rsidR="00ED2590" w:rsidRPr="00573A4E" w:rsidRDefault="00945A49" w:rsidP="00573A4E">
      <w:pPr>
        <w:widowControl w:val="0"/>
        <w:numPr>
          <w:ilvl w:val="0"/>
          <w:numId w:val="6"/>
        </w:numPr>
        <w:rPr>
          <w:rFonts w:cs="Arial"/>
          <w:sz w:val="24"/>
          <w:szCs w:val="24"/>
        </w:rPr>
      </w:pPr>
      <w:r w:rsidRPr="00573A4E">
        <w:rPr>
          <w:rFonts w:cs="Arial"/>
          <w:sz w:val="24"/>
          <w:szCs w:val="24"/>
        </w:rPr>
        <w:t xml:space="preserve">entered into a contract to buy </w:t>
      </w:r>
      <w:r w:rsidRPr="00573A4E">
        <w:rPr>
          <w:rFonts w:cs="Arial"/>
          <w:b/>
          <w:sz w:val="24"/>
          <w:szCs w:val="24"/>
        </w:rPr>
        <w:t>extra</w:t>
      </w:r>
      <w:r w:rsidRPr="00573A4E">
        <w:rPr>
          <w:rFonts w:cs="Arial"/>
          <w:sz w:val="24"/>
          <w:szCs w:val="24"/>
        </w:rPr>
        <w:t xml:space="preserve"> pension </w:t>
      </w:r>
      <w:r w:rsidR="00920EDF" w:rsidRPr="00573A4E">
        <w:rPr>
          <w:rFonts w:cs="Arial"/>
          <w:sz w:val="24"/>
          <w:szCs w:val="24"/>
        </w:rPr>
        <w:t xml:space="preserve">by making Additional Pension Contributions </w:t>
      </w:r>
      <w:r w:rsidRPr="00573A4E">
        <w:rPr>
          <w:rFonts w:cs="Arial"/>
          <w:sz w:val="24"/>
          <w:szCs w:val="24"/>
        </w:rPr>
        <w:t>(APC</w:t>
      </w:r>
      <w:r w:rsidR="00920EDF" w:rsidRPr="00573A4E">
        <w:rPr>
          <w:rFonts w:cs="Arial"/>
          <w:sz w:val="24"/>
          <w:szCs w:val="24"/>
        </w:rPr>
        <w:t>s) or entered into a</w:t>
      </w:r>
      <w:r w:rsidRPr="00573A4E">
        <w:rPr>
          <w:rFonts w:cs="Arial"/>
          <w:sz w:val="24"/>
          <w:szCs w:val="24"/>
        </w:rPr>
        <w:t xml:space="preserve"> Shared Cost APC </w:t>
      </w:r>
      <w:r w:rsidR="00920EDF" w:rsidRPr="00573A4E">
        <w:rPr>
          <w:rFonts w:cs="Arial"/>
          <w:sz w:val="24"/>
          <w:szCs w:val="24"/>
        </w:rPr>
        <w:t xml:space="preserve">contract </w:t>
      </w:r>
      <w:r w:rsidRPr="00573A4E">
        <w:rPr>
          <w:rFonts w:cs="Arial"/>
          <w:sz w:val="24"/>
          <w:szCs w:val="24"/>
        </w:rPr>
        <w:t>with your employer</w:t>
      </w:r>
      <w:r w:rsidR="0039310C" w:rsidRPr="00573A4E">
        <w:rPr>
          <w:rFonts w:cs="Arial"/>
          <w:sz w:val="24"/>
          <w:szCs w:val="24"/>
        </w:rPr>
        <w:t>,</w:t>
      </w:r>
      <w:r w:rsidR="00ED2590" w:rsidRPr="00573A4E">
        <w:rPr>
          <w:rFonts w:cs="Arial"/>
          <w:sz w:val="24"/>
          <w:szCs w:val="24"/>
        </w:rPr>
        <w:t xml:space="preserve"> </w:t>
      </w:r>
    </w:p>
    <w:p w14:paraId="44DDCB0C" w14:textId="77777777" w:rsidR="00FE67BE" w:rsidRPr="00573A4E" w:rsidRDefault="00FE67BE" w:rsidP="00573A4E">
      <w:pPr>
        <w:widowControl w:val="0"/>
        <w:rPr>
          <w:rFonts w:cs="Arial"/>
          <w:sz w:val="24"/>
          <w:szCs w:val="24"/>
        </w:rPr>
      </w:pPr>
    </w:p>
    <w:p w14:paraId="0BC3632E" w14:textId="041A99CF" w:rsidR="00920EDF" w:rsidRPr="00573A4E" w:rsidRDefault="0039310C" w:rsidP="00573A4E">
      <w:pPr>
        <w:widowControl w:val="0"/>
        <w:rPr>
          <w:rFonts w:cs="Arial"/>
          <w:sz w:val="24"/>
          <w:szCs w:val="24"/>
        </w:rPr>
      </w:pPr>
      <w:r w:rsidRPr="00573A4E">
        <w:rPr>
          <w:rFonts w:cs="Arial"/>
          <w:sz w:val="24"/>
          <w:szCs w:val="24"/>
        </w:rPr>
        <w:t>t</w:t>
      </w:r>
      <w:r w:rsidR="00945A49" w:rsidRPr="00573A4E">
        <w:rPr>
          <w:rFonts w:cs="Arial"/>
          <w:sz w:val="24"/>
          <w:szCs w:val="24"/>
        </w:rPr>
        <w:t xml:space="preserve">hese contracts must cease when you </w:t>
      </w:r>
      <w:r w:rsidR="00A53437" w:rsidRPr="00573A4E">
        <w:rPr>
          <w:rFonts w:cs="Arial"/>
          <w:sz w:val="24"/>
          <w:szCs w:val="24"/>
        </w:rPr>
        <w:t xml:space="preserve">elect to </w:t>
      </w:r>
      <w:r w:rsidR="00945A49" w:rsidRPr="00573A4E">
        <w:rPr>
          <w:rFonts w:cs="Arial"/>
          <w:sz w:val="24"/>
          <w:szCs w:val="24"/>
        </w:rPr>
        <w:t xml:space="preserve">move to the 50/50 section. </w:t>
      </w:r>
      <w:r w:rsidR="00ED2590" w:rsidRPr="00573A4E">
        <w:rPr>
          <w:rFonts w:cs="Arial"/>
          <w:sz w:val="24"/>
          <w:szCs w:val="24"/>
        </w:rPr>
        <w:t>Also</w:t>
      </w:r>
      <w:r w:rsidR="00920EDF" w:rsidRPr="00573A4E">
        <w:rPr>
          <w:rFonts w:cs="Arial"/>
          <w:sz w:val="24"/>
          <w:szCs w:val="24"/>
        </w:rPr>
        <w:t xml:space="preserve">, when you are in the 50/50 section of the </w:t>
      </w:r>
      <w:r w:rsidR="00327438">
        <w:rPr>
          <w:rFonts w:cs="Arial"/>
          <w:sz w:val="24"/>
          <w:szCs w:val="24"/>
        </w:rPr>
        <w:t>Scheme</w:t>
      </w:r>
      <w:r w:rsidR="00920EDF" w:rsidRPr="00573A4E">
        <w:rPr>
          <w:rFonts w:cs="Arial"/>
          <w:sz w:val="24"/>
          <w:szCs w:val="24"/>
        </w:rPr>
        <w:t>,</w:t>
      </w:r>
      <w:r w:rsidR="00ED2590" w:rsidRPr="00573A4E">
        <w:rPr>
          <w:rFonts w:cs="Arial"/>
          <w:sz w:val="24"/>
          <w:szCs w:val="24"/>
        </w:rPr>
        <w:t xml:space="preserve"> you cannot elect to commence payment of </w:t>
      </w:r>
      <w:r w:rsidR="00A53437" w:rsidRPr="00573A4E">
        <w:rPr>
          <w:rFonts w:cs="Arial"/>
          <w:sz w:val="24"/>
          <w:szCs w:val="24"/>
        </w:rPr>
        <w:t>an APC contract</w:t>
      </w:r>
      <w:r w:rsidR="00CA1FA4" w:rsidRPr="00573A4E">
        <w:rPr>
          <w:rFonts w:cs="Arial"/>
          <w:sz w:val="24"/>
          <w:szCs w:val="24"/>
        </w:rPr>
        <w:t>,</w:t>
      </w:r>
      <w:r w:rsidR="00920EDF" w:rsidRPr="00573A4E">
        <w:rPr>
          <w:rFonts w:cs="Arial"/>
          <w:sz w:val="24"/>
          <w:szCs w:val="24"/>
        </w:rPr>
        <w:t xml:space="preserve"> nor can you elect to commence payment of </w:t>
      </w:r>
      <w:r w:rsidR="00785EAF" w:rsidRPr="00573A4E">
        <w:rPr>
          <w:rFonts w:cs="Arial"/>
          <w:sz w:val="24"/>
          <w:szCs w:val="24"/>
        </w:rPr>
        <w:t>a Shared Cost APC</w:t>
      </w:r>
      <w:r w:rsidR="00920EDF" w:rsidRPr="00573A4E">
        <w:rPr>
          <w:rFonts w:cs="Arial"/>
          <w:sz w:val="24"/>
          <w:szCs w:val="24"/>
        </w:rPr>
        <w:t xml:space="preserve">, </w:t>
      </w:r>
      <w:r w:rsidR="00785EAF" w:rsidRPr="00573A4E">
        <w:rPr>
          <w:rFonts w:cs="Arial"/>
          <w:sz w:val="24"/>
          <w:szCs w:val="24"/>
        </w:rPr>
        <w:t>unless it'</w:t>
      </w:r>
      <w:r w:rsidR="00920EDF" w:rsidRPr="00573A4E">
        <w:rPr>
          <w:rFonts w:cs="Arial"/>
          <w:sz w:val="24"/>
          <w:szCs w:val="24"/>
        </w:rPr>
        <w:t xml:space="preserve">s to purchase an amount of pension </w:t>
      </w:r>
      <w:r w:rsidR="00920EDF" w:rsidRPr="00573A4E">
        <w:rPr>
          <w:rFonts w:cs="Arial"/>
          <w:b/>
          <w:sz w:val="24"/>
          <w:szCs w:val="24"/>
        </w:rPr>
        <w:t>lost</w:t>
      </w:r>
      <w:r w:rsidR="00920EDF" w:rsidRPr="00573A4E">
        <w:rPr>
          <w:rFonts w:cs="Arial"/>
          <w:sz w:val="24"/>
          <w:szCs w:val="24"/>
        </w:rPr>
        <w:t xml:space="preserve"> during certain periods of leave of absence on no pay or periods on no pay due to a trade dispute (see below). </w:t>
      </w:r>
    </w:p>
    <w:p w14:paraId="61C08AB0" w14:textId="77777777" w:rsidR="00FE67BE" w:rsidRPr="00573A4E" w:rsidRDefault="00FE67BE" w:rsidP="00573A4E">
      <w:pPr>
        <w:widowControl w:val="0"/>
        <w:rPr>
          <w:rFonts w:cs="Arial"/>
          <w:snapToGrid w:val="0"/>
          <w:sz w:val="24"/>
          <w:szCs w:val="24"/>
        </w:rPr>
      </w:pPr>
    </w:p>
    <w:p w14:paraId="32957DDF" w14:textId="77777777" w:rsidR="00A53437" w:rsidRPr="00573A4E" w:rsidRDefault="00A53437" w:rsidP="00573A4E">
      <w:pPr>
        <w:widowControl w:val="0"/>
        <w:rPr>
          <w:rFonts w:cs="Arial"/>
          <w:snapToGrid w:val="0"/>
          <w:sz w:val="24"/>
          <w:szCs w:val="24"/>
        </w:rPr>
      </w:pPr>
      <w:r w:rsidRPr="00573A4E">
        <w:rPr>
          <w:rFonts w:cs="Arial"/>
          <w:snapToGrid w:val="0"/>
          <w:sz w:val="24"/>
          <w:szCs w:val="24"/>
        </w:rPr>
        <w:t>If you have:</w:t>
      </w:r>
    </w:p>
    <w:p w14:paraId="2C0A9820" w14:textId="77777777" w:rsidR="00D264CC" w:rsidRPr="00573A4E" w:rsidRDefault="00D264CC" w:rsidP="00573A4E">
      <w:pPr>
        <w:widowControl w:val="0"/>
        <w:rPr>
          <w:rFonts w:cs="Arial"/>
          <w:snapToGrid w:val="0"/>
          <w:sz w:val="24"/>
          <w:szCs w:val="24"/>
        </w:rPr>
      </w:pPr>
    </w:p>
    <w:p w14:paraId="2D7ABB60" w14:textId="595E8FE8"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an APC </w:t>
      </w:r>
      <w:r w:rsidR="00920EDF" w:rsidRPr="00573A4E">
        <w:rPr>
          <w:rFonts w:cs="Arial"/>
          <w:snapToGrid w:val="0"/>
          <w:sz w:val="24"/>
          <w:szCs w:val="24"/>
        </w:rPr>
        <w:t xml:space="preserve">contract </w:t>
      </w:r>
      <w:r w:rsidRPr="00573A4E">
        <w:rPr>
          <w:rFonts w:cs="Arial"/>
          <w:snapToGrid w:val="0"/>
          <w:sz w:val="24"/>
          <w:szCs w:val="24"/>
        </w:rPr>
        <w:t>to purchase the</w:t>
      </w:r>
      <w:r w:rsidR="0039310C" w:rsidRPr="00573A4E">
        <w:rPr>
          <w:rFonts w:cs="Arial"/>
          <w:snapToGrid w:val="0"/>
          <w:sz w:val="24"/>
          <w:szCs w:val="24"/>
        </w:rPr>
        <w:t xml:space="preserve"> amount of </w:t>
      </w:r>
      <w:r w:rsidRPr="00573A4E">
        <w:rPr>
          <w:rFonts w:cs="Arial"/>
          <w:b/>
          <w:snapToGrid w:val="0"/>
          <w:sz w:val="24"/>
          <w:szCs w:val="24"/>
        </w:rPr>
        <w:t>lost</w:t>
      </w:r>
      <w:r w:rsidR="0039310C" w:rsidRPr="00573A4E">
        <w:rPr>
          <w:rFonts w:cs="Arial"/>
          <w:snapToGrid w:val="0"/>
          <w:sz w:val="24"/>
          <w:szCs w:val="24"/>
        </w:rPr>
        <w:t xml:space="preserve"> pension</w:t>
      </w:r>
      <w:r w:rsidRPr="00573A4E">
        <w:rPr>
          <w:rFonts w:cs="Arial"/>
          <w:snapToGrid w:val="0"/>
          <w:sz w:val="24"/>
          <w:szCs w:val="24"/>
        </w:rPr>
        <w:t xml:space="preserve"> due to a trade dispute</w:t>
      </w:r>
    </w:p>
    <w:p w14:paraId="58730ABF" w14:textId="1BC3A5CE"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 Shared Cost APC to purchase the amount of </w:t>
      </w:r>
      <w:r w:rsidR="0039310C" w:rsidRPr="00573A4E">
        <w:rPr>
          <w:rFonts w:cs="Arial"/>
          <w:b/>
          <w:snapToGrid w:val="0"/>
          <w:sz w:val="24"/>
          <w:szCs w:val="24"/>
        </w:rPr>
        <w:t>lost</w:t>
      </w:r>
      <w:r w:rsidR="0039310C" w:rsidRPr="00573A4E">
        <w:rPr>
          <w:rFonts w:cs="Arial"/>
          <w:snapToGrid w:val="0"/>
          <w:sz w:val="24"/>
          <w:szCs w:val="24"/>
        </w:rPr>
        <w:t xml:space="preserve"> </w:t>
      </w:r>
      <w:r w:rsidRPr="00573A4E">
        <w:rPr>
          <w:rFonts w:cs="Arial"/>
          <w:snapToGrid w:val="0"/>
          <w:sz w:val="24"/>
          <w:szCs w:val="24"/>
        </w:rPr>
        <w:t>pension during a period of unpaid authorised leave of absence or during a period of unpaid additional maternity or adoption leave</w:t>
      </w:r>
      <w:r w:rsidR="000060F2" w:rsidRPr="00573A4E">
        <w:rPr>
          <w:rFonts w:cs="Arial"/>
          <w:snapToGrid w:val="0"/>
          <w:sz w:val="24"/>
          <w:szCs w:val="24"/>
        </w:rPr>
        <w:t xml:space="preserve"> or unpaid shared parental leave</w:t>
      </w:r>
    </w:p>
    <w:p w14:paraId="5070160E" w14:textId="49908B09" w:rsidR="000424B2" w:rsidRPr="00573A4E" w:rsidRDefault="000424B2" w:rsidP="00573A4E">
      <w:pPr>
        <w:widowControl w:val="0"/>
        <w:numPr>
          <w:ilvl w:val="0"/>
          <w:numId w:val="6"/>
        </w:numPr>
        <w:rPr>
          <w:rFonts w:cs="Arial"/>
          <w:snapToGrid w:val="0"/>
          <w:sz w:val="24"/>
          <w:szCs w:val="24"/>
        </w:rPr>
      </w:pPr>
      <w:r w:rsidRPr="00573A4E">
        <w:rPr>
          <w:rFonts w:cs="Arial"/>
          <w:snapToGrid w:val="0"/>
          <w:sz w:val="24"/>
          <w:szCs w:val="24"/>
        </w:rPr>
        <w:t>entered into a contract to buy-back som</w:t>
      </w:r>
      <w:r w:rsidR="00546DD3">
        <w:rPr>
          <w:rFonts w:cs="Arial"/>
          <w:snapToGrid w:val="0"/>
          <w:sz w:val="24"/>
          <w:szCs w:val="24"/>
        </w:rPr>
        <w:t>e previous part-time service</w:t>
      </w:r>
    </w:p>
    <w:p w14:paraId="770AFAAA" w14:textId="3B2973DA"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2014 entered into a contract</w:t>
      </w:r>
      <w:r w:rsidR="00546DD3">
        <w:rPr>
          <w:rFonts w:cs="Arial"/>
          <w:snapToGrid w:val="0"/>
          <w:sz w:val="24"/>
          <w:szCs w:val="24"/>
        </w:rPr>
        <w:t xml:space="preserve"> to buy extra pension (ARCs) </w:t>
      </w:r>
    </w:p>
    <w:p w14:paraId="7B3F34F4" w14:textId="037731E7"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2014 entered into a contract to count pre 6 April 1988 membership for a surviving </w:t>
      </w:r>
      <w:r w:rsidR="00032FC7" w:rsidRPr="00573A4E">
        <w:rPr>
          <w:rFonts w:cs="Arial"/>
          <w:b/>
          <w:i/>
          <w:snapToGrid w:val="0"/>
          <w:sz w:val="24"/>
          <w:szCs w:val="24"/>
        </w:rPr>
        <w:t>eligible</w:t>
      </w:r>
      <w:r w:rsidR="00945A49" w:rsidRPr="00573A4E">
        <w:rPr>
          <w:rFonts w:cs="Arial"/>
          <w:b/>
          <w:i/>
          <w:snapToGrid w:val="0"/>
          <w:sz w:val="24"/>
          <w:szCs w:val="24"/>
        </w:rPr>
        <w:t xml:space="preserve"> </w:t>
      </w:r>
      <w:r w:rsidR="00E43A19" w:rsidRPr="00573A4E">
        <w:rPr>
          <w:rFonts w:cs="Arial"/>
          <w:b/>
          <w:i/>
          <w:snapToGrid w:val="0"/>
          <w:sz w:val="24"/>
          <w:szCs w:val="24"/>
        </w:rPr>
        <w:t>cohabiting</w:t>
      </w:r>
      <w:r w:rsidR="00945A49" w:rsidRPr="00573A4E">
        <w:rPr>
          <w:rFonts w:cs="Arial"/>
          <w:b/>
          <w:i/>
          <w:snapToGrid w:val="0"/>
          <w:sz w:val="24"/>
          <w:szCs w:val="24"/>
        </w:rPr>
        <w:t xml:space="preserve"> partner's</w:t>
      </w:r>
      <w:r w:rsidR="00945A49" w:rsidRPr="00573A4E">
        <w:rPr>
          <w:rFonts w:cs="Arial"/>
          <w:snapToGrid w:val="0"/>
          <w:sz w:val="24"/>
          <w:szCs w:val="24"/>
        </w:rPr>
        <w:t xml:space="preserve"> pension, or</w:t>
      </w:r>
    </w:p>
    <w:p w14:paraId="42DF75BE" w14:textId="75A095A2"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2008 entered into a contract to buy extra LGPS members</w:t>
      </w:r>
      <w:r w:rsidR="00920EDF" w:rsidRPr="00573A4E">
        <w:rPr>
          <w:rFonts w:cs="Arial"/>
          <w:snapToGrid w:val="0"/>
          <w:sz w:val="24"/>
          <w:szCs w:val="24"/>
        </w:rPr>
        <w:t>hip</w:t>
      </w:r>
      <w:r w:rsidR="00945A49" w:rsidRPr="00573A4E">
        <w:rPr>
          <w:rFonts w:cs="Arial"/>
          <w:snapToGrid w:val="0"/>
          <w:sz w:val="24"/>
          <w:szCs w:val="24"/>
        </w:rPr>
        <w:t xml:space="preserve"> (added years)</w:t>
      </w:r>
    </w:p>
    <w:p w14:paraId="11B4D2AB" w14:textId="77777777" w:rsidR="00FE67BE" w:rsidRPr="00573A4E" w:rsidRDefault="00FE67BE" w:rsidP="00573A4E">
      <w:pPr>
        <w:widowControl w:val="0"/>
        <w:ind w:left="360"/>
        <w:rPr>
          <w:rFonts w:cs="Arial"/>
          <w:snapToGrid w:val="0"/>
          <w:sz w:val="24"/>
          <w:szCs w:val="24"/>
        </w:rPr>
      </w:pPr>
    </w:p>
    <w:p w14:paraId="61029906" w14:textId="77777777" w:rsidR="00945A49" w:rsidRPr="00573A4E" w:rsidRDefault="00FE67BE" w:rsidP="00573A4E">
      <w:pPr>
        <w:widowControl w:val="0"/>
        <w:rPr>
          <w:rFonts w:cs="Arial"/>
          <w:snapToGrid w:val="0"/>
          <w:sz w:val="24"/>
          <w:szCs w:val="24"/>
        </w:rPr>
      </w:pPr>
      <w:r w:rsidRPr="00573A4E">
        <w:rPr>
          <w:rFonts w:cs="Arial"/>
          <w:snapToGrid w:val="0"/>
          <w:sz w:val="24"/>
          <w:szCs w:val="24"/>
        </w:rPr>
        <w:t>t</w:t>
      </w:r>
      <w:r w:rsidR="00945A49" w:rsidRPr="00573A4E">
        <w:rPr>
          <w:rFonts w:cs="Arial"/>
          <w:snapToGrid w:val="0"/>
          <w:sz w:val="24"/>
          <w:szCs w:val="24"/>
        </w:rPr>
        <w:t xml:space="preserve">hese contracts </w:t>
      </w:r>
      <w:r w:rsidR="00A53437" w:rsidRPr="00573A4E">
        <w:rPr>
          <w:rFonts w:cs="Arial"/>
          <w:snapToGrid w:val="0"/>
          <w:sz w:val="24"/>
          <w:szCs w:val="24"/>
        </w:rPr>
        <w:t>continue when you elect to move to the 50/50 section</w:t>
      </w:r>
      <w:r w:rsidR="00920EDF" w:rsidRPr="00573A4E">
        <w:rPr>
          <w:rFonts w:cs="Arial"/>
          <w:snapToGrid w:val="0"/>
          <w:sz w:val="24"/>
          <w:szCs w:val="24"/>
        </w:rPr>
        <w:t xml:space="preserve"> and the contributions under the</w:t>
      </w:r>
      <w:r w:rsidR="00785EAF" w:rsidRPr="00573A4E">
        <w:rPr>
          <w:rFonts w:cs="Arial"/>
          <w:snapToGrid w:val="0"/>
          <w:sz w:val="24"/>
          <w:szCs w:val="24"/>
        </w:rPr>
        <w:t xml:space="preserve"> contracts must be paid in full</w:t>
      </w:r>
      <w:r w:rsidR="0017113E" w:rsidRPr="00573A4E">
        <w:rPr>
          <w:rFonts w:cs="Arial"/>
          <w:snapToGrid w:val="0"/>
          <w:sz w:val="24"/>
          <w:szCs w:val="24"/>
        </w:rPr>
        <w:t xml:space="preserve">. </w:t>
      </w:r>
    </w:p>
    <w:p w14:paraId="3BB57025" w14:textId="77777777" w:rsidR="00FE67BE" w:rsidRPr="00573A4E" w:rsidRDefault="00FE67BE" w:rsidP="00573A4E">
      <w:pPr>
        <w:widowControl w:val="0"/>
        <w:rPr>
          <w:rFonts w:cs="Arial"/>
          <w:snapToGrid w:val="0"/>
          <w:sz w:val="24"/>
          <w:szCs w:val="24"/>
        </w:rPr>
      </w:pPr>
    </w:p>
    <w:p w14:paraId="3A9C03AC" w14:textId="77777777" w:rsidR="00920EDF" w:rsidRPr="00573A4E" w:rsidRDefault="00920EDF" w:rsidP="00573A4E">
      <w:pPr>
        <w:widowControl w:val="0"/>
        <w:rPr>
          <w:rFonts w:cs="Arial"/>
          <w:snapToGrid w:val="0"/>
          <w:sz w:val="24"/>
          <w:szCs w:val="24"/>
        </w:rPr>
      </w:pPr>
      <w:r w:rsidRPr="00573A4E">
        <w:rPr>
          <w:rFonts w:cs="Arial"/>
          <w:snapToGrid w:val="0"/>
          <w:sz w:val="24"/>
          <w:szCs w:val="24"/>
        </w:rPr>
        <w:t>If you have:</w:t>
      </w:r>
    </w:p>
    <w:p w14:paraId="0E45BB39" w14:textId="77777777" w:rsidR="00D264CC" w:rsidRPr="00573A4E" w:rsidRDefault="00D264CC" w:rsidP="00573A4E">
      <w:pPr>
        <w:widowControl w:val="0"/>
        <w:rPr>
          <w:rFonts w:cs="Arial"/>
          <w:snapToGrid w:val="0"/>
          <w:sz w:val="24"/>
          <w:szCs w:val="24"/>
        </w:rPr>
      </w:pPr>
    </w:p>
    <w:p w14:paraId="242C361A" w14:textId="77777777" w:rsidR="00920EDF" w:rsidRPr="00573A4E" w:rsidRDefault="00920EDF" w:rsidP="00573A4E">
      <w:pPr>
        <w:widowControl w:val="0"/>
        <w:numPr>
          <w:ilvl w:val="0"/>
          <w:numId w:val="6"/>
        </w:numPr>
        <w:rPr>
          <w:rFonts w:cs="Arial"/>
          <w:snapToGrid w:val="0"/>
          <w:sz w:val="24"/>
          <w:szCs w:val="24"/>
        </w:rPr>
      </w:pPr>
      <w:r w:rsidRPr="00573A4E">
        <w:rPr>
          <w:rFonts w:cs="Arial"/>
          <w:snapToGrid w:val="0"/>
          <w:sz w:val="24"/>
          <w:szCs w:val="24"/>
        </w:rPr>
        <w:t>entered into an AVC arrangement or a Shared Cost AVC arrangement with your employer,</w:t>
      </w:r>
    </w:p>
    <w:p w14:paraId="4F24465B" w14:textId="77777777" w:rsidR="00FE67BE" w:rsidRPr="00573A4E" w:rsidRDefault="00FE67BE" w:rsidP="00573A4E">
      <w:pPr>
        <w:widowControl w:val="0"/>
        <w:ind w:left="360"/>
        <w:rPr>
          <w:rFonts w:cs="Arial"/>
          <w:snapToGrid w:val="0"/>
          <w:sz w:val="24"/>
          <w:szCs w:val="24"/>
        </w:rPr>
      </w:pPr>
    </w:p>
    <w:p w14:paraId="3DABF2C4" w14:textId="6E2A14B9" w:rsidR="00920EDF" w:rsidRPr="00573A4E" w:rsidRDefault="00920EDF" w:rsidP="00573A4E">
      <w:pPr>
        <w:widowControl w:val="0"/>
        <w:rPr>
          <w:rFonts w:cs="Arial"/>
          <w:snapToGrid w:val="0"/>
          <w:sz w:val="24"/>
          <w:szCs w:val="24"/>
        </w:rPr>
      </w:pPr>
      <w:r w:rsidRPr="00573A4E">
        <w:rPr>
          <w:rFonts w:cs="Arial"/>
          <w:snapToGrid w:val="0"/>
          <w:sz w:val="24"/>
          <w:szCs w:val="24"/>
        </w:rPr>
        <w:t xml:space="preserve">these continue when you elect to move to the 50/50 section, unless you </w:t>
      </w:r>
      <w:r w:rsidR="00546DD3">
        <w:rPr>
          <w:rFonts w:cs="Arial"/>
          <w:snapToGrid w:val="0"/>
          <w:sz w:val="24"/>
          <w:szCs w:val="24"/>
        </w:rPr>
        <w:t>(or your employer in the</w:t>
      </w:r>
      <w:r w:rsidR="004A585A">
        <w:rPr>
          <w:rFonts w:cs="Arial"/>
          <w:snapToGrid w:val="0"/>
          <w:sz w:val="24"/>
          <w:szCs w:val="24"/>
        </w:rPr>
        <w:t xml:space="preserve"> case of a SCAVC) </w:t>
      </w:r>
      <w:r w:rsidRPr="00573A4E">
        <w:rPr>
          <w:rFonts w:cs="Arial"/>
          <w:snapToGrid w:val="0"/>
          <w:sz w:val="24"/>
          <w:szCs w:val="24"/>
        </w:rPr>
        <w:t xml:space="preserve">choose to terminate the contract. You can elect to </w:t>
      </w:r>
      <w:r w:rsidRPr="00573A4E">
        <w:rPr>
          <w:rFonts w:cs="Arial"/>
          <w:snapToGrid w:val="0"/>
          <w:sz w:val="24"/>
          <w:szCs w:val="24"/>
        </w:rPr>
        <w:lastRenderedPageBreak/>
        <w:t xml:space="preserve">commence payment of an AVC or Shared Cost AVC when you are in the 50/50 section of the </w:t>
      </w:r>
      <w:r w:rsidR="00327438">
        <w:rPr>
          <w:rFonts w:cs="Arial"/>
          <w:snapToGrid w:val="0"/>
          <w:sz w:val="24"/>
          <w:szCs w:val="24"/>
        </w:rPr>
        <w:t>Scheme</w:t>
      </w:r>
      <w:r w:rsidRPr="00573A4E">
        <w:rPr>
          <w:rFonts w:cs="Arial"/>
          <w:snapToGrid w:val="0"/>
          <w:sz w:val="24"/>
          <w:szCs w:val="24"/>
        </w:rPr>
        <w:t xml:space="preserve">. </w:t>
      </w:r>
    </w:p>
    <w:p w14:paraId="088D1DA7" w14:textId="77777777" w:rsidR="00FE67BE" w:rsidRPr="00573A4E" w:rsidRDefault="00FE67BE" w:rsidP="00573A4E">
      <w:pPr>
        <w:widowControl w:val="0"/>
        <w:rPr>
          <w:rFonts w:cs="Arial"/>
          <w:snapToGrid w:val="0"/>
          <w:sz w:val="24"/>
          <w:szCs w:val="24"/>
        </w:rPr>
      </w:pPr>
    </w:p>
    <w:p w14:paraId="28B737FB" w14:textId="1E82895E" w:rsidR="0017113E" w:rsidRPr="00573A4E" w:rsidRDefault="0017113E" w:rsidP="00573A4E">
      <w:pPr>
        <w:widowControl w:val="0"/>
        <w:rPr>
          <w:rFonts w:cs="Arial"/>
          <w:snapToGrid w:val="0"/>
          <w:sz w:val="24"/>
          <w:szCs w:val="24"/>
        </w:rPr>
      </w:pPr>
      <w:r w:rsidRPr="00573A4E">
        <w:rPr>
          <w:rFonts w:cs="Arial"/>
          <w:snapToGrid w:val="0"/>
          <w:sz w:val="24"/>
          <w:szCs w:val="24"/>
        </w:rPr>
        <w:t xml:space="preserve">In the 50/50 section of the </w:t>
      </w:r>
      <w:r w:rsidR="00327438">
        <w:rPr>
          <w:rFonts w:cs="Arial"/>
          <w:snapToGrid w:val="0"/>
          <w:sz w:val="24"/>
          <w:szCs w:val="24"/>
        </w:rPr>
        <w:t>Scheme</w:t>
      </w:r>
      <w:r w:rsidRPr="00573A4E">
        <w:rPr>
          <w:rFonts w:cs="Arial"/>
          <w:snapToGrid w:val="0"/>
          <w:sz w:val="24"/>
          <w:szCs w:val="24"/>
        </w:rPr>
        <w:t xml:space="preserve"> you can commence payment of</w:t>
      </w:r>
      <w:r w:rsidR="0039310C" w:rsidRPr="00573A4E">
        <w:rPr>
          <w:rFonts w:cs="Arial"/>
          <w:snapToGrid w:val="0"/>
          <w:sz w:val="24"/>
          <w:szCs w:val="24"/>
        </w:rPr>
        <w:t>:</w:t>
      </w:r>
      <w:r w:rsidRPr="00573A4E">
        <w:rPr>
          <w:rFonts w:cs="Arial"/>
          <w:snapToGrid w:val="0"/>
          <w:sz w:val="24"/>
          <w:szCs w:val="24"/>
        </w:rPr>
        <w:t xml:space="preserve"> </w:t>
      </w:r>
    </w:p>
    <w:p w14:paraId="17EB6763" w14:textId="77777777" w:rsidR="00D264CC" w:rsidRPr="00573A4E" w:rsidRDefault="00D264CC" w:rsidP="00573A4E">
      <w:pPr>
        <w:widowControl w:val="0"/>
        <w:rPr>
          <w:rFonts w:cs="Arial"/>
          <w:snapToGrid w:val="0"/>
          <w:sz w:val="24"/>
          <w:szCs w:val="24"/>
        </w:rPr>
      </w:pPr>
    </w:p>
    <w:p w14:paraId="3CE9F437" w14:textId="5F69F11F"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a Shared Cost APC to p</w:t>
      </w:r>
      <w:r w:rsidR="0039310C" w:rsidRPr="00573A4E">
        <w:rPr>
          <w:rFonts w:cs="Arial"/>
          <w:snapToGrid w:val="0"/>
          <w:sz w:val="24"/>
          <w:szCs w:val="24"/>
        </w:rPr>
        <w:t>urchase the amount of pension</w:t>
      </w:r>
      <w:r w:rsidRPr="00573A4E">
        <w:rPr>
          <w:rFonts w:cs="Arial"/>
          <w:snapToGrid w:val="0"/>
          <w:sz w:val="24"/>
          <w:szCs w:val="24"/>
        </w:rPr>
        <w:t xml:space="preserve"> </w:t>
      </w:r>
      <w:r w:rsidR="00920EDF" w:rsidRPr="00573A4E">
        <w:rPr>
          <w:rFonts w:cs="Arial"/>
          <w:b/>
          <w:snapToGrid w:val="0"/>
          <w:sz w:val="24"/>
          <w:szCs w:val="24"/>
        </w:rPr>
        <w:t>lost</w:t>
      </w:r>
      <w:r w:rsidR="00920EDF" w:rsidRPr="00573A4E">
        <w:rPr>
          <w:rFonts w:cs="Arial"/>
          <w:snapToGrid w:val="0"/>
          <w:sz w:val="24"/>
          <w:szCs w:val="24"/>
        </w:rPr>
        <w:t xml:space="preserve"> </w:t>
      </w:r>
      <w:r w:rsidRPr="00573A4E">
        <w:rPr>
          <w:rFonts w:cs="Arial"/>
          <w:snapToGrid w:val="0"/>
          <w:sz w:val="24"/>
          <w:szCs w:val="24"/>
        </w:rPr>
        <w:t>during a period of unpaid authorised leave of absence or during a period of unpaid additional maternity or adoption leave</w:t>
      </w:r>
      <w:r w:rsidR="000A2B7D" w:rsidRPr="00573A4E">
        <w:rPr>
          <w:rFonts w:cs="Arial"/>
          <w:snapToGrid w:val="0"/>
          <w:sz w:val="24"/>
          <w:szCs w:val="24"/>
        </w:rPr>
        <w:t xml:space="preserve"> or unpaid shared parental leave</w:t>
      </w:r>
    </w:p>
    <w:p w14:paraId="764AC51C" w14:textId="77777777"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 xml:space="preserve">an APC to </w:t>
      </w:r>
      <w:r w:rsidR="0039310C" w:rsidRPr="00573A4E">
        <w:rPr>
          <w:rFonts w:cs="Arial"/>
          <w:snapToGrid w:val="0"/>
          <w:sz w:val="24"/>
          <w:szCs w:val="24"/>
        </w:rPr>
        <w:t>purchase the amount of pension</w:t>
      </w:r>
      <w:r w:rsidR="00920EDF" w:rsidRPr="00573A4E">
        <w:rPr>
          <w:rFonts w:cs="Arial"/>
          <w:b/>
          <w:snapToGrid w:val="0"/>
          <w:sz w:val="24"/>
          <w:szCs w:val="24"/>
        </w:rPr>
        <w:t xml:space="preserve"> lost</w:t>
      </w:r>
      <w:r w:rsidR="00920EDF" w:rsidRPr="00573A4E">
        <w:rPr>
          <w:rFonts w:cs="Arial"/>
          <w:snapToGrid w:val="0"/>
          <w:sz w:val="24"/>
          <w:szCs w:val="24"/>
        </w:rPr>
        <w:t xml:space="preserve"> during</w:t>
      </w:r>
      <w:r w:rsidRPr="00573A4E">
        <w:rPr>
          <w:rFonts w:cs="Arial"/>
          <w:snapToGrid w:val="0"/>
          <w:sz w:val="24"/>
          <w:szCs w:val="24"/>
        </w:rPr>
        <w:t xml:space="preserve"> a trade dispute or,</w:t>
      </w:r>
    </w:p>
    <w:p w14:paraId="2D78A8ED" w14:textId="77777777" w:rsidR="0017113E" w:rsidRPr="00573A4E" w:rsidRDefault="0039310C" w:rsidP="00F90DD8">
      <w:pPr>
        <w:widowControl w:val="0"/>
        <w:numPr>
          <w:ilvl w:val="0"/>
          <w:numId w:val="10"/>
        </w:numPr>
        <w:rPr>
          <w:rFonts w:cs="Arial"/>
          <w:snapToGrid w:val="0"/>
          <w:sz w:val="24"/>
          <w:szCs w:val="24"/>
        </w:rPr>
      </w:pPr>
      <w:r w:rsidRPr="00573A4E">
        <w:rPr>
          <w:rFonts w:cs="Arial"/>
          <w:snapToGrid w:val="0"/>
          <w:sz w:val="24"/>
          <w:szCs w:val="24"/>
        </w:rPr>
        <w:t>an AVC or Shared Cost AV</w:t>
      </w:r>
      <w:r w:rsidR="0017113E" w:rsidRPr="00573A4E">
        <w:rPr>
          <w:rFonts w:cs="Arial"/>
          <w:snapToGrid w:val="0"/>
          <w:sz w:val="24"/>
          <w:szCs w:val="24"/>
        </w:rPr>
        <w:t>C</w:t>
      </w:r>
      <w:r w:rsidR="007203B7" w:rsidRPr="00573A4E">
        <w:rPr>
          <w:rFonts w:cs="Arial"/>
          <w:snapToGrid w:val="0"/>
          <w:sz w:val="24"/>
          <w:szCs w:val="24"/>
        </w:rPr>
        <w:t>.</w:t>
      </w:r>
      <w:r w:rsidR="0017113E" w:rsidRPr="00573A4E">
        <w:rPr>
          <w:rFonts w:cs="Arial"/>
          <w:snapToGrid w:val="0"/>
          <w:sz w:val="24"/>
          <w:szCs w:val="24"/>
        </w:rPr>
        <w:t xml:space="preserve"> </w:t>
      </w:r>
    </w:p>
    <w:p w14:paraId="08F5595A" w14:textId="77777777" w:rsidR="00FE67BE" w:rsidRPr="00573A4E" w:rsidRDefault="00FE67BE" w:rsidP="00573A4E">
      <w:pPr>
        <w:shd w:val="clear" w:color="auto" w:fill="FFFFFF"/>
        <w:rPr>
          <w:rFonts w:cs="Arial"/>
          <w:b/>
          <w:color w:val="0000FF"/>
          <w:sz w:val="24"/>
          <w:szCs w:val="24"/>
        </w:rPr>
      </w:pPr>
    </w:p>
    <w:p w14:paraId="47718F96" w14:textId="77777777" w:rsidR="00642C46" w:rsidRPr="003E2150" w:rsidRDefault="00642C46" w:rsidP="00573A4E">
      <w:pPr>
        <w:shd w:val="clear" w:color="auto" w:fill="FFFFFF"/>
        <w:rPr>
          <w:rFonts w:cs="Arial"/>
          <w:b/>
          <w:color w:val="91278F"/>
          <w:sz w:val="28"/>
          <w:szCs w:val="28"/>
        </w:rPr>
      </w:pPr>
      <w:bookmarkStart w:id="20" w:name="d91Absent"/>
      <w:r w:rsidRPr="003E2150">
        <w:rPr>
          <w:rFonts w:cs="Arial"/>
          <w:b/>
          <w:color w:val="91278F"/>
          <w:sz w:val="28"/>
          <w:szCs w:val="28"/>
        </w:rPr>
        <w:t xml:space="preserve">What if I'm </w:t>
      </w:r>
      <w:bookmarkEnd w:id="20"/>
      <w:r w:rsidRPr="003E2150">
        <w:rPr>
          <w:rFonts w:cs="Arial"/>
          <w:b/>
          <w:color w:val="91278F"/>
          <w:sz w:val="28"/>
          <w:szCs w:val="28"/>
        </w:rPr>
        <w:t>paying extra</w:t>
      </w:r>
      <w:r w:rsidR="00920EDF" w:rsidRPr="003E2150">
        <w:rPr>
          <w:rFonts w:cs="Arial"/>
          <w:b/>
          <w:color w:val="91278F"/>
          <w:sz w:val="28"/>
          <w:szCs w:val="28"/>
        </w:rPr>
        <w:t xml:space="preserve"> and I am absent from work</w:t>
      </w:r>
      <w:r w:rsidRPr="003E2150">
        <w:rPr>
          <w:rFonts w:cs="Arial"/>
          <w:b/>
          <w:color w:val="91278F"/>
          <w:sz w:val="28"/>
          <w:szCs w:val="28"/>
        </w:rPr>
        <w:t xml:space="preserve">? </w:t>
      </w:r>
    </w:p>
    <w:p w14:paraId="6A9E48AD" w14:textId="77777777" w:rsidR="00FE67BE" w:rsidRPr="00573A4E" w:rsidRDefault="00FE67BE" w:rsidP="00573A4E">
      <w:pPr>
        <w:shd w:val="clear" w:color="auto" w:fill="FFFFFF"/>
        <w:rPr>
          <w:rFonts w:cs="Arial"/>
          <w:sz w:val="24"/>
          <w:szCs w:val="24"/>
        </w:rPr>
      </w:pPr>
    </w:p>
    <w:p w14:paraId="55571739" w14:textId="77777777" w:rsidR="00920EDF" w:rsidRPr="00573A4E" w:rsidRDefault="00920EDF" w:rsidP="00573A4E">
      <w:pPr>
        <w:shd w:val="clear" w:color="auto" w:fill="FFFFFF"/>
        <w:rPr>
          <w:rFonts w:cs="Arial"/>
          <w:sz w:val="24"/>
          <w:szCs w:val="24"/>
        </w:rPr>
      </w:pPr>
      <w:r w:rsidRPr="00573A4E">
        <w:rPr>
          <w:rFonts w:cs="Arial"/>
          <w:sz w:val="24"/>
          <w:szCs w:val="24"/>
        </w:rPr>
        <w:t>The rules that apply if you are paying extra contributions and you are absent from work due to:</w:t>
      </w:r>
    </w:p>
    <w:p w14:paraId="0922C1A6" w14:textId="77777777" w:rsidR="00D264CC" w:rsidRPr="00573A4E" w:rsidRDefault="00D264CC" w:rsidP="00573A4E">
      <w:pPr>
        <w:shd w:val="clear" w:color="auto" w:fill="FFFFFF"/>
        <w:rPr>
          <w:rFonts w:cs="Arial"/>
          <w:sz w:val="24"/>
          <w:szCs w:val="24"/>
        </w:rPr>
      </w:pPr>
    </w:p>
    <w:p w14:paraId="156BABEA"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sickness or injury, </w:t>
      </w:r>
    </w:p>
    <w:p w14:paraId="5EAEE2BC" w14:textId="77777777" w:rsidR="00920EDF" w:rsidRPr="00573A4E" w:rsidRDefault="00920EDF" w:rsidP="00F90DD8">
      <w:pPr>
        <w:numPr>
          <w:ilvl w:val="0"/>
          <w:numId w:val="60"/>
        </w:numPr>
        <w:shd w:val="clear" w:color="auto" w:fill="FFFFFF"/>
        <w:rPr>
          <w:rFonts w:cs="Arial"/>
          <w:bCs/>
          <w:sz w:val="24"/>
          <w:szCs w:val="24"/>
        </w:rPr>
      </w:pPr>
      <w:r w:rsidRPr="00573A4E">
        <w:rPr>
          <w:rFonts w:cs="Arial"/>
          <w:b/>
          <w:bCs/>
          <w:i/>
          <w:sz w:val="24"/>
          <w:szCs w:val="24"/>
        </w:rPr>
        <w:t>relevant</w:t>
      </w:r>
      <w:r w:rsidRPr="00573A4E">
        <w:rPr>
          <w:rFonts w:cs="Arial"/>
          <w:bCs/>
          <w:i/>
          <w:sz w:val="24"/>
          <w:szCs w:val="24"/>
        </w:rPr>
        <w:t xml:space="preserve"> </w:t>
      </w:r>
      <w:r w:rsidRPr="00573A4E">
        <w:rPr>
          <w:rFonts w:cs="Arial"/>
          <w:b/>
          <w:bCs/>
          <w:i/>
          <w:sz w:val="24"/>
          <w:szCs w:val="24"/>
        </w:rPr>
        <w:t>child related leave</w:t>
      </w:r>
      <w:r w:rsidRPr="00573A4E">
        <w:rPr>
          <w:rFonts w:cs="Arial"/>
          <w:bCs/>
          <w:sz w:val="24"/>
          <w:szCs w:val="24"/>
        </w:rPr>
        <w:t xml:space="preserve">, </w:t>
      </w:r>
    </w:p>
    <w:p w14:paraId="763D1F02"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authorised leave of absence, </w:t>
      </w:r>
    </w:p>
    <w:p w14:paraId="21DB9254"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a trade dispute, or </w:t>
      </w:r>
    </w:p>
    <w:p w14:paraId="7F896B11" w14:textId="77777777" w:rsidR="00920EDF" w:rsidRPr="00573A4E" w:rsidRDefault="00920EDF" w:rsidP="00F90DD8">
      <w:pPr>
        <w:numPr>
          <w:ilvl w:val="0"/>
          <w:numId w:val="60"/>
        </w:numPr>
        <w:shd w:val="clear" w:color="auto" w:fill="FFFFFF"/>
        <w:rPr>
          <w:rFonts w:cs="Arial"/>
          <w:b/>
          <w:bCs/>
          <w:i/>
          <w:sz w:val="24"/>
          <w:szCs w:val="24"/>
        </w:rPr>
      </w:pPr>
      <w:r w:rsidRPr="00573A4E">
        <w:rPr>
          <w:rFonts w:cs="Arial"/>
          <w:b/>
          <w:bCs/>
          <w:i/>
          <w:sz w:val="24"/>
          <w:szCs w:val="24"/>
        </w:rPr>
        <w:t xml:space="preserve">reserve forces service leave </w:t>
      </w:r>
    </w:p>
    <w:p w14:paraId="55DD611D" w14:textId="77777777" w:rsidR="00920EDF" w:rsidRPr="00573A4E" w:rsidRDefault="00920EDF" w:rsidP="00573A4E">
      <w:pPr>
        <w:shd w:val="clear" w:color="auto" w:fill="FFFFFF"/>
        <w:rPr>
          <w:rFonts w:cs="Arial"/>
          <w:bCs/>
          <w:sz w:val="24"/>
          <w:szCs w:val="24"/>
        </w:rPr>
      </w:pPr>
    </w:p>
    <w:p w14:paraId="28E36BC8" w14:textId="6FE3622F" w:rsidR="00920EDF" w:rsidRPr="00573A4E" w:rsidRDefault="00920EDF" w:rsidP="00573A4E">
      <w:pPr>
        <w:shd w:val="clear" w:color="auto" w:fill="FFFFFF"/>
        <w:rPr>
          <w:rFonts w:cs="Arial"/>
          <w:bCs/>
          <w:sz w:val="24"/>
          <w:szCs w:val="24"/>
        </w:rPr>
      </w:pPr>
      <w:r w:rsidRPr="00573A4E">
        <w:rPr>
          <w:rFonts w:cs="Arial"/>
          <w:bCs/>
          <w:sz w:val="24"/>
          <w:szCs w:val="24"/>
        </w:rPr>
        <w:t xml:space="preserve">are covered in the section </w:t>
      </w:r>
      <w:r w:rsidR="00BF60E0">
        <w:rPr>
          <w:rFonts w:cs="Arial"/>
          <w:bCs/>
          <w:sz w:val="24"/>
          <w:szCs w:val="24"/>
        </w:rPr>
        <w:t>covering</w:t>
      </w:r>
      <w:r w:rsidRPr="00573A4E">
        <w:rPr>
          <w:rFonts w:cs="Arial"/>
          <w:bCs/>
          <w:sz w:val="24"/>
          <w:szCs w:val="24"/>
        </w:rPr>
        <w:t xml:space="preserve"> </w:t>
      </w:r>
      <w:hyperlink w:anchor="g1Absence" w:history="1">
        <w:r w:rsidRPr="00294559">
          <w:rPr>
            <w:rStyle w:val="Hyperlink"/>
            <w:rFonts w:cs="Arial"/>
            <w:b/>
            <w:bCs/>
            <w:sz w:val="24"/>
            <w:szCs w:val="24"/>
          </w:rPr>
          <w:t xml:space="preserve">Leave of </w:t>
        </w:r>
        <w:r w:rsidR="004A585A" w:rsidRPr="00294559">
          <w:rPr>
            <w:rStyle w:val="Hyperlink"/>
            <w:rFonts w:cs="Arial"/>
            <w:b/>
            <w:bCs/>
            <w:sz w:val="24"/>
            <w:szCs w:val="24"/>
          </w:rPr>
          <w:t>a</w:t>
        </w:r>
        <w:r w:rsidRPr="00294559">
          <w:rPr>
            <w:rStyle w:val="Hyperlink"/>
            <w:rFonts w:cs="Arial"/>
            <w:b/>
            <w:bCs/>
            <w:sz w:val="24"/>
            <w:szCs w:val="24"/>
          </w:rPr>
          <w:t>bsence and the LGPS</w:t>
        </w:r>
      </w:hyperlink>
      <w:r w:rsidRPr="00573A4E">
        <w:rPr>
          <w:rFonts w:cs="Arial"/>
          <w:bCs/>
          <w:sz w:val="24"/>
          <w:szCs w:val="24"/>
        </w:rPr>
        <w:t>.</w:t>
      </w:r>
    </w:p>
    <w:p w14:paraId="250D0480" w14:textId="77777777" w:rsidR="00D07319" w:rsidRPr="00573A4E" w:rsidRDefault="00D07319" w:rsidP="00573A4E">
      <w:pPr>
        <w:shd w:val="clear" w:color="auto" w:fill="FFFFFF"/>
        <w:rPr>
          <w:rFonts w:cs="Arial"/>
          <w:b/>
          <w:color w:val="0000FF"/>
          <w:sz w:val="24"/>
          <w:szCs w:val="24"/>
        </w:rPr>
      </w:pPr>
    </w:p>
    <w:p w14:paraId="7F725EBD" w14:textId="77777777" w:rsidR="006B3977" w:rsidRPr="003E2150" w:rsidRDefault="006B3977" w:rsidP="00573A4E">
      <w:pPr>
        <w:shd w:val="clear" w:color="auto" w:fill="FFFFFF"/>
        <w:rPr>
          <w:rFonts w:cs="Arial"/>
          <w:b/>
          <w:color w:val="91278F"/>
          <w:sz w:val="28"/>
          <w:szCs w:val="28"/>
        </w:rPr>
      </w:pPr>
      <w:bookmarkStart w:id="21" w:name="d92Tax"/>
      <w:r w:rsidRPr="003E2150">
        <w:rPr>
          <w:rFonts w:cs="Arial"/>
          <w:b/>
          <w:color w:val="91278F"/>
          <w:sz w:val="28"/>
          <w:szCs w:val="28"/>
        </w:rPr>
        <w:t xml:space="preserve">Do the tax </w:t>
      </w:r>
      <w:bookmarkEnd w:id="21"/>
      <w:r w:rsidRPr="003E2150">
        <w:rPr>
          <w:rFonts w:cs="Arial"/>
          <w:b/>
          <w:color w:val="91278F"/>
          <w:sz w:val="28"/>
          <w:szCs w:val="28"/>
        </w:rPr>
        <w:t xml:space="preserve">rules on pension savings limit the extra I can pay? </w:t>
      </w:r>
    </w:p>
    <w:p w14:paraId="61A97A5C" w14:textId="77777777" w:rsidR="00FE67BE" w:rsidRPr="00573A4E" w:rsidRDefault="00FE67BE" w:rsidP="00573A4E">
      <w:pPr>
        <w:rPr>
          <w:rFonts w:cs="Arial"/>
          <w:sz w:val="24"/>
          <w:szCs w:val="24"/>
        </w:rPr>
      </w:pPr>
    </w:p>
    <w:p w14:paraId="3DC80572" w14:textId="7974F4FE" w:rsidR="00853713" w:rsidRPr="00573A4E" w:rsidRDefault="006B3977" w:rsidP="00573A4E">
      <w:pPr>
        <w:rPr>
          <w:rStyle w:val="Strong"/>
          <w:rFonts w:cs="Arial"/>
          <w:b w:val="0"/>
          <w:sz w:val="24"/>
          <w:szCs w:val="24"/>
        </w:rPr>
      </w:pPr>
      <w:r w:rsidRPr="00573A4E">
        <w:rPr>
          <w:rFonts w:cs="Arial"/>
          <w:sz w:val="24"/>
          <w:szCs w:val="24"/>
        </w:rPr>
        <w:t>There are HM Revenue and Customs controls on the total amount of contributions you can make into all pension arrangements and receive tax relief. There are also controls, known as the lifetime allowance</w:t>
      </w:r>
      <w:r w:rsidR="002B3CCD" w:rsidRPr="00573A4E">
        <w:rPr>
          <w:rFonts w:cs="Arial"/>
          <w:sz w:val="24"/>
          <w:szCs w:val="24"/>
        </w:rPr>
        <w:t xml:space="preserve"> and </w:t>
      </w:r>
      <w:r w:rsidRPr="00573A4E">
        <w:rPr>
          <w:rFonts w:cs="Arial"/>
          <w:sz w:val="24"/>
          <w:szCs w:val="24"/>
        </w:rPr>
        <w:t>the annual allowance</w:t>
      </w:r>
      <w:r w:rsidR="000B1A19" w:rsidRPr="00573A4E">
        <w:rPr>
          <w:rFonts w:cs="Arial"/>
          <w:sz w:val="24"/>
          <w:szCs w:val="24"/>
        </w:rPr>
        <w:t xml:space="preserve"> </w:t>
      </w:r>
      <w:r w:rsidRPr="00573A4E">
        <w:rPr>
          <w:rFonts w:cs="Arial"/>
          <w:sz w:val="24"/>
          <w:szCs w:val="24"/>
        </w:rPr>
        <w:t>on all the pension savings you can have before you become subject to a tax charge.</w:t>
      </w:r>
      <w:r w:rsidR="00853713" w:rsidRPr="00573A4E">
        <w:rPr>
          <w:rFonts w:cs="Arial"/>
          <w:sz w:val="24"/>
          <w:szCs w:val="24"/>
        </w:rPr>
        <w:t xml:space="preserve"> </w:t>
      </w:r>
      <w:r w:rsidR="00853713" w:rsidRPr="00573A4E">
        <w:rPr>
          <w:rStyle w:val="Strong"/>
          <w:rFonts w:cs="Arial"/>
          <w:b w:val="0"/>
          <w:sz w:val="24"/>
          <w:szCs w:val="24"/>
        </w:rPr>
        <w:t xml:space="preserve">Most </w:t>
      </w:r>
      <w:r w:rsidR="00327438">
        <w:rPr>
          <w:rStyle w:val="Strong"/>
          <w:rFonts w:cs="Arial"/>
          <w:b w:val="0"/>
          <w:sz w:val="24"/>
          <w:szCs w:val="24"/>
        </w:rPr>
        <w:t>Scheme</w:t>
      </w:r>
      <w:r w:rsidR="00853713" w:rsidRPr="00573A4E">
        <w:rPr>
          <w:rStyle w:val="Strong"/>
          <w:rFonts w:cs="Arial"/>
          <w:b w:val="0"/>
          <w:sz w:val="24"/>
          <w:szCs w:val="24"/>
        </w:rPr>
        <w:t xml:space="preserve"> members’ pension savings will be less than the</w:t>
      </w:r>
      <w:r w:rsidR="00E56A20" w:rsidRPr="00573A4E">
        <w:rPr>
          <w:rStyle w:val="Strong"/>
          <w:rFonts w:cs="Arial"/>
          <w:b w:val="0"/>
          <w:sz w:val="24"/>
          <w:szCs w:val="24"/>
        </w:rPr>
        <w:t>se</w:t>
      </w:r>
      <w:r w:rsidR="00853713" w:rsidRPr="00573A4E">
        <w:rPr>
          <w:rStyle w:val="Strong"/>
          <w:rFonts w:cs="Arial"/>
          <w:b w:val="0"/>
          <w:sz w:val="24"/>
          <w:szCs w:val="24"/>
        </w:rPr>
        <w:t xml:space="preserve"> allowances. </w:t>
      </w:r>
    </w:p>
    <w:p w14:paraId="3D85C114" w14:textId="77777777" w:rsidR="00FE67BE" w:rsidRPr="00573A4E" w:rsidRDefault="00FE67BE" w:rsidP="00573A4E">
      <w:pPr>
        <w:pStyle w:val="BodyText"/>
        <w:spacing w:after="0"/>
        <w:rPr>
          <w:rFonts w:cs="Arial"/>
          <w:sz w:val="24"/>
          <w:szCs w:val="24"/>
        </w:rPr>
      </w:pPr>
    </w:p>
    <w:p w14:paraId="4F4CEDDD" w14:textId="1236B5BD" w:rsidR="006B3977" w:rsidRPr="00573A4E" w:rsidRDefault="006B3977" w:rsidP="00573A4E">
      <w:pPr>
        <w:pStyle w:val="BodyText"/>
        <w:spacing w:after="0"/>
        <w:rPr>
          <w:rFonts w:cs="Arial"/>
          <w:sz w:val="24"/>
          <w:szCs w:val="24"/>
        </w:rPr>
      </w:pPr>
      <w:r w:rsidRPr="00573A4E">
        <w:rPr>
          <w:rFonts w:cs="Arial"/>
          <w:sz w:val="24"/>
          <w:szCs w:val="24"/>
        </w:rPr>
        <w:t xml:space="preserve">You can, if you wish, pay up to 100% of your </w:t>
      </w:r>
      <w:r w:rsidR="00EC683B" w:rsidRPr="00573A4E">
        <w:rPr>
          <w:rFonts w:cs="Arial"/>
          <w:sz w:val="24"/>
          <w:szCs w:val="24"/>
        </w:rPr>
        <w:t xml:space="preserve">UK </w:t>
      </w:r>
      <w:r w:rsidRPr="00573A4E">
        <w:rPr>
          <w:rFonts w:cs="Arial"/>
          <w:sz w:val="24"/>
          <w:szCs w:val="24"/>
        </w:rPr>
        <w:t xml:space="preserve">taxable earnings in any tax year into any number of concurrent pension arrangements of your choice </w:t>
      </w:r>
      <w:r w:rsidR="00EC683B" w:rsidRPr="00573A4E">
        <w:rPr>
          <w:rFonts w:cs="Arial"/>
          <w:sz w:val="24"/>
          <w:szCs w:val="24"/>
        </w:rPr>
        <w:t>(or, if greater, £3,600 to a tax relief at source</w:t>
      </w:r>
      <w:r w:rsidR="004A585A">
        <w:rPr>
          <w:rFonts w:cs="Arial"/>
          <w:sz w:val="24"/>
          <w:szCs w:val="24"/>
        </w:rPr>
        <w:t>’</w:t>
      </w:r>
      <w:r w:rsidR="00EC683B" w:rsidRPr="00573A4E">
        <w:rPr>
          <w:rFonts w:cs="Arial"/>
          <w:sz w:val="24"/>
          <w:szCs w:val="24"/>
        </w:rPr>
        <w:t xml:space="preserve"> arrangement, such as a personal pension or stakeholder pension scheme)</w:t>
      </w:r>
      <w:r w:rsidR="00BC0CE9" w:rsidRPr="00573A4E">
        <w:rPr>
          <w:rFonts w:cs="Arial"/>
          <w:sz w:val="24"/>
          <w:szCs w:val="24"/>
        </w:rPr>
        <w:t xml:space="preserve"> </w:t>
      </w:r>
      <w:r w:rsidRPr="00573A4E">
        <w:rPr>
          <w:rFonts w:cs="Arial"/>
          <w:sz w:val="24"/>
          <w:szCs w:val="24"/>
        </w:rPr>
        <w:t xml:space="preserve">and receive tax relief on the contributions. </w:t>
      </w:r>
    </w:p>
    <w:p w14:paraId="554E09B5" w14:textId="77777777" w:rsidR="00FE67BE" w:rsidRPr="00573A4E" w:rsidRDefault="00FE67BE" w:rsidP="00573A4E">
      <w:pPr>
        <w:pStyle w:val="BodyText"/>
        <w:spacing w:after="0"/>
        <w:rPr>
          <w:rFonts w:cs="Arial"/>
          <w:sz w:val="24"/>
          <w:szCs w:val="24"/>
        </w:rPr>
      </w:pPr>
    </w:p>
    <w:p w14:paraId="2DD7371A" w14:textId="016B89CA" w:rsidR="006B3977" w:rsidRPr="00573A4E" w:rsidRDefault="006B3977" w:rsidP="00573A4E">
      <w:pPr>
        <w:pStyle w:val="BodyText"/>
        <w:spacing w:after="0"/>
        <w:rPr>
          <w:rFonts w:cs="Arial"/>
          <w:sz w:val="24"/>
          <w:szCs w:val="24"/>
        </w:rPr>
      </w:pPr>
      <w:r w:rsidRPr="00573A4E">
        <w:rPr>
          <w:rFonts w:cs="Arial"/>
          <w:sz w:val="24"/>
          <w:szCs w:val="24"/>
        </w:rPr>
        <w:t>The lifetime allowance is the total capital value of all your pension arrangements which you can build up without paying extra tax. If the val</w:t>
      </w:r>
      <w:r w:rsidR="009675E9" w:rsidRPr="00573A4E">
        <w:rPr>
          <w:rFonts w:cs="Arial"/>
          <w:sz w:val="24"/>
          <w:szCs w:val="24"/>
        </w:rPr>
        <w:t>ue of your benefits when you take</w:t>
      </w:r>
      <w:r w:rsidRPr="00573A4E">
        <w:rPr>
          <w:rFonts w:cs="Arial"/>
          <w:sz w:val="24"/>
          <w:szCs w:val="24"/>
        </w:rPr>
        <w:t xml:space="preserve"> them (not including any state retirement pension, state pension credit or any spouse’s, </w:t>
      </w:r>
      <w:r w:rsidRPr="00573A4E">
        <w:rPr>
          <w:rFonts w:cs="Arial"/>
          <w:b/>
          <w:i/>
          <w:sz w:val="24"/>
          <w:szCs w:val="24"/>
        </w:rPr>
        <w:t>civil partner’s</w:t>
      </w:r>
      <w:r w:rsidR="001C5C5A" w:rsidRPr="00573A4E">
        <w:rPr>
          <w:rFonts w:cs="Arial"/>
          <w:sz w:val="24"/>
          <w:szCs w:val="24"/>
        </w:rPr>
        <w:t>,</w:t>
      </w:r>
      <w:r w:rsidR="001C5C5A" w:rsidRPr="00573A4E">
        <w:rPr>
          <w:rFonts w:cs="Arial"/>
          <w:b/>
          <w:i/>
          <w:sz w:val="24"/>
          <w:szCs w:val="24"/>
        </w:rPr>
        <w:t xml:space="preserve"> eligible cohabiting partner’s</w:t>
      </w:r>
      <w:r w:rsidRPr="00573A4E">
        <w:rPr>
          <w:rFonts w:cs="Arial"/>
          <w:b/>
          <w:i/>
          <w:sz w:val="24"/>
          <w:szCs w:val="24"/>
        </w:rPr>
        <w:t xml:space="preserve"> </w:t>
      </w:r>
      <w:r w:rsidRPr="00573A4E">
        <w:rPr>
          <w:rFonts w:cs="Arial"/>
          <w:sz w:val="24"/>
          <w:szCs w:val="24"/>
        </w:rPr>
        <w:t xml:space="preserve">or dependant’s pension you may be entitled to) exceeds your lifetime allowance a tax charge will be made against the excess. </w:t>
      </w:r>
      <w:r w:rsidRPr="00573A4E">
        <w:rPr>
          <w:rStyle w:val="Strong"/>
          <w:rFonts w:cs="Arial"/>
          <w:b w:val="0"/>
          <w:bCs w:val="0"/>
          <w:sz w:val="24"/>
          <w:szCs w:val="24"/>
        </w:rPr>
        <w:t>The lifetime allowance for 20</w:t>
      </w:r>
      <w:r w:rsidR="009675E9" w:rsidRPr="00573A4E">
        <w:rPr>
          <w:rStyle w:val="Strong"/>
          <w:rFonts w:cs="Arial"/>
          <w:b w:val="0"/>
          <w:bCs w:val="0"/>
          <w:sz w:val="24"/>
          <w:szCs w:val="24"/>
        </w:rPr>
        <w:t>19</w:t>
      </w:r>
      <w:r w:rsidR="004A585A">
        <w:rPr>
          <w:rStyle w:val="Strong"/>
          <w:rFonts w:cs="Arial"/>
          <w:b w:val="0"/>
          <w:bCs w:val="0"/>
          <w:sz w:val="24"/>
          <w:szCs w:val="24"/>
        </w:rPr>
        <w:t>/20</w:t>
      </w:r>
      <w:r w:rsidRPr="00573A4E">
        <w:rPr>
          <w:rStyle w:val="Strong"/>
          <w:rFonts w:cs="Arial"/>
          <w:b w:val="0"/>
          <w:bCs w:val="0"/>
          <w:sz w:val="24"/>
          <w:szCs w:val="24"/>
        </w:rPr>
        <w:t xml:space="preserve"> is £</w:t>
      </w:r>
      <w:r w:rsidR="009675E9" w:rsidRPr="00573A4E">
        <w:rPr>
          <w:rStyle w:val="Strong"/>
          <w:rFonts w:cs="Arial"/>
          <w:b w:val="0"/>
          <w:bCs w:val="0"/>
          <w:sz w:val="24"/>
          <w:szCs w:val="24"/>
        </w:rPr>
        <w:t>1,0</w:t>
      </w:r>
      <w:r w:rsidR="004A585A">
        <w:rPr>
          <w:rStyle w:val="Strong"/>
          <w:rFonts w:cs="Arial"/>
          <w:b w:val="0"/>
          <w:bCs w:val="0"/>
          <w:sz w:val="24"/>
          <w:szCs w:val="24"/>
        </w:rPr>
        <w:t>55</w:t>
      </w:r>
      <w:r w:rsidR="009675E9" w:rsidRPr="00573A4E">
        <w:rPr>
          <w:rStyle w:val="Strong"/>
          <w:rFonts w:cs="Arial"/>
          <w:b w:val="0"/>
          <w:bCs w:val="0"/>
          <w:sz w:val="24"/>
          <w:szCs w:val="24"/>
        </w:rPr>
        <w:t>,000</w:t>
      </w:r>
      <w:r w:rsidR="000F4F65" w:rsidRPr="00573A4E">
        <w:rPr>
          <w:rStyle w:val="Strong"/>
          <w:rFonts w:cs="Arial"/>
          <w:b w:val="0"/>
          <w:bCs w:val="0"/>
          <w:sz w:val="24"/>
          <w:szCs w:val="24"/>
        </w:rPr>
        <w:t xml:space="preserve"> (unless you have a protected higher lifetime allowance – see the section on </w:t>
      </w:r>
      <w:hyperlink w:anchor="k1Tax" w:history="1">
        <w:r w:rsidR="000F4F65" w:rsidRPr="00294559">
          <w:rPr>
            <w:rStyle w:val="Hyperlink"/>
            <w:rFonts w:cs="Arial"/>
            <w:b/>
            <w:sz w:val="24"/>
            <w:szCs w:val="24"/>
          </w:rPr>
          <w:t xml:space="preserve">Tax </w:t>
        </w:r>
        <w:r w:rsidR="004A585A" w:rsidRPr="00294559">
          <w:rPr>
            <w:rStyle w:val="Hyperlink"/>
            <w:rFonts w:cs="Arial"/>
            <w:b/>
            <w:sz w:val="24"/>
            <w:szCs w:val="24"/>
          </w:rPr>
          <w:t>c</w:t>
        </w:r>
        <w:r w:rsidR="000F4F65" w:rsidRPr="00294559">
          <w:rPr>
            <w:rStyle w:val="Hyperlink"/>
            <w:rFonts w:cs="Arial"/>
            <w:b/>
            <w:sz w:val="24"/>
            <w:szCs w:val="24"/>
          </w:rPr>
          <w:t xml:space="preserve">ontrols and </w:t>
        </w:r>
        <w:r w:rsidR="004A585A" w:rsidRPr="00294559">
          <w:rPr>
            <w:rStyle w:val="Hyperlink"/>
            <w:rFonts w:cs="Arial"/>
            <w:b/>
            <w:sz w:val="24"/>
            <w:szCs w:val="24"/>
          </w:rPr>
          <w:t>y</w:t>
        </w:r>
        <w:r w:rsidR="000F4F65" w:rsidRPr="00294559">
          <w:rPr>
            <w:rStyle w:val="Hyperlink"/>
            <w:rFonts w:cs="Arial"/>
            <w:b/>
            <w:sz w:val="24"/>
            <w:szCs w:val="24"/>
          </w:rPr>
          <w:t xml:space="preserve">our LGPS </w:t>
        </w:r>
        <w:r w:rsidR="004A585A" w:rsidRPr="00294559">
          <w:rPr>
            <w:rStyle w:val="Hyperlink"/>
            <w:rFonts w:cs="Arial"/>
            <w:b/>
            <w:sz w:val="24"/>
            <w:szCs w:val="24"/>
          </w:rPr>
          <w:t>b</w:t>
        </w:r>
        <w:r w:rsidR="000F4F65" w:rsidRPr="00294559">
          <w:rPr>
            <w:rStyle w:val="Hyperlink"/>
            <w:rFonts w:cs="Arial"/>
            <w:b/>
            <w:sz w:val="24"/>
            <w:szCs w:val="24"/>
          </w:rPr>
          <w:t>enefits</w:t>
        </w:r>
      </w:hyperlink>
      <w:r w:rsidR="00DE58E5" w:rsidRPr="00573A4E">
        <w:rPr>
          <w:rStyle w:val="Strong"/>
          <w:rFonts w:cs="Arial"/>
          <w:b w:val="0"/>
          <w:bCs w:val="0"/>
          <w:sz w:val="24"/>
          <w:szCs w:val="24"/>
        </w:rPr>
        <w:t>)</w:t>
      </w:r>
      <w:r w:rsidRPr="00573A4E">
        <w:rPr>
          <w:rStyle w:val="Strong"/>
          <w:rFonts w:cs="Arial"/>
          <w:b w:val="0"/>
          <w:bCs w:val="0"/>
          <w:sz w:val="24"/>
          <w:szCs w:val="24"/>
        </w:rPr>
        <w:t>.</w:t>
      </w:r>
      <w:r w:rsidRPr="00573A4E">
        <w:rPr>
          <w:rFonts w:cs="Arial"/>
          <w:bCs/>
          <w:sz w:val="24"/>
          <w:szCs w:val="24"/>
        </w:rPr>
        <w:t> </w:t>
      </w:r>
    </w:p>
    <w:p w14:paraId="3469ABD3" w14:textId="77777777" w:rsidR="00FE67BE" w:rsidRPr="00573A4E" w:rsidRDefault="00FE67BE" w:rsidP="00573A4E">
      <w:pPr>
        <w:pStyle w:val="NormalWeb"/>
        <w:spacing w:before="0" w:beforeAutospacing="0" w:after="0" w:afterAutospacing="0"/>
        <w:rPr>
          <w:rFonts w:ascii="Arial" w:hAnsi="Arial" w:cs="Arial"/>
        </w:rPr>
      </w:pPr>
    </w:p>
    <w:p w14:paraId="54F18D26" w14:textId="2200853D" w:rsidR="007A36D0" w:rsidRPr="00573A4E" w:rsidRDefault="006B3977" w:rsidP="00573A4E">
      <w:pPr>
        <w:pStyle w:val="BodyText"/>
        <w:spacing w:after="0"/>
        <w:rPr>
          <w:rFonts w:cs="Arial"/>
          <w:sz w:val="24"/>
          <w:szCs w:val="24"/>
        </w:rPr>
      </w:pPr>
      <w:r w:rsidRPr="00573A4E">
        <w:rPr>
          <w:rFonts w:cs="Arial"/>
          <w:sz w:val="24"/>
          <w:szCs w:val="24"/>
        </w:rPr>
        <w:t xml:space="preserve">The annual allowance is the amount your pension savings can increase by in any one year without paying extra tax. </w:t>
      </w:r>
      <w:r w:rsidR="007A36D0" w:rsidRPr="00573A4E">
        <w:rPr>
          <w:rFonts w:cs="Arial"/>
          <w:sz w:val="24"/>
          <w:szCs w:val="24"/>
        </w:rPr>
        <w:t>U</w:t>
      </w:r>
      <w:r w:rsidR="004A585A">
        <w:rPr>
          <w:rFonts w:cs="Arial"/>
          <w:sz w:val="24"/>
          <w:szCs w:val="24"/>
        </w:rPr>
        <w:t>ntil the</w:t>
      </w:r>
      <w:r w:rsidR="007A36D0" w:rsidRPr="00573A4E">
        <w:rPr>
          <w:rFonts w:cs="Arial"/>
          <w:sz w:val="24"/>
          <w:szCs w:val="24"/>
        </w:rPr>
        <w:t xml:space="preserve"> 2014/15 </w:t>
      </w:r>
      <w:r w:rsidR="004A585A">
        <w:rPr>
          <w:rFonts w:cs="Arial"/>
          <w:sz w:val="24"/>
          <w:szCs w:val="24"/>
        </w:rPr>
        <w:t xml:space="preserve">year </w:t>
      </w:r>
      <w:r w:rsidR="007A36D0" w:rsidRPr="00573A4E">
        <w:rPr>
          <w:rFonts w:cs="Arial"/>
          <w:sz w:val="24"/>
          <w:szCs w:val="24"/>
        </w:rPr>
        <w:t xml:space="preserve">the pension saving year in the LGPS ran from 1 April to 31 March. From 6 April 2016, the pension saving year for all pension schemes </w:t>
      </w:r>
      <w:r w:rsidR="004A585A">
        <w:rPr>
          <w:rFonts w:cs="Arial"/>
          <w:sz w:val="24"/>
          <w:szCs w:val="24"/>
        </w:rPr>
        <w:t>is</w:t>
      </w:r>
      <w:r w:rsidR="007A36D0" w:rsidRPr="00573A4E">
        <w:rPr>
          <w:rFonts w:cs="Arial"/>
          <w:sz w:val="24"/>
          <w:szCs w:val="24"/>
        </w:rPr>
        <w:t xml:space="preserve"> aligned with the tax year – 6 April to 5 April. Special transitional arr</w:t>
      </w:r>
      <w:r w:rsidR="009675E9" w:rsidRPr="00573A4E">
        <w:rPr>
          <w:rFonts w:cs="Arial"/>
          <w:sz w:val="24"/>
          <w:szCs w:val="24"/>
        </w:rPr>
        <w:t xml:space="preserve">angements applied for 2015/16. </w:t>
      </w:r>
      <w:r w:rsidR="007A36D0" w:rsidRPr="00573A4E">
        <w:rPr>
          <w:rFonts w:cs="Arial"/>
          <w:sz w:val="24"/>
          <w:szCs w:val="24"/>
        </w:rPr>
        <w:t xml:space="preserve">The annual allowance for </w:t>
      </w:r>
      <w:r w:rsidR="009675E9" w:rsidRPr="00573A4E">
        <w:rPr>
          <w:rFonts w:cs="Arial"/>
          <w:sz w:val="24"/>
          <w:szCs w:val="24"/>
        </w:rPr>
        <w:t>2019</w:t>
      </w:r>
      <w:r w:rsidR="004A585A">
        <w:rPr>
          <w:rFonts w:cs="Arial"/>
          <w:sz w:val="24"/>
          <w:szCs w:val="24"/>
        </w:rPr>
        <w:t>/20</w:t>
      </w:r>
      <w:r w:rsidR="007A36D0" w:rsidRPr="00573A4E">
        <w:rPr>
          <w:rFonts w:cs="Arial"/>
          <w:sz w:val="24"/>
          <w:szCs w:val="24"/>
        </w:rPr>
        <w:t xml:space="preserve"> is £40,000, unless </w:t>
      </w:r>
      <w:r w:rsidR="007A36D0" w:rsidRPr="00573A4E">
        <w:rPr>
          <w:rFonts w:cs="Arial"/>
          <w:sz w:val="24"/>
          <w:szCs w:val="24"/>
        </w:rPr>
        <w:lastRenderedPageBreak/>
        <w:t xml:space="preserve">you are a high earner who is subject to the tapered annual allowance in which case it may be lower – see the section on </w:t>
      </w:r>
      <w:hyperlink w:anchor="k1Tax" w:history="1">
        <w:r w:rsidR="007A36D0" w:rsidRPr="00294559">
          <w:rPr>
            <w:rStyle w:val="Hyperlink"/>
            <w:rFonts w:cs="Arial"/>
            <w:b/>
            <w:sz w:val="24"/>
            <w:szCs w:val="24"/>
          </w:rPr>
          <w:t xml:space="preserve">Tax </w:t>
        </w:r>
        <w:r w:rsidR="004A585A" w:rsidRPr="00294559">
          <w:rPr>
            <w:rStyle w:val="Hyperlink"/>
            <w:rFonts w:cs="Arial"/>
            <w:b/>
            <w:sz w:val="24"/>
            <w:szCs w:val="24"/>
          </w:rPr>
          <w:t>c</w:t>
        </w:r>
        <w:r w:rsidR="007A36D0" w:rsidRPr="00294559">
          <w:rPr>
            <w:rStyle w:val="Hyperlink"/>
            <w:rFonts w:cs="Arial"/>
            <w:b/>
            <w:sz w:val="24"/>
            <w:szCs w:val="24"/>
          </w:rPr>
          <w:t xml:space="preserve">ontrols and </w:t>
        </w:r>
        <w:r w:rsidR="004A585A" w:rsidRPr="00294559">
          <w:rPr>
            <w:rStyle w:val="Hyperlink"/>
            <w:rFonts w:cs="Arial"/>
            <w:b/>
            <w:sz w:val="24"/>
            <w:szCs w:val="24"/>
          </w:rPr>
          <w:t>y</w:t>
        </w:r>
        <w:r w:rsidR="007A36D0" w:rsidRPr="00294559">
          <w:rPr>
            <w:rStyle w:val="Hyperlink"/>
            <w:rFonts w:cs="Arial"/>
            <w:b/>
            <w:sz w:val="24"/>
            <w:szCs w:val="24"/>
          </w:rPr>
          <w:t xml:space="preserve">our LGPS </w:t>
        </w:r>
        <w:r w:rsidR="004A585A" w:rsidRPr="00294559">
          <w:rPr>
            <w:rStyle w:val="Hyperlink"/>
            <w:rFonts w:cs="Arial"/>
            <w:b/>
            <w:sz w:val="24"/>
            <w:szCs w:val="24"/>
          </w:rPr>
          <w:t>b</w:t>
        </w:r>
        <w:r w:rsidR="007A36D0" w:rsidRPr="00294559">
          <w:rPr>
            <w:rStyle w:val="Hyperlink"/>
            <w:rFonts w:cs="Arial"/>
            <w:b/>
            <w:sz w:val="24"/>
            <w:szCs w:val="24"/>
          </w:rPr>
          <w:t>enefits</w:t>
        </w:r>
      </w:hyperlink>
      <w:r w:rsidR="007A36D0" w:rsidRPr="00573A4E">
        <w:rPr>
          <w:rStyle w:val="Strong"/>
          <w:rFonts w:cs="Arial"/>
          <w:bCs w:val="0"/>
          <w:color w:val="3366FF"/>
          <w:sz w:val="24"/>
          <w:szCs w:val="24"/>
        </w:rPr>
        <w:t>.</w:t>
      </w:r>
    </w:p>
    <w:p w14:paraId="51C0E04B" w14:textId="77777777" w:rsidR="00FE67BE" w:rsidRPr="00573A4E" w:rsidRDefault="00FE67BE" w:rsidP="00573A4E">
      <w:pPr>
        <w:pStyle w:val="NormalWeb"/>
        <w:spacing w:before="0" w:beforeAutospacing="0" w:after="0" w:afterAutospacing="0"/>
        <w:rPr>
          <w:rFonts w:ascii="Arial" w:hAnsi="Arial" w:cs="Arial"/>
          <w:lang w:val="en"/>
        </w:rPr>
      </w:pPr>
    </w:p>
    <w:p w14:paraId="6F696FE4" w14:textId="41D24B69" w:rsidR="006B3977" w:rsidRPr="00573A4E" w:rsidRDefault="002B3CCD" w:rsidP="00573A4E">
      <w:pPr>
        <w:pStyle w:val="NormalWeb"/>
        <w:spacing w:before="0" w:beforeAutospacing="0" w:after="0" w:afterAutospacing="0"/>
        <w:rPr>
          <w:rFonts w:ascii="Arial" w:hAnsi="Arial" w:cs="Arial"/>
        </w:rPr>
      </w:pPr>
      <w:r w:rsidRPr="00573A4E">
        <w:rPr>
          <w:rFonts w:ascii="Arial" w:hAnsi="Arial" w:cs="Arial"/>
          <w:lang w:val="en"/>
        </w:rPr>
        <w:t xml:space="preserve">You would only be subject to an annual allowance tax charge if the value of your pension savings </w:t>
      </w:r>
      <w:r w:rsidR="00B42922" w:rsidRPr="00573A4E">
        <w:rPr>
          <w:rFonts w:ascii="Arial" w:hAnsi="Arial" w:cs="Arial"/>
          <w:lang w:val="en"/>
        </w:rPr>
        <w:t xml:space="preserve">for </w:t>
      </w:r>
      <w:r w:rsidRPr="00573A4E">
        <w:rPr>
          <w:rFonts w:ascii="Arial" w:hAnsi="Arial" w:cs="Arial"/>
          <w:lang w:val="en"/>
        </w:rPr>
        <w:t xml:space="preserve">a tax year </w:t>
      </w:r>
      <w:r w:rsidR="000A3119" w:rsidRPr="00573A4E">
        <w:rPr>
          <w:rFonts w:ascii="Arial" w:hAnsi="Arial" w:cs="Arial"/>
          <w:lang w:val="en"/>
        </w:rPr>
        <w:t>increase</w:t>
      </w:r>
      <w:r w:rsidR="00920EDF" w:rsidRPr="00573A4E">
        <w:rPr>
          <w:rFonts w:ascii="Arial" w:hAnsi="Arial" w:cs="Arial"/>
          <w:lang w:val="en"/>
        </w:rPr>
        <w:t>s</w:t>
      </w:r>
      <w:r w:rsidR="007A36D0" w:rsidRPr="00573A4E">
        <w:rPr>
          <w:rFonts w:ascii="Arial" w:hAnsi="Arial" w:cs="Arial"/>
          <w:lang w:val="en"/>
        </w:rPr>
        <w:t xml:space="preserve"> by more than the annual allowance</w:t>
      </w:r>
      <w:r w:rsidRPr="00573A4E">
        <w:rPr>
          <w:rFonts w:ascii="Arial" w:hAnsi="Arial" w:cs="Arial"/>
          <w:lang w:val="en"/>
        </w:rPr>
        <w:t xml:space="preserve">. However, a three year carry forward rule </w:t>
      </w:r>
      <w:r w:rsidR="00B6673B" w:rsidRPr="00573A4E">
        <w:rPr>
          <w:rFonts w:ascii="Arial" w:hAnsi="Arial" w:cs="Arial"/>
          <w:lang w:val="en"/>
        </w:rPr>
        <w:t xml:space="preserve">normally </w:t>
      </w:r>
      <w:r w:rsidRPr="00573A4E">
        <w:rPr>
          <w:rFonts w:ascii="Arial" w:hAnsi="Arial" w:cs="Arial"/>
          <w:lang w:val="en"/>
        </w:rPr>
        <w:t xml:space="preserve">allows you to carry forward unused annual allowance from the last three tax years. This means that </w:t>
      </w:r>
      <w:r w:rsidR="009B21BC" w:rsidRPr="00573A4E">
        <w:rPr>
          <w:rFonts w:ascii="Arial" w:hAnsi="Arial" w:cs="Arial"/>
          <w:lang w:val="en"/>
        </w:rPr>
        <w:t xml:space="preserve">even </w:t>
      </w:r>
      <w:r w:rsidRPr="00573A4E">
        <w:rPr>
          <w:rFonts w:ascii="Arial" w:hAnsi="Arial" w:cs="Arial"/>
          <w:lang w:val="en"/>
        </w:rPr>
        <w:t xml:space="preserve">if the value of your pension </w:t>
      </w:r>
      <w:r w:rsidR="007A36D0" w:rsidRPr="00573A4E">
        <w:rPr>
          <w:rFonts w:ascii="Arial" w:hAnsi="Arial" w:cs="Arial"/>
          <w:lang w:val="en"/>
        </w:rPr>
        <w:t>savings increase</w:t>
      </w:r>
      <w:r w:rsidR="004A585A">
        <w:rPr>
          <w:rFonts w:ascii="Arial" w:hAnsi="Arial" w:cs="Arial"/>
          <w:lang w:val="en"/>
        </w:rPr>
        <w:t>s</w:t>
      </w:r>
      <w:r w:rsidR="007A36D0" w:rsidRPr="00573A4E">
        <w:rPr>
          <w:rFonts w:ascii="Arial" w:hAnsi="Arial" w:cs="Arial"/>
          <w:lang w:val="en"/>
        </w:rPr>
        <w:t xml:space="preserve"> by more than the annual allowance </w:t>
      </w:r>
      <w:r w:rsidRPr="00573A4E">
        <w:rPr>
          <w:rFonts w:ascii="Arial" w:hAnsi="Arial" w:cs="Arial"/>
          <w:lang w:val="en"/>
        </w:rPr>
        <w:t xml:space="preserve">in a year you may not be </w:t>
      </w:r>
      <w:r w:rsidR="004A585A">
        <w:rPr>
          <w:rFonts w:ascii="Arial" w:hAnsi="Arial" w:cs="Arial"/>
          <w:lang w:val="en"/>
        </w:rPr>
        <w:t>subject</w:t>
      </w:r>
      <w:r w:rsidRPr="00573A4E">
        <w:rPr>
          <w:rFonts w:ascii="Arial" w:hAnsi="Arial" w:cs="Arial"/>
          <w:lang w:val="en"/>
        </w:rPr>
        <w:t xml:space="preserve"> to </w:t>
      </w:r>
      <w:r w:rsidR="004A585A">
        <w:rPr>
          <w:rFonts w:ascii="Arial" w:hAnsi="Arial" w:cs="Arial"/>
          <w:lang w:val="en"/>
        </w:rPr>
        <w:t>an</w:t>
      </w:r>
      <w:r w:rsidRPr="00573A4E">
        <w:rPr>
          <w:rFonts w:ascii="Arial" w:hAnsi="Arial" w:cs="Arial"/>
          <w:lang w:val="en"/>
        </w:rPr>
        <w:t xml:space="preserve"> annual allowance tax charge.</w:t>
      </w:r>
    </w:p>
    <w:p w14:paraId="3AF66514" w14:textId="77777777" w:rsidR="00111C39" w:rsidRPr="00573A4E" w:rsidRDefault="00111C39" w:rsidP="00573A4E">
      <w:pPr>
        <w:rPr>
          <w:rFonts w:cs="Arial"/>
          <w:sz w:val="24"/>
          <w:szCs w:val="24"/>
          <w:lang w:val="en"/>
        </w:rPr>
      </w:pPr>
    </w:p>
    <w:p w14:paraId="199095CC" w14:textId="77777777" w:rsidR="002B3CCD" w:rsidRPr="00573A4E" w:rsidRDefault="002B3CCD" w:rsidP="00573A4E">
      <w:pPr>
        <w:rPr>
          <w:rFonts w:cs="Arial"/>
          <w:sz w:val="24"/>
          <w:szCs w:val="24"/>
          <w:lang w:val="en"/>
        </w:rPr>
      </w:pPr>
      <w:r w:rsidRPr="00573A4E">
        <w:rPr>
          <w:rFonts w:cs="Arial"/>
          <w:sz w:val="24"/>
          <w:szCs w:val="24"/>
          <w:lang w:val="en"/>
        </w:rPr>
        <w:t>Most people will not be affected by the annual allowance tax charge because the value of their pension saving will not increa</w:t>
      </w:r>
      <w:r w:rsidR="007A36D0" w:rsidRPr="00573A4E">
        <w:rPr>
          <w:rFonts w:cs="Arial"/>
          <w:sz w:val="24"/>
          <w:szCs w:val="24"/>
          <w:lang w:val="en"/>
        </w:rPr>
        <w:t>se in a tax year by more than the annual allowance</w:t>
      </w:r>
      <w:r w:rsidRPr="00573A4E">
        <w:rPr>
          <w:rFonts w:cs="Arial"/>
          <w:sz w:val="24"/>
          <w:szCs w:val="24"/>
          <w:lang w:val="en"/>
        </w:rPr>
        <w:t xml:space="preserve"> or, if it does, they are likely to have unused allowance from previous tax years that can be carried forward.</w:t>
      </w:r>
    </w:p>
    <w:p w14:paraId="5ACF6B4E" w14:textId="77777777" w:rsidR="00111C39" w:rsidRPr="00573A4E" w:rsidRDefault="00111C39" w:rsidP="00573A4E">
      <w:pPr>
        <w:pStyle w:val="BodyText2"/>
        <w:spacing w:after="0" w:line="240" w:lineRule="auto"/>
        <w:rPr>
          <w:rFonts w:cs="Arial"/>
          <w:bCs/>
          <w:snapToGrid w:val="0"/>
          <w:sz w:val="24"/>
          <w:szCs w:val="24"/>
        </w:rPr>
      </w:pPr>
    </w:p>
    <w:p w14:paraId="62547204" w14:textId="75016E97" w:rsidR="00D75FB0" w:rsidRPr="00573A4E" w:rsidRDefault="00D75FB0" w:rsidP="00573A4E">
      <w:pPr>
        <w:pStyle w:val="BodyText2"/>
        <w:spacing w:after="0" w:line="240" w:lineRule="auto"/>
        <w:rPr>
          <w:rFonts w:cs="Arial"/>
          <w:bCs/>
          <w:sz w:val="24"/>
          <w:szCs w:val="24"/>
        </w:rPr>
      </w:pPr>
      <w:r w:rsidRPr="00573A4E">
        <w:rPr>
          <w:rFonts w:cs="Arial"/>
          <w:bCs/>
          <w:snapToGrid w:val="0"/>
          <w:sz w:val="24"/>
          <w:szCs w:val="24"/>
        </w:rPr>
        <w:t xml:space="preserve">If you have </w:t>
      </w:r>
      <w:r w:rsidR="00C93F1A" w:rsidRPr="00573A4E">
        <w:rPr>
          <w:rFonts w:cs="Arial"/>
          <w:bCs/>
          <w:snapToGrid w:val="0"/>
          <w:sz w:val="24"/>
          <w:szCs w:val="24"/>
        </w:rPr>
        <w:t xml:space="preserve">applied for </w:t>
      </w:r>
      <w:r w:rsidRPr="00573A4E">
        <w:rPr>
          <w:rFonts w:cs="Arial"/>
          <w:bCs/>
          <w:snapToGrid w:val="0"/>
          <w:sz w:val="24"/>
          <w:szCs w:val="24"/>
        </w:rPr>
        <w:t xml:space="preserve">lifetime </w:t>
      </w:r>
      <w:r w:rsidR="000A3119" w:rsidRPr="00573A4E">
        <w:rPr>
          <w:rFonts w:cs="Arial"/>
          <w:bCs/>
          <w:snapToGrid w:val="0"/>
          <w:sz w:val="24"/>
          <w:szCs w:val="24"/>
        </w:rPr>
        <w:t>allowance enhanced protection,</w:t>
      </w:r>
      <w:r w:rsidRPr="00573A4E">
        <w:rPr>
          <w:rFonts w:cs="Arial"/>
          <w:bCs/>
          <w:snapToGrid w:val="0"/>
          <w:sz w:val="24"/>
          <w:szCs w:val="24"/>
        </w:rPr>
        <w:t xml:space="preserve"> fixed protection</w:t>
      </w:r>
      <w:r w:rsidR="00537960">
        <w:rPr>
          <w:rFonts w:cs="Arial"/>
          <w:bCs/>
          <w:snapToGrid w:val="0"/>
          <w:sz w:val="24"/>
          <w:szCs w:val="24"/>
        </w:rPr>
        <w:t>,</w:t>
      </w:r>
      <w:r w:rsidR="000A3119" w:rsidRPr="00573A4E">
        <w:rPr>
          <w:rFonts w:cs="Arial"/>
          <w:bCs/>
          <w:snapToGrid w:val="0"/>
          <w:sz w:val="24"/>
          <w:szCs w:val="24"/>
        </w:rPr>
        <w:t xml:space="preserve"> fixed protection 2014 </w:t>
      </w:r>
      <w:r w:rsidR="007A36D0" w:rsidRPr="00573A4E">
        <w:rPr>
          <w:rFonts w:cs="Arial"/>
          <w:bCs/>
          <w:snapToGrid w:val="0"/>
          <w:sz w:val="24"/>
          <w:szCs w:val="24"/>
        </w:rPr>
        <w:t xml:space="preserve">or fixed protection 2016 </w:t>
      </w:r>
      <w:r w:rsidRPr="00573A4E">
        <w:rPr>
          <w:rFonts w:cs="Arial"/>
          <w:bCs/>
          <w:snapToGrid w:val="0"/>
          <w:sz w:val="24"/>
          <w:szCs w:val="24"/>
        </w:rPr>
        <w:t xml:space="preserve">from </w:t>
      </w:r>
      <w:r w:rsidRPr="00573A4E">
        <w:rPr>
          <w:rFonts w:cs="Arial"/>
          <w:sz w:val="24"/>
          <w:szCs w:val="24"/>
        </w:rPr>
        <w:t>HM Revenue and Customs you will lose that protection if you pay contributions into a money purchase pension arrangement (eg pay LGPS in-house AVCs or pay into a stakeholder or personal pension plan). You may n</w:t>
      </w:r>
      <w:r w:rsidR="00537960">
        <w:rPr>
          <w:rFonts w:cs="Arial"/>
          <w:sz w:val="24"/>
          <w:szCs w:val="24"/>
        </w:rPr>
        <w:t>ot lose this protection if you we</w:t>
      </w:r>
      <w:r w:rsidRPr="00573A4E">
        <w:rPr>
          <w:rFonts w:cs="Arial"/>
          <w:sz w:val="24"/>
          <w:szCs w:val="24"/>
        </w:rPr>
        <w:t>re paying AVCs at 5 April 2006 purely for extra life cover and the terms of the policy have not varied significantly since then</w:t>
      </w:r>
      <w:r w:rsidRPr="00573A4E">
        <w:rPr>
          <w:rFonts w:cs="Arial"/>
          <w:bCs/>
          <w:sz w:val="24"/>
          <w:szCs w:val="24"/>
        </w:rPr>
        <w:t xml:space="preserve">. </w:t>
      </w:r>
    </w:p>
    <w:p w14:paraId="5CA6E5C2" w14:textId="77777777" w:rsidR="00111C39" w:rsidRPr="00573A4E" w:rsidRDefault="00111C39" w:rsidP="00573A4E">
      <w:pPr>
        <w:rPr>
          <w:rFonts w:cs="Arial"/>
          <w:bCs/>
          <w:sz w:val="24"/>
          <w:szCs w:val="24"/>
        </w:rPr>
      </w:pPr>
    </w:p>
    <w:p w14:paraId="09C9294F" w14:textId="22E03B16" w:rsidR="003D76E1" w:rsidRPr="00573A4E" w:rsidRDefault="006B3977" w:rsidP="00573A4E">
      <w:pPr>
        <w:rPr>
          <w:rFonts w:cs="Arial"/>
          <w:color w:val="333333"/>
          <w:sz w:val="24"/>
          <w:szCs w:val="24"/>
        </w:rPr>
      </w:pPr>
      <w:r w:rsidRPr="00573A4E">
        <w:rPr>
          <w:rFonts w:cs="Arial"/>
          <w:bCs/>
          <w:sz w:val="24"/>
          <w:szCs w:val="24"/>
        </w:rPr>
        <w:t>Y</w:t>
      </w:r>
      <w:r w:rsidRPr="00573A4E">
        <w:rPr>
          <w:rStyle w:val="Strong"/>
          <w:rFonts w:cs="Arial"/>
          <w:b w:val="0"/>
          <w:bCs w:val="0"/>
          <w:sz w:val="24"/>
          <w:szCs w:val="24"/>
        </w:rPr>
        <w:t xml:space="preserve">ou can find out more about </w:t>
      </w:r>
      <w:r w:rsidR="00853713" w:rsidRPr="00573A4E">
        <w:rPr>
          <w:rStyle w:val="Strong"/>
          <w:rFonts w:cs="Arial"/>
          <w:b w:val="0"/>
          <w:bCs w:val="0"/>
          <w:sz w:val="24"/>
          <w:szCs w:val="24"/>
        </w:rPr>
        <w:t>HM Revenue and Customs controls on your pension savings</w:t>
      </w:r>
      <w:r w:rsidR="00853713" w:rsidRPr="00573A4E">
        <w:rPr>
          <w:rStyle w:val="Strong"/>
          <w:rFonts w:cs="Arial"/>
          <w:b w:val="0"/>
          <w:bCs w:val="0"/>
        </w:rPr>
        <w:t xml:space="preserve"> </w:t>
      </w:r>
      <w:r w:rsidRPr="00573A4E">
        <w:rPr>
          <w:rStyle w:val="Strong"/>
          <w:rFonts w:cs="Arial"/>
          <w:b w:val="0"/>
          <w:bCs w:val="0"/>
          <w:sz w:val="24"/>
          <w:szCs w:val="24"/>
        </w:rPr>
        <w:t xml:space="preserve">from </w:t>
      </w:r>
      <w:r w:rsidRPr="00573A4E">
        <w:rPr>
          <w:rFonts w:cs="Arial"/>
          <w:sz w:val="24"/>
          <w:szCs w:val="24"/>
        </w:rPr>
        <w:t xml:space="preserve">the section on </w:t>
      </w:r>
      <w:hyperlink w:anchor="k1Tax" w:history="1">
        <w:r w:rsidRPr="00294559">
          <w:rPr>
            <w:rStyle w:val="Hyperlink"/>
            <w:rFonts w:cs="Arial"/>
            <w:b/>
            <w:sz w:val="24"/>
            <w:szCs w:val="24"/>
          </w:rPr>
          <w:t xml:space="preserve">Tax </w:t>
        </w:r>
        <w:r w:rsidR="004A585A" w:rsidRPr="00294559">
          <w:rPr>
            <w:rStyle w:val="Hyperlink"/>
            <w:rFonts w:cs="Arial"/>
            <w:b/>
            <w:sz w:val="24"/>
            <w:szCs w:val="24"/>
          </w:rPr>
          <w:t>c</w:t>
        </w:r>
        <w:r w:rsidRPr="00294559">
          <w:rPr>
            <w:rStyle w:val="Hyperlink"/>
            <w:rFonts w:cs="Arial"/>
            <w:b/>
            <w:sz w:val="24"/>
            <w:szCs w:val="24"/>
          </w:rPr>
          <w:t xml:space="preserve">ontrols and </w:t>
        </w:r>
        <w:r w:rsidR="004A585A" w:rsidRPr="00294559">
          <w:rPr>
            <w:rStyle w:val="Hyperlink"/>
            <w:rFonts w:cs="Arial"/>
            <w:b/>
            <w:sz w:val="24"/>
            <w:szCs w:val="24"/>
          </w:rPr>
          <w:t>y</w:t>
        </w:r>
        <w:r w:rsidRPr="00294559">
          <w:rPr>
            <w:rStyle w:val="Hyperlink"/>
            <w:rFonts w:cs="Arial"/>
            <w:b/>
            <w:sz w:val="24"/>
            <w:szCs w:val="24"/>
          </w:rPr>
          <w:t xml:space="preserve">our LGPS </w:t>
        </w:r>
        <w:r w:rsidR="004A585A" w:rsidRPr="00294559">
          <w:rPr>
            <w:rStyle w:val="Hyperlink"/>
            <w:rFonts w:cs="Arial"/>
            <w:b/>
            <w:sz w:val="24"/>
            <w:szCs w:val="24"/>
          </w:rPr>
          <w:t>b</w:t>
        </w:r>
        <w:r w:rsidRPr="00294559">
          <w:rPr>
            <w:rStyle w:val="Hyperlink"/>
            <w:rFonts w:cs="Arial"/>
            <w:b/>
            <w:sz w:val="24"/>
            <w:szCs w:val="24"/>
          </w:rPr>
          <w:t>enefits</w:t>
        </w:r>
      </w:hyperlink>
      <w:r w:rsidRPr="00573A4E">
        <w:rPr>
          <w:rFonts w:cs="Arial"/>
          <w:color w:val="333333"/>
          <w:sz w:val="24"/>
          <w:szCs w:val="24"/>
        </w:rPr>
        <w:t xml:space="preserve">. </w:t>
      </w:r>
    </w:p>
    <w:p w14:paraId="05426969" w14:textId="77777777" w:rsidR="00311242" w:rsidRDefault="00311242" w:rsidP="00573A4E">
      <w:pPr>
        <w:pStyle w:val="Header"/>
        <w:widowControl w:val="0"/>
        <w:tabs>
          <w:tab w:val="clear" w:pos="4153"/>
          <w:tab w:val="clear" w:pos="8306"/>
        </w:tabs>
        <w:rPr>
          <w:rFonts w:cs="Arial"/>
          <w:b/>
          <w:color w:val="E37303"/>
          <w:sz w:val="28"/>
          <w:szCs w:val="28"/>
        </w:rPr>
      </w:pPr>
    </w:p>
    <w:p w14:paraId="5FD28CFA" w14:textId="77777777" w:rsidR="006B3977" w:rsidRPr="00E51C29" w:rsidRDefault="006B3977" w:rsidP="00573A4E">
      <w:pPr>
        <w:pStyle w:val="Header"/>
        <w:widowControl w:val="0"/>
        <w:tabs>
          <w:tab w:val="clear" w:pos="4153"/>
          <w:tab w:val="clear" w:pos="8306"/>
        </w:tabs>
        <w:rPr>
          <w:rFonts w:cs="Arial"/>
          <w:b/>
          <w:color w:val="91278F"/>
          <w:sz w:val="28"/>
          <w:szCs w:val="28"/>
          <w:lang w:eastAsia="en-US"/>
        </w:rPr>
      </w:pPr>
      <w:r w:rsidRPr="00E51C29">
        <w:rPr>
          <w:rFonts w:cs="Arial"/>
          <w:b/>
          <w:color w:val="91278F"/>
          <w:sz w:val="28"/>
          <w:szCs w:val="28"/>
          <w:lang w:eastAsia="en-US"/>
        </w:rPr>
        <w:t>More information</w:t>
      </w:r>
    </w:p>
    <w:p w14:paraId="2B7736A0" w14:textId="77777777" w:rsidR="00111C39" w:rsidRPr="00573A4E" w:rsidRDefault="00111C39" w:rsidP="00573A4E">
      <w:pPr>
        <w:widowControl w:val="0"/>
        <w:rPr>
          <w:rFonts w:cs="Arial"/>
          <w:snapToGrid w:val="0"/>
          <w:sz w:val="24"/>
          <w:szCs w:val="24"/>
        </w:rPr>
      </w:pPr>
    </w:p>
    <w:p w14:paraId="17776FDE"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5C0B6606" w14:textId="77777777" w:rsidR="006F57DF" w:rsidRPr="00573A4E" w:rsidRDefault="006F57DF" w:rsidP="00573A4E">
      <w:pPr>
        <w:widowControl w:val="0"/>
        <w:rPr>
          <w:rFonts w:cs="Arial"/>
          <w:color w:val="FF0000"/>
          <w:sz w:val="24"/>
          <w:szCs w:val="24"/>
        </w:rPr>
      </w:pPr>
    </w:p>
    <w:p w14:paraId="3C55CDDF" w14:textId="02728FDF"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4A585A">
        <w:rPr>
          <w:rFonts w:cs="Arial"/>
          <w:snapToGrid w:val="0"/>
          <w:sz w:val="24"/>
          <w:szCs w:val="24"/>
        </w:rPr>
        <w:t>is</w:t>
      </w:r>
      <w:r w:rsidRPr="00573A4E">
        <w:rPr>
          <w:rFonts w:cs="Arial"/>
          <w:snapToGrid w:val="0"/>
          <w:sz w:val="24"/>
          <w:szCs w:val="24"/>
        </w:rPr>
        <w:t xml:space="preserve"> </w:t>
      </w:r>
      <w:r w:rsidRPr="00573A4E">
        <w:rPr>
          <w:rFonts w:cs="Arial"/>
          <w:snapToGrid w:val="0"/>
          <w:color w:val="0000FF"/>
          <w:sz w:val="24"/>
          <w:szCs w:val="24"/>
          <w:u w:val="single"/>
        </w:rPr>
        <w:t>www</w:t>
      </w:r>
      <w:r w:rsidR="007A36D0" w:rsidRPr="00573A4E">
        <w:rPr>
          <w:rFonts w:cs="Arial"/>
          <w:snapToGrid w:val="0"/>
          <w:color w:val="0000FF"/>
          <w:sz w:val="24"/>
          <w:szCs w:val="24"/>
          <w:u w:val="single"/>
        </w:rPr>
        <w:t>.lgpsmember.org</w:t>
      </w:r>
      <w:r w:rsidR="004A585A">
        <w:rPr>
          <w:rFonts w:cs="Arial"/>
          <w:snapToGrid w:val="0"/>
          <w:sz w:val="24"/>
          <w:szCs w:val="24"/>
        </w:rPr>
        <w:t>.</w:t>
      </w:r>
    </w:p>
    <w:p w14:paraId="42C7A7BF" w14:textId="77777777" w:rsidR="006F57DF" w:rsidRPr="00573A4E" w:rsidRDefault="006F57DF" w:rsidP="00573A4E">
      <w:pPr>
        <w:widowControl w:val="0"/>
        <w:rPr>
          <w:rFonts w:cs="Arial"/>
          <w:snapToGrid w:val="0"/>
          <w:sz w:val="24"/>
          <w:szCs w:val="24"/>
        </w:rPr>
      </w:pPr>
    </w:p>
    <w:p w14:paraId="007B2C06" w14:textId="4573C017" w:rsidR="00A40707" w:rsidRPr="00573A4E" w:rsidRDefault="006F57DF" w:rsidP="00573A4E">
      <w:pPr>
        <w:pStyle w:val="Header"/>
        <w:tabs>
          <w:tab w:val="clear" w:pos="4153"/>
          <w:tab w:val="clear" w:pos="8306"/>
          <w:tab w:val="left" w:pos="284"/>
        </w:tabs>
        <w:rPr>
          <w:rFonts w:cs="Arial"/>
          <w:snapToGrid w:val="0"/>
          <w:sz w:val="24"/>
          <w:szCs w:val="24"/>
        </w:rPr>
        <w:sectPr w:rsidR="00A40707" w:rsidRPr="00573A4E" w:rsidSect="00E75DE3">
          <w:headerReference w:type="even" r:id="rId26"/>
          <w:headerReference w:type="default" r:id="rId27"/>
          <w:headerReference w:type="first" r:id="rId28"/>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what you can do if you are not happy about a decision made about your LGPS pension position </w:t>
      </w:r>
      <w:r w:rsidR="004A585A">
        <w:rPr>
          <w:rFonts w:cs="Arial"/>
          <w:snapToGrid w:val="0"/>
          <w:sz w:val="24"/>
          <w:szCs w:val="24"/>
        </w:rPr>
        <w:t xml:space="preserve">in </w:t>
      </w:r>
      <w:r w:rsidRPr="00573A4E">
        <w:rPr>
          <w:rFonts w:cs="Arial"/>
          <w:snapToGrid w:val="0"/>
          <w:sz w:val="24"/>
          <w:szCs w:val="24"/>
        </w:rPr>
        <w:t xml:space="preserve">the </w:t>
      </w:r>
      <w:hyperlink w:anchor="l1Help" w:history="1">
        <w:r w:rsidRPr="00294559">
          <w:rPr>
            <w:rStyle w:val="Hyperlink"/>
            <w:rFonts w:cs="Arial"/>
            <w:b/>
            <w:snapToGrid w:val="0"/>
            <w:sz w:val="24"/>
            <w:szCs w:val="24"/>
          </w:rPr>
          <w:t xml:space="preserve">Help with </w:t>
        </w:r>
        <w:r w:rsidR="004A585A" w:rsidRPr="00294559">
          <w:rPr>
            <w:rStyle w:val="Hyperlink"/>
            <w:rFonts w:cs="Arial"/>
            <w:b/>
            <w:snapToGrid w:val="0"/>
            <w:sz w:val="24"/>
            <w:szCs w:val="24"/>
          </w:rPr>
          <w:t>p</w:t>
        </w:r>
        <w:r w:rsidRPr="00294559">
          <w:rPr>
            <w:rStyle w:val="Hyperlink"/>
            <w:rFonts w:cs="Arial"/>
            <w:b/>
            <w:snapToGrid w:val="0"/>
            <w:sz w:val="24"/>
            <w:szCs w:val="24"/>
          </w:rPr>
          <w:t xml:space="preserve">ension </w:t>
        </w:r>
        <w:r w:rsidR="004A585A" w:rsidRPr="00294559">
          <w:rPr>
            <w:rStyle w:val="Hyperlink"/>
            <w:rFonts w:cs="Arial"/>
            <w:b/>
            <w:snapToGrid w:val="0"/>
            <w:sz w:val="24"/>
            <w:szCs w:val="24"/>
          </w:rPr>
          <w:t>p</w:t>
        </w:r>
        <w:r w:rsidRPr="00294559">
          <w:rPr>
            <w:rStyle w:val="Hyperlink"/>
            <w:rFonts w:cs="Arial"/>
            <w:b/>
            <w:snapToGrid w:val="0"/>
            <w:sz w:val="24"/>
            <w:szCs w:val="24"/>
          </w:rPr>
          <w:t>roblems</w:t>
        </w:r>
      </w:hyperlink>
      <w:r w:rsidR="004A585A">
        <w:rPr>
          <w:rFonts w:cs="Arial"/>
          <w:b/>
          <w:snapToGrid w:val="0"/>
          <w:color w:val="3366FF"/>
          <w:sz w:val="24"/>
          <w:szCs w:val="24"/>
        </w:rPr>
        <w:t xml:space="preserve"> </w:t>
      </w:r>
      <w:r w:rsidR="004A585A" w:rsidRPr="00573A4E">
        <w:rPr>
          <w:rFonts w:cs="Arial"/>
          <w:snapToGrid w:val="0"/>
          <w:sz w:val="24"/>
          <w:szCs w:val="24"/>
        </w:rPr>
        <w:t>section</w:t>
      </w:r>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5E0F6F85" w14:textId="77777777" w:rsidTr="00AE6525">
        <w:trPr>
          <w:trHeight w:val="1701"/>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68D29ECE" w14:textId="77777777" w:rsidR="00E51C29" w:rsidRDefault="00E51C29" w:rsidP="00E51C29">
            <w:pPr>
              <w:rPr>
                <w:rFonts w:cs="Arial"/>
                <w:b/>
                <w:sz w:val="24"/>
                <w:szCs w:val="24"/>
              </w:rPr>
            </w:pPr>
            <w:bookmarkStart w:id="22" w:name="e1YourPension"/>
            <w:r>
              <w:rPr>
                <w:rFonts w:cs="Arial"/>
                <w:b/>
                <w:sz w:val="24"/>
                <w:szCs w:val="24"/>
              </w:rPr>
              <w:lastRenderedPageBreak/>
              <w:t xml:space="preserve">You can </w:t>
            </w:r>
            <w:bookmarkEnd w:id="22"/>
            <w:r>
              <w:rPr>
                <w:rFonts w:cs="Arial"/>
                <w:b/>
                <w:sz w:val="24"/>
                <w:szCs w:val="24"/>
              </w:rPr>
              <w:t xml:space="preserve">look forward to enjoying a guaranteed package of benefits when you retire. </w:t>
            </w:r>
          </w:p>
          <w:p w14:paraId="73232B2F" w14:textId="77777777" w:rsidR="00E51C29" w:rsidRDefault="00E51C29" w:rsidP="00E51C29">
            <w:pPr>
              <w:rPr>
                <w:rFonts w:cs="Arial"/>
                <w:b/>
                <w:sz w:val="24"/>
                <w:szCs w:val="24"/>
              </w:rPr>
            </w:pPr>
          </w:p>
          <w:p w14:paraId="273CAEED" w14:textId="77777777" w:rsidR="00E51C29" w:rsidRPr="0044203B" w:rsidRDefault="00E51C29" w:rsidP="00E51C29">
            <w:pPr>
              <w:rPr>
                <w:rFonts w:cs="Arial"/>
                <w:sz w:val="24"/>
                <w:szCs w:val="24"/>
              </w:rPr>
            </w:pPr>
            <w:r>
              <w:rPr>
                <w:rFonts w:cs="Arial"/>
                <w:b/>
                <w:sz w:val="24"/>
                <w:szCs w:val="24"/>
              </w:rPr>
              <w:t xml:space="preserve">In this section we look at how your pension is worked out and when you can take your pension if you pay into the LGPS after 1 April 2014. </w:t>
            </w:r>
          </w:p>
        </w:tc>
      </w:tr>
    </w:tbl>
    <w:p w14:paraId="57C0F293" w14:textId="77777777" w:rsidR="00670D93" w:rsidRPr="00573A4E" w:rsidRDefault="00670D93" w:rsidP="00573A4E">
      <w:pPr>
        <w:autoSpaceDE w:val="0"/>
        <w:autoSpaceDN w:val="0"/>
        <w:adjustRightInd w:val="0"/>
        <w:rPr>
          <w:rFonts w:cs="Arial"/>
          <w:snapToGrid w:val="0"/>
          <w:sz w:val="24"/>
          <w:szCs w:val="24"/>
        </w:rPr>
      </w:pPr>
    </w:p>
    <w:p w14:paraId="2026C34D" w14:textId="2A3133E7" w:rsidR="00A56385" w:rsidRPr="00573A4E" w:rsidRDefault="009B5AD9" w:rsidP="00573A4E">
      <w:pPr>
        <w:autoSpaceDE w:val="0"/>
        <w:autoSpaceDN w:val="0"/>
        <w:adjustRightInd w:val="0"/>
        <w:rPr>
          <w:rFonts w:cs="Arial"/>
          <w:b/>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1B0A61">
        <w:rPr>
          <w:rFonts w:cs="Arial"/>
          <w:snapToGrid w:val="0"/>
          <w:sz w:val="24"/>
          <w:szCs w:val="24"/>
        </w:rPr>
        <w:t>in the</w:t>
      </w:r>
      <w:r w:rsidR="001B0A61"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004C31C0">
        <w:rPr>
          <w:rFonts w:cs="Arial"/>
          <w:snapToGrid w:val="0"/>
          <w:sz w:val="24"/>
          <w:szCs w:val="24"/>
        </w:rPr>
        <w:t>.</w:t>
      </w:r>
    </w:p>
    <w:p w14:paraId="0A1F28E8" w14:textId="77777777" w:rsidR="00670D93" w:rsidRPr="00573A4E" w:rsidRDefault="00670D93" w:rsidP="00573A4E">
      <w:pPr>
        <w:shd w:val="clear" w:color="auto" w:fill="FFFFFF"/>
        <w:rPr>
          <w:rFonts w:cs="Arial"/>
          <w:b/>
          <w:sz w:val="24"/>
          <w:szCs w:val="24"/>
        </w:rPr>
      </w:pPr>
    </w:p>
    <w:p w14:paraId="68710E24" w14:textId="77777777" w:rsidR="00661DC2" w:rsidRPr="00E51C29" w:rsidRDefault="00661DC2" w:rsidP="00573A4E">
      <w:pPr>
        <w:shd w:val="clear" w:color="auto" w:fill="FFFFFF"/>
        <w:rPr>
          <w:rFonts w:cs="Arial"/>
          <w:b/>
          <w:color w:val="91278F"/>
          <w:sz w:val="28"/>
          <w:szCs w:val="28"/>
          <w:lang w:val="en-US" w:eastAsia="en-US"/>
        </w:rPr>
      </w:pPr>
      <w:bookmarkStart w:id="23" w:name="e2Howis"/>
      <w:r w:rsidRPr="00E51C29">
        <w:rPr>
          <w:rFonts w:cs="Arial"/>
          <w:b/>
          <w:color w:val="91278F"/>
          <w:sz w:val="28"/>
          <w:szCs w:val="28"/>
          <w:lang w:val="en-US" w:eastAsia="en-US"/>
        </w:rPr>
        <w:t xml:space="preserve">How </w:t>
      </w:r>
      <w:r w:rsidR="007203B7" w:rsidRPr="00E51C29">
        <w:rPr>
          <w:rFonts w:cs="Arial"/>
          <w:b/>
          <w:color w:val="91278F"/>
          <w:sz w:val="28"/>
          <w:szCs w:val="28"/>
          <w:lang w:val="en-US" w:eastAsia="en-US"/>
        </w:rPr>
        <w:t>is your pension</w:t>
      </w:r>
      <w:r w:rsidRPr="00E51C29">
        <w:rPr>
          <w:rFonts w:cs="Arial"/>
          <w:b/>
          <w:color w:val="91278F"/>
          <w:sz w:val="28"/>
          <w:szCs w:val="28"/>
          <w:lang w:val="en-US" w:eastAsia="en-US"/>
        </w:rPr>
        <w:t xml:space="preserve"> worked out? </w:t>
      </w:r>
    </w:p>
    <w:bookmarkEnd w:id="23"/>
    <w:p w14:paraId="2164F684" w14:textId="77777777" w:rsidR="004A585A" w:rsidRDefault="004A585A" w:rsidP="00573A4E">
      <w:pPr>
        <w:shd w:val="clear" w:color="auto" w:fill="FFFFFF"/>
        <w:rPr>
          <w:rFonts w:cs="Arial"/>
          <w:b/>
          <w:color w:val="91278F"/>
          <w:sz w:val="28"/>
          <w:szCs w:val="28"/>
          <w:lang w:val="en-US" w:eastAsia="en-US"/>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22C861F2" w14:textId="77777777" w:rsidTr="00AE6525">
        <w:trPr>
          <w:trHeight w:val="1984"/>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1E9E37CF" w14:textId="77777777" w:rsidR="00E51C29" w:rsidRPr="0044203B" w:rsidRDefault="00E51C29" w:rsidP="00E51C29">
            <w:pPr>
              <w:rPr>
                <w:rFonts w:cs="Arial"/>
                <w:b/>
                <w:sz w:val="24"/>
                <w:szCs w:val="24"/>
              </w:rPr>
            </w:pPr>
            <w:r w:rsidRPr="0044203B">
              <w:rPr>
                <w:rFonts w:cs="Arial"/>
                <w:b/>
                <w:sz w:val="24"/>
                <w:szCs w:val="24"/>
              </w:rPr>
              <w:t xml:space="preserve">Your LGPS benefits are made up of:  </w:t>
            </w:r>
          </w:p>
          <w:p w14:paraId="36CFB819" w14:textId="77777777" w:rsidR="00E51C29" w:rsidRDefault="00E51C29" w:rsidP="00E51C29">
            <w:pPr>
              <w:rPr>
                <w:rFonts w:cs="Arial"/>
                <w:sz w:val="24"/>
                <w:szCs w:val="24"/>
              </w:rPr>
            </w:pPr>
          </w:p>
          <w:p w14:paraId="59D65DE3" w14:textId="77777777" w:rsidR="00E51C29" w:rsidRPr="00D307AA" w:rsidRDefault="00E51C29" w:rsidP="00E51C29">
            <w:pPr>
              <w:numPr>
                <w:ilvl w:val="0"/>
                <w:numId w:val="13"/>
              </w:numPr>
              <w:rPr>
                <w:rFonts w:cs="Arial"/>
                <w:sz w:val="24"/>
              </w:rPr>
            </w:pPr>
            <w:r w:rsidRPr="00D307AA">
              <w:rPr>
                <w:rFonts w:cs="Arial"/>
                <w:bCs/>
                <w:sz w:val="24"/>
              </w:rPr>
              <w:t xml:space="preserve">An </w:t>
            </w:r>
            <w:r w:rsidRPr="00D307AA">
              <w:rPr>
                <w:rFonts w:cs="Arial"/>
                <w:b/>
                <w:sz w:val="24"/>
              </w:rPr>
              <w:t>annual pension</w:t>
            </w:r>
            <w:r w:rsidRPr="00D307AA">
              <w:rPr>
                <w:rFonts w:cs="Arial"/>
                <w:bCs/>
                <w:sz w:val="24"/>
              </w:rPr>
              <w:t xml:space="preserve"> that, after leaving, increases every year in line with the cost of living for the rest of </w:t>
            </w:r>
            <w:r w:rsidRPr="00D307AA">
              <w:rPr>
                <w:rFonts w:cs="Arial"/>
                <w:bCs/>
                <w:sz w:val="24"/>
                <w:szCs w:val="24"/>
              </w:rPr>
              <w:t>your</w:t>
            </w:r>
            <w:r w:rsidRPr="00D307AA">
              <w:rPr>
                <w:rFonts w:cs="Arial"/>
                <w:bCs/>
                <w:sz w:val="24"/>
              </w:rPr>
              <w:t xml:space="preserve"> life, and   </w:t>
            </w:r>
          </w:p>
          <w:p w14:paraId="0FDCC042" w14:textId="77777777" w:rsidR="00E51C29" w:rsidRPr="0044203B" w:rsidRDefault="00E51C29" w:rsidP="00E51C29">
            <w:pPr>
              <w:numPr>
                <w:ilvl w:val="0"/>
                <w:numId w:val="12"/>
              </w:numPr>
              <w:rPr>
                <w:rFonts w:cs="Arial"/>
                <w:sz w:val="24"/>
              </w:rPr>
            </w:pPr>
            <w:r w:rsidRPr="00D307AA">
              <w:rPr>
                <w:rFonts w:cs="Arial"/>
                <w:bCs/>
                <w:sz w:val="24"/>
              </w:rPr>
              <w:t xml:space="preserve">The option to exchange part of your pension for a </w:t>
            </w:r>
            <w:r w:rsidRPr="00D307AA">
              <w:rPr>
                <w:rFonts w:cs="Arial"/>
                <w:b/>
                <w:sz w:val="24"/>
              </w:rPr>
              <w:t xml:space="preserve">tax-free lump sum </w:t>
            </w:r>
            <w:r>
              <w:rPr>
                <w:rFonts w:cs="Arial"/>
                <w:sz w:val="24"/>
              </w:rPr>
              <w:t>paid</w:t>
            </w:r>
            <w:r w:rsidRPr="00D307AA">
              <w:rPr>
                <w:rFonts w:cs="Arial"/>
                <w:sz w:val="24"/>
              </w:rPr>
              <w:t xml:space="preserve"> </w:t>
            </w:r>
            <w:r>
              <w:rPr>
                <w:rFonts w:cs="Arial"/>
                <w:sz w:val="24"/>
              </w:rPr>
              <w:t xml:space="preserve">when you take your pension benefits. </w:t>
            </w:r>
          </w:p>
        </w:tc>
      </w:tr>
    </w:tbl>
    <w:p w14:paraId="5706D2AE" w14:textId="6CB12B54" w:rsidR="009B5AD9" w:rsidRPr="00573A4E" w:rsidRDefault="004C31C0" w:rsidP="004C31C0">
      <w:pPr>
        <w:rPr>
          <w:rFonts w:cs="Arial"/>
          <w:snapToGrid w:val="0"/>
          <w:sz w:val="24"/>
          <w:szCs w:val="24"/>
        </w:rPr>
      </w:pPr>
      <w:r>
        <w:rPr>
          <w:rFonts w:cs="Arial"/>
          <w:sz w:val="24"/>
        </w:rPr>
        <w:t>This section covers how y</w:t>
      </w:r>
      <w:r w:rsidR="009B5AD9" w:rsidRPr="00573A4E">
        <w:rPr>
          <w:rFonts w:cs="Arial"/>
          <w:sz w:val="24"/>
        </w:rPr>
        <w:t xml:space="preserve">our </w:t>
      </w:r>
      <w:r w:rsidR="009B5AD9" w:rsidRPr="00573A4E">
        <w:rPr>
          <w:rFonts w:cs="Arial"/>
          <w:b/>
          <w:sz w:val="24"/>
        </w:rPr>
        <w:t>LGPS annual pension</w:t>
      </w:r>
      <w:r w:rsidR="009B5AD9" w:rsidRPr="00573A4E">
        <w:rPr>
          <w:rFonts w:cs="Arial"/>
          <w:sz w:val="24"/>
        </w:rPr>
        <w:t xml:space="preserve"> is worked out</w:t>
      </w:r>
      <w:r>
        <w:rPr>
          <w:rFonts w:cs="Arial"/>
          <w:sz w:val="24"/>
        </w:rPr>
        <w:t xml:space="preserve">. </w:t>
      </w:r>
      <w:r w:rsidR="009B5AD9" w:rsidRPr="004C31C0">
        <w:rPr>
          <w:rFonts w:cs="Arial"/>
          <w:snapToGrid w:val="0"/>
          <w:sz w:val="24"/>
          <w:szCs w:val="24"/>
        </w:rPr>
        <w:t>If you joined the LGPS before 1 April 20</w:t>
      </w:r>
      <w:r w:rsidR="00FB207B" w:rsidRPr="004C31C0">
        <w:rPr>
          <w:rFonts w:cs="Arial"/>
          <w:snapToGrid w:val="0"/>
          <w:sz w:val="24"/>
          <w:szCs w:val="24"/>
        </w:rPr>
        <w:t>14</w:t>
      </w:r>
      <w:r w:rsidR="009B5AD9" w:rsidRPr="004C31C0">
        <w:rPr>
          <w:rFonts w:cs="Arial"/>
          <w:snapToGrid w:val="0"/>
          <w:sz w:val="24"/>
          <w:szCs w:val="24"/>
        </w:rPr>
        <w:t xml:space="preserve">, your </w:t>
      </w:r>
      <w:r w:rsidR="009B5AD9" w:rsidRPr="00573A4E">
        <w:rPr>
          <w:rFonts w:cs="Arial"/>
          <w:snapToGrid w:val="0"/>
          <w:sz w:val="24"/>
          <w:szCs w:val="24"/>
        </w:rPr>
        <w:t>benefits fo</w:t>
      </w:r>
      <w:r w:rsidR="00FB207B" w:rsidRPr="00573A4E">
        <w:rPr>
          <w:rFonts w:cs="Arial"/>
          <w:snapToGrid w:val="0"/>
          <w:sz w:val="24"/>
          <w:szCs w:val="24"/>
        </w:rPr>
        <w:t>r membership before 1</w:t>
      </w:r>
      <w:r w:rsidR="00633C8A">
        <w:rPr>
          <w:rFonts w:cs="Arial"/>
          <w:snapToGrid w:val="0"/>
          <w:sz w:val="24"/>
          <w:szCs w:val="24"/>
        </w:rPr>
        <w:t> </w:t>
      </w:r>
      <w:r w:rsidR="00FB207B" w:rsidRPr="00573A4E">
        <w:rPr>
          <w:rFonts w:cs="Arial"/>
          <w:snapToGrid w:val="0"/>
          <w:sz w:val="24"/>
          <w:szCs w:val="24"/>
        </w:rPr>
        <w:t>April 2014 were built up in the final salary scheme and</w:t>
      </w:r>
      <w:r w:rsidR="009B5AD9" w:rsidRPr="00573A4E">
        <w:rPr>
          <w:rFonts w:cs="Arial"/>
          <w:snapToGrid w:val="0"/>
          <w:sz w:val="24"/>
          <w:szCs w:val="24"/>
        </w:rPr>
        <w:t xml:space="preserve"> are calculated differ</w:t>
      </w:r>
      <w:r w:rsidR="00FB207B" w:rsidRPr="00573A4E">
        <w:rPr>
          <w:rFonts w:cs="Arial"/>
          <w:snapToGrid w:val="0"/>
          <w:sz w:val="24"/>
          <w:szCs w:val="24"/>
        </w:rPr>
        <w:t xml:space="preserve">ently. </w:t>
      </w:r>
      <w:r w:rsidR="00C2280C" w:rsidRPr="00573A4E">
        <w:rPr>
          <w:rFonts w:cs="Arial"/>
          <w:snapToGrid w:val="0"/>
          <w:sz w:val="24"/>
          <w:szCs w:val="24"/>
        </w:rPr>
        <w:t>To find out more see the section</w:t>
      </w:r>
      <w:r w:rsidR="009B5AD9" w:rsidRPr="00573A4E">
        <w:rPr>
          <w:rFonts w:cs="Arial"/>
          <w:bCs/>
          <w:color w:val="FF0000"/>
          <w:sz w:val="24"/>
          <w:szCs w:val="24"/>
        </w:rPr>
        <w:t xml:space="preserve"> </w:t>
      </w:r>
      <w:hyperlink w:anchor="m1Before" w:history="1">
        <w:r w:rsidR="009B5AD9" w:rsidRPr="00294559">
          <w:rPr>
            <w:rStyle w:val="Hyperlink"/>
            <w:rFonts w:cs="Arial"/>
            <w:b/>
            <w:bCs/>
            <w:sz w:val="24"/>
            <w:szCs w:val="24"/>
          </w:rPr>
          <w:t xml:space="preserve">If </w:t>
        </w:r>
        <w:r w:rsidR="00633C8A" w:rsidRPr="00294559">
          <w:rPr>
            <w:rStyle w:val="Hyperlink"/>
            <w:rFonts w:cs="Arial"/>
            <w:b/>
            <w:bCs/>
            <w:sz w:val="24"/>
            <w:szCs w:val="24"/>
          </w:rPr>
          <w:t>y</w:t>
        </w:r>
        <w:r w:rsidR="009B5AD9" w:rsidRPr="00294559">
          <w:rPr>
            <w:rStyle w:val="Hyperlink"/>
            <w:rFonts w:cs="Arial"/>
            <w:b/>
            <w:bCs/>
            <w:sz w:val="24"/>
            <w:szCs w:val="24"/>
          </w:rPr>
          <w:t xml:space="preserve">ou </w:t>
        </w:r>
        <w:r w:rsidR="00633C8A" w:rsidRPr="00294559">
          <w:rPr>
            <w:rStyle w:val="Hyperlink"/>
            <w:rFonts w:cs="Arial"/>
            <w:b/>
            <w:bCs/>
            <w:sz w:val="24"/>
            <w:szCs w:val="24"/>
          </w:rPr>
          <w:t>j</w:t>
        </w:r>
        <w:r w:rsidR="009B5AD9" w:rsidRPr="00294559">
          <w:rPr>
            <w:rStyle w:val="Hyperlink"/>
            <w:rFonts w:cs="Arial"/>
            <w:b/>
            <w:bCs/>
            <w:sz w:val="24"/>
            <w:szCs w:val="24"/>
          </w:rPr>
          <w:t xml:space="preserve">oined the LGPS </w:t>
        </w:r>
        <w:r w:rsidR="00633C8A" w:rsidRPr="00294559">
          <w:rPr>
            <w:rStyle w:val="Hyperlink"/>
            <w:rFonts w:cs="Arial"/>
            <w:b/>
            <w:bCs/>
            <w:sz w:val="24"/>
            <w:szCs w:val="24"/>
          </w:rPr>
          <w:t>b</w:t>
        </w:r>
        <w:r w:rsidR="009B5AD9" w:rsidRPr="00294559">
          <w:rPr>
            <w:rStyle w:val="Hyperlink"/>
            <w:rFonts w:cs="Arial"/>
            <w:b/>
            <w:bCs/>
            <w:sz w:val="24"/>
            <w:szCs w:val="24"/>
          </w:rPr>
          <w:t>efore 1 April 20</w:t>
        </w:r>
        <w:r w:rsidR="00FB207B" w:rsidRPr="00294559">
          <w:rPr>
            <w:rStyle w:val="Hyperlink"/>
            <w:rFonts w:cs="Arial"/>
            <w:b/>
            <w:bCs/>
            <w:sz w:val="24"/>
            <w:szCs w:val="24"/>
          </w:rPr>
          <w:t>14</w:t>
        </w:r>
      </w:hyperlink>
      <w:r w:rsidR="009B5AD9" w:rsidRPr="00573A4E">
        <w:rPr>
          <w:rFonts w:cs="Arial"/>
          <w:snapToGrid w:val="0"/>
          <w:sz w:val="24"/>
          <w:szCs w:val="24"/>
        </w:rPr>
        <w:t xml:space="preserve">. </w:t>
      </w:r>
    </w:p>
    <w:p w14:paraId="3BCD34E1" w14:textId="77777777" w:rsidR="00135A04" w:rsidRPr="00573A4E" w:rsidRDefault="00135A04" w:rsidP="00573A4E">
      <w:pPr>
        <w:autoSpaceDE w:val="0"/>
        <w:autoSpaceDN w:val="0"/>
        <w:adjustRightInd w:val="0"/>
        <w:rPr>
          <w:rFonts w:cs="Arial"/>
          <w:snapToGrid w:val="0"/>
          <w:sz w:val="24"/>
          <w:szCs w:val="24"/>
        </w:rPr>
      </w:pPr>
    </w:p>
    <w:p w14:paraId="4A726325" w14:textId="748449DF" w:rsidR="00135A04" w:rsidRPr="00E51C29" w:rsidRDefault="00135A04" w:rsidP="00573A4E">
      <w:pPr>
        <w:autoSpaceDE w:val="0"/>
        <w:autoSpaceDN w:val="0"/>
        <w:adjustRightInd w:val="0"/>
        <w:rPr>
          <w:rFonts w:cs="Arial"/>
          <w:b/>
          <w:color w:val="002060"/>
          <w:sz w:val="24"/>
          <w:szCs w:val="24"/>
          <w:lang w:eastAsia="en-US"/>
        </w:rPr>
      </w:pPr>
      <w:r w:rsidRPr="00E51C29">
        <w:rPr>
          <w:rFonts w:cs="Arial"/>
          <w:b/>
          <w:color w:val="002060"/>
          <w:sz w:val="24"/>
          <w:szCs w:val="24"/>
          <w:lang w:eastAsia="en-US"/>
        </w:rPr>
        <w:t xml:space="preserve">Your LGPS </w:t>
      </w:r>
      <w:r w:rsidR="00633C8A" w:rsidRPr="00E51C29">
        <w:rPr>
          <w:rFonts w:cs="Arial"/>
          <w:b/>
          <w:color w:val="002060"/>
          <w:sz w:val="24"/>
          <w:szCs w:val="24"/>
          <w:lang w:eastAsia="en-US"/>
        </w:rPr>
        <w:t>a</w:t>
      </w:r>
      <w:r w:rsidRPr="00E51C29">
        <w:rPr>
          <w:rFonts w:cs="Arial"/>
          <w:b/>
          <w:color w:val="002060"/>
          <w:sz w:val="24"/>
          <w:szCs w:val="24"/>
          <w:lang w:eastAsia="en-US"/>
        </w:rPr>
        <w:t xml:space="preserve">nnual </w:t>
      </w:r>
      <w:r w:rsidR="00633C8A" w:rsidRPr="00E51C29">
        <w:rPr>
          <w:rFonts w:cs="Arial"/>
          <w:b/>
          <w:color w:val="002060"/>
          <w:sz w:val="24"/>
          <w:szCs w:val="24"/>
          <w:lang w:eastAsia="en-US"/>
        </w:rPr>
        <w:t>p</w:t>
      </w:r>
      <w:r w:rsidRPr="00E51C29">
        <w:rPr>
          <w:rFonts w:cs="Arial"/>
          <w:b/>
          <w:color w:val="002060"/>
          <w:sz w:val="24"/>
          <w:szCs w:val="24"/>
          <w:lang w:eastAsia="en-US"/>
        </w:rPr>
        <w:t xml:space="preserve">ension </w:t>
      </w:r>
    </w:p>
    <w:p w14:paraId="21526041" w14:textId="77777777" w:rsidR="00135A04" w:rsidRPr="00573A4E" w:rsidRDefault="00135A04" w:rsidP="00573A4E">
      <w:pPr>
        <w:autoSpaceDE w:val="0"/>
        <w:autoSpaceDN w:val="0"/>
        <w:adjustRightInd w:val="0"/>
        <w:rPr>
          <w:rFonts w:cs="Arial"/>
          <w:snapToGrid w:val="0"/>
          <w:sz w:val="24"/>
          <w:szCs w:val="24"/>
        </w:rPr>
      </w:pPr>
    </w:p>
    <w:p w14:paraId="704360F9" w14:textId="7C17F1A3" w:rsidR="00135A04" w:rsidRPr="00573A4E" w:rsidRDefault="00135A04" w:rsidP="00573A4E">
      <w:pPr>
        <w:autoSpaceDE w:val="0"/>
        <w:autoSpaceDN w:val="0"/>
        <w:adjustRightInd w:val="0"/>
        <w:rPr>
          <w:rFonts w:cs="Arial"/>
          <w:snapToGrid w:val="0"/>
          <w:sz w:val="24"/>
          <w:szCs w:val="24"/>
        </w:rPr>
      </w:pPr>
      <w:r w:rsidRPr="00573A4E">
        <w:rPr>
          <w:rFonts w:cs="Arial"/>
          <w:b/>
          <w:snapToGrid w:val="0"/>
          <w:sz w:val="24"/>
          <w:szCs w:val="24"/>
        </w:rPr>
        <w:t xml:space="preserve">If you are in the main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the rate you build up your pension is 1/49</w:t>
      </w:r>
      <w:r w:rsidRPr="00573A4E">
        <w:rPr>
          <w:rFonts w:cs="Arial"/>
          <w:snapToGrid w:val="0"/>
          <w:sz w:val="24"/>
          <w:szCs w:val="24"/>
          <w:vertAlign w:val="superscript"/>
        </w:rPr>
        <w:t>th</w:t>
      </w:r>
      <w:r w:rsidRPr="00573A4E">
        <w:rPr>
          <w:rFonts w:cs="Arial"/>
          <w:snapToGrid w:val="0"/>
          <w:sz w:val="24"/>
          <w:szCs w:val="24"/>
        </w:rPr>
        <w:t xml:space="preserve"> of the amount of </w:t>
      </w:r>
      <w:r w:rsidR="00CC01EF" w:rsidRPr="00573A4E">
        <w:rPr>
          <w:rFonts w:cs="Arial"/>
          <w:snapToGrid w:val="0"/>
          <w:sz w:val="24"/>
          <w:szCs w:val="24"/>
        </w:rPr>
        <w:t xml:space="preserve">your </w:t>
      </w:r>
      <w:r w:rsidRPr="00573A4E">
        <w:rPr>
          <w:rFonts w:cs="Arial"/>
          <w:b/>
          <w:i/>
          <w:snapToGrid w:val="0"/>
          <w:sz w:val="24"/>
          <w:szCs w:val="24"/>
        </w:rPr>
        <w:t>pensionable pay</w:t>
      </w:r>
      <w:r w:rsidR="00CC01EF" w:rsidRPr="00573A4E">
        <w:rPr>
          <w:rFonts w:cs="Arial"/>
          <w:snapToGrid w:val="0"/>
          <w:sz w:val="24"/>
          <w:szCs w:val="24"/>
        </w:rPr>
        <w:t xml:space="preserve"> and any </w:t>
      </w:r>
      <w:r w:rsidR="00CC01EF" w:rsidRPr="00573A4E">
        <w:rPr>
          <w:rFonts w:cs="Arial"/>
          <w:b/>
          <w:i/>
          <w:snapToGrid w:val="0"/>
          <w:sz w:val="24"/>
          <w:szCs w:val="24"/>
        </w:rPr>
        <w:t>assumed pensionable pay</w:t>
      </w:r>
      <w:r w:rsidR="00CC01EF" w:rsidRPr="00573A4E">
        <w:rPr>
          <w:rFonts w:cs="Arial"/>
          <w:snapToGrid w:val="0"/>
          <w:sz w:val="24"/>
          <w:szCs w:val="24"/>
        </w:rPr>
        <w:t xml:space="preserve"> in the </w:t>
      </w:r>
      <w:r w:rsidR="00327438">
        <w:rPr>
          <w:rFonts w:cs="Arial"/>
          <w:b/>
          <w:i/>
          <w:snapToGrid w:val="0"/>
          <w:sz w:val="24"/>
          <w:szCs w:val="24"/>
        </w:rPr>
        <w:t>Scheme</w:t>
      </w:r>
      <w:r w:rsidR="00CC01EF" w:rsidRPr="00573A4E">
        <w:rPr>
          <w:rFonts w:cs="Arial"/>
          <w:b/>
          <w:i/>
          <w:snapToGrid w:val="0"/>
          <w:sz w:val="24"/>
          <w:szCs w:val="24"/>
        </w:rPr>
        <w:t xml:space="preserve"> year</w:t>
      </w:r>
      <w:r w:rsidRPr="00573A4E">
        <w:rPr>
          <w:rFonts w:cs="Arial"/>
          <w:snapToGrid w:val="0"/>
          <w:sz w:val="24"/>
          <w:szCs w:val="24"/>
        </w:rPr>
        <w:t xml:space="preserve">. </w:t>
      </w:r>
    </w:p>
    <w:p w14:paraId="63EC159C" w14:textId="77777777" w:rsidR="00135A04" w:rsidRPr="00573A4E" w:rsidRDefault="00135A04" w:rsidP="00573A4E">
      <w:pPr>
        <w:autoSpaceDE w:val="0"/>
        <w:autoSpaceDN w:val="0"/>
        <w:adjustRightInd w:val="0"/>
        <w:rPr>
          <w:rFonts w:cs="Arial"/>
          <w:b/>
          <w:snapToGrid w:val="0"/>
          <w:sz w:val="24"/>
          <w:szCs w:val="24"/>
        </w:rPr>
      </w:pPr>
    </w:p>
    <w:p w14:paraId="7305E3E6" w14:textId="03AB5EF1" w:rsidR="00135A04" w:rsidRPr="00573A4E" w:rsidRDefault="00135A04" w:rsidP="00573A4E">
      <w:pPr>
        <w:autoSpaceDE w:val="0"/>
        <w:autoSpaceDN w:val="0"/>
        <w:adjustRightInd w:val="0"/>
        <w:rPr>
          <w:rFonts w:cs="Arial"/>
          <w:b/>
          <w:i/>
          <w:snapToGrid w:val="0"/>
          <w:sz w:val="24"/>
          <w:szCs w:val="24"/>
        </w:rPr>
      </w:pPr>
      <w:r w:rsidRPr="00573A4E">
        <w:rPr>
          <w:rFonts w:cs="Arial"/>
          <w:b/>
          <w:snapToGrid w:val="0"/>
          <w:sz w:val="24"/>
          <w:szCs w:val="24"/>
        </w:rPr>
        <w:t xml:space="preserve">If you are in the 50/50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 xml:space="preserve">the rate you build up your pension is half the rate in the main section </w:t>
      </w:r>
      <w:r w:rsidR="00633C8A">
        <w:rPr>
          <w:rFonts w:cs="Arial"/>
          <w:snapToGrid w:val="0"/>
          <w:sz w:val="24"/>
          <w:szCs w:val="24"/>
        </w:rPr>
        <w:t xml:space="preserve">- </w:t>
      </w:r>
      <w:r w:rsidRPr="00573A4E">
        <w:rPr>
          <w:rFonts w:cs="Arial"/>
          <w:snapToGrid w:val="0"/>
          <w:sz w:val="24"/>
          <w:szCs w:val="24"/>
        </w:rPr>
        <w:t>1/98</w:t>
      </w:r>
      <w:r w:rsidRPr="00573A4E">
        <w:rPr>
          <w:rFonts w:cs="Arial"/>
          <w:snapToGrid w:val="0"/>
          <w:sz w:val="24"/>
          <w:szCs w:val="24"/>
          <w:vertAlign w:val="superscript"/>
        </w:rPr>
        <w:t>th</w:t>
      </w:r>
      <w:r w:rsidRPr="00573A4E">
        <w:rPr>
          <w:rFonts w:cs="Arial"/>
          <w:snapToGrid w:val="0"/>
          <w:sz w:val="24"/>
          <w:szCs w:val="24"/>
        </w:rPr>
        <w:t xml:space="preserve"> of the amount of </w:t>
      </w:r>
      <w:r w:rsidR="00CB569A" w:rsidRPr="00573A4E">
        <w:rPr>
          <w:rFonts w:cs="Arial"/>
          <w:snapToGrid w:val="0"/>
          <w:sz w:val="24"/>
          <w:szCs w:val="24"/>
        </w:rPr>
        <w:t xml:space="preserve">your </w:t>
      </w:r>
      <w:r w:rsidRPr="00573A4E">
        <w:rPr>
          <w:rFonts w:cs="Arial"/>
          <w:b/>
          <w:i/>
          <w:snapToGrid w:val="0"/>
          <w:sz w:val="24"/>
          <w:szCs w:val="24"/>
        </w:rPr>
        <w:t>pensionable pay</w:t>
      </w:r>
      <w:r w:rsidRPr="00573A4E">
        <w:rPr>
          <w:rFonts w:cs="Arial"/>
          <w:snapToGrid w:val="0"/>
          <w:sz w:val="24"/>
          <w:szCs w:val="24"/>
        </w:rPr>
        <w:t xml:space="preserve"> </w:t>
      </w:r>
      <w:r w:rsidR="00CB569A" w:rsidRPr="00573A4E">
        <w:rPr>
          <w:rFonts w:cs="Arial"/>
          <w:snapToGrid w:val="0"/>
          <w:sz w:val="24"/>
          <w:szCs w:val="24"/>
        </w:rPr>
        <w:t xml:space="preserve">and any </w:t>
      </w:r>
      <w:r w:rsidR="00CB569A" w:rsidRPr="00573A4E">
        <w:rPr>
          <w:rFonts w:cs="Arial"/>
          <w:b/>
          <w:i/>
          <w:snapToGrid w:val="0"/>
          <w:sz w:val="24"/>
          <w:szCs w:val="24"/>
        </w:rPr>
        <w:t>assumed pensionable pay</w:t>
      </w:r>
      <w:r w:rsidR="00CB569A" w:rsidRPr="00573A4E">
        <w:rPr>
          <w:rFonts w:cs="Arial"/>
          <w:snapToGrid w:val="0"/>
          <w:sz w:val="24"/>
          <w:szCs w:val="24"/>
        </w:rPr>
        <w:t xml:space="preserve"> </w:t>
      </w:r>
      <w:r w:rsidRPr="00573A4E">
        <w:rPr>
          <w:rFonts w:cs="Arial"/>
          <w:snapToGrid w:val="0"/>
          <w:sz w:val="24"/>
          <w:szCs w:val="24"/>
        </w:rPr>
        <w:t>in th</w:t>
      </w:r>
      <w:r w:rsidR="00CB569A" w:rsidRPr="00573A4E">
        <w:rPr>
          <w:rFonts w:cs="Arial"/>
          <w:snapToGrid w:val="0"/>
          <w:sz w:val="24"/>
          <w:szCs w:val="24"/>
        </w:rPr>
        <w:t>e</w:t>
      </w:r>
      <w:r w:rsidRPr="00573A4E">
        <w:rPr>
          <w:rFonts w:cs="Arial"/>
          <w:snapToGrid w:val="0"/>
          <w:sz w:val="24"/>
          <w:szCs w:val="24"/>
        </w:rPr>
        <w:t xml:space="preserve"> </w:t>
      </w:r>
      <w:r w:rsidR="00327438">
        <w:rPr>
          <w:rFonts w:cs="Arial"/>
          <w:b/>
          <w:i/>
          <w:snapToGrid w:val="0"/>
          <w:sz w:val="24"/>
          <w:szCs w:val="24"/>
        </w:rPr>
        <w:t>Scheme</w:t>
      </w:r>
      <w:r w:rsidRPr="00573A4E">
        <w:rPr>
          <w:rFonts w:cs="Arial"/>
          <w:b/>
          <w:i/>
          <w:snapToGrid w:val="0"/>
          <w:sz w:val="24"/>
          <w:szCs w:val="24"/>
        </w:rPr>
        <w:t xml:space="preserve"> year</w:t>
      </w:r>
      <w:r w:rsidR="00C2280C" w:rsidRPr="00573A4E">
        <w:rPr>
          <w:rFonts w:cs="Arial"/>
          <w:snapToGrid w:val="0"/>
          <w:sz w:val="24"/>
          <w:szCs w:val="24"/>
        </w:rPr>
        <w:t>.</w:t>
      </w:r>
      <w:r w:rsidR="00C2280C" w:rsidRPr="00573A4E">
        <w:rPr>
          <w:rFonts w:cs="Arial"/>
          <w:b/>
          <w:i/>
          <w:snapToGrid w:val="0"/>
          <w:sz w:val="24"/>
          <w:szCs w:val="24"/>
        </w:rPr>
        <w:t xml:space="preserve"> </w:t>
      </w:r>
    </w:p>
    <w:p w14:paraId="1C191C31" w14:textId="77777777" w:rsidR="00E51C29" w:rsidRDefault="00E51C29" w:rsidP="00573A4E">
      <w:pPr>
        <w:autoSpaceDE w:val="0"/>
        <w:autoSpaceDN w:val="0"/>
        <w:adjustRightInd w:val="0"/>
        <w:rPr>
          <w:rFonts w:cs="Arial"/>
          <w:snapToGrid w:val="0"/>
          <w:sz w:val="24"/>
          <w:szCs w:val="24"/>
        </w:rPr>
      </w:pPr>
    </w:p>
    <w:p w14:paraId="0D08F1A3" w14:textId="6BA54193" w:rsidR="00CE5BDD" w:rsidRPr="00573A4E" w:rsidRDefault="00CE5BDD" w:rsidP="00573A4E">
      <w:pPr>
        <w:autoSpaceDE w:val="0"/>
        <w:autoSpaceDN w:val="0"/>
        <w:adjustRightInd w:val="0"/>
        <w:rPr>
          <w:rFonts w:cs="Arial"/>
          <w:snapToGrid w:val="0"/>
          <w:sz w:val="24"/>
          <w:szCs w:val="24"/>
        </w:rPr>
      </w:pPr>
      <w:r w:rsidRPr="00633C8A">
        <w:rPr>
          <w:rFonts w:cs="Arial"/>
          <w:snapToGrid w:val="0"/>
          <w:sz w:val="24"/>
          <w:szCs w:val="24"/>
        </w:rPr>
        <w:t>Your</w:t>
      </w:r>
      <w:r w:rsidRPr="00573A4E">
        <w:rPr>
          <w:rFonts w:cs="Arial"/>
          <w:b/>
          <w:snapToGrid w:val="0"/>
          <w:sz w:val="24"/>
          <w:szCs w:val="24"/>
        </w:rPr>
        <w:t xml:space="preserve"> </w:t>
      </w:r>
      <w:r w:rsidRPr="00573A4E">
        <w:rPr>
          <w:rFonts w:cs="Arial"/>
          <w:b/>
          <w:i/>
          <w:snapToGrid w:val="0"/>
          <w:sz w:val="24"/>
          <w:szCs w:val="24"/>
        </w:rPr>
        <w:t>pensionable pay</w:t>
      </w:r>
      <w:r w:rsidRPr="00573A4E">
        <w:rPr>
          <w:rFonts w:cs="Arial"/>
          <w:b/>
          <w:snapToGrid w:val="0"/>
          <w:sz w:val="24"/>
          <w:szCs w:val="24"/>
        </w:rPr>
        <w:t xml:space="preserve"> </w:t>
      </w:r>
      <w:r w:rsidRPr="00573A4E">
        <w:rPr>
          <w:rFonts w:cs="Arial"/>
          <w:snapToGrid w:val="0"/>
          <w:sz w:val="24"/>
          <w:szCs w:val="24"/>
        </w:rPr>
        <w:t xml:space="preserve">is the amount of pay on which you pay pension contributions. </w:t>
      </w:r>
    </w:p>
    <w:p w14:paraId="2B2AB39D" w14:textId="77777777" w:rsidR="00CE5BDD" w:rsidRPr="00573A4E" w:rsidRDefault="00CE5BDD" w:rsidP="00573A4E">
      <w:pPr>
        <w:autoSpaceDE w:val="0"/>
        <w:autoSpaceDN w:val="0"/>
        <w:adjustRightInd w:val="0"/>
        <w:rPr>
          <w:rFonts w:cs="Arial"/>
          <w:snapToGrid w:val="0"/>
          <w:sz w:val="24"/>
          <w:szCs w:val="24"/>
        </w:rPr>
      </w:pPr>
    </w:p>
    <w:p w14:paraId="203946C2" w14:textId="77777777" w:rsidR="00CE5BDD" w:rsidRPr="00573A4E" w:rsidRDefault="00CE5BDD" w:rsidP="00573A4E">
      <w:pPr>
        <w:autoSpaceDE w:val="0"/>
        <w:autoSpaceDN w:val="0"/>
        <w:adjustRightInd w:val="0"/>
        <w:rPr>
          <w:rFonts w:cs="Arial"/>
          <w:snapToGrid w:val="0"/>
          <w:sz w:val="24"/>
          <w:szCs w:val="24"/>
        </w:rPr>
      </w:pPr>
      <w:r w:rsidRPr="00573A4E">
        <w:rPr>
          <w:rFonts w:cs="Arial"/>
          <w:snapToGrid w:val="0"/>
          <w:sz w:val="24"/>
          <w:szCs w:val="24"/>
        </w:rPr>
        <w:t xml:space="preserve">If you are absent from work on reduced </w:t>
      </w:r>
      <w:r w:rsidR="00CB569A" w:rsidRPr="00573A4E">
        <w:rPr>
          <w:rFonts w:cs="Arial"/>
          <w:snapToGrid w:val="0"/>
          <w:sz w:val="24"/>
          <w:szCs w:val="24"/>
        </w:rPr>
        <w:t xml:space="preserve">contractual pay </w:t>
      </w:r>
      <w:r w:rsidRPr="00573A4E">
        <w:rPr>
          <w:rFonts w:cs="Arial"/>
          <w:snapToGrid w:val="0"/>
          <w:sz w:val="24"/>
          <w:szCs w:val="24"/>
        </w:rPr>
        <w:t xml:space="preserve">or no pay due to sickness or injury or have a period of </w:t>
      </w:r>
      <w:r w:rsidRPr="00573A4E">
        <w:rPr>
          <w:rFonts w:cs="Arial"/>
          <w:b/>
          <w:i/>
          <w:snapToGrid w:val="0"/>
          <w:sz w:val="24"/>
          <w:szCs w:val="24"/>
        </w:rPr>
        <w:t>relevant child related leave</w:t>
      </w:r>
      <w:r w:rsidRPr="00573A4E">
        <w:rPr>
          <w:rFonts w:cs="Arial"/>
          <w:snapToGrid w:val="0"/>
          <w:sz w:val="24"/>
          <w:szCs w:val="24"/>
        </w:rPr>
        <w:t xml:space="preserve"> </w:t>
      </w:r>
      <w:r w:rsidR="00CB569A" w:rsidRPr="00573A4E">
        <w:rPr>
          <w:rFonts w:cs="Arial"/>
          <w:snapToGrid w:val="0"/>
          <w:sz w:val="24"/>
          <w:szCs w:val="24"/>
        </w:rPr>
        <w:t xml:space="preserve">or </w:t>
      </w:r>
      <w:r w:rsidR="00CB569A" w:rsidRPr="00573A4E">
        <w:rPr>
          <w:rFonts w:cs="Arial"/>
          <w:b/>
          <w:i/>
          <w:snapToGrid w:val="0"/>
          <w:sz w:val="24"/>
          <w:szCs w:val="24"/>
        </w:rPr>
        <w:t>reserve forces service leave</w:t>
      </w:r>
      <w:r w:rsidR="00CB569A" w:rsidRPr="00573A4E">
        <w:rPr>
          <w:rFonts w:cs="Arial"/>
          <w:snapToGrid w:val="0"/>
          <w:sz w:val="24"/>
          <w:szCs w:val="24"/>
        </w:rPr>
        <w:t xml:space="preserve"> </w:t>
      </w:r>
      <w:r w:rsidRPr="00573A4E">
        <w:rPr>
          <w:rFonts w:cs="Arial"/>
          <w:snapToGrid w:val="0"/>
          <w:sz w:val="24"/>
          <w:szCs w:val="24"/>
        </w:rPr>
        <w:t>then</w:t>
      </w:r>
      <w:r w:rsidR="00CB569A" w:rsidRPr="00573A4E">
        <w:rPr>
          <w:rFonts w:cs="Arial"/>
          <w:snapToGrid w:val="0"/>
          <w:sz w:val="24"/>
          <w:szCs w:val="24"/>
        </w:rPr>
        <w:t>, during the period of absence,</w:t>
      </w:r>
      <w:r w:rsidRPr="00573A4E">
        <w:rPr>
          <w:rFonts w:cs="Arial"/>
          <w:snapToGrid w:val="0"/>
          <w:sz w:val="24"/>
          <w:szCs w:val="24"/>
        </w:rPr>
        <w:t xml:space="preserve"> the </w:t>
      </w:r>
      <w:r w:rsidRPr="00573A4E">
        <w:rPr>
          <w:rFonts w:cs="Arial"/>
          <w:b/>
          <w:i/>
          <w:snapToGrid w:val="0"/>
          <w:sz w:val="24"/>
          <w:szCs w:val="24"/>
        </w:rPr>
        <w:t>pensionable pay</w:t>
      </w:r>
      <w:r w:rsidRPr="00573A4E">
        <w:rPr>
          <w:rFonts w:cs="Arial"/>
          <w:snapToGrid w:val="0"/>
          <w:sz w:val="24"/>
          <w:szCs w:val="24"/>
        </w:rPr>
        <w:t xml:space="preserve"> used is the notional pay you would have received but for the absence. This is known as </w:t>
      </w:r>
      <w:r w:rsidRPr="00573A4E">
        <w:rPr>
          <w:rFonts w:cs="Arial"/>
          <w:b/>
          <w:i/>
          <w:snapToGrid w:val="0"/>
          <w:sz w:val="24"/>
          <w:szCs w:val="24"/>
        </w:rPr>
        <w:t>assumed pensionable pay</w:t>
      </w:r>
      <w:r w:rsidRPr="00573A4E">
        <w:rPr>
          <w:rFonts w:cs="Arial"/>
          <w:snapToGrid w:val="0"/>
          <w:sz w:val="24"/>
          <w:szCs w:val="24"/>
        </w:rPr>
        <w:t xml:space="preserve"> </w:t>
      </w:r>
      <w:r w:rsidR="009B1418" w:rsidRPr="00573A4E">
        <w:rPr>
          <w:rFonts w:cs="Arial"/>
          <w:snapToGrid w:val="0"/>
          <w:sz w:val="24"/>
          <w:szCs w:val="24"/>
        </w:rPr>
        <w:t>and ensures that the pension you build up during this period is not affected by your reduction in pay.</w:t>
      </w:r>
      <w:r w:rsidR="00A02A6D" w:rsidRPr="00573A4E">
        <w:rPr>
          <w:rFonts w:cs="Arial"/>
          <w:snapToGrid w:val="0"/>
          <w:sz w:val="24"/>
          <w:szCs w:val="24"/>
        </w:rPr>
        <w:t xml:space="preserve"> However, during any </w:t>
      </w:r>
      <w:r w:rsidR="00A02A6D" w:rsidRPr="00573A4E">
        <w:rPr>
          <w:rFonts w:cs="Arial"/>
          <w:bCs/>
          <w:sz w:val="24"/>
          <w:szCs w:val="24"/>
        </w:rPr>
        <w:t xml:space="preserve">part of </w:t>
      </w:r>
      <w:r w:rsidR="00A02A6D" w:rsidRPr="00573A4E">
        <w:rPr>
          <w:rFonts w:cs="Arial"/>
          <w:b/>
          <w:bCs/>
          <w:i/>
          <w:sz w:val="24"/>
          <w:szCs w:val="24"/>
        </w:rPr>
        <w:t>relevant child related leave</w:t>
      </w:r>
      <w:r w:rsidR="00A02A6D" w:rsidRPr="00573A4E">
        <w:rPr>
          <w:rFonts w:cs="Arial"/>
          <w:bCs/>
          <w:sz w:val="24"/>
          <w:szCs w:val="24"/>
        </w:rPr>
        <w:t xml:space="preserve"> where the </w:t>
      </w:r>
      <w:r w:rsidR="00A02A6D" w:rsidRPr="00573A4E">
        <w:rPr>
          <w:rFonts w:cs="Arial"/>
          <w:b/>
          <w:bCs/>
          <w:i/>
          <w:sz w:val="24"/>
          <w:szCs w:val="24"/>
        </w:rPr>
        <w:t>pensionable pay</w:t>
      </w:r>
      <w:r w:rsidR="00A02A6D" w:rsidRPr="00573A4E">
        <w:rPr>
          <w:rFonts w:cs="Arial"/>
          <w:bCs/>
          <w:sz w:val="24"/>
          <w:szCs w:val="24"/>
        </w:rPr>
        <w:t xml:space="preserve"> you received is higher than your</w:t>
      </w:r>
      <w:r w:rsidR="00A02A6D" w:rsidRPr="00573A4E">
        <w:rPr>
          <w:rFonts w:cs="Arial"/>
          <w:b/>
          <w:bCs/>
          <w:i/>
          <w:sz w:val="24"/>
          <w:szCs w:val="24"/>
        </w:rPr>
        <w:t xml:space="preserve"> assumed pensionable pay </w:t>
      </w:r>
      <w:r w:rsidR="00A02A6D" w:rsidRPr="00573A4E">
        <w:rPr>
          <w:rFonts w:cs="Arial"/>
          <w:snapToGrid w:val="0"/>
          <w:sz w:val="24"/>
          <w:szCs w:val="24"/>
        </w:rPr>
        <w:t>your actual pensionable pay for that part of the leave period is used instead.</w:t>
      </w:r>
    </w:p>
    <w:p w14:paraId="505C4735" w14:textId="77777777" w:rsidR="009B1418" w:rsidRPr="00573A4E" w:rsidRDefault="009B1418" w:rsidP="00573A4E">
      <w:pPr>
        <w:autoSpaceDE w:val="0"/>
        <w:autoSpaceDN w:val="0"/>
        <w:adjustRightInd w:val="0"/>
        <w:rPr>
          <w:rFonts w:cs="Arial"/>
          <w:snapToGrid w:val="0"/>
          <w:sz w:val="24"/>
          <w:szCs w:val="24"/>
        </w:rPr>
      </w:pPr>
    </w:p>
    <w:p w14:paraId="7F24A812" w14:textId="22D45301" w:rsidR="009B1418" w:rsidRPr="00573A4E" w:rsidRDefault="009B1418" w:rsidP="00573A4E">
      <w:pPr>
        <w:rPr>
          <w:rFonts w:cs="Arial"/>
          <w:bCs/>
          <w:sz w:val="24"/>
          <w:szCs w:val="24"/>
        </w:rPr>
      </w:pPr>
      <w:r w:rsidRPr="00633C8A">
        <w:rPr>
          <w:rFonts w:cs="Arial"/>
          <w:bCs/>
          <w:sz w:val="24"/>
          <w:szCs w:val="24"/>
        </w:rPr>
        <w:t>You will have a</w:t>
      </w:r>
      <w:r w:rsidRPr="00573A4E">
        <w:rPr>
          <w:rFonts w:cs="Arial"/>
          <w:b/>
          <w:bCs/>
          <w:sz w:val="24"/>
          <w:szCs w:val="24"/>
        </w:rPr>
        <w:t xml:space="preserve"> </w:t>
      </w:r>
      <w:r w:rsidR="00CB569A" w:rsidRPr="00573A4E">
        <w:rPr>
          <w:rFonts w:cs="Arial"/>
          <w:b/>
          <w:bCs/>
          <w:i/>
          <w:sz w:val="24"/>
          <w:szCs w:val="24"/>
        </w:rPr>
        <w:t>p</w:t>
      </w:r>
      <w:r w:rsidR="00B8517C" w:rsidRPr="00573A4E">
        <w:rPr>
          <w:rFonts w:cs="Arial"/>
          <w:b/>
          <w:bCs/>
          <w:i/>
          <w:sz w:val="24"/>
          <w:szCs w:val="24"/>
        </w:rPr>
        <w:t>ension account</w:t>
      </w:r>
      <w:r w:rsidRPr="00573A4E">
        <w:rPr>
          <w:rFonts w:cs="Arial"/>
          <w:b/>
          <w:bCs/>
          <w:sz w:val="24"/>
          <w:szCs w:val="24"/>
        </w:rPr>
        <w:t xml:space="preserve"> </w:t>
      </w:r>
      <w:r w:rsidRPr="00573A4E">
        <w:rPr>
          <w:rFonts w:cs="Arial"/>
          <w:bCs/>
          <w:sz w:val="24"/>
          <w:szCs w:val="24"/>
        </w:rPr>
        <w:t xml:space="preserve">and your pension built up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is added to your account.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runs from 1 April to 31 March. If you hold separate pensionable employments you will have a separate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9952D6" w:rsidRPr="00573A4E">
        <w:rPr>
          <w:rFonts w:cs="Arial"/>
          <w:bCs/>
          <w:sz w:val="24"/>
          <w:szCs w:val="24"/>
        </w:rPr>
        <w:t>each job</w:t>
      </w:r>
      <w:r w:rsidRPr="00573A4E">
        <w:rPr>
          <w:rFonts w:cs="Arial"/>
          <w:bCs/>
          <w:sz w:val="24"/>
          <w:szCs w:val="24"/>
        </w:rPr>
        <w:t>.</w:t>
      </w:r>
    </w:p>
    <w:p w14:paraId="3C50C95A" w14:textId="77777777" w:rsidR="009B1418" w:rsidRPr="00573A4E" w:rsidRDefault="009B1418" w:rsidP="00573A4E">
      <w:pPr>
        <w:rPr>
          <w:rFonts w:cs="Arial"/>
          <w:bCs/>
          <w:sz w:val="24"/>
          <w:szCs w:val="24"/>
        </w:rPr>
      </w:pPr>
    </w:p>
    <w:p w14:paraId="024963A1" w14:textId="63344E49" w:rsidR="009B1418" w:rsidRPr="00573A4E" w:rsidRDefault="009B1418" w:rsidP="00573A4E">
      <w:pPr>
        <w:rPr>
          <w:rFonts w:cs="Arial"/>
          <w:bCs/>
          <w:sz w:val="24"/>
          <w:szCs w:val="24"/>
        </w:rPr>
      </w:pPr>
      <w:r w:rsidRPr="00573A4E">
        <w:rPr>
          <w:rFonts w:cs="Arial"/>
          <w:b/>
          <w:bCs/>
          <w:sz w:val="24"/>
          <w:szCs w:val="24"/>
        </w:rPr>
        <w:t xml:space="preserve">If you are paying extra </w:t>
      </w:r>
      <w:r w:rsidR="00CB569A" w:rsidRPr="00573A4E">
        <w:rPr>
          <w:rFonts w:cs="Arial"/>
          <w:b/>
          <w:bCs/>
          <w:sz w:val="24"/>
          <w:szCs w:val="24"/>
        </w:rPr>
        <w:t xml:space="preserve">contributions </w:t>
      </w:r>
      <w:r w:rsidRPr="00573A4E">
        <w:rPr>
          <w:rFonts w:cs="Arial"/>
          <w:b/>
          <w:bCs/>
          <w:sz w:val="24"/>
          <w:szCs w:val="24"/>
        </w:rPr>
        <w:t>to buy extra pension</w:t>
      </w:r>
      <w:r w:rsidRPr="00573A4E">
        <w:rPr>
          <w:rFonts w:cs="Arial"/>
          <w:bCs/>
          <w:sz w:val="24"/>
          <w:szCs w:val="24"/>
        </w:rPr>
        <w:t xml:space="preserve"> through Ad</w:t>
      </w:r>
      <w:r w:rsidR="00CB569A" w:rsidRPr="00573A4E">
        <w:rPr>
          <w:rFonts w:cs="Arial"/>
          <w:bCs/>
          <w:sz w:val="24"/>
          <w:szCs w:val="24"/>
        </w:rPr>
        <w:t>ditional Pension Contributions (</w:t>
      </w:r>
      <w:r w:rsidRPr="00573A4E">
        <w:rPr>
          <w:rFonts w:cs="Arial"/>
          <w:bCs/>
          <w:sz w:val="24"/>
          <w:szCs w:val="24"/>
        </w:rPr>
        <w:t>APCs</w:t>
      </w:r>
      <w:r w:rsidR="00CB569A" w:rsidRPr="00573A4E">
        <w:rPr>
          <w:rFonts w:cs="Arial"/>
          <w:bCs/>
          <w:sz w:val="24"/>
          <w:szCs w:val="24"/>
        </w:rPr>
        <w:t>)</w:t>
      </w:r>
      <w:r w:rsidR="00C2280C" w:rsidRPr="00573A4E">
        <w:rPr>
          <w:rFonts w:cs="Arial"/>
          <w:bCs/>
          <w:sz w:val="24"/>
          <w:szCs w:val="24"/>
        </w:rPr>
        <w:t xml:space="preserve"> or Shared Cost Additional Pension Contributions, </w:t>
      </w:r>
      <w:r w:rsidR="00CB569A" w:rsidRPr="00573A4E">
        <w:rPr>
          <w:rFonts w:cs="Arial"/>
          <w:bCs/>
          <w:sz w:val="24"/>
          <w:szCs w:val="24"/>
        </w:rPr>
        <w:t>(</w:t>
      </w:r>
      <w:r w:rsidR="00C2280C" w:rsidRPr="00573A4E">
        <w:rPr>
          <w:rFonts w:cs="Arial"/>
          <w:bCs/>
          <w:sz w:val="24"/>
          <w:szCs w:val="24"/>
        </w:rPr>
        <w:t>SCAPCs</w:t>
      </w:r>
      <w:r w:rsidRPr="00573A4E">
        <w:rPr>
          <w:rFonts w:cs="Arial"/>
          <w:bCs/>
          <w:sz w:val="24"/>
          <w:szCs w:val="24"/>
        </w:rPr>
        <w:t xml:space="preserve">) the amount you buy in each </w:t>
      </w:r>
      <w:r w:rsidR="00327438">
        <w:rPr>
          <w:rFonts w:cs="Arial"/>
          <w:b/>
          <w:bCs/>
          <w:i/>
          <w:sz w:val="24"/>
          <w:szCs w:val="24"/>
        </w:rPr>
        <w:t>Scheme</w:t>
      </w:r>
      <w:r w:rsidRPr="00573A4E">
        <w:rPr>
          <w:rFonts w:cs="Arial"/>
          <w:b/>
          <w:bCs/>
          <w:i/>
          <w:sz w:val="24"/>
          <w:szCs w:val="24"/>
        </w:rPr>
        <w:t xml:space="preserve"> </w:t>
      </w:r>
      <w:r w:rsidR="00CB569A" w:rsidRPr="00573A4E">
        <w:rPr>
          <w:rFonts w:cs="Arial"/>
          <w:b/>
          <w:bCs/>
          <w:i/>
          <w:sz w:val="24"/>
          <w:szCs w:val="24"/>
        </w:rPr>
        <w:t>y</w:t>
      </w:r>
      <w:r w:rsidRPr="00573A4E">
        <w:rPr>
          <w:rFonts w:cs="Arial"/>
          <w:b/>
          <w:bCs/>
          <w:i/>
          <w:sz w:val="24"/>
          <w:szCs w:val="24"/>
        </w:rPr>
        <w:t>ear</w:t>
      </w:r>
      <w:r w:rsidRPr="00573A4E">
        <w:rPr>
          <w:rFonts w:cs="Arial"/>
          <w:bCs/>
          <w:sz w:val="24"/>
          <w:szCs w:val="24"/>
        </w:rPr>
        <w:t xml:space="preserve"> is added to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t>
      </w:r>
    </w:p>
    <w:p w14:paraId="547FDA79" w14:textId="77777777" w:rsidR="00B8517C" w:rsidRPr="00573A4E" w:rsidRDefault="00B8517C" w:rsidP="00573A4E">
      <w:pPr>
        <w:rPr>
          <w:rFonts w:cs="Arial"/>
          <w:bCs/>
          <w:sz w:val="24"/>
          <w:szCs w:val="24"/>
        </w:rPr>
      </w:pPr>
    </w:p>
    <w:p w14:paraId="47ED3CA2" w14:textId="58506AE8" w:rsidR="00B8517C" w:rsidRPr="00573A4E" w:rsidRDefault="00B8517C" w:rsidP="00573A4E">
      <w:pPr>
        <w:rPr>
          <w:rFonts w:cs="Arial"/>
          <w:bCs/>
          <w:sz w:val="24"/>
          <w:szCs w:val="24"/>
        </w:rPr>
      </w:pPr>
      <w:r w:rsidRPr="00573A4E">
        <w:rPr>
          <w:rFonts w:cs="Arial"/>
          <w:bCs/>
          <w:sz w:val="24"/>
          <w:szCs w:val="24"/>
        </w:rPr>
        <w:t>Your employer may also enhance your pension</w:t>
      </w:r>
      <w:r w:rsidR="004C31C0">
        <w:rPr>
          <w:rFonts w:cs="Arial"/>
          <w:bCs/>
          <w:sz w:val="24"/>
          <w:szCs w:val="24"/>
        </w:rPr>
        <w:t xml:space="preserve"> by awarding </w:t>
      </w:r>
      <w:r w:rsidRPr="00573A4E">
        <w:rPr>
          <w:rFonts w:cs="Arial"/>
          <w:sz w:val="24"/>
          <w:szCs w:val="24"/>
        </w:rPr>
        <w:t>you up to £</w:t>
      </w:r>
      <w:r w:rsidR="00633C8A">
        <w:rPr>
          <w:rFonts w:cs="Arial"/>
          <w:sz w:val="24"/>
          <w:szCs w:val="24"/>
        </w:rPr>
        <w:t>7,026</w:t>
      </w:r>
      <w:r w:rsidR="00A02A6D" w:rsidRPr="00573A4E">
        <w:rPr>
          <w:rFonts w:cs="Arial"/>
          <w:sz w:val="24"/>
          <w:szCs w:val="24"/>
        </w:rPr>
        <w:t xml:space="preserve"> </w:t>
      </w:r>
      <w:r w:rsidR="004C31C0">
        <w:rPr>
          <w:rFonts w:cs="Arial"/>
          <w:sz w:val="24"/>
          <w:szCs w:val="24"/>
        </w:rPr>
        <w:t xml:space="preserve">(2019/20 figure) of </w:t>
      </w:r>
      <w:r w:rsidRPr="00573A4E">
        <w:rPr>
          <w:rFonts w:cs="Arial"/>
          <w:sz w:val="24"/>
          <w:szCs w:val="24"/>
        </w:rPr>
        <w:t>extra annual pension. Th</w:t>
      </w:r>
      <w:r w:rsidR="00CB569A" w:rsidRPr="00573A4E">
        <w:rPr>
          <w:rFonts w:cs="Arial"/>
          <w:sz w:val="24"/>
          <w:szCs w:val="24"/>
        </w:rPr>
        <w:t>is is a</w:t>
      </w:r>
      <w:r w:rsidRPr="00573A4E">
        <w:rPr>
          <w:rFonts w:cs="Arial"/>
          <w:sz w:val="24"/>
          <w:szCs w:val="24"/>
        </w:rPr>
        <w:t xml:space="preserve"> </w:t>
      </w:r>
      <w:r w:rsidRPr="00573A4E">
        <w:rPr>
          <w:rFonts w:cs="Arial"/>
          <w:b/>
          <w:i/>
          <w:sz w:val="24"/>
          <w:szCs w:val="24"/>
        </w:rPr>
        <w:t>discretion</w:t>
      </w:r>
      <w:r w:rsidR="00CB569A" w:rsidRPr="00573A4E">
        <w:rPr>
          <w:rFonts w:cs="Arial"/>
          <w:b/>
          <w:i/>
          <w:sz w:val="24"/>
          <w:szCs w:val="24"/>
        </w:rPr>
        <w:t xml:space="preserve"> </w:t>
      </w:r>
      <w:r w:rsidRPr="00573A4E">
        <w:rPr>
          <w:rFonts w:cs="Arial"/>
          <w:sz w:val="24"/>
          <w:szCs w:val="24"/>
        </w:rPr>
        <w:t>your employer can use if they</w:t>
      </w:r>
      <w:r w:rsidR="00CB569A" w:rsidRPr="00573A4E">
        <w:rPr>
          <w:rFonts w:cs="Arial"/>
          <w:sz w:val="24"/>
          <w:szCs w:val="24"/>
        </w:rPr>
        <w:t xml:space="preserve"> so wish and they will publish</w:t>
      </w:r>
      <w:r w:rsidRPr="00573A4E">
        <w:rPr>
          <w:rFonts w:cs="Arial"/>
          <w:sz w:val="24"/>
          <w:szCs w:val="24"/>
        </w:rPr>
        <w:t xml:space="preserve"> their policy on this</w:t>
      </w:r>
      <w:r w:rsidR="00CB569A" w:rsidRPr="00573A4E">
        <w:rPr>
          <w:rFonts w:cs="Arial"/>
          <w:sz w:val="24"/>
          <w:szCs w:val="24"/>
        </w:rPr>
        <w:t>.</w:t>
      </w:r>
      <w:r w:rsidRPr="00573A4E">
        <w:rPr>
          <w:rFonts w:cs="Arial"/>
          <w:bCs/>
          <w:sz w:val="24"/>
          <w:szCs w:val="24"/>
        </w:rPr>
        <w:t xml:space="preserve"> Any extra pension awarded by your employer is added to your </w:t>
      </w:r>
      <w:r w:rsidR="00CB569A"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t>
      </w:r>
      <w:r w:rsidR="000F4F65" w:rsidRPr="00573A4E">
        <w:rPr>
          <w:rFonts w:cs="Arial"/>
          <w:bCs/>
          <w:sz w:val="24"/>
          <w:szCs w:val="24"/>
        </w:rPr>
        <w:t xml:space="preserve">in which </w:t>
      </w:r>
      <w:r w:rsidRPr="00573A4E">
        <w:rPr>
          <w:rFonts w:cs="Arial"/>
          <w:bCs/>
          <w:sz w:val="24"/>
          <w:szCs w:val="24"/>
        </w:rPr>
        <w:t xml:space="preserve">it is awarded. </w:t>
      </w:r>
    </w:p>
    <w:p w14:paraId="733BFA2D" w14:textId="77777777" w:rsidR="009B1418" w:rsidRPr="00573A4E" w:rsidRDefault="009B1418" w:rsidP="00573A4E">
      <w:pPr>
        <w:rPr>
          <w:rFonts w:cs="Arial"/>
          <w:bCs/>
          <w:sz w:val="24"/>
          <w:szCs w:val="24"/>
        </w:rPr>
      </w:pPr>
    </w:p>
    <w:p w14:paraId="5EF97CB1" w14:textId="2049D903" w:rsidR="009B1418" w:rsidRPr="00573A4E" w:rsidRDefault="00CB569A" w:rsidP="00573A4E">
      <w:pPr>
        <w:rPr>
          <w:rFonts w:cs="Arial"/>
          <w:bCs/>
          <w:sz w:val="24"/>
          <w:szCs w:val="24"/>
        </w:rPr>
      </w:pPr>
      <w:r w:rsidRPr="00573A4E">
        <w:rPr>
          <w:rFonts w:cs="Arial"/>
          <w:b/>
          <w:bCs/>
          <w:sz w:val="24"/>
          <w:szCs w:val="24"/>
        </w:rPr>
        <w:t>If you</w:t>
      </w:r>
      <w:r w:rsidR="009B1418" w:rsidRPr="00573A4E">
        <w:rPr>
          <w:rFonts w:cs="Arial"/>
          <w:b/>
          <w:bCs/>
          <w:sz w:val="24"/>
          <w:szCs w:val="24"/>
        </w:rPr>
        <w:t xml:space="preserve"> </w:t>
      </w:r>
      <w:r w:rsidRPr="00573A4E">
        <w:rPr>
          <w:rFonts w:cs="Arial"/>
          <w:b/>
          <w:bCs/>
          <w:sz w:val="24"/>
          <w:szCs w:val="24"/>
        </w:rPr>
        <w:t>transfer</w:t>
      </w:r>
      <w:r w:rsidR="00526AA9" w:rsidRPr="00573A4E">
        <w:rPr>
          <w:rFonts w:cs="Arial"/>
          <w:b/>
          <w:bCs/>
          <w:sz w:val="24"/>
          <w:szCs w:val="24"/>
        </w:rPr>
        <w:t xml:space="preserve"> a previous pension i</w:t>
      </w:r>
      <w:r w:rsidR="009B1418" w:rsidRPr="00573A4E">
        <w:rPr>
          <w:rFonts w:cs="Arial"/>
          <w:b/>
          <w:bCs/>
          <w:sz w:val="24"/>
          <w:szCs w:val="24"/>
        </w:rPr>
        <w:t>nto the LGPS</w:t>
      </w:r>
      <w:r w:rsidR="009B1418" w:rsidRPr="00573A4E">
        <w:rPr>
          <w:rFonts w:cs="Arial"/>
          <w:bCs/>
          <w:sz w:val="24"/>
          <w:szCs w:val="24"/>
        </w:rPr>
        <w:t xml:space="preserve"> the amount of pension tha</w:t>
      </w:r>
      <w:r w:rsidRPr="00573A4E">
        <w:rPr>
          <w:rFonts w:cs="Arial"/>
          <w:bCs/>
          <w:sz w:val="24"/>
          <w:szCs w:val="24"/>
        </w:rPr>
        <w:t>t the transfer purchases</w:t>
      </w:r>
      <w:r w:rsidR="00526AA9" w:rsidRPr="00573A4E">
        <w:rPr>
          <w:rFonts w:cs="Arial"/>
          <w:bCs/>
          <w:sz w:val="24"/>
          <w:szCs w:val="24"/>
        </w:rPr>
        <w:t xml:space="preserve"> </w:t>
      </w:r>
      <w:r w:rsidR="009B1418" w:rsidRPr="00573A4E">
        <w:rPr>
          <w:rFonts w:cs="Arial"/>
          <w:bCs/>
          <w:sz w:val="24"/>
          <w:szCs w:val="24"/>
        </w:rPr>
        <w:t>is added</w:t>
      </w:r>
      <w:r w:rsidR="00526AA9" w:rsidRPr="00573A4E">
        <w:rPr>
          <w:rFonts w:cs="Arial"/>
          <w:bCs/>
          <w:sz w:val="24"/>
          <w:szCs w:val="24"/>
        </w:rPr>
        <w:t xml:space="preserve"> to your </w:t>
      </w:r>
      <w:r w:rsidR="00B8517C" w:rsidRPr="00573A4E">
        <w:rPr>
          <w:rFonts w:cs="Arial"/>
          <w:b/>
          <w:bCs/>
          <w:i/>
          <w:sz w:val="24"/>
          <w:szCs w:val="24"/>
        </w:rPr>
        <w:t>pension account</w:t>
      </w:r>
      <w:r w:rsidR="00526AA9" w:rsidRPr="00573A4E">
        <w:rPr>
          <w:rFonts w:cs="Arial"/>
          <w:bCs/>
          <w:sz w:val="24"/>
          <w:szCs w:val="24"/>
        </w:rPr>
        <w:t xml:space="preserve"> in the </w:t>
      </w:r>
      <w:r w:rsidR="00327438">
        <w:rPr>
          <w:rFonts w:cs="Arial"/>
          <w:b/>
          <w:bCs/>
          <w:i/>
          <w:sz w:val="24"/>
          <w:szCs w:val="24"/>
        </w:rPr>
        <w:t>Scheme</w:t>
      </w:r>
      <w:r w:rsidR="00526AA9" w:rsidRPr="00573A4E">
        <w:rPr>
          <w:rFonts w:cs="Arial"/>
          <w:b/>
          <w:bCs/>
          <w:i/>
          <w:sz w:val="24"/>
          <w:szCs w:val="24"/>
        </w:rPr>
        <w:t xml:space="preserve"> year</w:t>
      </w:r>
      <w:r w:rsidR="00526AA9" w:rsidRPr="00573A4E">
        <w:rPr>
          <w:rFonts w:cs="Arial"/>
          <w:bCs/>
          <w:sz w:val="24"/>
          <w:szCs w:val="24"/>
        </w:rPr>
        <w:t xml:space="preserve"> </w:t>
      </w:r>
      <w:r w:rsidR="000F4F65" w:rsidRPr="00573A4E">
        <w:rPr>
          <w:rFonts w:cs="Arial"/>
          <w:bCs/>
          <w:sz w:val="24"/>
          <w:szCs w:val="24"/>
        </w:rPr>
        <w:t>in which</w:t>
      </w:r>
      <w:r w:rsidR="00526AA9" w:rsidRPr="00573A4E">
        <w:rPr>
          <w:rFonts w:cs="Arial"/>
          <w:bCs/>
          <w:sz w:val="24"/>
          <w:szCs w:val="24"/>
        </w:rPr>
        <w:t xml:space="preserve"> the transfer takes place. </w:t>
      </w:r>
    </w:p>
    <w:p w14:paraId="24318551" w14:textId="77777777" w:rsidR="00526AA9" w:rsidRPr="00573A4E" w:rsidRDefault="00526AA9" w:rsidP="00573A4E">
      <w:pPr>
        <w:rPr>
          <w:rFonts w:cs="Arial"/>
          <w:bCs/>
          <w:sz w:val="24"/>
          <w:szCs w:val="24"/>
        </w:rPr>
      </w:pPr>
    </w:p>
    <w:p w14:paraId="1AD4474D" w14:textId="2C7250AC" w:rsidR="00526AA9" w:rsidRPr="00573A4E" w:rsidRDefault="00526AA9" w:rsidP="00573A4E">
      <w:pPr>
        <w:rPr>
          <w:rFonts w:cs="Arial"/>
          <w:bCs/>
          <w:sz w:val="24"/>
          <w:szCs w:val="24"/>
        </w:rPr>
      </w:pPr>
      <w:r w:rsidRPr="00573A4E">
        <w:rPr>
          <w:rFonts w:cs="Arial"/>
          <w:b/>
          <w:bCs/>
          <w:sz w:val="24"/>
          <w:szCs w:val="24"/>
        </w:rPr>
        <w:t xml:space="preserve">If you have a </w:t>
      </w:r>
      <w:r w:rsidR="001E14DF" w:rsidRPr="00573A4E">
        <w:rPr>
          <w:rFonts w:cs="Arial"/>
          <w:b/>
          <w:bCs/>
          <w:sz w:val="24"/>
          <w:szCs w:val="24"/>
        </w:rPr>
        <w:t>Court order</w:t>
      </w:r>
      <w:r w:rsidR="001E14DF" w:rsidRPr="00573A4E">
        <w:rPr>
          <w:rFonts w:cs="Arial"/>
          <w:bCs/>
          <w:sz w:val="24"/>
          <w:szCs w:val="24"/>
        </w:rPr>
        <w:t xml:space="preserve"> requiring that part of your pension should be transferred to an ex-spouse or civil partner following divorce or dissolution of a </w:t>
      </w:r>
      <w:r w:rsidR="001E14DF" w:rsidRPr="00573A4E">
        <w:rPr>
          <w:rFonts w:cs="Arial"/>
          <w:b/>
          <w:bCs/>
          <w:i/>
          <w:sz w:val="24"/>
          <w:szCs w:val="24"/>
        </w:rPr>
        <w:t>civil partnership</w:t>
      </w:r>
      <w:r w:rsidR="001E14DF" w:rsidRPr="00573A4E">
        <w:rPr>
          <w:rFonts w:cs="Arial"/>
          <w:bCs/>
          <w:sz w:val="24"/>
          <w:szCs w:val="24"/>
        </w:rPr>
        <w:t xml:space="preserve"> then an amount is deducted from your </w:t>
      </w:r>
      <w:r w:rsidR="00CB569A" w:rsidRPr="00573A4E">
        <w:rPr>
          <w:rFonts w:cs="Arial"/>
          <w:b/>
          <w:bCs/>
          <w:i/>
          <w:sz w:val="24"/>
          <w:szCs w:val="24"/>
        </w:rPr>
        <w:t>p</w:t>
      </w:r>
      <w:r w:rsidR="00B8517C" w:rsidRPr="00573A4E">
        <w:rPr>
          <w:rFonts w:cs="Arial"/>
          <w:b/>
          <w:bCs/>
          <w:i/>
          <w:sz w:val="24"/>
          <w:szCs w:val="24"/>
        </w:rPr>
        <w:t>ension account</w:t>
      </w:r>
      <w:r w:rsidR="001E14DF" w:rsidRPr="00573A4E">
        <w:rPr>
          <w:rFonts w:cs="Arial"/>
          <w:bCs/>
          <w:sz w:val="24"/>
          <w:szCs w:val="24"/>
        </w:rPr>
        <w:t xml:space="preserve"> in the </w:t>
      </w:r>
      <w:r w:rsidR="00327438">
        <w:rPr>
          <w:rFonts w:cs="Arial"/>
          <w:b/>
          <w:bCs/>
          <w:i/>
          <w:sz w:val="24"/>
          <w:szCs w:val="24"/>
        </w:rPr>
        <w:t>Scheme</w:t>
      </w:r>
      <w:r w:rsidR="001E14DF" w:rsidRPr="00573A4E">
        <w:rPr>
          <w:rFonts w:cs="Arial"/>
          <w:b/>
          <w:bCs/>
          <w:i/>
          <w:sz w:val="24"/>
          <w:szCs w:val="24"/>
        </w:rPr>
        <w:t xml:space="preserve"> year</w:t>
      </w:r>
      <w:r w:rsidR="001E14DF" w:rsidRPr="00573A4E">
        <w:rPr>
          <w:rFonts w:cs="Arial"/>
          <w:bCs/>
          <w:sz w:val="24"/>
          <w:szCs w:val="24"/>
        </w:rPr>
        <w:t xml:space="preserve"> </w:t>
      </w:r>
      <w:r w:rsidR="000F4F65" w:rsidRPr="00573A4E">
        <w:rPr>
          <w:rFonts w:cs="Arial"/>
          <w:bCs/>
          <w:sz w:val="24"/>
          <w:szCs w:val="24"/>
        </w:rPr>
        <w:t>in which</w:t>
      </w:r>
      <w:r w:rsidR="001E14DF" w:rsidRPr="00573A4E">
        <w:rPr>
          <w:rFonts w:cs="Arial"/>
          <w:bCs/>
          <w:sz w:val="24"/>
          <w:szCs w:val="24"/>
        </w:rPr>
        <w:t xml:space="preserve"> the Court order takes effect. </w:t>
      </w:r>
    </w:p>
    <w:p w14:paraId="5CC00467" w14:textId="77777777" w:rsidR="001E14DF" w:rsidRPr="00573A4E" w:rsidRDefault="001E14DF" w:rsidP="00573A4E">
      <w:pPr>
        <w:rPr>
          <w:rFonts w:cs="Arial"/>
          <w:bCs/>
          <w:sz w:val="24"/>
          <w:szCs w:val="24"/>
        </w:rPr>
      </w:pPr>
    </w:p>
    <w:p w14:paraId="4D75BC6F" w14:textId="20221FBF" w:rsidR="001E14DF" w:rsidRPr="00573A4E" w:rsidRDefault="001E14DF" w:rsidP="00573A4E">
      <w:pPr>
        <w:rPr>
          <w:rFonts w:cs="Arial"/>
          <w:bCs/>
          <w:sz w:val="24"/>
          <w:szCs w:val="24"/>
        </w:rPr>
      </w:pPr>
      <w:r w:rsidRPr="00573A4E">
        <w:rPr>
          <w:rFonts w:cs="Arial"/>
          <w:b/>
          <w:bCs/>
          <w:sz w:val="24"/>
          <w:szCs w:val="24"/>
        </w:rPr>
        <w:t>If you have an annual allowance tax charge</w:t>
      </w:r>
      <w:r w:rsidRPr="00573A4E">
        <w:rPr>
          <w:rFonts w:cs="Arial"/>
          <w:bCs/>
          <w:sz w:val="24"/>
          <w:szCs w:val="24"/>
        </w:rPr>
        <w:t xml:space="preserve"> applied to your LGPS benefits then an amount is deduc</w:t>
      </w:r>
      <w:r w:rsidR="004C31C0">
        <w:rPr>
          <w:rFonts w:cs="Arial"/>
          <w:bCs/>
          <w:sz w:val="24"/>
          <w:szCs w:val="24"/>
        </w:rPr>
        <w:t>t</w:t>
      </w:r>
      <w:r w:rsidRPr="00573A4E">
        <w:rPr>
          <w:rFonts w:cs="Arial"/>
          <w:bCs/>
          <w:sz w:val="24"/>
          <w:szCs w:val="24"/>
        </w:rPr>
        <w:t xml:space="preserve">ed from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when the charge is due.</w:t>
      </w:r>
    </w:p>
    <w:p w14:paraId="38CAC012" w14:textId="77777777" w:rsidR="001E14DF" w:rsidRPr="00573A4E" w:rsidRDefault="001E14DF" w:rsidP="00573A4E">
      <w:pPr>
        <w:rPr>
          <w:rFonts w:cs="Arial"/>
          <w:bCs/>
          <w:sz w:val="24"/>
          <w:szCs w:val="24"/>
        </w:rPr>
      </w:pPr>
    </w:p>
    <w:p w14:paraId="553752E5" w14:textId="50C1955E" w:rsidR="003720DE" w:rsidRPr="00573A4E" w:rsidRDefault="001E14DF" w:rsidP="00573A4E">
      <w:pPr>
        <w:rPr>
          <w:rFonts w:cs="Arial"/>
          <w:bCs/>
          <w:sz w:val="24"/>
          <w:szCs w:val="24"/>
        </w:rPr>
      </w:pPr>
      <w:r w:rsidRPr="00573A4E">
        <w:rPr>
          <w:rFonts w:cs="Arial"/>
          <w:bCs/>
          <w:sz w:val="24"/>
          <w:szCs w:val="24"/>
        </w:rPr>
        <w:t xml:space="preserve">At the end of every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the value of the pension held in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is revalued. Revaluation means that the value of your pension keeps up with the cost of living. </w:t>
      </w:r>
      <w:r w:rsidR="00C2280C" w:rsidRPr="00573A4E">
        <w:rPr>
          <w:rFonts w:cs="Arial"/>
          <w:bCs/>
          <w:sz w:val="24"/>
          <w:szCs w:val="24"/>
        </w:rPr>
        <w:t>The</w:t>
      </w:r>
      <w:r w:rsidR="00537519" w:rsidRPr="00573A4E">
        <w:rPr>
          <w:rFonts w:cs="Arial"/>
          <w:bCs/>
          <w:sz w:val="24"/>
          <w:szCs w:val="24"/>
        </w:rPr>
        <w:t xml:space="preserve"> value of your pension is revalued in line with </w:t>
      </w:r>
      <w:r w:rsidR="00537519" w:rsidRPr="00573A4E">
        <w:rPr>
          <w:rFonts w:cs="Arial"/>
          <w:b/>
          <w:bCs/>
          <w:sz w:val="24"/>
          <w:szCs w:val="24"/>
        </w:rPr>
        <w:t>HM Treasury Revaluation Orders</w:t>
      </w:r>
      <w:r w:rsidR="00537519" w:rsidRPr="00573A4E">
        <w:rPr>
          <w:rFonts w:cs="Arial"/>
          <w:bCs/>
          <w:sz w:val="24"/>
          <w:szCs w:val="24"/>
        </w:rPr>
        <w:t xml:space="preserve"> which</w:t>
      </w:r>
      <w:r w:rsidR="00CB569A" w:rsidRPr="00573A4E">
        <w:rPr>
          <w:rFonts w:cs="Arial"/>
          <w:bCs/>
          <w:sz w:val="24"/>
          <w:szCs w:val="24"/>
        </w:rPr>
        <w:t xml:space="preserve"> currently</w:t>
      </w:r>
      <w:r w:rsidR="00537519" w:rsidRPr="00573A4E">
        <w:rPr>
          <w:rFonts w:cs="Arial"/>
          <w:bCs/>
          <w:sz w:val="24"/>
          <w:szCs w:val="24"/>
        </w:rPr>
        <w:t xml:space="preserve"> use the rate of the </w:t>
      </w:r>
      <w:r w:rsidR="00537519" w:rsidRPr="00573A4E">
        <w:rPr>
          <w:rFonts w:cs="Arial"/>
          <w:b/>
          <w:bCs/>
          <w:i/>
          <w:sz w:val="24"/>
          <w:szCs w:val="24"/>
        </w:rPr>
        <w:t>Consumer Prices Index</w:t>
      </w:r>
      <w:r w:rsidR="001D6BF1" w:rsidRPr="00573A4E">
        <w:rPr>
          <w:rFonts w:cs="Arial"/>
          <w:b/>
          <w:bCs/>
          <w:i/>
          <w:sz w:val="24"/>
          <w:szCs w:val="24"/>
        </w:rPr>
        <w:t xml:space="preserve"> (CPI)</w:t>
      </w:r>
      <w:r w:rsidR="00537519" w:rsidRPr="00573A4E">
        <w:rPr>
          <w:rFonts w:cs="Arial"/>
          <w:bCs/>
          <w:sz w:val="24"/>
          <w:szCs w:val="24"/>
        </w:rPr>
        <w:t xml:space="preserve"> to revalue your </w:t>
      </w:r>
      <w:r w:rsidR="00CB569A" w:rsidRPr="00573A4E">
        <w:rPr>
          <w:rFonts w:cs="Arial"/>
          <w:b/>
          <w:bCs/>
          <w:i/>
          <w:sz w:val="24"/>
          <w:szCs w:val="24"/>
        </w:rPr>
        <w:t>p</w:t>
      </w:r>
      <w:r w:rsidR="00B8517C" w:rsidRPr="00573A4E">
        <w:rPr>
          <w:rFonts w:cs="Arial"/>
          <w:b/>
          <w:bCs/>
          <w:i/>
          <w:sz w:val="24"/>
          <w:szCs w:val="24"/>
        </w:rPr>
        <w:t>ension account</w:t>
      </w:r>
      <w:r w:rsidR="00537519" w:rsidRPr="00573A4E">
        <w:rPr>
          <w:rFonts w:cs="Arial"/>
          <w:bCs/>
          <w:sz w:val="24"/>
          <w:szCs w:val="24"/>
        </w:rPr>
        <w:t>.</w:t>
      </w:r>
      <w:r w:rsidR="003720DE" w:rsidRPr="00573A4E">
        <w:rPr>
          <w:rFonts w:cs="Arial"/>
          <w:bCs/>
          <w:sz w:val="24"/>
          <w:szCs w:val="24"/>
        </w:rPr>
        <w:t xml:space="preserve">  If the cost of living falls, and a negative </w:t>
      </w:r>
      <w:r w:rsidR="003720DE" w:rsidRPr="00573A4E">
        <w:rPr>
          <w:rFonts w:cs="Arial"/>
          <w:b/>
          <w:bCs/>
          <w:sz w:val="24"/>
          <w:szCs w:val="24"/>
        </w:rPr>
        <w:t xml:space="preserve">HM Treasury Revaluation Order </w:t>
      </w:r>
      <w:r w:rsidR="003720DE" w:rsidRPr="00573A4E">
        <w:rPr>
          <w:rFonts w:cs="Arial"/>
          <w:bCs/>
          <w:sz w:val="24"/>
          <w:szCs w:val="24"/>
        </w:rPr>
        <w:t xml:space="preserve">is issued the value of the pension held in your </w:t>
      </w:r>
      <w:r w:rsidR="003720DE" w:rsidRPr="00573A4E">
        <w:rPr>
          <w:rFonts w:cs="Arial"/>
          <w:b/>
          <w:bCs/>
          <w:i/>
          <w:sz w:val="24"/>
          <w:szCs w:val="24"/>
        </w:rPr>
        <w:t>pension account</w:t>
      </w:r>
      <w:r w:rsidR="003720DE" w:rsidRPr="00573A4E">
        <w:rPr>
          <w:rFonts w:cs="Arial"/>
          <w:bCs/>
          <w:sz w:val="24"/>
          <w:szCs w:val="24"/>
        </w:rPr>
        <w:t xml:space="preserve"> is reduced. </w:t>
      </w:r>
    </w:p>
    <w:p w14:paraId="46740BA9" w14:textId="77777777" w:rsidR="00537519" w:rsidRPr="00573A4E" w:rsidRDefault="00537519" w:rsidP="00573A4E">
      <w:pPr>
        <w:rPr>
          <w:rFonts w:cs="Arial"/>
          <w:bCs/>
          <w:sz w:val="24"/>
          <w:szCs w:val="24"/>
        </w:rPr>
      </w:pPr>
    </w:p>
    <w:p w14:paraId="6CF01E85" w14:textId="77777777" w:rsidR="00537519" w:rsidRPr="00E51C29" w:rsidRDefault="00537519" w:rsidP="00573A4E">
      <w:pPr>
        <w:rPr>
          <w:rFonts w:cs="Arial"/>
          <w:b/>
          <w:bCs/>
          <w:color w:val="002060"/>
          <w:sz w:val="24"/>
          <w:szCs w:val="24"/>
          <w:lang w:val="en-US" w:eastAsia="en-US"/>
        </w:rPr>
      </w:pPr>
      <w:r w:rsidRPr="00E51C29">
        <w:rPr>
          <w:rFonts w:cs="Arial"/>
          <w:b/>
          <w:bCs/>
          <w:color w:val="002060"/>
          <w:sz w:val="24"/>
          <w:szCs w:val="24"/>
          <w:lang w:val="en-US" w:eastAsia="en-US"/>
        </w:rPr>
        <w:t>How is my pension worked out - an example</w:t>
      </w:r>
    </w:p>
    <w:p w14:paraId="52CFC322" w14:textId="77777777" w:rsidR="00537519" w:rsidRPr="00573A4E" w:rsidRDefault="00537519" w:rsidP="00573A4E">
      <w:pPr>
        <w:rPr>
          <w:rFonts w:cs="Arial"/>
          <w:b/>
          <w:bCs/>
          <w:sz w:val="24"/>
          <w:szCs w:val="24"/>
        </w:rPr>
      </w:pPr>
    </w:p>
    <w:p w14:paraId="077DE212" w14:textId="31544E37" w:rsidR="00537519" w:rsidRPr="00573A4E" w:rsidRDefault="00537519" w:rsidP="00573A4E">
      <w:pPr>
        <w:rPr>
          <w:rFonts w:cs="Arial"/>
          <w:bCs/>
          <w:sz w:val="24"/>
          <w:szCs w:val="24"/>
        </w:rPr>
      </w:pPr>
      <w:r w:rsidRPr="00573A4E">
        <w:rPr>
          <w:rFonts w:cs="Arial"/>
          <w:bCs/>
          <w:sz w:val="24"/>
          <w:szCs w:val="24"/>
        </w:rPr>
        <w:t>Let's look at the build</w:t>
      </w:r>
      <w:r w:rsidR="00633C8A">
        <w:rPr>
          <w:rFonts w:cs="Arial"/>
          <w:bCs/>
          <w:sz w:val="24"/>
          <w:szCs w:val="24"/>
        </w:rPr>
        <w:t>-</w:t>
      </w:r>
      <w:r w:rsidRPr="00573A4E">
        <w:rPr>
          <w:rFonts w:cs="Arial"/>
          <w:bCs/>
          <w:sz w:val="24"/>
          <w:szCs w:val="24"/>
        </w:rPr>
        <w:t xml:space="preserve">up in a member's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F5115A">
        <w:rPr>
          <w:rFonts w:cs="Arial"/>
          <w:bCs/>
          <w:sz w:val="24"/>
          <w:szCs w:val="24"/>
        </w:rPr>
        <w:t>six</w:t>
      </w:r>
      <w:r w:rsidRPr="00573A4E">
        <w:rPr>
          <w:rFonts w:cs="Arial"/>
          <w:bCs/>
          <w:sz w:val="24"/>
          <w:szCs w:val="24"/>
        </w:rPr>
        <w:t xml:space="preserve"> years in the </w:t>
      </w:r>
      <w:r w:rsidR="00327438">
        <w:rPr>
          <w:rFonts w:cs="Arial"/>
          <w:bCs/>
          <w:sz w:val="24"/>
          <w:szCs w:val="24"/>
        </w:rPr>
        <w:t>Scheme</w:t>
      </w:r>
      <w:r w:rsidRPr="00573A4E">
        <w:rPr>
          <w:rFonts w:cs="Arial"/>
          <w:bCs/>
          <w:sz w:val="24"/>
          <w:szCs w:val="24"/>
        </w:rPr>
        <w:t xml:space="preserve">. </w:t>
      </w:r>
    </w:p>
    <w:p w14:paraId="0356838A" w14:textId="77777777" w:rsidR="00A53189" w:rsidRPr="00573A4E" w:rsidRDefault="00A53189" w:rsidP="00573A4E">
      <w:pPr>
        <w:rPr>
          <w:rFonts w:cs="Arial"/>
          <w:bCs/>
          <w:sz w:val="24"/>
          <w:szCs w:val="24"/>
        </w:rPr>
      </w:pPr>
    </w:p>
    <w:p w14:paraId="3C1CD700" w14:textId="77777777" w:rsidR="00633C8A" w:rsidRDefault="00A53189" w:rsidP="00573A4E">
      <w:pPr>
        <w:rPr>
          <w:rFonts w:cs="Arial"/>
          <w:bCs/>
          <w:sz w:val="24"/>
          <w:szCs w:val="24"/>
        </w:rPr>
      </w:pPr>
      <w:r w:rsidRPr="00573A4E">
        <w:rPr>
          <w:rFonts w:cs="Arial"/>
          <w:bCs/>
          <w:sz w:val="24"/>
          <w:szCs w:val="24"/>
        </w:rPr>
        <w:t>Let's assume that</w:t>
      </w:r>
      <w:r w:rsidR="00633C8A">
        <w:rPr>
          <w:rFonts w:cs="Arial"/>
          <w:bCs/>
          <w:sz w:val="24"/>
          <w:szCs w:val="24"/>
        </w:rPr>
        <w:t>:</w:t>
      </w:r>
    </w:p>
    <w:p w14:paraId="3B656530" w14:textId="77777777" w:rsidR="00633C8A" w:rsidRDefault="00633C8A" w:rsidP="00573A4E">
      <w:pPr>
        <w:rPr>
          <w:rFonts w:cs="Arial"/>
          <w:bCs/>
          <w:sz w:val="24"/>
          <w:szCs w:val="24"/>
        </w:rPr>
      </w:pPr>
    </w:p>
    <w:p w14:paraId="5B62E439" w14:textId="77777777" w:rsidR="00633C8A" w:rsidRDefault="00633C8A" w:rsidP="00F90DD8">
      <w:pPr>
        <w:pStyle w:val="ListParagraph"/>
        <w:numPr>
          <w:ilvl w:val="0"/>
          <w:numId w:val="78"/>
        </w:numPr>
        <w:rPr>
          <w:rFonts w:cs="Arial"/>
          <w:bCs/>
          <w:sz w:val="24"/>
          <w:szCs w:val="24"/>
        </w:rPr>
      </w:pPr>
      <w:r w:rsidRPr="00633C8A">
        <w:rPr>
          <w:rFonts w:cs="Arial"/>
          <w:bCs/>
          <w:sz w:val="24"/>
          <w:szCs w:val="24"/>
        </w:rPr>
        <w:t>a</w:t>
      </w:r>
      <w:r w:rsidR="00A53189" w:rsidRPr="00633C8A">
        <w:rPr>
          <w:rFonts w:cs="Arial"/>
          <w:bCs/>
          <w:sz w:val="24"/>
          <w:szCs w:val="24"/>
        </w:rPr>
        <w:t xml:space="preserve"> member joins the </w:t>
      </w:r>
      <w:r w:rsidR="00327438" w:rsidRPr="00633C8A">
        <w:rPr>
          <w:rFonts w:cs="Arial"/>
          <w:bCs/>
          <w:sz w:val="24"/>
          <w:szCs w:val="24"/>
        </w:rPr>
        <w:t>Scheme</w:t>
      </w:r>
      <w:r w:rsidR="00A53189" w:rsidRPr="00633C8A">
        <w:rPr>
          <w:rFonts w:cs="Arial"/>
          <w:bCs/>
          <w:sz w:val="24"/>
          <w:szCs w:val="24"/>
        </w:rPr>
        <w:t xml:space="preserve"> on 1 April 2014</w:t>
      </w:r>
    </w:p>
    <w:p w14:paraId="01C5D5D9" w14:textId="77777777" w:rsidR="00633C8A" w:rsidRDefault="00A53189" w:rsidP="00F90DD8">
      <w:pPr>
        <w:pStyle w:val="ListParagraph"/>
        <w:numPr>
          <w:ilvl w:val="0"/>
          <w:numId w:val="78"/>
        </w:numPr>
        <w:rPr>
          <w:rFonts w:cs="Arial"/>
          <w:bCs/>
          <w:sz w:val="24"/>
          <w:szCs w:val="24"/>
        </w:rPr>
      </w:pPr>
      <w:r w:rsidRPr="00633C8A">
        <w:rPr>
          <w:rFonts w:cs="Arial"/>
          <w:bCs/>
          <w:sz w:val="24"/>
          <w:szCs w:val="24"/>
        </w:rPr>
        <w:t xml:space="preserve">their </w:t>
      </w:r>
      <w:r w:rsidRPr="00633C8A">
        <w:rPr>
          <w:rFonts w:cs="Arial"/>
          <w:b/>
          <w:bCs/>
          <w:sz w:val="24"/>
          <w:szCs w:val="24"/>
        </w:rPr>
        <w:t>pensionable pay</w:t>
      </w:r>
      <w:r w:rsidRPr="00633C8A">
        <w:rPr>
          <w:rFonts w:cs="Arial"/>
          <w:bCs/>
          <w:sz w:val="24"/>
          <w:szCs w:val="24"/>
        </w:rPr>
        <w:t xml:space="preserve"> is £24,500 in </w:t>
      </w:r>
      <w:r w:rsidR="00327438" w:rsidRPr="00633C8A">
        <w:rPr>
          <w:rFonts w:cs="Arial"/>
          <w:b/>
          <w:bCs/>
          <w:i/>
          <w:sz w:val="24"/>
          <w:szCs w:val="24"/>
        </w:rPr>
        <w:t>Scheme</w:t>
      </w:r>
      <w:r w:rsidRPr="00633C8A">
        <w:rPr>
          <w:rFonts w:cs="Arial"/>
          <w:b/>
          <w:bCs/>
          <w:i/>
          <w:sz w:val="24"/>
          <w:szCs w:val="24"/>
        </w:rPr>
        <w:t xml:space="preserve"> year</w:t>
      </w:r>
      <w:r w:rsidRPr="00633C8A">
        <w:rPr>
          <w:rFonts w:cs="Arial"/>
          <w:bCs/>
          <w:sz w:val="24"/>
          <w:szCs w:val="24"/>
        </w:rPr>
        <w:t xml:space="preserve"> 1</w:t>
      </w:r>
    </w:p>
    <w:p w14:paraId="6D9938B0" w14:textId="77777777" w:rsidR="00633C8A" w:rsidRDefault="00CB569A" w:rsidP="00F90DD8">
      <w:pPr>
        <w:pStyle w:val="ListParagraph"/>
        <w:numPr>
          <w:ilvl w:val="0"/>
          <w:numId w:val="78"/>
        </w:numPr>
        <w:rPr>
          <w:rFonts w:cs="Arial"/>
          <w:bCs/>
          <w:sz w:val="24"/>
          <w:szCs w:val="24"/>
        </w:rPr>
      </w:pPr>
      <w:r w:rsidRPr="00633C8A">
        <w:rPr>
          <w:rFonts w:cs="Arial"/>
          <w:bCs/>
          <w:sz w:val="24"/>
          <w:szCs w:val="24"/>
        </w:rPr>
        <w:t xml:space="preserve">their </w:t>
      </w:r>
      <w:r w:rsidRPr="00633C8A">
        <w:rPr>
          <w:rFonts w:cs="Arial"/>
          <w:b/>
          <w:bCs/>
          <w:i/>
          <w:sz w:val="24"/>
          <w:szCs w:val="24"/>
        </w:rPr>
        <w:t>pensionable pay</w:t>
      </w:r>
      <w:r w:rsidR="00A53189" w:rsidRPr="00633C8A">
        <w:rPr>
          <w:rFonts w:cs="Arial"/>
          <w:bCs/>
          <w:sz w:val="24"/>
          <w:szCs w:val="24"/>
        </w:rPr>
        <w:t xml:space="preserve"> increases by 1% each year</w:t>
      </w:r>
    </w:p>
    <w:p w14:paraId="2901050C" w14:textId="119E6BD5" w:rsidR="00A53189" w:rsidRDefault="00633C8A" w:rsidP="00F90DD8">
      <w:pPr>
        <w:pStyle w:val="ListParagraph"/>
        <w:numPr>
          <w:ilvl w:val="0"/>
          <w:numId w:val="78"/>
        </w:numPr>
        <w:rPr>
          <w:rFonts w:cs="Arial"/>
          <w:bCs/>
          <w:sz w:val="24"/>
          <w:szCs w:val="24"/>
        </w:rPr>
      </w:pPr>
      <w:r>
        <w:rPr>
          <w:rFonts w:cs="Arial"/>
          <w:bCs/>
          <w:sz w:val="24"/>
          <w:szCs w:val="24"/>
        </w:rPr>
        <w:t>t</w:t>
      </w:r>
      <w:r w:rsidR="00A02A6D" w:rsidRPr="00633C8A">
        <w:rPr>
          <w:rFonts w:cs="Arial"/>
          <w:bCs/>
          <w:sz w:val="24"/>
          <w:szCs w:val="24"/>
        </w:rPr>
        <w:t xml:space="preserve">he cost of living (revaluation adjustment) for the end of the </w:t>
      </w:r>
      <w:r w:rsidR="00327438" w:rsidRPr="00633C8A">
        <w:rPr>
          <w:rFonts w:cs="Arial"/>
          <w:b/>
          <w:bCs/>
          <w:i/>
          <w:sz w:val="24"/>
          <w:szCs w:val="24"/>
        </w:rPr>
        <w:t>Scheme</w:t>
      </w:r>
      <w:r w:rsidR="00A02A6D" w:rsidRPr="00633C8A">
        <w:rPr>
          <w:rFonts w:cs="Arial"/>
          <w:b/>
          <w:bCs/>
          <w:i/>
          <w:sz w:val="24"/>
          <w:szCs w:val="24"/>
        </w:rPr>
        <w:t xml:space="preserve"> yea</w:t>
      </w:r>
      <w:r w:rsidR="00E67E44" w:rsidRPr="00633C8A">
        <w:rPr>
          <w:rFonts w:cs="Arial"/>
          <w:b/>
          <w:bCs/>
          <w:i/>
          <w:sz w:val="24"/>
          <w:szCs w:val="24"/>
        </w:rPr>
        <w:t>rs</w:t>
      </w:r>
      <w:r w:rsidR="00E67E44" w:rsidRPr="00633C8A">
        <w:rPr>
          <w:rFonts w:cs="Arial"/>
          <w:b/>
          <w:i/>
          <w:sz w:val="24"/>
        </w:rPr>
        <w:t xml:space="preserve"> </w:t>
      </w:r>
      <w:r w:rsidR="009F080E" w:rsidRPr="00633C8A">
        <w:rPr>
          <w:rFonts w:cs="Arial"/>
          <w:bCs/>
          <w:sz w:val="24"/>
          <w:szCs w:val="24"/>
        </w:rPr>
        <w:t xml:space="preserve">ending on </w:t>
      </w:r>
      <w:r w:rsidR="009675E9" w:rsidRPr="00633C8A">
        <w:rPr>
          <w:rFonts w:cs="Arial"/>
          <w:bCs/>
          <w:sz w:val="24"/>
          <w:szCs w:val="24"/>
        </w:rPr>
        <w:t>31 March 2015, 2016,</w:t>
      </w:r>
      <w:r w:rsidR="00E67E44" w:rsidRPr="00633C8A">
        <w:rPr>
          <w:rFonts w:cs="Arial"/>
          <w:bCs/>
          <w:sz w:val="24"/>
          <w:szCs w:val="24"/>
        </w:rPr>
        <w:t xml:space="preserve"> 2017</w:t>
      </w:r>
      <w:r>
        <w:rPr>
          <w:rFonts w:cs="Arial"/>
          <w:bCs/>
          <w:sz w:val="24"/>
          <w:szCs w:val="24"/>
        </w:rPr>
        <w:t>,</w:t>
      </w:r>
      <w:r w:rsidR="00E67E44" w:rsidRPr="00633C8A">
        <w:rPr>
          <w:rFonts w:cs="Arial"/>
          <w:bCs/>
          <w:sz w:val="24"/>
          <w:szCs w:val="24"/>
        </w:rPr>
        <w:t xml:space="preserve"> </w:t>
      </w:r>
      <w:r w:rsidR="009675E9" w:rsidRPr="00633C8A">
        <w:rPr>
          <w:rFonts w:cs="Arial"/>
          <w:bCs/>
          <w:sz w:val="24"/>
          <w:szCs w:val="24"/>
        </w:rPr>
        <w:t xml:space="preserve">2018 </w:t>
      </w:r>
      <w:r>
        <w:rPr>
          <w:rFonts w:cs="Arial"/>
          <w:bCs/>
          <w:sz w:val="24"/>
          <w:szCs w:val="24"/>
        </w:rPr>
        <w:t>and 2019 are</w:t>
      </w:r>
      <w:r w:rsidR="009675E9" w:rsidRPr="00633C8A">
        <w:rPr>
          <w:rFonts w:cs="Arial"/>
          <w:bCs/>
          <w:sz w:val="24"/>
          <w:szCs w:val="24"/>
        </w:rPr>
        <w:t xml:space="preserve"> 1.2%, -0.1%, </w:t>
      </w:r>
      <w:r w:rsidR="00E67E44" w:rsidRPr="00633C8A">
        <w:rPr>
          <w:rFonts w:cs="Arial"/>
          <w:bCs/>
          <w:sz w:val="24"/>
          <w:szCs w:val="24"/>
        </w:rPr>
        <w:t>1%</w:t>
      </w:r>
      <w:r>
        <w:rPr>
          <w:rFonts w:cs="Arial"/>
          <w:bCs/>
          <w:sz w:val="24"/>
          <w:szCs w:val="24"/>
        </w:rPr>
        <w:t xml:space="preserve">, </w:t>
      </w:r>
      <w:r w:rsidR="009675E9" w:rsidRPr="00633C8A">
        <w:rPr>
          <w:rFonts w:cs="Arial"/>
          <w:bCs/>
          <w:sz w:val="24"/>
          <w:szCs w:val="24"/>
        </w:rPr>
        <w:t>3%</w:t>
      </w:r>
      <w:r>
        <w:rPr>
          <w:rFonts w:cs="Arial"/>
          <w:bCs/>
          <w:sz w:val="24"/>
          <w:szCs w:val="24"/>
        </w:rPr>
        <w:t xml:space="preserve"> and 2.4%</w:t>
      </w:r>
      <w:r w:rsidR="009675E9" w:rsidRPr="00633C8A">
        <w:rPr>
          <w:rFonts w:cs="Arial"/>
          <w:bCs/>
          <w:sz w:val="24"/>
          <w:szCs w:val="24"/>
        </w:rPr>
        <w:t xml:space="preserve"> </w:t>
      </w:r>
      <w:r w:rsidR="00E67E44" w:rsidRPr="00633C8A">
        <w:rPr>
          <w:rFonts w:cs="Arial"/>
          <w:bCs/>
          <w:sz w:val="24"/>
          <w:szCs w:val="24"/>
        </w:rPr>
        <w:t xml:space="preserve">respectively; </w:t>
      </w:r>
      <w:r w:rsidR="00A02A6D" w:rsidRPr="00633C8A">
        <w:rPr>
          <w:rFonts w:cs="Arial"/>
          <w:bCs/>
          <w:sz w:val="24"/>
          <w:szCs w:val="24"/>
        </w:rPr>
        <w:t>l</w:t>
      </w:r>
      <w:r w:rsidR="00A53189" w:rsidRPr="00633C8A">
        <w:rPr>
          <w:rFonts w:cs="Arial"/>
          <w:bCs/>
          <w:sz w:val="24"/>
          <w:szCs w:val="24"/>
        </w:rPr>
        <w:t xml:space="preserve">et's assume that the cost of living (revaluation adjustment) </w:t>
      </w:r>
      <w:r w:rsidR="00A02A6D" w:rsidRPr="00633C8A">
        <w:rPr>
          <w:rFonts w:cs="Arial"/>
          <w:bCs/>
          <w:sz w:val="24"/>
          <w:szCs w:val="24"/>
        </w:rPr>
        <w:t xml:space="preserve">for the following year </w:t>
      </w:r>
      <w:r w:rsidR="00A53189" w:rsidRPr="00633C8A">
        <w:rPr>
          <w:rFonts w:cs="Arial"/>
          <w:bCs/>
          <w:sz w:val="24"/>
          <w:szCs w:val="24"/>
        </w:rPr>
        <w:t xml:space="preserve">is </w:t>
      </w:r>
      <w:r w:rsidR="00A02A6D" w:rsidRPr="00633C8A">
        <w:rPr>
          <w:rFonts w:cs="Arial"/>
          <w:bCs/>
          <w:sz w:val="24"/>
          <w:szCs w:val="24"/>
        </w:rPr>
        <w:t>2</w:t>
      </w:r>
      <w:r w:rsidR="009675E9" w:rsidRPr="00633C8A">
        <w:rPr>
          <w:rFonts w:cs="Arial"/>
          <w:bCs/>
          <w:sz w:val="24"/>
          <w:szCs w:val="24"/>
        </w:rPr>
        <w:t>%</w:t>
      </w:r>
      <w:r w:rsidR="00A53189" w:rsidRPr="00633C8A">
        <w:rPr>
          <w:rFonts w:cs="Arial"/>
          <w:bCs/>
          <w:sz w:val="24"/>
          <w:szCs w:val="24"/>
        </w:rPr>
        <w:t xml:space="preserve">. </w:t>
      </w:r>
    </w:p>
    <w:p w14:paraId="5828B794" w14:textId="2D1796C3" w:rsidR="004C31C0" w:rsidRDefault="004C31C0">
      <w:pPr>
        <w:rPr>
          <w:rFonts w:cs="Arial"/>
          <w:bCs/>
          <w:sz w:val="24"/>
          <w:szCs w:val="24"/>
        </w:rPr>
      </w:pPr>
      <w:r>
        <w:rPr>
          <w:rFonts w:cs="Arial"/>
          <w:bCs/>
          <w:sz w:val="24"/>
          <w:szCs w:val="24"/>
        </w:rPr>
        <w:br w:type="page"/>
      </w:r>
    </w:p>
    <w:tbl>
      <w:tblPr>
        <w:tblpPr w:leftFromText="180" w:rightFromText="180" w:vertAnchor="text" w:tblpY="1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418"/>
        <w:gridCol w:w="2126"/>
        <w:gridCol w:w="1418"/>
        <w:gridCol w:w="1824"/>
        <w:gridCol w:w="1719"/>
      </w:tblGrid>
      <w:tr w:rsidR="009675E9" w:rsidRPr="00573A4E" w14:paraId="676EEFD7" w14:textId="77777777" w:rsidTr="00F5115A">
        <w:trPr>
          <w:trHeight w:val="1088"/>
        </w:trPr>
        <w:tc>
          <w:tcPr>
            <w:tcW w:w="1242" w:type="dxa"/>
            <w:shd w:val="clear" w:color="auto" w:fill="E37303"/>
            <w:vAlign w:val="center"/>
          </w:tcPr>
          <w:p w14:paraId="272B74E1"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lastRenderedPageBreak/>
              <w:t>Scheme Year</w:t>
            </w:r>
          </w:p>
        </w:tc>
        <w:tc>
          <w:tcPr>
            <w:tcW w:w="1418" w:type="dxa"/>
            <w:shd w:val="clear" w:color="auto" w:fill="E37303"/>
            <w:vAlign w:val="center"/>
          </w:tcPr>
          <w:p w14:paraId="492F9535"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Opening Balance</w:t>
            </w:r>
          </w:p>
        </w:tc>
        <w:tc>
          <w:tcPr>
            <w:tcW w:w="2126" w:type="dxa"/>
            <w:shd w:val="clear" w:color="auto" w:fill="E37303"/>
            <w:vAlign w:val="center"/>
          </w:tcPr>
          <w:p w14:paraId="417BF84E"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Pension Build up in Scheme Year</w:t>
            </w:r>
          </w:p>
          <w:p w14:paraId="4BF1B14F" w14:textId="77777777" w:rsidR="009675E9" w:rsidRPr="00F5115A" w:rsidRDefault="009675E9" w:rsidP="00F5115A">
            <w:pPr>
              <w:jc w:val="center"/>
              <w:rPr>
                <w:rFonts w:cs="Arial"/>
                <w:b/>
                <w:bCs/>
                <w:color w:val="FFFFFF" w:themeColor="background1"/>
                <w:sz w:val="16"/>
                <w:szCs w:val="16"/>
              </w:rPr>
            </w:pPr>
          </w:p>
          <w:p w14:paraId="122C0FE6" w14:textId="7910D106" w:rsidR="009675E9" w:rsidRPr="00F5115A" w:rsidRDefault="009675E9" w:rsidP="00F5115A">
            <w:pPr>
              <w:jc w:val="center"/>
              <w:rPr>
                <w:rFonts w:cs="Arial"/>
                <w:bCs/>
                <w:color w:val="FFFFFF" w:themeColor="background1"/>
                <w:sz w:val="24"/>
                <w:szCs w:val="24"/>
              </w:rPr>
            </w:pPr>
            <w:r w:rsidRPr="00F5115A">
              <w:rPr>
                <w:rFonts w:cs="Arial"/>
                <w:bCs/>
                <w:color w:val="FFFFFF" w:themeColor="background1"/>
                <w:sz w:val="16"/>
                <w:szCs w:val="16"/>
              </w:rPr>
              <w:t>Pay</w:t>
            </w:r>
            <w:r w:rsidR="00633C8A" w:rsidRPr="00F5115A">
              <w:rPr>
                <w:rFonts w:cs="Arial"/>
                <w:bCs/>
                <w:color w:val="FFFFFF" w:themeColor="background1"/>
                <w:sz w:val="16"/>
                <w:szCs w:val="16"/>
              </w:rPr>
              <w:t xml:space="preserve"> </w:t>
            </w:r>
            <w:r w:rsidRPr="00F5115A">
              <w:rPr>
                <w:rFonts w:cs="Arial"/>
                <w:bCs/>
                <w:color w:val="FFFFFF" w:themeColor="background1"/>
                <w:sz w:val="16"/>
                <w:szCs w:val="16"/>
              </w:rPr>
              <w:t>/  Build up rate = Pension</w:t>
            </w:r>
          </w:p>
        </w:tc>
        <w:tc>
          <w:tcPr>
            <w:tcW w:w="1418" w:type="dxa"/>
            <w:shd w:val="clear" w:color="auto" w:fill="E37303"/>
            <w:vAlign w:val="center"/>
          </w:tcPr>
          <w:p w14:paraId="3F6AA91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Total Account 31 March</w:t>
            </w:r>
          </w:p>
        </w:tc>
        <w:tc>
          <w:tcPr>
            <w:tcW w:w="1824" w:type="dxa"/>
            <w:shd w:val="clear" w:color="auto" w:fill="E37303"/>
            <w:vAlign w:val="center"/>
          </w:tcPr>
          <w:p w14:paraId="79E6D76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Cost of Living Revaluation Adjustment</w:t>
            </w:r>
          </w:p>
        </w:tc>
        <w:tc>
          <w:tcPr>
            <w:tcW w:w="1719" w:type="dxa"/>
            <w:shd w:val="clear" w:color="auto" w:fill="E37303"/>
            <w:vAlign w:val="center"/>
          </w:tcPr>
          <w:p w14:paraId="27E3C0FA"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Updated Total Account</w:t>
            </w:r>
          </w:p>
        </w:tc>
      </w:tr>
      <w:tr w:rsidR="009675E9" w:rsidRPr="00573A4E" w14:paraId="1E30F6F8" w14:textId="77777777" w:rsidTr="00F5115A">
        <w:trPr>
          <w:trHeight w:val="565"/>
        </w:trPr>
        <w:tc>
          <w:tcPr>
            <w:tcW w:w="1242" w:type="dxa"/>
            <w:shd w:val="clear" w:color="auto" w:fill="auto"/>
          </w:tcPr>
          <w:p w14:paraId="25F3EDB7" w14:textId="77777777" w:rsidR="009675E9" w:rsidRPr="00573A4E" w:rsidRDefault="009675E9" w:rsidP="00573A4E">
            <w:pPr>
              <w:rPr>
                <w:rFonts w:cs="Arial"/>
                <w:b/>
                <w:bCs/>
                <w:sz w:val="24"/>
                <w:szCs w:val="24"/>
              </w:rPr>
            </w:pPr>
            <w:r w:rsidRPr="00573A4E">
              <w:rPr>
                <w:rFonts w:cs="Arial"/>
                <w:b/>
                <w:bCs/>
                <w:sz w:val="24"/>
                <w:szCs w:val="24"/>
              </w:rPr>
              <w:t>1</w:t>
            </w:r>
          </w:p>
          <w:p w14:paraId="19F33A75" w14:textId="77777777" w:rsidR="009675E9" w:rsidRPr="00573A4E" w:rsidRDefault="009675E9" w:rsidP="00573A4E">
            <w:pPr>
              <w:rPr>
                <w:rFonts w:cs="Arial"/>
                <w:bCs/>
                <w:sz w:val="24"/>
                <w:szCs w:val="24"/>
              </w:rPr>
            </w:pPr>
            <w:r w:rsidRPr="00573A4E">
              <w:rPr>
                <w:rFonts w:cs="Arial"/>
                <w:bCs/>
                <w:sz w:val="24"/>
                <w:szCs w:val="24"/>
              </w:rPr>
              <w:t>2014/15</w:t>
            </w:r>
          </w:p>
        </w:tc>
        <w:tc>
          <w:tcPr>
            <w:tcW w:w="1418" w:type="dxa"/>
            <w:shd w:val="clear" w:color="auto" w:fill="auto"/>
          </w:tcPr>
          <w:p w14:paraId="23165E17" w14:textId="77777777" w:rsidR="009675E9" w:rsidRPr="00573A4E" w:rsidRDefault="009675E9" w:rsidP="00573A4E">
            <w:pPr>
              <w:rPr>
                <w:rFonts w:cs="Arial"/>
                <w:bCs/>
                <w:sz w:val="24"/>
                <w:szCs w:val="24"/>
              </w:rPr>
            </w:pPr>
            <w:r w:rsidRPr="00573A4E">
              <w:rPr>
                <w:rFonts w:cs="Arial"/>
                <w:bCs/>
                <w:sz w:val="24"/>
                <w:szCs w:val="24"/>
              </w:rPr>
              <w:t>£0.00</w:t>
            </w:r>
          </w:p>
        </w:tc>
        <w:tc>
          <w:tcPr>
            <w:tcW w:w="2126" w:type="dxa"/>
            <w:shd w:val="clear" w:color="auto" w:fill="auto"/>
          </w:tcPr>
          <w:p w14:paraId="2C246C0D" w14:textId="616A843D" w:rsidR="009675E9" w:rsidRPr="00573A4E" w:rsidRDefault="009675E9" w:rsidP="00573A4E">
            <w:pPr>
              <w:rPr>
                <w:rFonts w:cs="Arial"/>
                <w:bCs/>
                <w:sz w:val="24"/>
                <w:szCs w:val="24"/>
              </w:rPr>
            </w:pPr>
            <w:r w:rsidRPr="00573A4E">
              <w:rPr>
                <w:rFonts w:cs="Arial"/>
                <w:bCs/>
                <w:sz w:val="24"/>
                <w:szCs w:val="24"/>
              </w:rPr>
              <w:t>£24,500</w:t>
            </w:r>
            <w:r w:rsidR="00633C8A">
              <w:rPr>
                <w:rFonts w:cs="Arial"/>
                <w:bCs/>
                <w:sz w:val="24"/>
                <w:szCs w:val="24"/>
              </w:rPr>
              <w:t xml:space="preserve"> </w:t>
            </w:r>
            <w:r w:rsidRPr="00573A4E">
              <w:rPr>
                <w:rFonts w:cs="Arial"/>
                <w:bCs/>
                <w:sz w:val="24"/>
                <w:szCs w:val="24"/>
              </w:rPr>
              <w:t xml:space="preserve">/ 49 = </w:t>
            </w:r>
          </w:p>
          <w:p w14:paraId="0C520472" w14:textId="77777777" w:rsidR="009675E9" w:rsidRPr="00573A4E" w:rsidRDefault="009675E9" w:rsidP="00573A4E">
            <w:pPr>
              <w:rPr>
                <w:rFonts w:cs="Arial"/>
                <w:bCs/>
                <w:sz w:val="24"/>
                <w:szCs w:val="24"/>
              </w:rPr>
            </w:pPr>
            <w:r w:rsidRPr="00573A4E">
              <w:rPr>
                <w:rFonts w:cs="Arial"/>
                <w:b/>
                <w:bCs/>
                <w:sz w:val="24"/>
                <w:szCs w:val="24"/>
              </w:rPr>
              <w:t>£500</w:t>
            </w:r>
          </w:p>
        </w:tc>
        <w:tc>
          <w:tcPr>
            <w:tcW w:w="1418" w:type="dxa"/>
            <w:shd w:val="clear" w:color="auto" w:fill="auto"/>
          </w:tcPr>
          <w:p w14:paraId="41813519" w14:textId="77777777" w:rsidR="009675E9" w:rsidRPr="00573A4E" w:rsidRDefault="009675E9" w:rsidP="00573A4E">
            <w:pPr>
              <w:rPr>
                <w:rFonts w:cs="Arial"/>
                <w:bCs/>
                <w:sz w:val="24"/>
                <w:szCs w:val="24"/>
              </w:rPr>
            </w:pPr>
            <w:r w:rsidRPr="00573A4E">
              <w:rPr>
                <w:rFonts w:cs="Arial"/>
                <w:bCs/>
                <w:sz w:val="24"/>
                <w:szCs w:val="24"/>
              </w:rPr>
              <w:t>£500</w:t>
            </w:r>
          </w:p>
        </w:tc>
        <w:tc>
          <w:tcPr>
            <w:tcW w:w="1824" w:type="dxa"/>
            <w:shd w:val="clear" w:color="auto" w:fill="auto"/>
          </w:tcPr>
          <w:p w14:paraId="14DED5F4" w14:textId="77777777" w:rsidR="009675E9" w:rsidRPr="00573A4E" w:rsidRDefault="009675E9" w:rsidP="00573A4E">
            <w:pPr>
              <w:rPr>
                <w:rFonts w:cs="Arial"/>
                <w:bCs/>
                <w:sz w:val="24"/>
                <w:szCs w:val="24"/>
              </w:rPr>
            </w:pPr>
            <w:r w:rsidRPr="00573A4E">
              <w:rPr>
                <w:rFonts w:cs="Arial"/>
                <w:bCs/>
                <w:sz w:val="24"/>
                <w:szCs w:val="24"/>
              </w:rPr>
              <w:t>1.2% = £6</w:t>
            </w:r>
          </w:p>
        </w:tc>
        <w:tc>
          <w:tcPr>
            <w:tcW w:w="1719" w:type="dxa"/>
            <w:shd w:val="clear" w:color="auto" w:fill="auto"/>
          </w:tcPr>
          <w:p w14:paraId="43C2AB43" w14:textId="77777777" w:rsidR="009675E9" w:rsidRPr="00573A4E" w:rsidRDefault="009675E9" w:rsidP="00573A4E">
            <w:pPr>
              <w:rPr>
                <w:rFonts w:cs="Arial"/>
                <w:bCs/>
                <w:sz w:val="24"/>
                <w:szCs w:val="24"/>
              </w:rPr>
            </w:pPr>
            <w:r w:rsidRPr="00573A4E">
              <w:rPr>
                <w:rFonts w:cs="Arial"/>
                <w:bCs/>
                <w:sz w:val="24"/>
                <w:szCs w:val="24"/>
              </w:rPr>
              <w:t xml:space="preserve">£500 + £6 = </w:t>
            </w:r>
            <w:r w:rsidRPr="00573A4E">
              <w:rPr>
                <w:rFonts w:cs="Arial"/>
                <w:b/>
                <w:bCs/>
                <w:sz w:val="24"/>
                <w:szCs w:val="24"/>
              </w:rPr>
              <w:t>£506</w:t>
            </w:r>
          </w:p>
        </w:tc>
      </w:tr>
      <w:tr w:rsidR="009675E9" w:rsidRPr="00573A4E" w14:paraId="146096C8" w14:textId="77777777" w:rsidTr="00F5115A">
        <w:tc>
          <w:tcPr>
            <w:tcW w:w="1242" w:type="dxa"/>
            <w:shd w:val="clear" w:color="auto" w:fill="FBE4D5"/>
          </w:tcPr>
          <w:p w14:paraId="577F4276" w14:textId="77777777" w:rsidR="009675E9" w:rsidRPr="00573A4E" w:rsidRDefault="009675E9" w:rsidP="00573A4E">
            <w:pPr>
              <w:rPr>
                <w:rFonts w:cs="Arial"/>
                <w:b/>
                <w:bCs/>
                <w:sz w:val="24"/>
                <w:szCs w:val="24"/>
              </w:rPr>
            </w:pPr>
            <w:r w:rsidRPr="00573A4E">
              <w:rPr>
                <w:rFonts w:cs="Arial"/>
                <w:b/>
                <w:bCs/>
                <w:sz w:val="24"/>
                <w:szCs w:val="24"/>
              </w:rPr>
              <w:t>2</w:t>
            </w:r>
          </w:p>
          <w:p w14:paraId="482595D0" w14:textId="77777777" w:rsidR="009675E9" w:rsidRPr="00573A4E" w:rsidRDefault="009675E9" w:rsidP="00573A4E">
            <w:pPr>
              <w:rPr>
                <w:rFonts w:cs="Arial"/>
                <w:b/>
                <w:bCs/>
                <w:sz w:val="24"/>
                <w:szCs w:val="24"/>
              </w:rPr>
            </w:pPr>
          </w:p>
          <w:p w14:paraId="64F12A72" w14:textId="77777777" w:rsidR="009675E9" w:rsidRPr="00573A4E" w:rsidRDefault="009675E9" w:rsidP="00573A4E">
            <w:pPr>
              <w:rPr>
                <w:rFonts w:cs="Arial"/>
                <w:bCs/>
                <w:sz w:val="24"/>
                <w:szCs w:val="24"/>
              </w:rPr>
            </w:pPr>
            <w:r w:rsidRPr="00573A4E">
              <w:rPr>
                <w:rFonts w:cs="Arial"/>
                <w:bCs/>
                <w:sz w:val="24"/>
                <w:szCs w:val="24"/>
              </w:rPr>
              <w:t>2015/16</w:t>
            </w:r>
          </w:p>
        </w:tc>
        <w:tc>
          <w:tcPr>
            <w:tcW w:w="1418" w:type="dxa"/>
            <w:shd w:val="clear" w:color="auto" w:fill="FBE4D5"/>
          </w:tcPr>
          <w:p w14:paraId="12F6481C" w14:textId="77777777" w:rsidR="009675E9" w:rsidRPr="00573A4E" w:rsidRDefault="009675E9" w:rsidP="00573A4E">
            <w:pPr>
              <w:rPr>
                <w:rFonts w:cs="Arial"/>
                <w:bCs/>
                <w:sz w:val="24"/>
                <w:szCs w:val="24"/>
              </w:rPr>
            </w:pPr>
            <w:r w:rsidRPr="00573A4E">
              <w:rPr>
                <w:rFonts w:cs="Arial"/>
                <w:bCs/>
                <w:sz w:val="24"/>
                <w:szCs w:val="24"/>
              </w:rPr>
              <w:t>£506</w:t>
            </w:r>
          </w:p>
        </w:tc>
        <w:tc>
          <w:tcPr>
            <w:tcW w:w="2126" w:type="dxa"/>
            <w:shd w:val="clear" w:color="auto" w:fill="FBE4D5"/>
          </w:tcPr>
          <w:p w14:paraId="0D3914D8" w14:textId="4E5FF033" w:rsidR="009675E9" w:rsidRPr="00573A4E" w:rsidRDefault="009675E9" w:rsidP="00573A4E">
            <w:pPr>
              <w:rPr>
                <w:rFonts w:cs="Arial"/>
                <w:bCs/>
                <w:sz w:val="24"/>
                <w:szCs w:val="24"/>
              </w:rPr>
            </w:pPr>
            <w:r w:rsidRPr="00573A4E">
              <w:rPr>
                <w:rFonts w:cs="Arial"/>
                <w:bCs/>
                <w:sz w:val="24"/>
                <w:szCs w:val="24"/>
              </w:rPr>
              <w:t>£24,745</w:t>
            </w:r>
            <w:r w:rsidR="00633C8A">
              <w:rPr>
                <w:rFonts w:cs="Arial"/>
                <w:bCs/>
                <w:sz w:val="24"/>
                <w:szCs w:val="24"/>
              </w:rPr>
              <w:t xml:space="preserve"> </w:t>
            </w:r>
            <w:r w:rsidRPr="00573A4E">
              <w:rPr>
                <w:rFonts w:cs="Arial"/>
                <w:bCs/>
                <w:sz w:val="24"/>
                <w:szCs w:val="24"/>
              </w:rPr>
              <w:t>/ 49 =</w:t>
            </w:r>
          </w:p>
          <w:p w14:paraId="61E15E8F" w14:textId="77777777" w:rsidR="009675E9" w:rsidRPr="00573A4E" w:rsidRDefault="009675E9" w:rsidP="00573A4E">
            <w:pPr>
              <w:rPr>
                <w:rFonts w:cs="Arial"/>
                <w:bCs/>
                <w:sz w:val="24"/>
                <w:szCs w:val="24"/>
              </w:rPr>
            </w:pPr>
            <w:r w:rsidRPr="00573A4E">
              <w:rPr>
                <w:rFonts w:cs="Arial"/>
                <w:b/>
                <w:bCs/>
                <w:sz w:val="24"/>
                <w:szCs w:val="24"/>
              </w:rPr>
              <w:t>£505</w:t>
            </w:r>
          </w:p>
        </w:tc>
        <w:tc>
          <w:tcPr>
            <w:tcW w:w="1418" w:type="dxa"/>
            <w:shd w:val="clear" w:color="auto" w:fill="FBE4D5"/>
          </w:tcPr>
          <w:p w14:paraId="1DF587B7" w14:textId="77777777" w:rsidR="009675E9" w:rsidRPr="00573A4E" w:rsidRDefault="009675E9" w:rsidP="00573A4E">
            <w:pPr>
              <w:rPr>
                <w:rFonts w:cs="Arial"/>
                <w:bCs/>
                <w:sz w:val="24"/>
                <w:szCs w:val="24"/>
              </w:rPr>
            </w:pPr>
            <w:r w:rsidRPr="00573A4E">
              <w:rPr>
                <w:rFonts w:cs="Arial"/>
                <w:bCs/>
                <w:sz w:val="24"/>
                <w:szCs w:val="24"/>
              </w:rPr>
              <w:t>£1,011.00</w:t>
            </w:r>
          </w:p>
        </w:tc>
        <w:tc>
          <w:tcPr>
            <w:tcW w:w="1824" w:type="dxa"/>
            <w:shd w:val="clear" w:color="auto" w:fill="FBE4D5"/>
          </w:tcPr>
          <w:p w14:paraId="6F64434E" w14:textId="77777777" w:rsidR="009675E9" w:rsidRPr="00573A4E" w:rsidRDefault="009675E9" w:rsidP="00573A4E">
            <w:pPr>
              <w:rPr>
                <w:rFonts w:cs="Arial"/>
                <w:bCs/>
                <w:sz w:val="24"/>
                <w:szCs w:val="24"/>
              </w:rPr>
            </w:pPr>
            <w:r w:rsidRPr="00573A4E">
              <w:rPr>
                <w:rFonts w:cs="Arial"/>
                <w:bCs/>
                <w:sz w:val="24"/>
                <w:szCs w:val="24"/>
              </w:rPr>
              <w:t>-0.1% = -£1.01</w:t>
            </w:r>
          </w:p>
        </w:tc>
        <w:tc>
          <w:tcPr>
            <w:tcW w:w="1719" w:type="dxa"/>
            <w:shd w:val="clear" w:color="auto" w:fill="FBE4D5"/>
          </w:tcPr>
          <w:p w14:paraId="18F66651" w14:textId="77777777" w:rsidR="00F5115A" w:rsidRDefault="009675E9" w:rsidP="00573A4E">
            <w:pPr>
              <w:rPr>
                <w:rFonts w:cs="Arial"/>
                <w:bCs/>
                <w:sz w:val="24"/>
                <w:szCs w:val="24"/>
              </w:rPr>
            </w:pPr>
            <w:r w:rsidRPr="00573A4E">
              <w:rPr>
                <w:rFonts w:cs="Arial"/>
                <w:bCs/>
                <w:sz w:val="24"/>
                <w:szCs w:val="24"/>
              </w:rPr>
              <w:t xml:space="preserve">£1,011.00 + </w:t>
            </w:r>
          </w:p>
          <w:p w14:paraId="747700A4" w14:textId="10654AE1" w:rsidR="009675E9" w:rsidRPr="00573A4E" w:rsidRDefault="009675E9" w:rsidP="00573A4E">
            <w:pPr>
              <w:rPr>
                <w:rFonts w:cs="Arial"/>
                <w:bCs/>
                <w:sz w:val="24"/>
                <w:szCs w:val="24"/>
              </w:rPr>
            </w:pPr>
            <w:r w:rsidRPr="00573A4E">
              <w:rPr>
                <w:rFonts w:cs="Arial"/>
                <w:bCs/>
                <w:sz w:val="24"/>
                <w:szCs w:val="24"/>
              </w:rPr>
              <w:t>-£</w:t>
            </w:r>
            <w:r w:rsidRPr="00573A4E">
              <w:rPr>
                <w:rFonts w:cs="Arial"/>
                <w:sz w:val="24"/>
                <w:szCs w:val="24"/>
              </w:rPr>
              <w:t>1</w:t>
            </w:r>
            <w:r w:rsidRPr="00573A4E">
              <w:rPr>
                <w:rFonts w:cs="Arial"/>
                <w:bCs/>
                <w:sz w:val="24"/>
                <w:szCs w:val="24"/>
              </w:rPr>
              <w:t xml:space="preserve">.01 = </w:t>
            </w:r>
            <w:r w:rsidRPr="00573A4E">
              <w:rPr>
                <w:rFonts w:cs="Arial"/>
                <w:b/>
                <w:bCs/>
                <w:sz w:val="24"/>
                <w:szCs w:val="24"/>
              </w:rPr>
              <w:t>£1,009.99</w:t>
            </w:r>
          </w:p>
        </w:tc>
      </w:tr>
      <w:tr w:rsidR="009675E9" w:rsidRPr="00573A4E" w14:paraId="63521625" w14:textId="77777777" w:rsidTr="00F5115A">
        <w:tc>
          <w:tcPr>
            <w:tcW w:w="1242" w:type="dxa"/>
            <w:shd w:val="clear" w:color="auto" w:fill="auto"/>
          </w:tcPr>
          <w:p w14:paraId="58852C3B" w14:textId="77777777" w:rsidR="009675E9" w:rsidRPr="00573A4E" w:rsidRDefault="009675E9" w:rsidP="00573A4E">
            <w:pPr>
              <w:rPr>
                <w:rFonts w:cs="Arial"/>
                <w:b/>
                <w:bCs/>
                <w:sz w:val="24"/>
                <w:szCs w:val="24"/>
              </w:rPr>
            </w:pPr>
            <w:r w:rsidRPr="00573A4E">
              <w:rPr>
                <w:rFonts w:cs="Arial"/>
                <w:b/>
                <w:bCs/>
                <w:sz w:val="24"/>
                <w:szCs w:val="24"/>
              </w:rPr>
              <w:t>3</w:t>
            </w:r>
          </w:p>
          <w:p w14:paraId="07FEA868" w14:textId="77777777" w:rsidR="009675E9" w:rsidRPr="00573A4E" w:rsidRDefault="009675E9" w:rsidP="00573A4E">
            <w:pPr>
              <w:rPr>
                <w:rFonts w:cs="Arial"/>
                <w:b/>
                <w:bCs/>
                <w:sz w:val="24"/>
                <w:szCs w:val="24"/>
              </w:rPr>
            </w:pPr>
          </w:p>
          <w:p w14:paraId="4F8F5082" w14:textId="77777777" w:rsidR="009675E9" w:rsidRPr="00573A4E" w:rsidRDefault="009675E9" w:rsidP="00573A4E">
            <w:pPr>
              <w:rPr>
                <w:rFonts w:cs="Arial"/>
                <w:bCs/>
                <w:sz w:val="24"/>
                <w:szCs w:val="24"/>
              </w:rPr>
            </w:pPr>
            <w:r w:rsidRPr="00573A4E">
              <w:rPr>
                <w:rFonts w:cs="Arial"/>
                <w:bCs/>
                <w:sz w:val="24"/>
                <w:szCs w:val="24"/>
              </w:rPr>
              <w:t>2016/17</w:t>
            </w:r>
          </w:p>
        </w:tc>
        <w:tc>
          <w:tcPr>
            <w:tcW w:w="1418" w:type="dxa"/>
            <w:shd w:val="clear" w:color="auto" w:fill="auto"/>
          </w:tcPr>
          <w:p w14:paraId="481063F1" w14:textId="77777777" w:rsidR="009675E9" w:rsidRPr="00573A4E" w:rsidRDefault="009675E9" w:rsidP="00573A4E">
            <w:pPr>
              <w:rPr>
                <w:rFonts w:cs="Arial"/>
                <w:bCs/>
                <w:sz w:val="24"/>
                <w:szCs w:val="24"/>
              </w:rPr>
            </w:pPr>
            <w:r w:rsidRPr="00573A4E">
              <w:rPr>
                <w:rFonts w:cs="Arial"/>
                <w:bCs/>
                <w:sz w:val="24"/>
                <w:szCs w:val="24"/>
              </w:rPr>
              <w:t>£1,009.99</w:t>
            </w:r>
          </w:p>
        </w:tc>
        <w:tc>
          <w:tcPr>
            <w:tcW w:w="2126" w:type="dxa"/>
            <w:shd w:val="clear" w:color="auto" w:fill="auto"/>
          </w:tcPr>
          <w:p w14:paraId="37D6F0CA" w14:textId="518EBEC6" w:rsidR="009675E9" w:rsidRPr="00573A4E" w:rsidRDefault="009675E9" w:rsidP="00573A4E">
            <w:pPr>
              <w:rPr>
                <w:rFonts w:cs="Arial"/>
                <w:bCs/>
                <w:sz w:val="24"/>
                <w:szCs w:val="24"/>
              </w:rPr>
            </w:pPr>
            <w:r w:rsidRPr="00573A4E">
              <w:rPr>
                <w:rFonts w:cs="Arial"/>
                <w:bCs/>
                <w:sz w:val="24"/>
                <w:szCs w:val="24"/>
              </w:rPr>
              <w:t>£24,992.45</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£510.05</w:t>
            </w:r>
          </w:p>
        </w:tc>
        <w:tc>
          <w:tcPr>
            <w:tcW w:w="1418" w:type="dxa"/>
            <w:shd w:val="clear" w:color="auto" w:fill="auto"/>
          </w:tcPr>
          <w:p w14:paraId="4BE03FDC" w14:textId="77777777" w:rsidR="009675E9" w:rsidRPr="00573A4E" w:rsidRDefault="009675E9" w:rsidP="00573A4E">
            <w:pPr>
              <w:rPr>
                <w:rFonts w:cs="Arial"/>
                <w:bCs/>
                <w:sz w:val="24"/>
                <w:szCs w:val="24"/>
              </w:rPr>
            </w:pPr>
            <w:r w:rsidRPr="00573A4E">
              <w:rPr>
                <w:rFonts w:cs="Arial"/>
                <w:bCs/>
                <w:sz w:val="24"/>
                <w:szCs w:val="24"/>
              </w:rPr>
              <w:t>£1,520.04</w:t>
            </w:r>
          </w:p>
        </w:tc>
        <w:tc>
          <w:tcPr>
            <w:tcW w:w="1824" w:type="dxa"/>
            <w:shd w:val="clear" w:color="auto" w:fill="auto"/>
          </w:tcPr>
          <w:p w14:paraId="74FEC9E3" w14:textId="77777777" w:rsidR="009675E9" w:rsidRPr="00573A4E" w:rsidRDefault="009675E9" w:rsidP="00573A4E">
            <w:pPr>
              <w:rPr>
                <w:rFonts w:cs="Arial"/>
                <w:bCs/>
                <w:sz w:val="24"/>
                <w:szCs w:val="24"/>
              </w:rPr>
            </w:pPr>
            <w:r w:rsidRPr="00573A4E">
              <w:rPr>
                <w:rFonts w:cs="Arial"/>
                <w:bCs/>
                <w:sz w:val="24"/>
                <w:szCs w:val="24"/>
              </w:rPr>
              <w:t>1% = £15.20</w:t>
            </w:r>
          </w:p>
        </w:tc>
        <w:tc>
          <w:tcPr>
            <w:tcW w:w="1719" w:type="dxa"/>
            <w:shd w:val="clear" w:color="auto" w:fill="auto"/>
          </w:tcPr>
          <w:p w14:paraId="6D940A0A" w14:textId="77777777" w:rsidR="009675E9" w:rsidRPr="00573A4E" w:rsidRDefault="009675E9" w:rsidP="00573A4E">
            <w:pPr>
              <w:rPr>
                <w:rFonts w:cs="Arial"/>
                <w:bCs/>
                <w:sz w:val="24"/>
                <w:szCs w:val="24"/>
              </w:rPr>
            </w:pPr>
            <w:r w:rsidRPr="00573A4E">
              <w:rPr>
                <w:rFonts w:cs="Arial"/>
                <w:bCs/>
                <w:sz w:val="24"/>
                <w:szCs w:val="24"/>
              </w:rPr>
              <w:t xml:space="preserve">£1,520.04 + £15.20 = </w:t>
            </w:r>
            <w:r w:rsidRPr="00573A4E">
              <w:rPr>
                <w:rFonts w:cs="Arial"/>
                <w:b/>
                <w:bCs/>
                <w:sz w:val="24"/>
                <w:szCs w:val="24"/>
              </w:rPr>
              <w:t>£1,535.24</w:t>
            </w:r>
          </w:p>
        </w:tc>
      </w:tr>
      <w:tr w:rsidR="009675E9" w:rsidRPr="00573A4E" w14:paraId="2DC045BF" w14:textId="77777777" w:rsidTr="00F5115A">
        <w:tc>
          <w:tcPr>
            <w:tcW w:w="1242" w:type="dxa"/>
            <w:shd w:val="clear" w:color="auto" w:fill="FBE4D5"/>
          </w:tcPr>
          <w:p w14:paraId="5F2874AA" w14:textId="77777777" w:rsidR="009675E9" w:rsidRPr="00573A4E" w:rsidRDefault="009675E9" w:rsidP="00573A4E">
            <w:pPr>
              <w:rPr>
                <w:rFonts w:cs="Arial"/>
                <w:b/>
                <w:bCs/>
                <w:sz w:val="24"/>
                <w:szCs w:val="24"/>
              </w:rPr>
            </w:pPr>
            <w:r w:rsidRPr="00573A4E">
              <w:rPr>
                <w:rFonts w:cs="Arial"/>
                <w:b/>
                <w:bCs/>
                <w:sz w:val="24"/>
                <w:szCs w:val="24"/>
              </w:rPr>
              <w:t>4</w:t>
            </w:r>
          </w:p>
          <w:p w14:paraId="2E1074D3" w14:textId="77777777" w:rsidR="009675E9" w:rsidRPr="00573A4E" w:rsidRDefault="009675E9" w:rsidP="00573A4E">
            <w:pPr>
              <w:rPr>
                <w:rFonts w:cs="Arial"/>
                <w:b/>
                <w:bCs/>
                <w:sz w:val="24"/>
                <w:szCs w:val="24"/>
              </w:rPr>
            </w:pPr>
          </w:p>
          <w:p w14:paraId="485E9F0A" w14:textId="77777777" w:rsidR="009675E9" w:rsidRPr="00573A4E" w:rsidRDefault="009675E9" w:rsidP="00573A4E">
            <w:pPr>
              <w:rPr>
                <w:rFonts w:cs="Arial"/>
                <w:bCs/>
                <w:sz w:val="24"/>
                <w:szCs w:val="24"/>
              </w:rPr>
            </w:pPr>
            <w:r w:rsidRPr="00573A4E">
              <w:rPr>
                <w:rFonts w:cs="Arial"/>
                <w:bCs/>
                <w:sz w:val="24"/>
                <w:szCs w:val="24"/>
              </w:rPr>
              <w:t>2017/18</w:t>
            </w:r>
          </w:p>
        </w:tc>
        <w:tc>
          <w:tcPr>
            <w:tcW w:w="1418" w:type="dxa"/>
            <w:shd w:val="clear" w:color="auto" w:fill="FBE4D5"/>
          </w:tcPr>
          <w:p w14:paraId="71081B0C" w14:textId="77777777" w:rsidR="009675E9" w:rsidRPr="00573A4E" w:rsidRDefault="009675E9" w:rsidP="00573A4E">
            <w:pPr>
              <w:rPr>
                <w:rFonts w:cs="Arial"/>
                <w:bCs/>
                <w:sz w:val="24"/>
                <w:szCs w:val="24"/>
              </w:rPr>
            </w:pPr>
            <w:r w:rsidRPr="00573A4E">
              <w:rPr>
                <w:rFonts w:cs="Arial"/>
                <w:bCs/>
                <w:sz w:val="24"/>
                <w:szCs w:val="24"/>
              </w:rPr>
              <w:t>£1,535.24</w:t>
            </w:r>
          </w:p>
        </w:tc>
        <w:tc>
          <w:tcPr>
            <w:tcW w:w="2126" w:type="dxa"/>
            <w:shd w:val="clear" w:color="auto" w:fill="FBE4D5"/>
          </w:tcPr>
          <w:p w14:paraId="5F028216" w14:textId="6C39A17F" w:rsidR="009675E9" w:rsidRPr="00573A4E" w:rsidRDefault="009675E9" w:rsidP="00573A4E">
            <w:pPr>
              <w:rPr>
                <w:rFonts w:cs="Arial"/>
                <w:bCs/>
                <w:sz w:val="24"/>
                <w:szCs w:val="24"/>
              </w:rPr>
            </w:pPr>
            <w:r w:rsidRPr="00573A4E">
              <w:rPr>
                <w:rFonts w:cs="Arial"/>
                <w:bCs/>
                <w:sz w:val="24"/>
                <w:szCs w:val="24"/>
              </w:rPr>
              <w:t>£25,242.37</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£515.15</w:t>
            </w:r>
          </w:p>
        </w:tc>
        <w:tc>
          <w:tcPr>
            <w:tcW w:w="1418" w:type="dxa"/>
            <w:shd w:val="clear" w:color="auto" w:fill="FBE4D5"/>
          </w:tcPr>
          <w:p w14:paraId="7E456107" w14:textId="77777777" w:rsidR="009675E9" w:rsidRPr="00573A4E" w:rsidRDefault="009675E9" w:rsidP="00573A4E">
            <w:pPr>
              <w:rPr>
                <w:rFonts w:cs="Arial"/>
                <w:bCs/>
                <w:sz w:val="24"/>
                <w:szCs w:val="24"/>
              </w:rPr>
            </w:pPr>
            <w:r w:rsidRPr="00573A4E">
              <w:rPr>
                <w:rFonts w:cs="Arial"/>
                <w:bCs/>
                <w:sz w:val="24"/>
                <w:szCs w:val="24"/>
              </w:rPr>
              <w:t>£2,050.39</w:t>
            </w:r>
          </w:p>
        </w:tc>
        <w:tc>
          <w:tcPr>
            <w:tcW w:w="1824" w:type="dxa"/>
            <w:shd w:val="clear" w:color="auto" w:fill="FBE4D5"/>
          </w:tcPr>
          <w:p w14:paraId="46A83DFB" w14:textId="77777777" w:rsidR="009675E9" w:rsidRPr="00573A4E" w:rsidRDefault="009675E9" w:rsidP="00573A4E">
            <w:pPr>
              <w:rPr>
                <w:rFonts w:cs="Arial"/>
                <w:bCs/>
                <w:sz w:val="24"/>
                <w:szCs w:val="24"/>
              </w:rPr>
            </w:pPr>
            <w:r w:rsidRPr="00573A4E">
              <w:rPr>
                <w:rFonts w:cs="Arial"/>
                <w:bCs/>
                <w:sz w:val="24"/>
                <w:szCs w:val="24"/>
              </w:rPr>
              <w:t>3% = £61.51</w:t>
            </w:r>
          </w:p>
        </w:tc>
        <w:tc>
          <w:tcPr>
            <w:tcW w:w="1719" w:type="dxa"/>
            <w:shd w:val="clear" w:color="auto" w:fill="FBE4D5"/>
          </w:tcPr>
          <w:p w14:paraId="3F5EAA83" w14:textId="77777777" w:rsidR="009675E9" w:rsidRPr="00573A4E" w:rsidRDefault="009675E9" w:rsidP="00573A4E">
            <w:pPr>
              <w:rPr>
                <w:rFonts w:cs="Arial"/>
                <w:bCs/>
                <w:sz w:val="24"/>
                <w:szCs w:val="24"/>
              </w:rPr>
            </w:pPr>
            <w:r w:rsidRPr="00573A4E">
              <w:rPr>
                <w:rFonts w:cs="Arial"/>
                <w:bCs/>
                <w:sz w:val="24"/>
                <w:szCs w:val="24"/>
              </w:rPr>
              <w:t xml:space="preserve">£2,050.39 + £61.51 = </w:t>
            </w:r>
            <w:r w:rsidRPr="00573A4E">
              <w:rPr>
                <w:rFonts w:cs="Arial"/>
                <w:b/>
                <w:bCs/>
                <w:sz w:val="24"/>
                <w:szCs w:val="24"/>
              </w:rPr>
              <w:t>£2,111.90</w:t>
            </w:r>
          </w:p>
        </w:tc>
      </w:tr>
      <w:tr w:rsidR="009675E9" w:rsidRPr="00573A4E" w14:paraId="20A9F8F5" w14:textId="77777777" w:rsidTr="00F5115A">
        <w:tc>
          <w:tcPr>
            <w:tcW w:w="1242" w:type="dxa"/>
            <w:shd w:val="clear" w:color="auto" w:fill="auto"/>
          </w:tcPr>
          <w:p w14:paraId="44408847" w14:textId="77777777" w:rsidR="009675E9" w:rsidRPr="00573A4E" w:rsidRDefault="009675E9" w:rsidP="00573A4E">
            <w:pPr>
              <w:rPr>
                <w:rFonts w:cs="Arial"/>
                <w:b/>
                <w:bCs/>
                <w:sz w:val="24"/>
                <w:szCs w:val="24"/>
              </w:rPr>
            </w:pPr>
            <w:r w:rsidRPr="00573A4E">
              <w:rPr>
                <w:rFonts w:cs="Arial"/>
                <w:b/>
                <w:bCs/>
                <w:sz w:val="24"/>
                <w:szCs w:val="24"/>
              </w:rPr>
              <w:t>5</w:t>
            </w:r>
          </w:p>
          <w:p w14:paraId="7AB8E81A" w14:textId="77777777" w:rsidR="009675E9" w:rsidRPr="00573A4E" w:rsidRDefault="009675E9" w:rsidP="00573A4E">
            <w:pPr>
              <w:rPr>
                <w:rFonts w:cs="Arial"/>
                <w:b/>
                <w:bCs/>
                <w:sz w:val="24"/>
                <w:szCs w:val="24"/>
              </w:rPr>
            </w:pPr>
          </w:p>
          <w:p w14:paraId="22AD2542" w14:textId="77777777" w:rsidR="009675E9" w:rsidRPr="00573A4E" w:rsidRDefault="009675E9" w:rsidP="00573A4E">
            <w:pPr>
              <w:rPr>
                <w:rFonts w:cs="Arial"/>
                <w:bCs/>
                <w:sz w:val="24"/>
                <w:szCs w:val="24"/>
              </w:rPr>
            </w:pPr>
            <w:r w:rsidRPr="00573A4E">
              <w:rPr>
                <w:rFonts w:cs="Arial"/>
                <w:bCs/>
                <w:sz w:val="24"/>
                <w:szCs w:val="24"/>
              </w:rPr>
              <w:t>2018/19</w:t>
            </w:r>
          </w:p>
        </w:tc>
        <w:tc>
          <w:tcPr>
            <w:tcW w:w="1418" w:type="dxa"/>
            <w:shd w:val="clear" w:color="auto" w:fill="auto"/>
          </w:tcPr>
          <w:p w14:paraId="677B1989" w14:textId="77777777" w:rsidR="009675E9" w:rsidRPr="00573A4E" w:rsidRDefault="009675E9" w:rsidP="00573A4E">
            <w:pPr>
              <w:rPr>
                <w:rFonts w:cs="Arial"/>
                <w:bCs/>
                <w:sz w:val="24"/>
                <w:szCs w:val="24"/>
              </w:rPr>
            </w:pPr>
            <w:r w:rsidRPr="00573A4E">
              <w:rPr>
                <w:rFonts w:cs="Arial"/>
                <w:bCs/>
                <w:sz w:val="24"/>
                <w:szCs w:val="24"/>
              </w:rPr>
              <w:t>£2,111.90</w:t>
            </w:r>
          </w:p>
        </w:tc>
        <w:tc>
          <w:tcPr>
            <w:tcW w:w="2126" w:type="dxa"/>
            <w:shd w:val="clear" w:color="auto" w:fill="auto"/>
          </w:tcPr>
          <w:p w14:paraId="788F7E53" w14:textId="57F2AFD7" w:rsidR="009675E9" w:rsidRPr="00573A4E" w:rsidRDefault="009675E9" w:rsidP="00573A4E">
            <w:pPr>
              <w:rPr>
                <w:rFonts w:cs="Arial"/>
                <w:bCs/>
                <w:sz w:val="24"/>
                <w:szCs w:val="24"/>
              </w:rPr>
            </w:pPr>
            <w:r w:rsidRPr="00573A4E">
              <w:rPr>
                <w:rFonts w:cs="Arial"/>
                <w:bCs/>
                <w:sz w:val="24"/>
                <w:szCs w:val="24"/>
              </w:rPr>
              <w:t>£25,494.79</w:t>
            </w:r>
            <w:r w:rsidR="00633C8A">
              <w:rPr>
                <w:rFonts w:cs="Arial"/>
                <w:bCs/>
                <w:sz w:val="24"/>
                <w:szCs w:val="24"/>
              </w:rPr>
              <w:t xml:space="preserve"> </w:t>
            </w:r>
            <w:r w:rsidRPr="00573A4E">
              <w:rPr>
                <w:rFonts w:cs="Arial"/>
                <w:bCs/>
                <w:sz w:val="24"/>
                <w:szCs w:val="24"/>
              </w:rPr>
              <w:t>/</w:t>
            </w:r>
            <w:r w:rsidR="00633C8A">
              <w:rPr>
                <w:rFonts w:cs="Arial"/>
                <w:bCs/>
                <w:sz w:val="24"/>
                <w:szCs w:val="24"/>
              </w:rPr>
              <w:t xml:space="preserve"> </w:t>
            </w:r>
            <w:r w:rsidRPr="00573A4E">
              <w:rPr>
                <w:rFonts w:cs="Arial"/>
                <w:bCs/>
                <w:sz w:val="24"/>
                <w:szCs w:val="24"/>
              </w:rPr>
              <w:t xml:space="preserve">49 = </w:t>
            </w:r>
            <w:r w:rsidRPr="00573A4E">
              <w:rPr>
                <w:rFonts w:cs="Arial"/>
                <w:b/>
                <w:bCs/>
                <w:sz w:val="24"/>
                <w:szCs w:val="24"/>
              </w:rPr>
              <w:t>£520.30</w:t>
            </w:r>
          </w:p>
        </w:tc>
        <w:tc>
          <w:tcPr>
            <w:tcW w:w="1418" w:type="dxa"/>
            <w:shd w:val="clear" w:color="auto" w:fill="auto"/>
          </w:tcPr>
          <w:p w14:paraId="33EE2306" w14:textId="77777777" w:rsidR="009675E9" w:rsidRPr="00573A4E" w:rsidRDefault="009675E9" w:rsidP="00573A4E">
            <w:pPr>
              <w:rPr>
                <w:rFonts w:cs="Arial"/>
                <w:bCs/>
                <w:sz w:val="24"/>
                <w:szCs w:val="24"/>
              </w:rPr>
            </w:pPr>
            <w:r w:rsidRPr="00573A4E">
              <w:rPr>
                <w:rFonts w:cs="Arial"/>
                <w:bCs/>
                <w:sz w:val="24"/>
                <w:szCs w:val="24"/>
              </w:rPr>
              <w:t>£2,632.20</w:t>
            </w:r>
          </w:p>
        </w:tc>
        <w:tc>
          <w:tcPr>
            <w:tcW w:w="1824" w:type="dxa"/>
            <w:shd w:val="clear" w:color="auto" w:fill="auto"/>
          </w:tcPr>
          <w:p w14:paraId="51C2742C" w14:textId="07324759" w:rsidR="009675E9" w:rsidRPr="00573A4E" w:rsidRDefault="009675E9" w:rsidP="00573A4E">
            <w:pPr>
              <w:rPr>
                <w:rFonts w:cs="Arial"/>
                <w:bCs/>
                <w:sz w:val="24"/>
                <w:szCs w:val="24"/>
              </w:rPr>
            </w:pPr>
            <w:r w:rsidRPr="00573A4E">
              <w:rPr>
                <w:rFonts w:cs="Arial"/>
                <w:bCs/>
                <w:sz w:val="24"/>
                <w:szCs w:val="24"/>
              </w:rPr>
              <w:t>2</w:t>
            </w:r>
            <w:r w:rsidR="00633C8A">
              <w:rPr>
                <w:rFonts w:cs="Arial"/>
                <w:bCs/>
                <w:sz w:val="24"/>
                <w:szCs w:val="24"/>
              </w:rPr>
              <w:t>.4</w:t>
            </w:r>
            <w:r w:rsidRPr="00573A4E">
              <w:rPr>
                <w:rFonts w:cs="Arial"/>
                <w:bCs/>
                <w:sz w:val="24"/>
                <w:szCs w:val="24"/>
              </w:rPr>
              <w:t>% = £</w:t>
            </w:r>
            <w:r w:rsidR="009A3457">
              <w:rPr>
                <w:rFonts w:cs="Arial"/>
                <w:bCs/>
                <w:sz w:val="24"/>
                <w:szCs w:val="24"/>
              </w:rPr>
              <w:t>63.17</w:t>
            </w:r>
          </w:p>
        </w:tc>
        <w:tc>
          <w:tcPr>
            <w:tcW w:w="1719" w:type="dxa"/>
            <w:shd w:val="clear" w:color="auto" w:fill="auto"/>
          </w:tcPr>
          <w:p w14:paraId="2BEF9167" w14:textId="4E8C9F1F" w:rsidR="009675E9" w:rsidRPr="00573A4E" w:rsidRDefault="009675E9" w:rsidP="00573A4E">
            <w:pPr>
              <w:rPr>
                <w:rFonts w:cs="Arial"/>
                <w:bCs/>
                <w:sz w:val="24"/>
                <w:szCs w:val="24"/>
              </w:rPr>
            </w:pPr>
            <w:r w:rsidRPr="00573A4E">
              <w:rPr>
                <w:rFonts w:cs="Arial"/>
                <w:bCs/>
                <w:sz w:val="24"/>
                <w:szCs w:val="24"/>
              </w:rPr>
              <w:t>£2,632.20 + £</w:t>
            </w:r>
            <w:r w:rsidR="009A3457">
              <w:rPr>
                <w:rFonts w:cs="Arial"/>
                <w:bCs/>
                <w:sz w:val="24"/>
                <w:szCs w:val="24"/>
              </w:rPr>
              <w:t>63.17</w:t>
            </w:r>
            <w:r w:rsidRPr="00573A4E">
              <w:rPr>
                <w:rFonts w:cs="Arial"/>
                <w:bCs/>
                <w:sz w:val="24"/>
                <w:szCs w:val="24"/>
              </w:rPr>
              <w:t xml:space="preserve"> = </w:t>
            </w:r>
            <w:r w:rsidRPr="00573A4E">
              <w:rPr>
                <w:rFonts w:cs="Arial"/>
                <w:b/>
                <w:bCs/>
                <w:sz w:val="24"/>
                <w:szCs w:val="24"/>
              </w:rPr>
              <w:t>£2,6</w:t>
            </w:r>
            <w:r w:rsidR="009A3457">
              <w:rPr>
                <w:rFonts w:cs="Arial"/>
                <w:b/>
                <w:bCs/>
                <w:sz w:val="24"/>
                <w:szCs w:val="24"/>
              </w:rPr>
              <w:t>95.37</w:t>
            </w:r>
          </w:p>
        </w:tc>
      </w:tr>
      <w:tr w:rsidR="00633C8A" w:rsidRPr="00573A4E" w14:paraId="4CCC0C98" w14:textId="77777777" w:rsidTr="00F5115A">
        <w:tc>
          <w:tcPr>
            <w:tcW w:w="1242" w:type="dxa"/>
            <w:shd w:val="clear" w:color="auto" w:fill="FBE4D5"/>
          </w:tcPr>
          <w:p w14:paraId="19E8291E" w14:textId="77777777" w:rsidR="00633C8A" w:rsidRDefault="00633C8A" w:rsidP="00573A4E">
            <w:pPr>
              <w:rPr>
                <w:rFonts w:cs="Arial"/>
                <w:b/>
                <w:bCs/>
                <w:sz w:val="24"/>
                <w:szCs w:val="24"/>
              </w:rPr>
            </w:pPr>
            <w:r>
              <w:rPr>
                <w:rFonts w:cs="Arial"/>
                <w:b/>
                <w:bCs/>
                <w:sz w:val="24"/>
                <w:szCs w:val="24"/>
              </w:rPr>
              <w:t>6</w:t>
            </w:r>
          </w:p>
          <w:p w14:paraId="55AF08E1" w14:textId="77777777" w:rsidR="00633C8A" w:rsidRDefault="00633C8A" w:rsidP="00573A4E">
            <w:pPr>
              <w:rPr>
                <w:rFonts w:cs="Arial"/>
                <w:b/>
                <w:bCs/>
                <w:sz w:val="24"/>
                <w:szCs w:val="24"/>
              </w:rPr>
            </w:pPr>
          </w:p>
          <w:p w14:paraId="2CC36C7C" w14:textId="1DA00791" w:rsidR="00633C8A" w:rsidRPr="00633C8A" w:rsidRDefault="00633C8A" w:rsidP="00573A4E">
            <w:pPr>
              <w:rPr>
                <w:rFonts w:cs="Arial"/>
                <w:bCs/>
                <w:sz w:val="24"/>
                <w:szCs w:val="24"/>
              </w:rPr>
            </w:pPr>
            <w:r>
              <w:rPr>
                <w:rFonts w:cs="Arial"/>
                <w:bCs/>
                <w:sz w:val="24"/>
                <w:szCs w:val="24"/>
              </w:rPr>
              <w:t>2019/20</w:t>
            </w:r>
          </w:p>
        </w:tc>
        <w:tc>
          <w:tcPr>
            <w:tcW w:w="1418" w:type="dxa"/>
            <w:shd w:val="clear" w:color="auto" w:fill="FBE4D5"/>
          </w:tcPr>
          <w:p w14:paraId="602591B5" w14:textId="7DADEDB0" w:rsidR="00633C8A" w:rsidRPr="00573A4E" w:rsidRDefault="00633C8A" w:rsidP="00573A4E">
            <w:pPr>
              <w:rPr>
                <w:rFonts w:cs="Arial"/>
                <w:bCs/>
                <w:sz w:val="24"/>
                <w:szCs w:val="24"/>
              </w:rPr>
            </w:pPr>
            <w:r>
              <w:rPr>
                <w:rFonts w:cs="Arial"/>
                <w:bCs/>
                <w:sz w:val="24"/>
                <w:szCs w:val="24"/>
              </w:rPr>
              <w:t>£</w:t>
            </w:r>
            <w:r w:rsidR="009A3457">
              <w:rPr>
                <w:rFonts w:cs="Arial"/>
                <w:bCs/>
                <w:sz w:val="24"/>
                <w:szCs w:val="24"/>
              </w:rPr>
              <w:t>2,695.37</w:t>
            </w:r>
          </w:p>
        </w:tc>
        <w:tc>
          <w:tcPr>
            <w:tcW w:w="2126" w:type="dxa"/>
            <w:shd w:val="clear" w:color="auto" w:fill="FBE4D5"/>
          </w:tcPr>
          <w:p w14:paraId="77E28668" w14:textId="74263D17" w:rsidR="00633C8A" w:rsidRDefault="00633C8A" w:rsidP="00573A4E">
            <w:pPr>
              <w:rPr>
                <w:rFonts w:cs="Arial"/>
                <w:bCs/>
                <w:sz w:val="24"/>
                <w:szCs w:val="24"/>
              </w:rPr>
            </w:pPr>
            <w:r>
              <w:rPr>
                <w:rFonts w:cs="Arial"/>
                <w:bCs/>
                <w:sz w:val="24"/>
                <w:szCs w:val="24"/>
              </w:rPr>
              <w:t>£</w:t>
            </w:r>
            <w:r w:rsidR="009A3457">
              <w:rPr>
                <w:rFonts w:cs="Arial"/>
                <w:bCs/>
                <w:sz w:val="24"/>
                <w:szCs w:val="24"/>
              </w:rPr>
              <w:t xml:space="preserve">25,749.74 / 49 = </w:t>
            </w:r>
          </w:p>
          <w:p w14:paraId="1C53C398" w14:textId="1DBC9287" w:rsidR="00633C8A" w:rsidRPr="00633C8A" w:rsidRDefault="00633C8A" w:rsidP="00573A4E">
            <w:pPr>
              <w:rPr>
                <w:rFonts w:cs="Arial"/>
                <w:b/>
                <w:bCs/>
                <w:sz w:val="24"/>
                <w:szCs w:val="24"/>
              </w:rPr>
            </w:pPr>
            <w:r>
              <w:rPr>
                <w:rFonts w:cs="Arial"/>
                <w:b/>
                <w:bCs/>
                <w:sz w:val="24"/>
                <w:szCs w:val="24"/>
              </w:rPr>
              <w:t>£</w:t>
            </w:r>
            <w:r w:rsidR="009A3457">
              <w:rPr>
                <w:rFonts w:cs="Arial"/>
                <w:b/>
                <w:bCs/>
                <w:sz w:val="24"/>
                <w:szCs w:val="24"/>
              </w:rPr>
              <w:t>525.50</w:t>
            </w:r>
          </w:p>
        </w:tc>
        <w:tc>
          <w:tcPr>
            <w:tcW w:w="1418" w:type="dxa"/>
            <w:shd w:val="clear" w:color="auto" w:fill="FBE4D5"/>
          </w:tcPr>
          <w:p w14:paraId="548354D7" w14:textId="7F29488C" w:rsidR="00633C8A" w:rsidRPr="00573A4E" w:rsidRDefault="00633C8A" w:rsidP="00573A4E">
            <w:pPr>
              <w:rPr>
                <w:rFonts w:cs="Arial"/>
                <w:bCs/>
                <w:sz w:val="24"/>
                <w:szCs w:val="24"/>
              </w:rPr>
            </w:pPr>
            <w:r>
              <w:rPr>
                <w:rFonts w:cs="Arial"/>
                <w:bCs/>
                <w:sz w:val="24"/>
                <w:szCs w:val="24"/>
              </w:rPr>
              <w:t>£</w:t>
            </w:r>
            <w:r w:rsidR="009A3457">
              <w:rPr>
                <w:rFonts w:cs="Arial"/>
                <w:bCs/>
                <w:sz w:val="24"/>
                <w:szCs w:val="24"/>
              </w:rPr>
              <w:t>3,220.87</w:t>
            </w:r>
          </w:p>
        </w:tc>
        <w:tc>
          <w:tcPr>
            <w:tcW w:w="1824" w:type="dxa"/>
            <w:shd w:val="clear" w:color="auto" w:fill="FBE4D5"/>
          </w:tcPr>
          <w:p w14:paraId="4D5AA5E7" w14:textId="0580025F" w:rsidR="00633C8A" w:rsidRPr="00573A4E" w:rsidRDefault="00633C8A" w:rsidP="00573A4E">
            <w:pPr>
              <w:rPr>
                <w:rFonts w:cs="Arial"/>
                <w:bCs/>
                <w:sz w:val="24"/>
                <w:szCs w:val="24"/>
              </w:rPr>
            </w:pPr>
            <w:r>
              <w:rPr>
                <w:rFonts w:cs="Arial"/>
                <w:bCs/>
                <w:sz w:val="24"/>
                <w:szCs w:val="24"/>
              </w:rPr>
              <w:t xml:space="preserve">2% = </w:t>
            </w:r>
            <w:r w:rsidR="009A3457">
              <w:rPr>
                <w:rFonts w:cs="Arial"/>
                <w:bCs/>
                <w:sz w:val="24"/>
                <w:szCs w:val="24"/>
              </w:rPr>
              <w:t>£64.42</w:t>
            </w:r>
          </w:p>
        </w:tc>
        <w:tc>
          <w:tcPr>
            <w:tcW w:w="1719" w:type="dxa"/>
            <w:shd w:val="clear" w:color="auto" w:fill="FBE4D5"/>
          </w:tcPr>
          <w:p w14:paraId="1EEEAD00" w14:textId="3A82217C" w:rsidR="00633C8A" w:rsidRDefault="00633C8A" w:rsidP="00573A4E">
            <w:pPr>
              <w:rPr>
                <w:rFonts w:cs="Arial"/>
                <w:bCs/>
                <w:sz w:val="24"/>
                <w:szCs w:val="24"/>
              </w:rPr>
            </w:pPr>
            <w:r>
              <w:rPr>
                <w:rFonts w:cs="Arial"/>
                <w:bCs/>
                <w:sz w:val="24"/>
                <w:szCs w:val="24"/>
              </w:rPr>
              <w:t>£</w:t>
            </w:r>
            <w:r w:rsidR="009A3457">
              <w:rPr>
                <w:rFonts w:cs="Arial"/>
                <w:bCs/>
                <w:sz w:val="24"/>
                <w:szCs w:val="24"/>
              </w:rPr>
              <w:t>3,220.87 +</w:t>
            </w:r>
          </w:p>
          <w:p w14:paraId="10F66CED" w14:textId="1D87E560" w:rsidR="00633C8A" w:rsidRDefault="00633C8A" w:rsidP="00573A4E">
            <w:pPr>
              <w:rPr>
                <w:rFonts w:cs="Arial"/>
                <w:bCs/>
                <w:sz w:val="24"/>
                <w:szCs w:val="24"/>
              </w:rPr>
            </w:pPr>
            <w:r>
              <w:rPr>
                <w:rFonts w:cs="Arial"/>
                <w:bCs/>
                <w:sz w:val="24"/>
                <w:szCs w:val="24"/>
              </w:rPr>
              <w:t>£</w:t>
            </w:r>
            <w:r w:rsidR="009A3457">
              <w:rPr>
                <w:rFonts w:cs="Arial"/>
                <w:bCs/>
                <w:sz w:val="24"/>
                <w:szCs w:val="24"/>
              </w:rPr>
              <w:t>64.42</w:t>
            </w:r>
            <w:r w:rsidR="00F5115A">
              <w:rPr>
                <w:rFonts w:cs="Arial"/>
                <w:bCs/>
                <w:sz w:val="24"/>
                <w:szCs w:val="24"/>
              </w:rPr>
              <w:t xml:space="preserve"> =</w:t>
            </w:r>
          </w:p>
          <w:p w14:paraId="299B7B0B" w14:textId="6E47DE27" w:rsidR="00633C8A" w:rsidRPr="00633C8A" w:rsidRDefault="00633C8A" w:rsidP="00573A4E">
            <w:pPr>
              <w:rPr>
                <w:rFonts w:cs="Arial"/>
                <w:b/>
                <w:bCs/>
                <w:sz w:val="24"/>
                <w:szCs w:val="24"/>
              </w:rPr>
            </w:pPr>
            <w:r>
              <w:rPr>
                <w:rFonts w:cs="Arial"/>
                <w:b/>
                <w:bCs/>
                <w:sz w:val="24"/>
                <w:szCs w:val="24"/>
              </w:rPr>
              <w:t>£</w:t>
            </w:r>
            <w:r w:rsidR="009A3457">
              <w:rPr>
                <w:rFonts w:cs="Arial"/>
                <w:b/>
                <w:bCs/>
                <w:sz w:val="24"/>
                <w:szCs w:val="24"/>
              </w:rPr>
              <w:t>3,285.29</w:t>
            </w:r>
          </w:p>
        </w:tc>
      </w:tr>
    </w:tbl>
    <w:p w14:paraId="33C08EFE" w14:textId="77777777" w:rsidR="00537519" w:rsidRPr="00573A4E" w:rsidRDefault="00537519" w:rsidP="00573A4E">
      <w:pPr>
        <w:rPr>
          <w:rFonts w:cs="Arial"/>
          <w:b/>
          <w:bCs/>
          <w:sz w:val="24"/>
          <w:szCs w:val="24"/>
        </w:rPr>
      </w:pPr>
    </w:p>
    <w:p w14:paraId="7D3A84C1" w14:textId="203ECA09" w:rsidR="00742930" w:rsidRDefault="00742930" w:rsidP="00573A4E">
      <w:pPr>
        <w:rPr>
          <w:rFonts w:cs="Arial"/>
          <w:bCs/>
          <w:sz w:val="24"/>
          <w:szCs w:val="24"/>
        </w:rPr>
      </w:pPr>
      <w:r w:rsidRPr="00573A4E">
        <w:rPr>
          <w:rFonts w:cs="Arial"/>
          <w:bCs/>
          <w:sz w:val="24"/>
          <w:szCs w:val="24"/>
        </w:rPr>
        <w:t>Let's assume that the</w:t>
      </w:r>
      <w:r w:rsidR="00C658E8" w:rsidRPr="00573A4E">
        <w:rPr>
          <w:rFonts w:cs="Arial"/>
          <w:bCs/>
          <w:sz w:val="24"/>
          <w:szCs w:val="24"/>
        </w:rPr>
        <w:t xml:space="preserve"> member </w:t>
      </w:r>
      <w:r w:rsidR="00633C8A">
        <w:rPr>
          <w:rFonts w:cs="Arial"/>
          <w:bCs/>
          <w:sz w:val="24"/>
          <w:szCs w:val="24"/>
        </w:rPr>
        <w:t>joined</w:t>
      </w:r>
      <w:r w:rsidR="00C658E8" w:rsidRPr="00573A4E">
        <w:rPr>
          <w:rFonts w:cs="Arial"/>
          <w:bCs/>
          <w:sz w:val="24"/>
          <w:szCs w:val="24"/>
        </w:rPr>
        <w:t xml:space="preserve"> the 50/50 section </w:t>
      </w:r>
      <w:r w:rsidR="00FE67B0" w:rsidRPr="00573A4E">
        <w:rPr>
          <w:rFonts w:cs="Arial"/>
          <w:bCs/>
          <w:sz w:val="24"/>
          <w:szCs w:val="24"/>
        </w:rPr>
        <w:t xml:space="preserve">of the </w:t>
      </w:r>
      <w:r w:rsidR="00327438">
        <w:rPr>
          <w:rFonts w:cs="Arial"/>
          <w:bCs/>
          <w:sz w:val="24"/>
          <w:szCs w:val="24"/>
        </w:rPr>
        <w:t>Scheme</w:t>
      </w:r>
      <w:r w:rsidR="00FE67B0" w:rsidRPr="00573A4E">
        <w:rPr>
          <w:rFonts w:cs="Arial"/>
          <w:bCs/>
          <w:sz w:val="24"/>
          <w:szCs w:val="24"/>
        </w:rPr>
        <w:t xml:space="preserve"> </w:t>
      </w:r>
      <w:r w:rsidR="00C658E8" w:rsidRPr="00573A4E">
        <w:rPr>
          <w:rFonts w:cs="Arial"/>
          <w:bCs/>
          <w:sz w:val="24"/>
          <w:szCs w:val="24"/>
        </w:rPr>
        <w:t xml:space="preserve">for </w:t>
      </w:r>
      <w:r w:rsidR="007A6D83">
        <w:rPr>
          <w:rFonts w:cs="Arial"/>
          <w:bCs/>
          <w:sz w:val="24"/>
          <w:szCs w:val="24"/>
        </w:rPr>
        <w:t>six</w:t>
      </w:r>
      <w:r w:rsidR="00C658E8" w:rsidRPr="00573A4E">
        <w:rPr>
          <w:rFonts w:cs="Arial"/>
          <w:bCs/>
          <w:sz w:val="24"/>
          <w:szCs w:val="24"/>
        </w:rPr>
        <w:t xml:space="preserve"> months from 1 April 2015 to 30 September 2015 paid half their normal pension contributions in return for half their normal pension build up. </w:t>
      </w:r>
      <w:r w:rsidRPr="00573A4E">
        <w:rPr>
          <w:rFonts w:cs="Arial"/>
          <w:bCs/>
          <w:sz w:val="24"/>
          <w:szCs w:val="24"/>
        </w:rPr>
        <w:t xml:space="preserve">Their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would look </w:t>
      </w:r>
      <w:r w:rsidR="00633C8A">
        <w:rPr>
          <w:rFonts w:cs="Arial"/>
          <w:bCs/>
          <w:sz w:val="24"/>
          <w:szCs w:val="24"/>
        </w:rPr>
        <w:t>like this</w:t>
      </w:r>
      <w:r w:rsidRPr="00573A4E">
        <w:rPr>
          <w:rFonts w:cs="Arial"/>
          <w:bCs/>
          <w:sz w:val="24"/>
          <w:szCs w:val="24"/>
        </w:rPr>
        <w:t>:</w:t>
      </w:r>
    </w:p>
    <w:p w14:paraId="5E45371D" w14:textId="77777777" w:rsidR="00633C8A" w:rsidRPr="00573A4E" w:rsidRDefault="00633C8A" w:rsidP="00573A4E">
      <w:pPr>
        <w:rPr>
          <w:rFonts w:cs="Arial"/>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305"/>
        <w:gridCol w:w="2239"/>
        <w:gridCol w:w="1418"/>
        <w:gridCol w:w="1824"/>
        <w:gridCol w:w="1719"/>
      </w:tblGrid>
      <w:tr w:rsidR="00C658E8" w:rsidRPr="00573A4E" w14:paraId="4AFAA050" w14:textId="77777777" w:rsidTr="00E51C29">
        <w:trPr>
          <w:trHeight w:val="1088"/>
        </w:trPr>
        <w:tc>
          <w:tcPr>
            <w:tcW w:w="1242" w:type="dxa"/>
            <w:shd w:val="clear" w:color="auto" w:fill="E37303"/>
            <w:vAlign w:val="center"/>
          </w:tcPr>
          <w:p w14:paraId="4903E23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Scheme Year</w:t>
            </w:r>
          </w:p>
        </w:tc>
        <w:tc>
          <w:tcPr>
            <w:tcW w:w="1305" w:type="dxa"/>
            <w:shd w:val="clear" w:color="auto" w:fill="E37303"/>
            <w:vAlign w:val="center"/>
          </w:tcPr>
          <w:p w14:paraId="350931DE"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Opening Balance</w:t>
            </w:r>
          </w:p>
        </w:tc>
        <w:tc>
          <w:tcPr>
            <w:tcW w:w="2239" w:type="dxa"/>
            <w:shd w:val="clear" w:color="auto" w:fill="E37303"/>
            <w:vAlign w:val="center"/>
          </w:tcPr>
          <w:p w14:paraId="3CCAD0BD"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Pension Build up in Scheme </w:t>
            </w:r>
            <w:r w:rsidR="00EC3917" w:rsidRPr="00294559">
              <w:rPr>
                <w:rFonts w:cs="Arial"/>
                <w:b/>
                <w:bCs/>
                <w:color w:val="FFFFFF" w:themeColor="background1"/>
                <w:sz w:val="24"/>
                <w:szCs w:val="24"/>
              </w:rPr>
              <w:t>Y</w:t>
            </w:r>
            <w:r w:rsidRPr="00294559">
              <w:rPr>
                <w:rFonts w:cs="Arial"/>
                <w:b/>
                <w:bCs/>
                <w:color w:val="FFFFFF" w:themeColor="background1"/>
                <w:sz w:val="24"/>
                <w:szCs w:val="24"/>
              </w:rPr>
              <w:t>ear</w:t>
            </w:r>
          </w:p>
          <w:p w14:paraId="4BB6BA40" w14:textId="77777777" w:rsidR="00C658E8" w:rsidRPr="00294559" w:rsidRDefault="00C658E8" w:rsidP="00E51C29">
            <w:pPr>
              <w:jc w:val="center"/>
              <w:rPr>
                <w:rFonts w:cs="Arial"/>
                <w:b/>
                <w:bCs/>
                <w:color w:val="FFFFFF" w:themeColor="background1"/>
                <w:sz w:val="8"/>
                <w:szCs w:val="8"/>
              </w:rPr>
            </w:pPr>
          </w:p>
          <w:p w14:paraId="3C14100D" w14:textId="27D2E9DB" w:rsidR="00C658E8" w:rsidRPr="00294559" w:rsidRDefault="00C658E8" w:rsidP="00E51C29">
            <w:pPr>
              <w:jc w:val="center"/>
              <w:rPr>
                <w:rFonts w:cs="Arial"/>
                <w:bCs/>
                <w:color w:val="FFFFFF" w:themeColor="background1"/>
                <w:szCs w:val="24"/>
              </w:rPr>
            </w:pPr>
            <w:r w:rsidRPr="00294559">
              <w:rPr>
                <w:rFonts w:cs="Arial"/>
                <w:bCs/>
                <w:color w:val="FFFFFF" w:themeColor="background1"/>
                <w:sz w:val="16"/>
                <w:szCs w:val="24"/>
              </w:rPr>
              <w:t>Pay</w:t>
            </w:r>
            <w:r w:rsidR="00633C8A" w:rsidRPr="00294559">
              <w:rPr>
                <w:rFonts w:cs="Arial"/>
                <w:bCs/>
                <w:color w:val="FFFFFF" w:themeColor="background1"/>
                <w:sz w:val="16"/>
                <w:szCs w:val="24"/>
              </w:rPr>
              <w:t xml:space="preserve"> </w:t>
            </w:r>
            <w:r w:rsidRPr="00294559">
              <w:rPr>
                <w:rFonts w:cs="Arial"/>
                <w:bCs/>
                <w:color w:val="FFFFFF" w:themeColor="background1"/>
                <w:sz w:val="16"/>
                <w:szCs w:val="24"/>
              </w:rPr>
              <w:t>/ Build up rate = Pension</w:t>
            </w:r>
          </w:p>
        </w:tc>
        <w:tc>
          <w:tcPr>
            <w:tcW w:w="1418" w:type="dxa"/>
            <w:shd w:val="clear" w:color="auto" w:fill="E37303"/>
            <w:vAlign w:val="center"/>
          </w:tcPr>
          <w:p w14:paraId="68B8A4A7"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Total Account 31 March</w:t>
            </w:r>
          </w:p>
        </w:tc>
        <w:tc>
          <w:tcPr>
            <w:tcW w:w="1824" w:type="dxa"/>
            <w:shd w:val="clear" w:color="auto" w:fill="E37303"/>
            <w:vAlign w:val="center"/>
          </w:tcPr>
          <w:p w14:paraId="0E918405"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Cost of </w:t>
            </w:r>
            <w:r w:rsidR="00EC3917" w:rsidRPr="00294559">
              <w:rPr>
                <w:rFonts w:cs="Arial"/>
                <w:b/>
                <w:bCs/>
                <w:color w:val="FFFFFF" w:themeColor="background1"/>
                <w:sz w:val="24"/>
                <w:szCs w:val="24"/>
              </w:rPr>
              <w:t>L</w:t>
            </w:r>
            <w:r w:rsidRPr="00294559">
              <w:rPr>
                <w:rFonts w:cs="Arial"/>
                <w:b/>
                <w:bCs/>
                <w:color w:val="FFFFFF" w:themeColor="background1"/>
                <w:sz w:val="24"/>
                <w:szCs w:val="24"/>
              </w:rPr>
              <w:t xml:space="preserve">iving Revaluation </w:t>
            </w:r>
            <w:r w:rsidR="00EC3917" w:rsidRPr="00294559">
              <w:rPr>
                <w:rFonts w:cs="Arial"/>
                <w:b/>
                <w:bCs/>
                <w:color w:val="FFFFFF" w:themeColor="background1"/>
                <w:sz w:val="24"/>
                <w:szCs w:val="24"/>
              </w:rPr>
              <w:t>A</w:t>
            </w:r>
            <w:r w:rsidRPr="00294559">
              <w:rPr>
                <w:rFonts w:cs="Arial"/>
                <w:b/>
                <w:bCs/>
                <w:color w:val="FFFFFF" w:themeColor="background1"/>
                <w:sz w:val="24"/>
                <w:szCs w:val="24"/>
              </w:rPr>
              <w:t>djustment</w:t>
            </w:r>
          </w:p>
        </w:tc>
        <w:tc>
          <w:tcPr>
            <w:tcW w:w="1719" w:type="dxa"/>
            <w:shd w:val="clear" w:color="auto" w:fill="E37303"/>
            <w:vAlign w:val="center"/>
          </w:tcPr>
          <w:p w14:paraId="7F82762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Update</w:t>
            </w:r>
            <w:r w:rsidR="00EC3917" w:rsidRPr="00294559">
              <w:rPr>
                <w:rFonts w:cs="Arial"/>
                <w:b/>
                <w:bCs/>
                <w:color w:val="FFFFFF" w:themeColor="background1"/>
                <w:sz w:val="24"/>
                <w:szCs w:val="24"/>
              </w:rPr>
              <w:t>d</w:t>
            </w:r>
            <w:r w:rsidRPr="00294559">
              <w:rPr>
                <w:rFonts w:cs="Arial"/>
                <w:b/>
                <w:bCs/>
                <w:color w:val="FFFFFF" w:themeColor="background1"/>
                <w:sz w:val="24"/>
                <w:szCs w:val="24"/>
              </w:rPr>
              <w:t xml:space="preserve"> Total Account</w:t>
            </w:r>
          </w:p>
        </w:tc>
      </w:tr>
      <w:tr w:rsidR="00C658E8" w:rsidRPr="00573A4E" w14:paraId="37B70118" w14:textId="77777777" w:rsidTr="00E51C29">
        <w:trPr>
          <w:trHeight w:val="565"/>
        </w:trPr>
        <w:tc>
          <w:tcPr>
            <w:tcW w:w="1242" w:type="dxa"/>
            <w:shd w:val="clear" w:color="auto" w:fill="auto"/>
          </w:tcPr>
          <w:p w14:paraId="0BE4EC1E" w14:textId="77777777" w:rsidR="00C658E8" w:rsidRPr="00573A4E" w:rsidRDefault="00C658E8" w:rsidP="00573A4E">
            <w:pPr>
              <w:rPr>
                <w:rFonts w:cs="Arial"/>
                <w:b/>
                <w:bCs/>
                <w:sz w:val="24"/>
                <w:szCs w:val="24"/>
              </w:rPr>
            </w:pPr>
            <w:r w:rsidRPr="00573A4E">
              <w:rPr>
                <w:rFonts w:cs="Arial"/>
                <w:b/>
                <w:bCs/>
                <w:sz w:val="24"/>
                <w:szCs w:val="24"/>
              </w:rPr>
              <w:t>1</w:t>
            </w:r>
          </w:p>
          <w:p w14:paraId="6842E036" w14:textId="77777777" w:rsidR="00EC3917" w:rsidRPr="00573A4E" w:rsidRDefault="00EC3917" w:rsidP="00573A4E">
            <w:pPr>
              <w:rPr>
                <w:rFonts w:cs="Arial"/>
                <w:bCs/>
                <w:sz w:val="24"/>
                <w:szCs w:val="24"/>
              </w:rPr>
            </w:pPr>
            <w:r w:rsidRPr="00573A4E">
              <w:rPr>
                <w:rFonts w:cs="Arial"/>
                <w:bCs/>
                <w:sz w:val="24"/>
                <w:szCs w:val="24"/>
              </w:rPr>
              <w:t>2014/15</w:t>
            </w:r>
          </w:p>
        </w:tc>
        <w:tc>
          <w:tcPr>
            <w:tcW w:w="1305" w:type="dxa"/>
            <w:shd w:val="clear" w:color="auto" w:fill="auto"/>
          </w:tcPr>
          <w:p w14:paraId="68A062FD" w14:textId="77777777" w:rsidR="00C658E8" w:rsidRPr="00573A4E" w:rsidRDefault="00C658E8" w:rsidP="00573A4E">
            <w:pPr>
              <w:rPr>
                <w:rFonts w:cs="Arial"/>
                <w:bCs/>
                <w:sz w:val="24"/>
                <w:szCs w:val="24"/>
              </w:rPr>
            </w:pPr>
            <w:r w:rsidRPr="00573A4E">
              <w:rPr>
                <w:rFonts w:cs="Arial"/>
                <w:bCs/>
                <w:sz w:val="24"/>
                <w:szCs w:val="24"/>
              </w:rPr>
              <w:t>£0.00</w:t>
            </w:r>
          </w:p>
        </w:tc>
        <w:tc>
          <w:tcPr>
            <w:tcW w:w="2239" w:type="dxa"/>
            <w:shd w:val="clear" w:color="auto" w:fill="auto"/>
          </w:tcPr>
          <w:p w14:paraId="6C0268E9" w14:textId="36D3D2D0" w:rsidR="00B9321E" w:rsidRPr="00573A4E" w:rsidRDefault="00C658E8" w:rsidP="00573A4E">
            <w:pPr>
              <w:rPr>
                <w:rFonts w:cs="Arial"/>
                <w:bCs/>
                <w:sz w:val="24"/>
                <w:szCs w:val="24"/>
              </w:rPr>
            </w:pPr>
            <w:r w:rsidRPr="00573A4E">
              <w:rPr>
                <w:rFonts w:cs="Arial"/>
                <w:bCs/>
                <w:sz w:val="24"/>
                <w:szCs w:val="24"/>
              </w:rPr>
              <w:t>£24,500</w:t>
            </w:r>
            <w:r w:rsidR="003A3E2B">
              <w:rPr>
                <w:rFonts w:cs="Arial"/>
                <w:bCs/>
                <w:sz w:val="24"/>
                <w:szCs w:val="24"/>
              </w:rPr>
              <w:t xml:space="preserve"> </w:t>
            </w:r>
            <w:r w:rsidRPr="00573A4E">
              <w:rPr>
                <w:rFonts w:cs="Arial"/>
                <w:bCs/>
                <w:sz w:val="24"/>
                <w:szCs w:val="24"/>
              </w:rPr>
              <w:t xml:space="preserve">/ 49 </w:t>
            </w:r>
            <w:r w:rsidR="00D547A5">
              <w:rPr>
                <w:rFonts w:cs="Arial"/>
                <w:bCs/>
                <w:sz w:val="24"/>
                <w:szCs w:val="24"/>
              </w:rPr>
              <w:t>=</w:t>
            </w:r>
          </w:p>
          <w:p w14:paraId="337FAD27" w14:textId="262CE70C" w:rsidR="00C658E8" w:rsidRPr="00573A4E" w:rsidRDefault="00C658E8" w:rsidP="00573A4E">
            <w:pPr>
              <w:rPr>
                <w:rFonts w:cs="Arial"/>
                <w:bCs/>
                <w:sz w:val="24"/>
                <w:szCs w:val="24"/>
              </w:rPr>
            </w:pPr>
            <w:r w:rsidRPr="00573A4E">
              <w:rPr>
                <w:rFonts w:cs="Arial"/>
                <w:b/>
                <w:bCs/>
                <w:sz w:val="24"/>
                <w:szCs w:val="24"/>
              </w:rPr>
              <w:t>£500</w:t>
            </w:r>
          </w:p>
        </w:tc>
        <w:tc>
          <w:tcPr>
            <w:tcW w:w="1418" w:type="dxa"/>
            <w:shd w:val="clear" w:color="auto" w:fill="auto"/>
          </w:tcPr>
          <w:p w14:paraId="44228A68" w14:textId="77777777" w:rsidR="00C658E8" w:rsidRPr="00573A4E" w:rsidRDefault="00C658E8" w:rsidP="00573A4E">
            <w:pPr>
              <w:rPr>
                <w:rFonts w:cs="Arial"/>
                <w:bCs/>
                <w:sz w:val="24"/>
                <w:szCs w:val="24"/>
              </w:rPr>
            </w:pPr>
            <w:r w:rsidRPr="00573A4E">
              <w:rPr>
                <w:rFonts w:cs="Arial"/>
                <w:bCs/>
                <w:sz w:val="24"/>
                <w:szCs w:val="24"/>
              </w:rPr>
              <w:t>£500</w:t>
            </w:r>
          </w:p>
        </w:tc>
        <w:tc>
          <w:tcPr>
            <w:tcW w:w="1824" w:type="dxa"/>
            <w:shd w:val="clear" w:color="auto" w:fill="auto"/>
          </w:tcPr>
          <w:p w14:paraId="7C249E6E" w14:textId="77777777" w:rsidR="00C658E8" w:rsidRPr="00573A4E" w:rsidRDefault="00A02A6D" w:rsidP="00573A4E">
            <w:pPr>
              <w:rPr>
                <w:rFonts w:cs="Arial"/>
                <w:bCs/>
                <w:sz w:val="24"/>
                <w:szCs w:val="24"/>
              </w:rPr>
            </w:pPr>
            <w:r w:rsidRPr="00573A4E">
              <w:rPr>
                <w:rFonts w:cs="Arial"/>
                <w:bCs/>
                <w:sz w:val="24"/>
                <w:szCs w:val="24"/>
              </w:rPr>
              <w:t>1.2</w:t>
            </w:r>
            <w:r w:rsidR="00C658E8" w:rsidRPr="00573A4E">
              <w:rPr>
                <w:rFonts w:cs="Arial"/>
                <w:bCs/>
                <w:sz w:val="24"/>
                <w:szCs w:val="24"/>
              </w:rPr>
              <w:t>% = £</w:t>
            </w:r>
            <w:r w:rsidRPr="00573A4E">
              <w:rPr>
                <w:rFonts w:cs="Arial"/>
                <w:bCs/>
                <w:sz w:val="24"/>
                <w:szCs w:val="24"/>
              </w:rPr>
              <w:t>6</w:t>
            </w:r>
          </w:p>
        </w:tc>
        <w:tc>
          <w:tcPr>
            <w:tcW w:w="1719" w:type="dxa"/>
            <w:shd w:val="clear" w:color="auto" w:fill="auto"/>
          </w:tcPr>
          <w:p w14:paraId="23DEDC52" w14:textId="77777777" w:rsidR="00C658E8" w:rsidRPr="00573A4E" w:rsidRDefault="00C658E8" w:rsidP="00573A4E">
            <w:pPr>
              <w:rPr>
                <w:rFonts w:cs="Arial"/>
                <w:bCs/>
                <w:sz w:val="24"/>
                <w:szCs w:val="24"/>
              </w:rPr>
            </w:pPr>
            <w:r w:rsidRPr="00573A4E">
              <w:rPr>
                <w:rFonts w:cs="Arial"/>
                <w:bCs/>
                <w:sz w:val="24"/>
                <w:szCs w:val="24"/>
              </w:rPr>
              <w:t>£500 + £</w:t>
            </w:r>
            <w:r w:rsidR="00A02A6D" w:rsidRPr="00573A4E">
              <w:rPr>
                <w:rFonts w:cs="Arial"/>
                <w:bCs/>
                <w:sz w:val="24"/>
                <w:szCs w:val="24"/>
              </w:rPr>
              <w:t xml:space="preserve">6 </w:t>
            </w:r>
            <w:r w:rsidRPr="00573A4E">
              <w:rPr>
                <w:rFonts w:cs="Arial"/>
                <w:bCs/>
                <w:sz w:val="24"/>
                <w:szCs w:val="24"/>
              </w:rPr>
              <w:t xml:space="preserve">= </w:t>
            </w:r>
            <w:r w:rsidRPr="00573A4E">
              <w:rPr>
                <w:rFonts w:cs="Arial"/>
                <w:b/>
                <w:bCs/>
                <w:sz w:val="24"/>
                <w:szCs w:val="24"/>
              </w:rPr>
              <w:t>£</w:t>
            </w:r>
            <w:r w:rsidR="00A02A6D" w:rsidRPr="00573A4E">
              <w:rPr>
                <w:rFonts w:cs="Arial"/>
                <w:b/>
                <w:bCs/>
                <w:sz w:val="24"/>
                <w:szCs w:val="24"/>
              </w:rPr>
              <w:t>506</w:t>
            </w:r>
          </w:p>
        </w:tc>
      </w:tr>
      <w:tr w:rsidR="00C658E8" w:rsidRPr="00573A4E" w14:paraId="47E0D976" w14:textId="77777777" w:rsidTr="00D547A5">
        <w:tc>
          <w:tcPr>
            <w:tcW w:w="1242" w:type="dxa"/>
            <w:shd w:val="clear" w:color="auto" w:fill="FBE4D5"/>
          </w:tcPr>
          <w:p w14:paraId="02B1BE41" w14:textId="77777777" w:rsidR="00C658E8" w:rsidRPr="00573A4E" w:rsidRDefault="00C658E8" w:rsidP="00573A4E">
            <w:pPr>
              <w:rPr>
                <w:rFonts w:cs="Arial"/>
                <w:b/>
                <w:bCs/>
                <w:sz w:val="24"/>
                <w:szCs w:val="24"/>
              </w:rPr>
            </w:pPr>
            <w:r w:rsidRPr="00573A4E">
              <w:rPr>
                <w:rFonts w:cs="Arial"/>
                <w:b/>
                <w:bCs/>
                <w:sz w:val="24"/>
                <w:szCs w:val="24"/>
              </w:rPr>
              <w:t>2</w:t>
            </w:r>
          </w:p>
          <w:p w14:paraId="77DC707E" w14:textId="77777777" w:rsidR="00EC3917" w:rsidRPr="00573A4E" w:rsidRDefault="00EC3917" w:rsidP="00573A4E">
            <w:pPr>
              <w:rPr>
                <w:rFonts w:cs="Arial"/>
                <w:bCs/>
                <w:sz w:val="24"/>
                <w:szCs w:val="24"/>
              </w:rPr>
            </w:pPr>
            <w:r w:rsidRPr="00573A4E">
              <w:rPr>
                <w:rFonts w:cs="Arial"/>
                <w:bCs/>
                <w:sz w:val="24"/>
                <w:szCs w:val="24"/>
              </w:rPr>
              <w:t>2015/16</w:t>
            </w:r>
          </w:p>
        </w:tc>
        <w:tc>
          <w:tcPr>
            <w:tcW w:w="1305" w:type="dxa"/>
            <w:shd w:val="clear" w:color="auto" w:fill="FBE4D5"/>
          </w:tcPr>
          <w:p w14:paraId="5ED48A69" w14:textId="77777777" w:rsidR="00C658E8" w:rsidRPr="00573A4E" w:rsidRDefault="00C658E8" w:rsidP="00573A4E">
            <w:pPr>
              <w:rPr>
                <w:rFonts w:cs="Arial"/>
                <w:bCs/>
                <w:sz w:val="24"/>
                <w:szCs w:val="24"/>
              </w:rPr>
            </w:pPr>
            <w:r w:rsidRPr="00573A4E">
              <w:rPr>
                <w:rFonts w:cs="Arial"/>
                <w:bCs/>
                <w:sz w:val="24"/>
                <w:szCs w:val="24"/>
              </w:rPr>
              <w:t>£</w:t>
            </w:r>
            <w:r w:rsidR="00A02A6D" w:rsidRPr="00573A4E">
              <w:rPr>
                <w:rFonts w:cs="Arial"/>
                <w:bCs/>
                <w:sz w:val="24"/>
                <w:szCs w:val="24"/>
              </w:rPr>
              <w:t>506</w:t>
            </w:r>
          </w:p>
        </w:tc>
        <w:tc>
          <w:tcPr>
            <w:tcW w:w="2239" w:type="dxa"/>
            <w:shd w:val="clear" w:color="auto" w:fill="FBE4D5"/>
          </w:tcPr>
          <w:p w14:paraId="1ACEB9A2" w14:textId="77777777" w:rsidR="00B9321E" w:rsidRPr="00573A4E" w:rsidRDefault="00742930" w:rsidP="00573A4E">
            <w:pPr>
              <w:rPr>
                <w:rFonts w:cs="Arial"/>
                <w:bCs/>
                <w:sz w:val="24"/>
                <w:szCs w:val="24"/>
              </w:rPr>
            </w:pPr>
            <w:r w:rsidRPr="00573A4E">
              <w:rPr>
                <w:rFonts w:cs="Arial"/>
                <w:bCs/>
                <w:sz w:val="24"/>
                <w:szCs w:val="24"/>
              </w:rPr>
              <w:t xml:space="preserve">£12,372.50 / 98 </w:t>
            </w:r>
          </w:p>
          <w:p w14:paraId="07B44D61" w14:textId="77777777" w:rsidR="00742930" w:rsidRPr="00573A4E" w:rsidRDefault="00742930" w:rsidP="00573A4E">
            <w:pPr>
              <w:rPr>
                <w:rFonts w:cs="Arial"/>
                <w:bCs/>
                <w:sz w:val="24"/>
                <w:szCs w:val="24"/>
              </w:rPr>
            </w:pPr>
            <w:r w:rsidRPr="00573A4E">
              <w:rPr>
                <w:rFonts w:cs="Arial"/>
                <w:bCs/>
                <w:sz w:val="24"/>
                <w:szCs w:val="24"/>
              </w:rPr>
              <w:t xml:space="preserve">= </w:t>
            </w:r>
            <w:r w:rsidRPr="00573A4E">
              <w:rPr>
                <w:rFonts w:cs="Arial"/>
                <w:b/>
                <w:bCs/>
                <w:sz w:val="24"/>
                <w:szCs w:val="24"/>
              </w:rPr>
              <w:t>£126.25</w:t>
            </w:r>
          </w:p>
          <w:p w14:paraId="2B092754" w14:textId="77777777" w:rsidR="00742930" w:rsidRPr="00573A4E" w:rsidRDefault="00742930" w:rsidP="00573A4E">
            <w:pPr>
              <w:rPr>
                <w:rFonts w:cs="Arial"/>
                <w:bCs/>
                <w:sz w:val="8"/>
                <w:szCs w:val="8"/>
              </w:rPr>
            </w:pPr>
          </w:p>
          <w:p w14:paraId="193697FC" w14:textId="774B4655" w:rsidR="00B9321E" w:rsidRPr="00573A4E" w:rsidRDefault="00742930" w:rsidP="00573A4E">
            <w:pPr>
              <w:rPr>
                <w:rFonts w:cs="Arial"/>
                <w:bCs/>
                <w:sz w:val="24"/>
                <w:szCs w:val="24"/>
              </w:rPr>
            </w:pPr>
            <w:r w:rsidRPr="00573A4E">
              <w:rPr>
                <w:rFonts w:cs="Arial"/>
                <w:bCs/>
                <w:sz w:val="24"/>
                <w:szCs w:val="24"/>
              </w:rPr>
              <w:t>£12,372.50</w:t>
            </w:r>
            <w:r w:rsidR="003A3E2B">
              <w:rPr>
                <w:rFonts w:cs="Arial"/>
                <w:bCs/>
                <w:sz w:val="24"/>
                <w:szCs w:val="24"/>
              </w:rPr>
              <w:t xml:space="preserve"> </w:t>
            </w:r>
            <w:r w:rsidR="00C658E8" w:rsidRPr="00573A4E">
              <w:rPr>
                <w:rFonts w:cs="Arial"/>
                <w:bCs/>
                <w:sz w:val="24"/>
                <w:szCs w:val="24"/>
              </w:rPr>
              <w:t>/</w:t>
            </w:r>
            <w:r w:rsidRPr="00573A4E">
              <w:rPr>
                <w:rFonts w:cs="Arial"/>
                <w:bCs/>
                <w:sz w:val="24"/>
                <w:szCs w:val="24"/>
              </w:rPr>
              <w:t xml:space="preserve"> </w:t>
            </w:r>
            <w:r w:rsidR="00C658E8" w:rsidRPr="00573A4E">
              <w:rPr>
                <w:rFonts w:cs="Arial"/>
                <w:bCs/>
                <w:sz w:val="24"/>
                <w:szCs w:val="24"/>
              </w:rPr>
              <w:t xml:space="preserve">49 </w:t>
            </w:r>
          </w:p>
          <w:p w14:paraId="5E71698C" w14:textId="77777777" w:rsidR="00C658E8" w:rsidRPr="00573A4E" w:rsidRDefault="00C658E8" w:rsidP="00573A4E">
            <w:pPr>
              <w:rPr>
                <w:rFonts w:cs="Arial"/>
                <w:bCs/>
                <w:sz w:val="24"/>
                <w:szCs w:val="24"/>
              </w:rPr>
            </w:pPr>
            <w:r w:rsidRPr="00573A4E">
              <w:rPr>
                <w:rFonts w:cs="Arial"/>
                <w:bCs/>
                <w:sz w:val="24"/>
                <w:szCs w:val="24"/>
              </w:rPr>
              <w:t xml:space="preserve">= </w:t>
            </w:r>
            <w:r w:rsidR="00742930" w:rsidRPr="00573A4E">
              <w:rPr>
                <w:rFonts w:cs="Arial"/>
                <w:b/>
                <w:bCs/>
                <w:sz w:val="24"/>
                <w:szCs w:val="24"/>
              </w:rPr>
              <w:t>£252.50</w:t>
            </w:r>
          </w:p>
        </w:tc>
        <w:tc>
          <w:tcPr>
            <w:tcW w:w="1418" w:type="dxa"/>
            <w:shd w:val="clear" w:color="auto" w:fill="FBE4D5"/>
          </w:tcPr>
          <w:p w14:paraId="3FEB193E" w14:textId="77777777" w:rsidR="00C658E8" w:rsidRPr="00573A4E" w:rsidRDefault="00742930" w:rsidP="00573A4E">
            <w:pPr>
              <w:rPr>
                <w:rFonts w:cs="Arial"/>
                <w:bCs/>
                <w:sz w:val="24"/>
                <w:szCs w:val="24"/>
              </w:rPr>
            </w:pPr>
            <w:r w:rsidRPr="00573A4E">
              <w:rPr>
                <w:rFonts w:cs="Arial"/>
                <w:bCs/>
                <w:sz w:val="24"/>
                <w:szCs w:val="24"/>
              </w:rPr>
              <w:t>£8</w:t>
            </w:r>
            <w:r w:rsidR="00A02A6D" w:rsidRPr="00573A4E">
              <w:rPr>
                <w:rFonts w:cs="Arial"/>
                <w:bCs/>
                <w:sz w:val="24"/>
                <w:szCs w:val="24"/>
              </w:rPr>
              <w:t>84.75</w:t>
            </w:r>
          </w:p>
        </w:tc>
        <w:tc>
          <w:tcPr>
            <w:tcW w:w="1824" w:type="dxa"/>
            <w:shd w:val="clear" w:color="auto" w:fill="FBE4D5"/>
          </w:tcPr>
          <w:p w14:paraId="39344341" w14:textId="77777777" w:rsidR="00C658E8" w:rsidRPr="00573A4E" w:rsidRDefault="0047061D" w:rsidP="00573A4E">
            <w:pPr>
              <w:rPr>
                <w:rFonts w:cs="Arial"/>
                <w:bCs/>
                <w:sz w:val="24"/>
                <w:szCs w:val="24"/>
              </w:rPr>
            </w:pPr>
            <w:r w:rsidRPr="00573A4E">
              <w:rPr>
                <w:rFonts w:cs="Arial"/>
                <w:bCs/>
                <w:sz w:val="24"/>
                <w:szCs w:val="24"/>
              </w:rPr>
              <w:t>-0.1</w:t>
            </w:r>
            <w:r w:rsidR="00C658E8" w:rsidRPr="00573A4E">
              <w:rPr>
                <w:rFonts w:cs="Arial"/>
                <w:bCs/>
                <w:sz w:val="24"/>
                <w:szCs w:val="24"/>
              </w:rPr>
              <w:t>%=</w:t>
            </w:r>
            <w:r w:rsidRPr="00573A4E">
              <w:rPr>
                <w:rFonts w:cs="Arial"/>
                <w:bCs/>
                <w:sz w:val="24"/>
                <w:szCs w:val="24"/>
              </w:rPr>
              <w:t xml:space="preserve"> -£0.88</w:t>
            </w:r>
          </w:p>
        </w:tc>
        <w:tc>
          <w:tcPr>
            <w:tcW w:w="1719" w:type="dxa"/>
            <w:shd w:val="clear" w:color="auto" w:fill="FBE4D5"/>
          </w:tcPr>
          <w:p w14:paraId="2504E563" w14:textId="77777777" w:rsidR="00C658E8" w:rsidRPr="00573A4E" w:rsidRDefault="00742930" w:rsidP="00573A4E">
            <w:pPr>
              <w:rPr>
                <w:rFonts w:cs="Arial"/>
                <w:bCs/>
                <w:sz w:val="24"/>
                <w:szCs w:val="24"/>
              </w:rPr>
            </w:pPr>
            <w:r w:rsidRPr="00573A4E">
              <w:rPr>
                <w:rFonts w:cs="Arial"/>
                <w:bCs/>
                <w:sz w:val="24"/>
                <w:szCs w:val="24"/>
              </w:rPr>
              <w:t>£8</w:t>
            </w:r>
            <w:r w:rsidR="0047061D" w:rsidRPr="00573A4E">
              <w:rPr>
                <w:rFonts w:cs="Arial"/>
                <w:bCs/>
                <w:sz w:val="24"/>
                <w:szCs w:val="24"/>
              </w:rPr>
              <w:t>84.75 +      -£0.88</w:t>
            </w:r>
            <w:r w:rsidR="00C658E8" w:rsidRPr="00573A4E">
              <w:rPr>
                <w:rFonts w:cs="Arial"/>
                <w:bCs/>
                <w:sz w:val="24"/>
                <w:szCs w:val="24"/>
              </w:rPr>
              <w:t xml:space="preserve"> = </w:t>
            </w:r>
            <w:r w:rsidR="00C658E8" w:rsidRPr="00573A4E">
              <w:rPr>
                <w:rFonts w:cs="Arial"/>
                <w:b/>
                <w:bCs/>
                <w:sz w:val="24"/>
                <w:szCs w:val="24"/>
              </w:rPr>
              <w:t>£</w:t>
            </w:r>
            <w:r w:rsidR="0047061D" w:rsidRPr="00573A4E">
              <w:rPr>
                <w:rFonts w:cs="Arial"/>
                <w:b/>
                <w:bCs/>
                <w:sz w:val="24"/>
                <w:szCs w:val="24"/>
              </w:rPr>
              <w:t>883.87</w:t>
            </w:r>
          </w:p>
        </w:tc>
      </w:tr>
      <w:tr w:rsidR="00C658E8" w:rsidRPr="00573A4E" w14:paraId="21E28C90" w14:textId="77777777" w:rsidTr="00E51C29">
        <w:tc>
          <w:tcPr>
            <w:tcW w:w="1242" w:type="dxa"/>
            <w:shd w:val="clear" w:color="auto" w:fill="auto"/>
          </w:tcPr>
          <w:p w14:paraId="18035D2F" w14:textId="77777777" w:rsidR="00C658E8" w:rsidRPr="00573A4E" w:rsidRDefault="00C658E8" w:rsidP="00573A4E">
            <w:pPr>
              <w:rPr>
                <w:rFonts w:cs="Arial"/>
                <w:b/>
                <w:bCs/>
                <w:sz w:val="24"/>
                <w:szCs w:val="24"/>
              </w:rPr>
            </w:pPr>
            <w:r w:rsidRPr="00573A4E">
              <w:rPr>
                <w:rFonts w:cs="Arial"/>
                <w:b/>
                <w:bCs/>
                <w:sz w:val="24"/>
                <w:szCs w:val="24"/>
              </w:rPr>
              <w:t>3</w:t>
            </w:r>
          </w:p>
          <w:p w14:paraId="541A9B55" w14:textId="77777777" w:rsidR="00EC3917" w:rsidRPr="00573A4E" w:rsidRDefault="00EC3917" w:rsidP="00573A4E">
            <w:pPr>
              <w:rPr>
                <w:rFonts w:cs="Arial"/>
                <w:bCs/>
                <w:sz w:val="24"/>
                <w:szCs w:val="24"/>
              </w:rPr>
            </w:pPr>
            <w:r w:rsidRPr="00573A4E">
              <w:rPr>
                <w:rFonts w:cs="Arial"/>
                <w:bCs/>
                <w:sz w:val="24"/>
                <w:szCs w:val="24"/>
              </w:rPr>
              <w:t>2016/17</w:t>
            </w:r>
          </w:p>
        </w:tc>
        <w:tc>
          <w:tcPr>
            <w:tcW w:w="1305" w:type="dxa"/>
            <w:shd w:val="clear" w:color="auto" w:fill="auto"/>
          </w:tcPr>
          <w:p w14:paraId="1BC5DBC1" w14:textId="77777777" w:rsidR="00C658E8" w:rsidRPr="00573A4E" w:rsidRDefault="00742930" w:rsidP="00573A4E">
            <w:pPr>
              <w:rPr>
                <w:rFonts w:cs="Arial"/>
                <w:bCs/>
                <w:sz w:val="24"/>
                <w:szCs w:val="24"/>
              </w:rPr>
            </w:pPr>
            <w:r w:rsidRPr="00573A4E">
              <w:rPr>
                <w:rFonts w:cs="Arial"/>
                <w:bCs/>
                <w:sz w:val="24"/>
                <w:szCs w:val="24"/>
              </w:rPr>
              <w:t>£</w:t>
            </w:r>
            <w:r w:rsidR="0047061D" w:rsidRPr="00573A4E">
              <w:rPr>
                <w:rFonts w:cs="Arial"/>
                <w:bCs/>
                <w:sz w:val="24"/>
                <w:szCs w:val="24"/>
              </w:rPr>
              <w:t>883.87</w:t>
            </w:r>
          </w:p>
        </w:tc>
        <w:tc>
          <w:tcPr>
            <w:tcW w:w="2239" w:type="dxa"/>
            <w:shd w:val="clear" w:color="auto" w:fill="auto"/>
          </w:tcPr>
          <w:p w14:paraId="108C46B8" w14:textId="1DD623BE" w:rsidR="00B9321E" w:rsidRPr="00573A4E" w:rsidRDefault="00C658E8" w:rsidP="00573A4E">
            <w:pPr>
              <w:rPr>
                <w:rFonts w:cs="Arial"/>
                <w:bCs/>
                <w:sz w:val="24"/>
                <w:szCs w:val="24"/>
              </w:rPr>
            </w:pPr>
            <w:r w:rsidRPr="00573A4E">
              <w:rPr>
                <w:rFonts w:cs="Arial"/>
                <w:bCs/>
                <w:sz w:val="24"/>
                <w:szCs w:val="24"/>
              </w:rPr>
              <w:t>£24,992.45</w:t>
            </w:r>
            <w:r w:rsidR="003A3E2B">
              <w:rPr>
                <w:rFonts w:cs="Arial"/>
                <w:bCs/>
                <w:sz w:val="24"/>
                <w:szCs w:val="24"/>
              </w:rPr>
              <w:t xml:space="preserve"> </w:t>
            </w:r>
            <w:r w:rsidRPr="00573A4E">
              <w:rPr>
                <w:rFonts w:cs="Arial"/>
                <w:bCs/>
                <w:sz w:val="24"/>
                <w:szCs w:val="24"/>
              </w:rPr>
              <w:t xml:space="preserve">/ 49 </w:t>
            </w:r>
          </w:p>
          <w:p w14:paraId="7081BEE2"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£510.05</w:t>
            </w:r>
          </w:p>
        </w:tc>
        <w:tc>
          <w:tcPr>
            <w:tcW w:w="1418" w:type="dxa"/>
            <w:shd w:val="clear" w:color="auto" w:fill="auto"/>
          </w:tcPr>
          <w:p w14:paraId="3C84CD3A" w14:textId="77777777" w:rsidR="00C658E8" w:rsidRPr="00573A4E" w:rsidRDefault="00742930" w:rsidP="00573A4E">
            <w:pPr>
              <w:rPr>
                <w:rFonts w:cs="Arial"/>
                <w:bCs/>
                <w:sz w:val="24"/>
                <w:szCs w:val="24"/>
              </w:rPr>
            </w:pPr>
            <w:r w:rsidRPr="00573A4E">
              <w:rPr>
                <w:rFonts w:cs="Arial"/>
                <w:bCs/>
                <w:sz w:val="24"/>
                <w:szCs w:val="24"/>
              </w:rPr>
              <w:t>£1,</w:t>
            </w:r>
            <w:r w:rsidR="0047061D" w:rsidRPr="00573A4E">
              <w:rPr>
                <w:rFonts w:cs="Arial"/>
                <w:bCs/>
                <w:sz w:val="24"/>
                <w:szCs w:val="24"/>
              </w:rPr>
              <w:t>393.92</w:t>
            </w:r>
          </w:p>
        </w:tc>
        <w:tc>
          <w:tcPr>
            <w:tcW w:w="1824" w:type="dxa"/>
            <w:shd w:val="clear" w:color="auto" w:fill="auto"/>
          </w:tcPr>
          <w:p w14:paraId="4DC1FDEA" w14:textId="77777777" w:rsidR="00C658E8" w:rsidRPr="00573A4E" w:rsidRDefault="0047061D" w:rsidP="00573A4E">
            <w:pPr>
              <w:rPr>
                <w:rFonts w:cs="Arial"/>
                <w:bCs/>
                <w:sz w:val="24"/>
                <w:szCs w:val="24"/>
              </w:rPr>
            </w:pPr>
            <w:r w:rsidRPr="00573A4E">
              <w:rPr>
                <w:rFonts w:cs="Arial"/>
                <w:bCs/>
                <w:sz w:val="24"/>
                <w:szCs w:val="24"/>
              </w:rPr>
              <w:t>1</w:t>
            </w:r>
            <w:r w:rsidR="00C658E8" w:rsidRPr="00573A4E">
              <w:rPr>
                <w:rFonts w:cs="Arial"/>
                <w:bCs/>
                <w:sz w:val="24"/>
                <w:szCs w:val="24"/>
              </w:rPr>
              <w:t>% = £</w:t>
            </w:r>
            <w:r w:rsidRPr="00573A4E">
              <w:rPr>
                <w:rFonts w:cs="Arial"/>
                <w:bCs/>
                <w:sz w:val="24"/>
                <w:szCs w:val="24"/>
              </w:rPr>
              <w:t>13.94</w:t>
            </w:r>
          </w:p>
        </w:tc>
        <w:tc>
          <w:tcPr>
            <w:tcW w:w="1719" w:type="dxa"/>
            <w:shd w:val="clear" w:color="auto" w:fill="auto"/>
          </w:tcPr>
          <w:p w14:paraId="2636DDAA" w14:textId="77777777" w:rsidR="00C658E8" w:rsidRPr="00573A4E" w:rsidRDefault="0047061D" w:rsidP="00573A4E">
            <w:pPr>
              <w:rPr>
                <w:rFonts w:cs="Arial"/>
                <w:bCs/>
                <w:sz w:val="24"/>
                <w:szCs w:val="24"/>
              </w:rPr>
            </w:pPr>
            <w:r w:rsidRPr="00573A4E">
              <w:rPr>
                <w:rFonts w:cs="Arial"/>
                <w:bCs/>
                <w:sz w:val="24"/>
                <w:szCs w:val="24"/>
              </w:rPr>
              <w:t>£1,393.92</w:t>
            </w:r>
            <w:r w:rsidR="00742930" w:rsidRPr="00573A4E">
              <w:rPr>
                <w:rFonts w:cs="Arial"/>
                <w:bCs/>
                <w:sz w:val="24"/>
                <w:szCs w:val="24"/>
              </w:rPr>
              <w:t xml:space="preserve"> + £</w:t>
            </w:r>
            <w:r w:rsidRPr="00573A4E">
              <w:rPr>
                <w:rFonts w:cs="Arial"/>
                <w:bCs/>
                <w:sz w:val="24"/>
                <w:szCs w:val="24"/>
              </w:rPr>
              <w:t>13.94</w:t>
            </w:r>
            <w:r w:rsidR="00C658E8" w:rsidRPr="00573A4E">
              <w:rPr>
                <w:rFonts w:cs="Arial"/>
                <w:bCs/>
                <w:sz w:val="24"/>
                <w:szCs w:val="24"/>
              </w:rPr>
              <w:t xml:space="preserve"> = </w:t>
            </w:r>
            <w:r w:rsidR="00C658E8" w:rsidRPr="00573A4E">
              <w:rPr>
                <w:rFonts w:cs="Arial"/>
                <w:b/>
                <w:bCs/>
                <w:sz w:val="24"/>
                <w:szCs w:val="24"/>
              </w:rPr>
              <w:t>£</w:t>
            </w:r>
            <w:r w:rsidR="00742930" w:rsidRPr="00573A4E">
              <w:rPr>
                <w:rFonts w:cs="Arial"/>
                <w:b/>
                <w:bCs/>
                <w:sz w:val="24"/>
                <w:szCs w:val="24"/>
              </w:rPr>
              <w:t>1,4</w:t>
            </w:r>
            <w:r w:rsidRPr="00573A4E">
              <w:rPr>
                <w:rFonts w:cs="Arial"/>
                <w:b/>
                <w:bCs/>
                <w:sz w:val="24"/>
                <w:szCs w:val="24"/>
              </w:rPr>
              <w:t>07.8</w:t>
            </w:r>
            <w:r w:rsidR="003F523E" w:rsidRPr="00573A4E">
              <w:rPr>
                <w:rFonts w:cs="Arial"/>
                <w:b/>
                <w:bCs/>
                <w:sz w:val="24"/>
                <w:szCs w:val="24"/>
              </w:rPr>
              <w:t>6</w:t>
            </w:r>
          </w:p>
        </w:tc>
      </w:tr>
      <w:tr w:rsidR="00C658E8" w:rsidRPr="00573A4E" w14:paraId="0B5B7564" w14:textId="77777777" w:rsidTr="00D547A5">
        <w:tc>
          <w:tcPr>
            <w:tcW w:w="1242" w:type="dxa"/>
            <w:shd w:val="clear" w:color="auto" w:fill="FBE4D5"/>
          </w:tcPr>
          <w:p w14:paraId="0B3746EF" w14:textId="77777777" w:rsidR="00C658E8" w:rsidRPr="00573A4E" w:rsidRDefault="00C658E8" w:rsidP="00573A4E">
            <w:pPr>
              <w:rPr>
                <w:rFonts w:cs="Arial"/>
                <w:b/>
                <w:bCs/>
                <w:sz w:val="24"/>
                <w:szCs w:val="24"/>
              </w:rPr>
            </w:pPr>
            <w:r w:rsidRPr="00573A4E">
              <w:rPr>
                <w:rFonts w:cs="Arial"/>
                <w:b/>
                <w:bCs/>
                <w:sz w:val="24"/>
                <w:szCs w:val="24"/>
              </w:rPr>
              <w:t>4</w:t>
            </w:r>
          </w:p>
          <w:p w14:paraId="62A8F166" w14:textId="77777777" w:rsidR="00EC3917" w:rsidRPr="00573A4E" w:rsidRDefault="00EC3917" w:rsidP="00573A4E">
            <w:pPr>
              <w:rPr>
                <w:rFonts w:cs="Arial"/>
                <w:bCs/>
                <w:sz w:val="24"/>
                <w:szCs w:val="24"/>
              </w:rPr>
            </w:pPr>
            <w:r w:rsidRPr="00573A4E">
              <w:rPr>
                <w:rFonts w:cs="Arial"/>
                <w:bCs/>
                <w:sz w:val="24"/>
                <w:szCs w:val="24"/>
              </w:rPr>
              <w:t>2017/18</w:t>
            </w:r>
          </w:p>
        </w:tc>
        <w:tc>
          <w:tcPr>
            <w:tcW w:w="1305" w:type="dxa"/>
            <w:shd w:val="clear" w:color="auto" w:fill="FBE4D5"/>
          </w:tcPr>
          <w:p w14:paraId="0641C733" w14:textId="77777777" w:rsidR="00C658E8" w:rsidRPr="00573A4E" w:rsidRDefault="00C658E8" w:rsidP="00573A4E">
            <w:pPr>
              <w:rPr>
                <w:rFonts w:cs="Arial"/>
                <w:bCs/>
                <w:sz w:val="24"/>
                <w:szCs w:val="24"/>
              </w:rPr>
            </w:pPr>
            <w:r w:rsidRPr="00573A4E">
              <w:rPr>
                <w:rFonts w:cs="Arial"/>
                <w:bCs/>
                <w:sz w:val="24"/>
                <w:szCs w:val="24"/>
              </w:rPr>
              <w:t>£1,</w:t>
            </w:r>
            <w:r w:rsidR="00E821F8" w:rsidRPr="00573A4E">
              <w:rPr>
                <w:rFonts w:cs="Arial"/>
                <w:bCs/>
                <w:sz w:val="24"/>
                <w:szCs w:val="24"/>
              </w:rPr>
              <w:t>4</w:t>
            </w:r>
            <w:r w:rsidR="0047061D" w:rsidRPr="00573A4E">
              <w:rPr>
                <w:rFonts w:cs="Arial"/>
                <w:bCs/>
                <w:sz w:val="24"/>
                <w:szCs w:val="24"/>
              </w:rPr>
              <w:t>07.8</w:t>
            </w:r>
            <w:r w:rsidR="003F523E" w:rsidRPr="00573A4E">
              <w:rPr>
                <w:rFonts w:cs="Arial"/>
                <w:bCs/>
                <w:sz w:val="24"/>
                <w:szCs w:val="24"/>
              </w:rPr>
              <w:t>6</w:t>
            </w:r>
          </w:p>
        </w:tc>
        <w:tc>
          <w:tcPr>
            <w:tcW w:w="2239" w:type="dxa"/>
            <w:shd w:val="clear" w:color="auto" w:fill="FBE4D5"/>
          </w:tcPr>
          <w:p w14:paraId="2483ADA5" w14:textId="3B25E30D" w:rsidR="00B9321E" w:rsidRPr="00573A4E" w:rsidRDefault="00C658E8" w:rsidP="00573A4E">
            <w:pPr>
              <w:rPr>
                <w:rFonts w:cs="Arial"/>
                <w:bCs/>
                <w:sz w:val="24"/>
                <w:szCs w:val="24"/>
              </w:rPr>
            </w:pPr>
            <w:r w:rsidRPr="00573A4E">
              <w:rPr>
                <w:rFonts w:cs="Arial"/>
                <w:bCs/>
                <w:sz w:val="24"/>
                <w:szCs w:val="24"/>
              </w:rPr>
              <w:t>£25,242.37</w:t>
            </w:r>
            <w:r w:rsidR="003A3E2B">
              <w:rPr>
                <w:rFonts w:cs="Arial"/>
                <w:bCs/>
                <w:sz w:val="24"/>
                <w:szCs w:val="24"/>
              </w:rPr>
              <w:t xml:space="preserve"> </w:t>
            </w:r>
            <w:r w:rsidRPr="00573A4E">
              <w:rPr>
                <w:rFonts w:cs="Arial"/>
                <w:bCs/>
                <w:sz w:val="24"/>
                <w:szCs w:val="24"/>
              </w:rPr>
              <w:t>/ 49</w:t>
            </w:r>
          </w:p>
          <w:p w14:paraId="6AA95CAB"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£515.15</w:t>
            </w:r>
          </w:p>
        </w:tc>
        <w:tc>
          <w:tcPr>
            <w:tcW w:w="1418" w:type="dxa"/>
            <w:shd w:val="clear" w:color="auto" w:fill="FBE4D5"/>
          </w:tcPr>
          <w:p w14:paraId="7E550221"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1,9</w:t>
            </w:r>
            <w:r w:rsidR="0047061D" w:rsidRPr="00573A4E">
              <w:rPr>
                <w:rFonts w:cs="Arial"/>
                <w:bCs/>
                <w:sz w:val="24"/>
                <w:szCs w:val="24"/>
              </w:rPr>
              <w:t>23.0</w:t>
            </w:r>
            <w:r w:rsidR="003F523E" w:rsidRPr="00573A4E">
              <w:rPr>
                <w:rFonts w:cs="Arial"/>
                <w:bCs/>
                <w:sz w:val="24"/>
                <w:szCs w:val="24"/>
              </w:rPr>
              <w:t>1</w:t>
            </w:r>
          </w:p>
        </w:tc>
        <w:tc>
          <w:tcPr>
            <w:tcW w:w="1824" w:type="dxa"/>
            <w:shd w:val="clear" w:color="auto" w:fill="FBE4D5"/>
          </w:tcPr>
          <w:p w14:paraId="1E3FAF6A" w14:textId="77777777" w:rsidR="00C658E8" w:rsidRPr="00573A4E" w:rsidRDefault="009675E9" w:rsidP="00573A4E">
            <w:pPr>
              <w:rPr>
                <w:rFonts w:cs="Arial"/>
                <w:bCs/>
                <w:sz w:val="24"/>
                <w:szCs w:val="24"/>
              </w:rPr>
            </w:pPr>
            <w:r w:rsidRPr="00573A4E">
              <w:rPr>
                <w:rFonts w:cs="Arial"/>
                <w:bCs/>
                <w:sz w:val="24"/>
                <w:szCs w:val="24"/>
              </w:rPr>
              <w:t>3</w:t>
            </w:r>
            <w:r w:rsidR="00C658E8" w:rsidRPr="00573A4E">
              <w:rPr>
                <w:rFonts w:cs="Arial"/>
                <w:bCs/>
                <w:sz w:val="24"/>
                <w:szCs w:val="24"/>
              </w:rPr>
              <w:t>% = £</w:t>
            </w:r>
            <w:r w:rsidRPr="00573A4E">
              <w:rPr>
                <w:rFonts w:cs="Arial"/>
                <w:bCs/>
                <w:sz w:val="24"/>
                <w:szCs w:val="24"/>
              </w:rPr>
              <w:t>57.69</w:t>
            </w:r>
          </w:p>
        </w:tc>
        <w:tc>
          <w:tcPr>
            <w:tcW w:w="1719" w:type="dxa"/>
            <w:shd w:val="clear" w:color="auto" w:fill="FBE4D5"/>
          </w:tcPr>
          <w:p w14:paraId="0C394011" w14:textId="77777777" w:rsidR="00C658E8" w:rsidRPr="00573A4E" w:rsidRDefault="00E821F8" w:rsidP="00573A4E">
            <w:pPr>
              <w:rPr>
                <w:rFonts w:cs="Arial"/>
                <w:bCs/>
                <w:sz w:val="24"/>
                <w:szCs w:val="24"/>
              </w:rPr>
            </w:pPr>
            <w:r w:rsidRPr="00573A4E">
              <w:rPr>
                <w:rFonts w:cs="Arial"/>
                <w:bCs/>
                <w:sz w:val="24"/>
                <w:szCs w:val="24"/>
              </w:rPr>
              <w:t>£</w:t>
            </w:r>
            <w:r w:rsidR="0047061D" w:rsidRPr="00573A4E">
              <w:rPr>
                <w:rFonts w:cs="Arial"/>
                <w:bCs/>
                <w:sz w:val="24"/>
                <w:szCs w:val="24"/>
              </w:rPr>
              <w:t>1,923.0</w:t>
            </w:r>
            <w:r w:rsidR="003F523E" w:rsidRPr="00573A4E">
              <w:rPr>
                <w:rFonts w:cs="Arial"/>
                <w:bCs/>
                <w:sz w:val="24"/>
                <w:szCs w:val="24"/>
              </w:rPr>
              <w:t>1</w:t>
            </w:r>
            <w:r w:rsidRPr="00573A4E">
              <w:rPr>
                <w:rFonts w:cs="Arial"/>
                <w:bCs/>
                <w:sz w:val="24"/>
                <w:szCs w:val="24"/>
              </w:rPr>
              <w:t xml:space="preserve"> + £</w:t>
            </w:r>
            <w:r w:rsidR="009675E9" w:rsidRPr="00573A4E">
              <w:rPr>
                <w:rFonts w:cs="Arial"/>
                <w:bCs/>
                <w:sz w:val="24"/>
                <w:szCs w:val="24"/>
              </w:rPr>
              <w:t>57.69</w:t>
            </w:r>
            <w:r w:rsidR="00C658E8" w:rsidRPr="00573A4E">
              <w:rPr>
                <w:rFonts w:cs="Arial"/>
                <w:bCs/>
                <w:sz w:val="24"/>
                <w:szCs w:val="24"/>
              </w:rPr>
              <w:t xml:space="preserve"> = </w:t>
            </w:r>
            <w:r w:rsidR="00C658E8" w:rsidRPr="00573A4E">
              <w:rPr>
                <w:rFonts w:cs="Arial"/>
                <w:b/>
                <w:bCs/>
                <w:sz w:val="24"/>
                <w:szCs w:val="24"/>
              </w:rPr>
              <w:t>£</w:t>
            </w:r>
            <w:r w:rsidR="000B1E4E" w:rsidRPr="00573A4E">
              <w:rPr>
                <w:rFonts w:cs="Arial"/>
                <w:b/>
                <w:bCs/>
                <w:sz w:val="24"/>
                <w:szCs w:val="24"/>
              </w:rPr>
              <w:t>1,9</w:t>
            </w:r>
            <w:r w:rsidR="00AE2476" w:rsidRPr="00573A4E">
              <w:rPr>
                <w:rFonts w:cs="Arial"/>
                <w:b/>
                <w:bCs/>
                <w:sz w:val="24"/>
                <w:szCs w:val="24"/>
              </w:rPr>
              <w:t>80.70</w:t>
            </w:r>
          </w:p>
        </w:tc>
      </w:tr>
      <w:tr w:rsidR="00C658E8" w:rsidRPr="00573A4E" w14:paraId="4563643D" w14:textId="77777777" w:rsidTr="00E51C29">
        <w:tc>
          <w:tcPr>
            <w:tcW w:w="1242" w:type="dxa"/>
            <w:shd w:val="clear" w:color="auto" w:fill="auto"/>
          </w:tcPr>
          <w:p w14:paraId="4EB32D0F" w14:textId="77777777" w:rsidR="00C658E8" w:rsidRPr="00573A4E" w:rsidRDefault="00C658E8" w:rsidP="00573A4E">
            <w:pPr>
              <w:rPr>
                <w:rFonts w:cs="Arial"/>
                <w:b/>
                <w:bCs/>
                <w:sz w:val="24"/>
                <w:szCs w:val="24"/>
              </w:rPr>
            </w:pPr>
            <w:r w:rsidRPr="00573A4E">
              <w:rPr>
                <w:rFonts w:cs="Arial"/>
                <w:b/>
                <w:bCs/>
                <w:sz w:val="24"/>
                <w:szCs w:val="24"/>
              </w:rPr>
              <w:t>5</w:t>
            </w:r>
          </w:p>
          <w:p w14:paraId="4AD466F9" w14:textId="77777777" w:rsidR="00EC3917" w:rsidRPr="00573A4E" w:rsidRDefault="00EC3917" w:rsidP="00573A4E">
            <w:pPr>
              <w:rPr>
                <w:rFonts w:cs="Arial"/>
                <w:bCs/>
                <w:sz w:val="24"/>
                <w:szCs w:val="24"/>
              </w:rPr>
            </w:pPr>
            <w:r w:rsidRPr="00573A4E">
              <w:rPr>
                <w:rFonts w:cs="Arial"/>
                <w:bCs/>
                <w:sz w:val="24"/>
                <w:szCs w:val="24"/>
              </w:rPr>
              <w:t>2018/19</w:t>
            </w:r>
          </w:p>
        </w:tc>
        <w:tc>
          <w:tcPr>
            <w:tcW w:w="1305" w:type="dxa"/>
            <w:shd w:val="clear" w:color="auto" w:fill="auto"/>
          </w:tcPr>
          <w:p w14:paraId="517F4615" w14:textId="77777777" w:rsidR="00C658E8" w:rsidRPr="00573A4E" w:rsidRDefault="00C658E8" w:rsidP="00573A4E">
            <w:pPr>
              <w:rPr>
                <w:rFonts w:cs="Arial"/>
                <w:bCs/>
                <w:sz w:val="24"/>
                <w:szCs w:val="24"/>
              </w:rPr>
            </w:pPr>
            <w:r w:rsidRPr="00573A4E">
              <w:rPr>
                <w:rFonts w:cs="Arial"/>
                <w:bCs/>
                <w:sz w:val="24"/>
                <w:szCs w:val="24"/>
              </w:rPr>
              <w:t>£</w:t>
            </w:r>
            <w:r w:rsidR="000B1E4E" w:rsidRPr="00573A4E">
              <w:rPr>
                <w:rFonts w:cs="Arial"/>
                <w:bCs/>
                <w:sz w:val="24"/>
                <w:szCs w:val="24"/>
              </w:rPr>
              <w:t>1,9</w:t>
            </w:r>
            <w:r w:rsidR="00AE2476" w:rsidRPr="00573A4E">
              <w:rPr>
                <w:rFonts w:cs="Arial"/>
                <w:bCs/>
                <w:sz w:val="24"/>
                <w:szCs w:val="24"/>
              </w:rPr>
              <w:t>80.70</w:t>
            </w:r>
          </w:p>
        </w:tc>
        <w:tc>
          <w:tcPr>
            <w:tcW w:w="2239" w:type="dxa"/>
            <w:shd w:val="clear" w:color="auto" w:fill="auto"/>
          </w:tcPr>
          <w:p w14:paraId="1AB0757D" w14:textId="66633107" w:rsidR="00B9321E" w:rsidRPr="00573A4E" w:rsidRDefault="00C658E8" w:rsidP="00573A4E">
            <w:pPr>
              <w:rPr>
                <w:rFonts w:cs="Arial"/>
                <w:bCs/>
                <w:sz w:val="24"/>
                <w:szCs w:val="24"/>
              </w:rPr>
            </w:pPr>
            <w:r w:rsidRPr="00573A4E">
              <w:rPr>
                <w:rFonts w:cs="Arial"/>
                <w:bCs/>
                <w:sz w:val="24"/>
                <w:szCs w:val="24"/>
              </w:rPr>
              <w:t>£25,494.79</w:t>
            </w:r>
            <w:r w:rsidR="003A3E2B">
              <w:rPr>
                <w:rFonts w:cs="Arial"/>
                <w:bCs/>
                <w:sz w:val="24"/>
                <w:szCs w:val="24"/>
              </w:rPr>
              <w:t xml:space="preserve"> </w:t>
            </w:r>
            <w:r w:rsidRPr="00573A4E">
              <w:rPr>
                <w:rFonts w:cs="Arial"/>
                <w:bCs/>
                <w:sz w:val="24"/>
                <w:szCs w:val="24"/>
              </w:rPr>
              <w:t>/</w:t>
            </w:r>
            <w:r w:rsidR="003A3E2B">
              <w:rPr>
                <w:rFonts w:cs="Arial"/>
                <w:bCs/>
                <w:sz w:val="24"/>
                <w:szCs w:val="24"/>
              </w:rPr>
              <w:t xml:space="preserve"> </w:t>
            </w:r>
            <w:r w:rsidRPr="00573A4E">
              <w:rPr>
                <w:rFonts w:cs="Arial"/>
                <w:bCs/>
                <w:sz w:val="24"/>
                <w:szCs w:val="24"/>
              </w:rPr>
              <w:t xml:space="preserve">49 </w:t>
            </w:r>
          </w:p>
          <w:p w14:paraId="7E97F86D"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£520.30</w:t>
            </w:r>
          </w:p>
        </w:tc>
        <w:tc>
          <w:tcPr>
            <w:tcW w:w="1418" w:type="dxa"/>
            <w:shd w:val="clear" w:color="auto" w:fill="auto"/>
          </w:tcPr>
          <w:p w14:paraId="27225A65"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2,</w:t>
            </w:r>
            <w:r w:rsidR="00AE2476" w:rsidRPr="00573A4E">
              <w:rPr>
                <w:rFonts w:cs="Arial"/>
                <w:bCs/>
                <w:sz w:val="24"/>
                <w:szCs w:val="24"/>
              </w:rPr>
              <w:t>501.00</w:t>
            </w:r>
          </w:p>
        </w:tc>
        <w:tc>
          <w:tcPr>
            <w:tcW w:w="1824" w:type="dxa"/>
            <w:shd w:val="clear" w:color="auto" w:fill="auto"/>
          </w:tcPr>
          <w:p w14:paraId="6BF2A4A3" w14:textId="07384E95" w:rsidR="00C658E8" w:rsidRPr="00573A4E" w:rsidRDefault="00A02A6D" w:rsidP="00573A4E">
            <w:pPr>
              <w:rPr>
                <w:rFonts w:cs="Arial"/>
                <w:bCs/>
                <w:sz w:val="24"/>
                <w:szCs w:val="24"/>
              </w:rPr>
            </w:pPr>
            <w:r w:rsidRPr="00573A4E">
              <w:rPr>
                <w:rFonts w:cs="Arial"/>
                <w:bCs/>
                <w:sz w:val="24"/>
                <w:szCs w:val="24"/>
              </w:rPr>
              <w:t>2</w:t>
            </w:r>
            <w:r w:rsidR="009A3457">
              <w:rPr>
                <w:rFonts w:cs="Arial"/>
                <w:bCs/>
                <w:sz w:val="24"/>
                <w:szCs w:val="24"/>
              </w:rPr>
              <w:t>.4</w:t>
            </w:r>
            <w:r w:rsidR="00C658E8" w:rsidRPr="00573A4E">
              <w:rPr>
                <w:rFonts w:cs="Arial"/>
                <w:bCs/>
                <w:sz w:val="24"/>
                <w:szCs w:val="24"/>
              </w:rPr>
              <w:t>% = £</w:t>
            </w:r>
            <w:r w:rsidR="009A3457">
              <w:rPr>
                <w:rFonts w:cs="Arial"/>
                <w:bCs/>
                <w:sz w:val="24"/>
                <w:szCs w:val="24"/>
              </w:rPr>
              <w:t>60.02</w:t>
            </w:r>
          </w:p>
        </w:tc>
        <w:tc>
          <w:tcPr>
            <w:tcW w:w="1719" w:type="dxa"/>
            <w:shd w:val="clear" w:color="auto" w:fill="auto"/>
          </w:tcPr>
          <w:p w14:paraId="56A2FA26" w14:textId="37B0797E" w:rsidR="00C658E8" w:rsidRPr="00573A4E" w:rsidRDefault="00E821F8" w:rsidP="00573A4E">
            <w:pPr>
              <w:rPr>
                <w:rFonts w:cs="Arial"/>
                <w:bCs/>
                <w:sz w:val="24"/>
                <w:szCs w:val="24"/>
              </w:rPr>
            </w:pPr>
            <w:r w:rsidRPr="00573A4E">
              <w:rPr>
                <w:rFonts w:cs="Arial"/>
                <w:bCs/>
                <w:sz w:val="24"/>
                <w:szCs w:val="24"/>
              </w:rPr>
              <w:t>£2,</w:t>
            </w:r>
            <w:r w:rsidR="00AE2476" w:rsidRPr="00573A4E">
              <w:rPr>
                <w:rFonts w:cs="Arial"/>
                <w:bCs/>
                <w:sz w:val="24"/>
                <w:szCs w:val="24"/>
              </w:rPr>
              <w:t>501.00</w:t>
            </w:r>
            <w:r w:rsidRPr="00573A4E">
              <w:rPr>
                <w:rFonts w:cs="Arial"/>
                <w:bCs/>
                <w:sz w:val="24"/>
                <w:szCs w:val="24"/>
              </w:rPr>
              <w:t xml:space="preserve"> + £</w:t>
            </w:r>
            <w:r w:rsidR="009A3457">
              <w:rPr>
                <w:rFonts w:cs="Arial"/>
                <w:bCs/>
                <w:sz w:val="24"/>
                <w:szCs w:val="24"/>
              </w:rPr>
              <w:t>6</w:t>
            </w:r>
            <w:r w:rsidR="00AE2476" w:rsidRPr="00573A4E">
              <w:rPr>
                <w:rFonts w:cs="Arial"/>
                <w:bCs/>
                <w:sz w:val="24"/>
                <w:szCs w:val="24"/>
              </w:rPr>
              <w:t>0.02</w:t>
            </w:r>
            <w:r w:rsidR="00C658E8" w:rsidRPr="00573A4E">
              <w:rPr>
                <w:rFonts w:cs="Arial"/>
                <w:bCs/>
                <w:sz w:val="24"/>
                <w:szCs w:val="24"/>
              </w:rPr>
              <w:t xml:space="preserve"> = </w:t>
            </w:r>
            <w:r w:rsidR="00C658E8" w:rsidRPr="00573A4E">
              <w:rPr>
                <w:rFonts w:cs="Arial"/>
                <w:b/>
                <w:bCs/>
                <w:sz w:val="24"/>
                <w:szCs w:val="24"/>
              </w:rPr>
              <w:t>£2,</w:t>
            </w:r>
            <w:r w:rsidR="000B1E4E" w:rsidRPr="00573A4E">
              <w:rPr>
                <w:rFonts w:cs="Arial"/>
                <w:b/>
                <w:bCs/>
                <w:sz w:val="24"/>
                <w:szCs w:val="24"/>
              </w:rPr>
              <w:t>5</w:t>
            </w:r>
            <w:r w:rsidR="009A3457">
              <w:rPr>
                <w:rFonts w:cs="Arial"/>
                <w:b/>
                <w:bCs/>
                <w:sz w:val="24"/>
                <w:szCs w:val="24"/>
              </w:rPr>
              <w:t>6</w:t>
            </w:r>
            <w:r w:rsidR="00AE2476" w:rsidRPr="00573A4E">
              <w:rPr>
                <w:rFonts w:cs="Arial"/>
                <w:b/>
                <w:bCs/>
                <w:sz w:val="24"/>
                <w:szCs w:val="24"/>
              </w:rPr>
              <w:t>1.02</w:t>
            </w:r>
          </w:p>
        </w:tc>
      </w:tr>
      <w:tr w:rsidR="009A3457" w:rsidRPr="00573A4E" w14:paraId="274A2CDA" w14:textId="77777777" w:rsidTr="00D547A5">
        <w:tc>
          <w:tcPr>
            <w:tcW w:w="1242" w:type="dxa"/>
            <w:shd w:val="clear" w:color="auto" w:fill="FBE4D5"/>
          </w:tcPr>
          <w:p w14:paraId="3397BD53" w14:textId="77777777" w:rsidR="009A3457" w:rsidRDefault="009A3457" w:rsidP="00573A4E">
            <w:pPr>
              <w:rPr>
                <w:rFonts w:cs="Arial"/>
                <w:b/>
                <w:bCs/>
                <w:sz w:val="24"/>
                <w:szCs w:val="24"/>
              </w:rPr>
            </w:pPr>
            <w:r>
              <w:rPr>
                <w:rFonts w:cs="Arial"/>
                <w:b/>
                <w:bCs/>
                <w:sz w:val="24"/>
                <w:szCs w:val="24"/>
              </w:rPr>
              <w:t>6</w:t>
            </w:r>
          </w:p>
          <w:p w14:paraId="154058BC" w14:textId="5924AE7B" w:rsidR="009A3457" w:rsidRPr="009A3457" w:rsidRDefault="009A3457" w:rsidP="00573A4E">
            <w:pPr>
              <w:rPr>
                <w:rFonts w:cs="Arial"/>
                <w:bCs/>
                <w:sz w:val="24"/>
                <w:szCs w:val="24"/>
              </w:rPr>
            </w:pPr>
            <w:r>
              <w:rPr>
                <w:rFonts w:cs="Arial"/>
                <w:bCs/>
                <w:sz w:val="24"/>
                <w:szCs w:val="24"/>
              </w:rPr>
              <w:t>2019/20</w:t>
            </w:r>
          </w:p>
        </w:tc>
        <w:tc>
          <w:tcPr>
            <w:tcW w:w="1305" w:type="dxa"/>
            <w:shd w:val="clear" w:color="auto" w:fill="FBE4D5"/>
          </w:tcPr>
          <w:p w14:paraId="6098F42B" w14:textId="5CE3FE0B" w:rsidR="009A3457" w:rsidRPr="00573A4E" w:rsidRDefault="009A3457" w:rsidP="00573A4E">
            <w:pPr>
              <w:rPr>
                <w:rFonts w:cs="Arial"/>
                <w:bCs/>
                <w:sz w:val="24"/>
                <w:szCs w:val="24"/>
              </w:rPr>
            </w:pPr>
            <w:r>
              <w:rPr>
                <w:rFonts w:cs="Arial"/>
                <w:bCs/>
                <w:sz w:val="24"/>
                <w:szCs w:val="24"/>
              </w:rPr>
              <w:t>£2,561.02</w:t>
            </w:r>
          </w:p>
        </w:tc>
        <w:tc>
          <w:tcPr>
            <w:tcW w:w="2239" w:type="dxa"/>
            <w:shd w:val="clear" w:color="auto" w:fill="FBE4D5"/>
          </w:tcPr>
          <w:p w14:paraId="5F39F602" w14:textId="77777777" w:rsidR="009A3457" w:rsidRDefault="009A3457" w:rsidP="009A3457">
            <w:pPr>
              <w:rPr>
                <w:rFonts w:cs="Arial"/>
                <w:bCs/>
                <w:sz w:val="24"/>
                <w:szCs w:val="24"/>
              </w:rPr>
            </w:pPr>
            <w:r>
              <w:rPr>
                <w:rFonts w:cs="Arial"/>
                <w:bCs/>
                <w:sz w:val="24"/>
                <w:szCs w:val="24"/>
              </w:rPr>
              <w:t xml:space="preserve">£25,749.74 / 49 = </w:t>
            </w:r>
          </w:p>
          <w:p w14:paraId="66DC0796" w14:textId="4D9FA5AF" w:rsidR="009A3457" w:rsidRPr="00573A4E" w:rsidRDefault="009A3457" w:rsidP="009A3457">
            <w:pPr>
              <w:rPr>
                <w:rFonts w:cs="Arial"/>
                <w:bCs/>
                <w:sz w:val="24"/>
                <w:szCs w:val="24"/>
              </w:rPr>
            </w:pPr>
            <w:r>
              <w:rPr>
                <w:rFonts w:cs="Arial"/>
                <w:b/>
                <w:bCs/>
                <w:sz w:val="24"/>
                <w:szCs w:val="24"/>
              </w:rPr>
              <w:t>£525.50</w:t>
            </w:r>
          </w:p>
        </w:tc>
        <w:tc>
          <w:tcPr>
            <w:tcW w:w="1418" w:type="dxa"/>
            <w:shd w:val="clear" w:color="auto" w:fill="FBE4D5"/>
          </w:tcPr>
          <w:p w14:paraId="221BE9E6" w14:textId="09D3BB82" w:rsidR="009A3457" w:rsidRPr="00573A4E" w:rsidRDefault="009A3457" w:rsidP="00573A4E">
            <w:pPr>
              <w:rPr>
                <w:rFonts w:cs="Arial"/>
                <w:bCs/>
                <w:sz w:val="24"/>
                <w:szCs w:val="24"/>
              </w:rPr>
            </w:pPr>
            <w:r>
              <w:rPr>
                <w:rFonts w:cs="Arial"/>
                <w:bCs/>
                <w:sz w:val="24"/>
                <w:szCs w:val="24"/>
              </w:rPr>
              <w:t>£3,086.52</w:t>
            </w:r>
          </w:p>
        </w:tc>
        <w:tc>
          <w:tcPr>
            <w:tcW w:w="1824" w:type="dxa"/>
            <w:shd w:val="clear" w:color="auto" w:fill="FBE4D5"/>
          </w:tcPr>
          <w:p w14:paraId="23E8DF51" w14:textId="01006C6B" w:rsidR="009A3457" w:rsidRPr="00573A4E" w:rsidRDefault="009A3457" w:rsidP="00573A4E">
            <w:pPr>
              <w:rPr>
                <w:rFonts w:cs="Arial"/>
                <w:bCs/>
                <w:sz w:val="24"/>
                <w:szCs w:val="24"/>
              </w:rPr>
            </w:pPr>
            <w:r>
              <w:rPr>
                <w:rFonts w:cs="Arial"/>
                <w:bCs/>
                <w:sz w:val="24"/>
                <w:szCs w:val="24"/>
              </w:rPr>
              <w:t>2% = £61.73</w:t>
            </w:r>
          </w:p>
        </w:tc>
        <w:tc>
          <w:tcPr>
            <w:tcW w:w="1719" w:type="dxa"/>
            <w:shd w:val="clear" w:color="auto" w:fill="FBE4D5"/>
          </w:tcPr>
          <w:p w14:paraId="76DE118C" w14:textId="7E1CCAA9" w:rsidR="009A3457" w:rsidRDefault="009A3457" w:rsidP="00573A4E">
            <w:pPr>
              <w:rPr>
                <w:rFonts w:cs="Arial"/>
                <w:bCs/>
                <w:sz w:val="24"/>
                <w:szCs w:val="24"/>
              </w:rPr>
            </w:pPr>
            <w:r>
              <w:rPr>
                <w:rFonts w:cs="Arial"/>
                <w:bCs/>
                <w:sz w:val="24"/>
                <w:szCs w:val="24"/>
              </w:rPr>
              <w:t>£3,086.52 +</w:t>
            </w:r>
          </w:p>
          <w:p w14:paraId="21753F0E" w14:textId="77777777" w:rsidR="009A3457" w:rsidRDefault="009A3457" w:rsidP="00573A4E">
            <w:pPr>
              <w:rPr>
                <w:rFonts w:cs="Arial"/>
                <w:bCs/>
                <w:sz w:val="24"/>
                <w:szCs w:val="24"/>
              </w:rPr>
            </w:pPr>
            <w:r>
              <w:rPr>
                <w:rFonts w:cs="Arial"/>
                <w:bCs/>
                <w:sz w:val="24"/>
                <w:szCs w:val="24"/>
              </w:rPr>
              <w:t xml:space="preserve">£61.73 = </w:t>
            </w:r>
          </w:p>
          <w:p w14:paraId="37CBFA32" w14:textId="4CF72F6E" w:rsidR="009A3457" w:rsidRPr="00573A4E" w:rsidRDefault="009A3457" w:rsidP="00573A4E">
            <w:pPr>
              <w:rPr>
                <w:rFonts w:cs="Arial"/>
                <w:bCs/>
                <w:sz w:val="24"/>
                <w:szCs w:val="24"/>
              </w:rPr>
            </w:pPr>
            <w:r>
              <w:rPr>
                <w:rFonts w:cs="Arial"/>
                <w:bCs/>
                <w:sz w:val="24"/>
                <w:szCs w:val="24"/>
              </w:rPr>
              <w:t>£3,148.25</w:t>
            </w:r>
          </w:p>
        </w:tc>
      </w:tr>
    </w:tbl>
    <w:p w14:paraId="1109493C" w14:textId="77777777" w:rsidR="00670D93" w:rsidRPr="00573A4E" w:rsidRDefault="00670D93" w:rsidP="00573A4E">
      <w:pPr>
        <w:shd w:val="clear" w:color="auto" w:fill="FFFFFF"/>
        <w:rPr>
          <w:rFonts w:cs="Arial"/>
          <w:b/>
          <w:sz w:val="24"/>
          <w:szCs w:val="24"/>
        </w:rPr>
      </w:pPr>
    </w:p>
    <w:p w14:paraId="2C4B4ACE" w14:textId="77777777" w:rsidR="009F190A" w:rsidRPr="00573A4E" w:rsidRDefault="00FE67B0" w:rsidP="00573A4E">
      <w:pPr>
        <w:shd w:val="clear" w:color="auto" w:fill="FFFFFF"/>
        <w:rPr>
          <w:rFonts w:cs="Arial"/>
          <w:sz w:val="24"/>
          <w:szCs w:val="24"/>
        </w:rPr>
      </w:pPr>
      <w:r w:rsidRPr="00573A4E">
        <w:rPr>
          <w:rFonts w:cs="Arial"/>
          <w:b/>
          <w:sz w:val="24"/>
          <w:szCs w:val="24"/>
        </w:rPr>
        <w:lastRenderedPageBreak/>
        <w:t xml:space="preserve">You can take a tax-free lump sum </w:t>
      </w:r>
      <w:r w:rsidRPr="00573A4E">
        <w:rPr>
          <w:rFonts w:cs="Arial"/>
          <w:sz w:val="24"/>
          <w:szCs w:val="24"/>
        </w:rPr>
        <w:t>by giving up some of your annual pension. You can take up to 25% of the capital value of your LGPS benefits as a lump sum</w:t>
      </w:r>
      <w:r w:rsidR="00B9321E" w:rsidRPr="00573A4E">
        <w:rPr>
          <w:rStyle w:val="FootnoteReference"/>
          <w:rFonts w:cs="Arial"/>
          <w:sz w:val="24"/>
          <w:szCs w:val="24"/>
        </w:rPr>
        <w:footnoteReference w:id="6"/>
      </w:r>
      <w:r w:rsidR="001B38D9" w:rsidRPr="00573A4E">
        <w:rPr>
          <w:rFonts w:cs="Arial"/>
          <w:sz w:val="24"/>
          <w:szCs w:val="24"/>
        </w:rPr>
        <w:t xml:space="preserve">. </w:t>
      </w:r>
      <w:r w:rsidR="009F190A" w:rsidRPr="00573A4E">
        <w:rPr>
          <w:rFonts w:cs="Arial"/>
          <w:sz w:val="24"/>
          <w:szCs w:val="24"/>
        </w:rPr>
        <w:t>For every £1 of annual pension that you give up you will receive a £12 lump sum. In the same way</w:t>
      </w:r>
      <w:r w:rsidR="00CB569A" w:rsidRPr="00573A4E">
        <w:rPr>
          <w:rFonts w:cs="Arial"/>
          <w:sz w:val="24"/>
          <w:szCs w:val="24"/>
        </w:rPr>
        <w:t>,</w:t>
      </w:r>
      <w:r w:rsidR="009F190A" w:rsidRPr="00573A4E">
        <w:rPr>
          <w:rFonts w:cs="Arial"/>
          <w:sz w:val="24"/>
          <w:szCs w:val="24"/>
        </w:rPr>
        <w:t xml:space="preserve"> giving up £100 of your annual pension would give you £1,200 lump sum, and so on.</w:t>
      </w:r>
    </w:p>
    <w:p w14:paraId="5F8189AA" w14:textId="77777777" w:rsidR="00670D93" w:rsidRPr="00573A4E" w:rsidRDefault="00670D93" w:rsidP="00573A4E">
      <w:pPr>
        <w:shd w:val="clear" w:color="auto" w:fill="FFFFFF"/>
        <w:rPr>
          <w:rFonts w:cs="Arial"/>
          <w:sz w:val="24"/>
          <w:szCs w:val="24"/>
        </w:rPr>
      </w:pPr>
    </w:p>
    <w:p w14:paraId="078B2DE1" w14:textId="6609A05F" w:rsidR="00C658E8" w:rsidRPr="00573A4E" w:rsidRDefault="009F190A" w:rsidP="00573A4E">
      <w:pPr>
        <w:shd w:val="clear" w:color="auto" w:fill="FFFFFF"/>
        <w:rPr>
          <w:rFonts w:cs="Arial"/>
          <w:sz w:val="24"/>
          <w:szCs w:val="24"/>
        </w:rPr>
      </w:pPr>
      <w:r w:rsidRPr="00573A4E">
        <w:rPr>
          <w:rFonts w:cs="Arial"/>
          <w:sz w:val="24"/>
          <w:szCs w:val="24"/>
        </w:rPr>
        <w:t>Your pension can be reduced or increased, depending on your reasons for taking your pe</w:t>
      </w:r>
      <w:r w:rsidR="00CB569A" w:rsidRPr="00573A4E">
        <w:rPr>
          <w:rFonts w:cs="Arial"/>
          <w:sz w:val="24"/>
          <w:szCs w:val="24"/>
        </w:rPr>
        <w:t xml:space="preserve">nsion benefits - </w:t>
      </w:r>
      <w:r w:rsidRPr="00573A4E">
        <w:rPr>
          <w:rFonts w:cs="Arial"/>
          <w:sz w:val="24"/>
          <w:szCs w:val="24"/>
        </w:rPr>
        <w:t xml:space="preserve">see </w:t>
      </w:r>
      <w:hyperlink w:anchor="e5Whenretire" w:history="1">
        <w:r w:rsidR="00A63830" w:rsidRPr="00A63830">
          <w:rPr>
            <w:rStyle w:val="Hyperlink"/>
            <w:rFonts w:cs="Arial"/>
            <w:b/>
            <w:sz w:val="24"/>
            <w:szCs w:val="24"/>
          </w:rPr>
          <w:t>W</w:t>
        </w:r>
        <w:r w:rsidRPr="00A63830">
          <w:rPr>
            <w:rStyle w:val="Hyperlink"/>
            <w:rFonts w:cs="Arial"/>
            <w:b/>
            <w:sz w:val="24"/>
            <w:szCs w:val="24"/>
          </w:rPr>
          <w:t xml:space="preserve">hen can </w:t>
        </w:r>
        <w:r w:rsidR="00374F2E" w:rsidRPr="00A63830">
          <w:rPr>
            <w:rStyle w:val="Hyperlink"/>
            <w:rFonts w:cs="Arial"/>
            <w:b/>
            <w:sz w:val="24"/>
            <w:szCs w:val="24"/>
          </w:rPr>
          <w:t xml:space="preserve">I </w:t>
        </w:r>
        <w:r w:rsidR="00B9321E" w:rsidRPr="00A63830">
          <w:rPr>
            <w:rStyle w:val="Hyperlink"/>
            <w:rFonts w:cs="Arial"/>
            <w:b/>
            <w:sz w:val="24"/>
            <w:szCs w:val="24"/>
          </w:rPr>
          <w:t>retire and</w:t>
        </w:r>
        <w:r w:rsidR="00A63830" w:rsidRPr="00A63830">
          <w:rPr>
            <w:rStyle w:val="Hyperlink"/>
            <w:rFonts w:cs="Arial"/>
            <w:b/>
            <w:sz w:val="24"/>
            <w:szCs w:val="24"/>
          </w:rPr>
          <w:t xml:space="preserve"> take</w:t>
        </w:r>
        <w:r w:rsidRPr="00A63830">
          <w:rPr>
            <w:rStyle w:val="Hyperlink"/>
            <w:rFonts w:cs="Arial"/>
            <w:b/>
            <w:sz w:val="24"/>
            <w:szCs w:val="24"/>
          </w:rPr>
          <w:t xml:space="preserve"> </w:t>
        </w:r>
        <w:r w:rsidR="00374F2E" w:rsidRPr="00A63830">
          <w:rPr>
            <w:rStyle w:val="Hyperlink"/>
            <w:rFonts w:cs="Arial"/>
            <w:b/>
            <w:sz w:val="24"/>
            <w:szCs w:val="24"/>
          </w:rPr>
          <w:t xml:space="preserve">my </w:t>
        </w:r>
        <w:r w:rsidR="00B9321E" w:rsidRPr="00A63830">
          <w:rPr>
            <w:rStyle w:val="Hyperlink"/>
            <w:rFonts w:cs="Arial"/>
            <w:b/>
            <w:sz w:val="24"/>
            <w:szCs w:val="24"/>
          </w:rPr>
          <w:t>LGPS</w:t>
        </w:r>
        <w:r w:rsidRPr="00A63830">
          <w:rPr>
            <w:rStyle w:val="Hyperlink"/>
            <w:rFonts w:cs="Arial"/>
            <w:b/>
            <w:sz w:val="24"/>
            <w:szCs w:val="24"/>
          </w:rPr>
          <w:t xml:space="preserve"> pension</w:t>
        </w:r>
        <w:r w:rsidR="00A63830" w:rsidRPr="00A63830">
          <w:rPr>
            <w:rStyle w:val="Hyperlink"/>
            <w:rFonts w:cs="Arial"/>
            <w:b/>
            <w:sz w:val="24"/>
            <w:szCs w:val="24"/>
          </w:rPr>
          <w:t>?</w:t>
        </w:r>
      </w:hyperlink>
      <w:r w:rsidRPr="00573A4E">
        <w:rPr>
          <w:rFonts w:cs="Arial"/>
          <w:b/>
          <w:sz w:val="24"/>
          <w:szCs w:val="24"/>
        </w:rPr>
        <w:t xml:space="preserve"> </w:t>
      </w:r>
      <w:r w:rsidRPr="00573A4E">
        <w:rPr>
          <w:rFonts w:cs="Arial"/>
          <w:sz w:val="24"/>
          <w:szCs w:val="24"/>
        </w:rPr>
        <w:t xml:space="preserve">below. </w:t>
      </w:r>
    </w:p>
    <w:p w14:paraId="016BD288" w14:textId="77777777" w:rsidR="00670D93" w:rsidRPr="00573A4E" w:rsidRDefault="00670D93" w:rsidP="00573A4E">
      <w:pPr>
        <w:shd w:val="clear" w:color="auto" w:fill="FFFFFF"/>
        <w:rPr>
          <w:rFonts w:cs="Arial"/>
          <w:b/>
          <w:sz w:val="24"/>
          <w:szCs w:val="24"/>
        </w:rPr>
      </w:pPr>
    </w:p>
    <w:p w14:paraId="20784AF4" w14:textId="7EBD2444" w:rsidR="009F190A" w:rsidRPr="00573A4E" w:rsidRDefault="009F190A" w:rsidP="00573A4E">
      <w:pPr>
        <w:shd w:val="clear" w:color="auto" w:fill="FFFFFF"/>
        <w:rPr>
          <w:rFonts w:cs="Arial"/>
          <w:sz w:val="24"/>
          <w:szCs w:val="24"/>
        </w:rPr>
      </w:pPr>
      <w:r w:rsidRPr="00573A4E">
        <w:rPr>
          <w:rFonts w:cs="Arial"/>
          <w:b/>
          <w:sz w:val="24"/>
          <w:szCs w:val="24"/>
        </w:rPr>
        <w:t xml:space="preserve">If you joined the LGPS before 1 April 2014 </w:t>
      </w:r>
      <w:r w:rsidRPr="00573A4E">
        <w:rPr>
          <w:rFonts w:cs="Arial"/>
          <w:sz w:val="24"/>
          <w:szCs w:val="24"/>
        </w:rPr>
        <w:t>you will have bene</w:t>
      </w:r>
      <w:r w:rsidR="00CB569A" w:rsidRPr="00573A4E">
        <w:rPr>
          <w:rFonts w:cs="Arial"/>
          <w:sz w:val="24"/>
          <w:szCs w:val="24"/>
        </w:rPr>
        <w:t xml:space="preserve">fits in the final salary scheme. </w:t>
      </w:r>
      <w:r w:rsidR="007B7FA7" w:rsidRPr="00573A4E">
        <w:rPr>
          <w:rFonts w:cs="Arial"/>
          <w:sz w:val="24"/>
          <w:szCs w:val="24"/>
        </w:rPr>
        <w:t xml:space="preserve">Benefits built up before </w:t>
      </w:r>
      <w:r w:rsidR="00CB569A" w:rsidRPr="00573A4E">
        <w:rPr>
          <w:rFonts w:cs="Arial"/>
          <w:sz w:val="24"/>
          <w:szCs w:val="24"/>
        </w:rPr>
        <w:t xml:space="preserve">1 </w:t>
      </w:r>
      <w:r w:rsidR="007B7FA7" w:rsidRPr="00573A4E">
        <w:rPr>
          <w:rFonts w:cs="Arial"/>
          <w:sz w:val="24"/>
          <w:szCs w:val="24"/>
        </w:rPr>
        <w:t xml:space="preserve">April 2014 are worked out </w:t>
      </w:r>
      <w:r w:rsidR="00CB569A" w:rsidRPr="00573A4E">
        <w:rPr>
          <w:rFonts w:cs="Arial"/>
          <w:sz w:val="24"/>
          <w:szCs w:val="24"/>
        </w:rPr>
        <w:t xml:space="preserve">differently and are calculated </w:t>
      </w:r>
      <w:r w:rsidR="007B7FA7" w:rsidRPr="00573A4E">
        <w:rPr>
          <w:rFonts w:cs="Arial"/>
          <w:sz w:val="24"/>
          <w:szCs w:val="24"/>
        </w:rPr>
        <w:t xml:space="preserve">using your membership in the </w:t>
      </w:r>
      <w:r w:rsidR="00327438">
        <w:rPr>
          <w:rFonts w:cs="Arial"/>
          <w:sz w:val="24"/>
          <w:szCs w:val="24"/>
        </w:rPr>
        <w:t>Scheme</w:t>
      </w:r>
      <w:r w:rsidR="007B7FA7" w:rsidRPr="00573A4E">
        <w:rPr>
          <w:rFonts w:cs="Arial"/>
          <w:sz w:val="24"/>
          <w:szCs w:val="24"/>
        </w:rPr>
        <w:t xml:space="preserve"> </w:t>
      </w:r>
      <w:r w:rsidR="00C36396">
        <w:rPr>
          <w:rFonts w:cs="Arial"/>
          <w:sz w:val="24"/>
          <w:szCs w:val="24"/>
        </w:rPr>
        <w:t>before</w:t>
      </w:r>
      <w:r w:rsidR="00CB569A" w:rsidRPr="00573A4E">
        <w:rPr>
          <w:rFonts w:cs="Arial"/>
          <w:sz w:val="24"/>
          <w:szCs w:val="24"/>
        </w:rPr>
        <w:t xml:space="preserve"> 1 April 2014 </w:t>
      </w:r>
      <w:r w:rsidR="007B7FA7" w:rsidRPr="00573A4E">
        <w:rPr>
          <w:rFonts w:cs="Arial"/>
          <w:sz w:val="24"/>
          <w:szCs w:val="24"/>
        </w:rPr>
        <w:t xml:space="preserve">and your </w:t>
      </w:r>
      <w:r w:rsidR="007B7FA7" w:rsidRPr="00573A4E">
        <w:rPr>
          <w:rFonts w:cs="Arial"/>
          <w:b/>
          <w:i/>
          <w:sz w:val="24"/>
          <w:szCs w:val="24"/>
        </w:rPr>
        <w:t>final pay</w:t>
      </w:r>
      <w:r w:rsidR="007B7FA7" w:rsidRPr="00573A4E">
        <w:rPr>
          <w:rFonts w:cs="Arial"/>
          <w:sz w:val="24"/>
          <w:szCs w:val="24"/>
        </w:rPr>
        <w:t xml:space="preserve"> when you leave the </w:t>
      </w:r>
      <w:r w:rsidR="00327438">
        <w:rPr>
          <w:rFonts w:cs="Arial"/>
          <w:sz w:val="24"/>
          <w:szCs w:val="24"/>
        </w:rPr>
        <w:t>Scheme</w:t>
      </w:r>
      <w:r w:rsidR="007B7FA7" w:rsidRPr="00573A4E">
        <w:rPr>
          <w:rFonts w:cs="Arial"/>
          <w:sz w:val="24"/>
          <w:szCs w:val="24"/>
        </w:rPr>
        <w:t>.</w:t>
      </w:r>
    </w:p>
    <w:p w14:paraId="41E0382D" w14:textId="77777777" w:rsidR="00670D93" w:rsidRPr="00573A4E" w:rsidRDefault="00670D93" w:rsidP="00573A4E">
      <w:pPr>
        <w:shd w:val="clear" w:color="auto" w:fill="FFFFFF"/>
        <w:rPr>
          <w:rFonts w:cs="Arial"/>
          <w:b/>
          <w:sz w:val="24"/>
          <w:szCs w:val="24"/>
        </w:rPr>
      </w:pPr>
    </w:p>
    <w:p w14:paraId="51D7EAE7" w14:textId="17A10031" w:rsidR="009F190A" w:rsidRPr="00573A4E" w:rsidRDefault="009F190A" w:rsidP="00573A4E">
      <w:pPr>
        <w:shd w:val="clear" w:color="auto" w:fill="FFFFFF"/>
        <w:rPr>
          <w:rFonts w:cs="Arial"/>
          <w:sz w:val="24"/>
          <w:szCs w:val="24"/>
        </w:rPr>
      </w:pPr>
      <w:r w:rsidRPr="00573A4E">
        <w:rPr>
          <w:rFonts w:cs="Arial"/>
          <w:b/>
          <w:sz w:val="24"/>
          <w:szCs w:val="24"/>
        </w:rPr>
        <w:t>For</w:t>
      </w:r>
      <w:r w:rsidR="00CB569A" w:rsidRPr="00573A4E">
        <w:rPr>
          <w:rFonts w:cs="Arial"/>
          <w:b/>
          <w:sz w:val="24"/>
          <w:szCs w:val="24"/>
        </w:rPr>
        <w:t xml:space="preserve"> each year of</w:t>
      </w:r>
      <w:r w:rsidRPr="00573A4E">
        <w:rPr>
          <w:rFonts w:cs="Arial"/>
          <w:b/>
          <w:sz w:val="24"/>
          <w:szCs w:val="24"/>
        </w:rPr>
        <w:t xml:space="preserve"> LGPS membership </w:t>
      </w:r>
      <w:r w:rsidR="007B7FA7" w:rsidRPr="00573A4E">
        <w:rPr>
          <w:rFonts w:cs="Arial"/>
          <w:b/>
          <w:sz w:val="24"/>
          <w:szCs w:val="24"/>
        </w:rPr>
        <w:t xml:space="preserve">built up </w:t>
      </w:r>
      <w:r w:rsidR="00D07319" w:rsidRPr="00573A4E">
        <w:rPr>
          <w:rFonts w:cs="Arial"/>
          <w:b/>
          <w:sz w:val="24"/>
          <w:szCs w:val="24"/>
        </w:rPr>
        <w:t>between 1 April 2008 and</w:t>
      </w:r>
      <w:r w:rsidRPr="00573A4E">
        <w:rPr>
          <w:rFonts w:cs="Arial"/>
          <w:b/>
          <w:sz w:val="24"/>
          <w:szCs w:val="24"/>
        </w:rPr>
        <w:t xml:space="preserve"> 31</w:t>
      </w:r>
      <w:r w:rsidR="00C36396">
        <w:rPr>
          <w:rFonts w:cs="Arial"/>
          <w:b/>
          <w:sz w:val="24"/>
          <w:szCs w:val="24"/>
        </w:rPr>
        <w:t> </w:t>
      </w:r>
      <w:r w:rsidRPr="00573A4E">
        <w:rPr>
          <w:rFonts w:cs="Arial"/>
          <w:b/>
          <w:sz w:val="24"/>
          <w:szCs w:val="24"/>
        </w:rPr>
        <w:t>March</w:t>
      </w:r>
      <w:r w:rsidR="00C36396">
        <w:rPr>
          <w:rFonts w:cs="Arial"/>
          <w:b/>
          <w:sz w:val="24"/>
          <w:szCs w:val="24"/>
        </w:rPr>
        <w:t> </w:t>
      </w:r>
      <w:r w:rsidRPr="00573A4E">
        <w:rPr>
          <w:rFonts w:cs="Arial"/>
          <w:b/>
          <w:sz w:val="24"/>
          <w:szCs w:val="24"/>
        </w:rPr>
        <w:t>2014</w:t>
      </w:r>
      <w:r w:rsidRPr="00573A4E">
        <w:rPr>
          <w:rFonts w:cs="Arial"/>
          <w:sz w:val="24"/>
          <w:szCs w:val="24"/>
        </w:rPr>
        <w:t xml:space="preserve"> </w:t>
      </w:r>
      <w:r w:rsidR="007B7FA7" w:rsidRPr="00573A4E">
        <w:rPr>
          <w:rFonts w:cs="Arial"/>
          <w:sz w:val="24"/>
          <w:szCs w:val="24"/>
        </w:rPr>
        <w:t>you receive a pension based on 1/60</w:t>
      </w:r>
      <w:r w:rsidR="007B7FA7" w:rsidRPr="00573A4E">
        <w:rPr>
          <w:rFonts w:cs="Arial"/>
          <w:sz w:val="24"/>
          <w:szCs w:val="24"/>
          <w:vertAlign w:val="superscript"/>
        </w:rPr>
        <w:t>th</w:t>
      </w:r>
      <w:r w:rsidR="007B7FA7" w:rsidRPr="00573A4E">
        <w:rPr>
          <w:rFonts w:cs="Arial"/>
          <w:sz w:val="24"/>
          <w:szCs w:val="24"/>
        </w:rPr>
        <w:t xml:space="preserve"> of your </w:t>
      </w:r>
      <w:r w:rsidR="007B7FA7" w:rsidRPr="00573A4E">
        <w:rPr>
          <w:rFonts w:cs="Arial"/>
          <w:b/>
          <w:i/>
          <w:sz w:val="24"/>
          <w:szCs w:val="24"/>
        </w:rPr>
        <w:t>final pay</w:t>
      </w:r>
      <w:r w:rsidR="007B7FA7" w:rsidRPr="00573A4E">
        <w:rPr>
          <w:rFonts w:cs="Arial"/>
          <w:sz w:val="24"/>
          <w:szCs w:val="24"/>
        </w:rPr>
        <w:t xml:space="preserve">. </w:t>
      </w:r>
    </w:p>
    <w:p w14:paraId="635B8C43" w14:textId="77777777" w:rsidR="00670D93" w:rsidRPr="00573A4E" w:rsidRDefault="00670D93" w:rsidP="00573A4E">
      <w:pPr>
        <w:shd w:val="clear" w:color="auto" w:fill="FFFFFF"/>
        <w:rPr>
          <w:rFonts w:cs="Arial"/>
          <w:b/>
          <w:sz w:val="24"/>
          <w:szCs w:val="24"/>
        </w:rPr>
      </w:pPr>
    </w:p>
    <w:p w14:paraId="4A20D934" w14:textId="4880E40C" w:rsidR="007B7FA7" w:rsidRPr="00573A4E" w:rsidRDefault="007B7FA7" w:rsidP="00573A4E">
      <w:pPr>
        <w:pStyle w:val="NormalWeb"/>
        <w:spacing w:before="0" w:beforeAutospacing="0" w:after="0" w:afterAutospacing="0"/>
        <w:rPr>
          <w:rFonts w:ascii="Arial" w:hAnsi="Arial" w:cs="Arial"/>
        </w:rPr>
      </w:pPr>
      <w:r w:rsidRPr="00573A4E">
        <w:rPr>
          <w:rFonts w:ascii="Arial" w:hAnsi="Arial" w:cs="Arial"/>
          <w:b/>
        </w:rPr>
        <w:t xml:space="preserve">For </w:t>
      </w:r>
      <w:r w:rsidR="00CB569A" w:rsidRPr="00573A4E">
        <w:rPr>
          <w:rFonts w:ascii="Arial" w:hAnsi="Arial" w:cs="Arial"/>
          <w:b/>
        </w:rPr>
        <w:t xml:space="preserve">each year of </w:t>
      </w:r>
      <w:r w:rsidRPr="00573A4E">
        <w:rPr>
          <w:rFonts w:ascii="Arial" w:hAnsi="Arial" w:cs="Arial"/>
          <w:b/>
        </w:rPr>
        <w:t>LGPS membership built up before 1 April 2008</w:t>
      </w:r>
      <w:r w:rsidRPr="00573A4E">
        <w:rPr>
          <w:rFonts w:ascii="Arial" w:hAnsi="Arial" w:cs="Arial"/>
        </w:rPr>
        <w:t xml:space="preserve"> </w:t>
      </w:r>
      <w:r w:rsidR="00FE34DA" w:rsidRPr="00573A4E">
        <w:rPr>
          <w:rFonts w:ascii="Arial" w:hAnsi="Arial" w:cs="Arial"/>
        </w:rPr>
        <w:t>you</w:t>
      </w:r>
      <w:r w:rsidRPr="00573A4E">
        <w:rPr>
          <w:rFonts w:ascii="Arial" w:hAnsi="Arial" w:cs="Arial"/>
        </w:rPr>
        <w:t xml:space="preserve"> receive a pension based on 1/80</w:t>
      </w:r>
      <w:r w:rsidRPr="00573A4E">
        <w:rPr>
          <w:rFonts w:ascii="Arial" w:hAnsi="Arial" w:cs="Arial"/>
          <w:vertAlign w:val="superscript"/>
        </w:rPr>
        <w:t>th</w:t>
      </w:r>
      <w:r w:rsidRPr="00573A4E">
        <w:rPr>
          <w:rFonts w:ascii="Arial" w:hAnsi="Arial" w:cs="Arial"/>
        </w:rPr>
        <w:t xml:space="preserve"> of your </w:t>
      </w:r>
      <w:r w:rsidRPr="00573A4E">
        <w:rPr>
          <w:rFonts w:ascii="Arial" w:hAnsi="Arial" w:cs="Arial"/>
          <w:b/>
          <w:i/>
        </w:rPr>
        <w:t>final pay</w:t>
      </w:r>
      <w:r w:rsidRPr="00573A4E">
        <w:rPr>
          <w:rFonts w:ascii="Arial" w:hAnsi="Arial" w:cs="Arial"/>
        </w:rPr>
        <w:t xml:space="preserve">. You will also receive an </w:t>
      </w:r>
      <w:r w:rsidR="00807A4E" w:rsidRPr="00573A4E">
        <w:rPr>
          <w:rFonts w:ascii="Arial" w:hAnsi="Arial" w:cs="Arial"/>
        </w:rPr>
        <w:t>automatic</w:t>
      </w:r>
      <w:r w:rsidRPr="00573A4E">
        <w:rPr>
          <w:rFonts w:ascii="Arial" w:hAnsi="Arial" w:cs="Arial"/>
        </w:rPr>
        <w:t xml:space="preserve"> lump sum</w:t>
      </w:r>
      <w:r w:rsidR="00263561" w:rsidRPr="00573A4E">
        <w:rPr>
          <w:rFonts w:ascii="Arial" w:hAnsi="Arial" w:cs="Arial"/>
        </w:rPr>
        <w:t>.</w:t>
      </w:r>
      <w:r w:rsidRPr="00573A4E">
        <w:rPr>
          <w:rFonts w:ascii="Arial" w:hAnsi="Arial" w:cs="Arial"/>
        </w:rPr>
        <w:t xml:space="preserve"> </w:t>
      </w:r>
      <w:r w:rsidR="00374F2E" w:rsidRPr="00573A4E">
        <w:rPr>
          <w:rFonts w:ascii="Arial" w:hAnsi="Arial" w:cs="Arial"/>
          <w:snapToGrid w:val="0"/>
        </w:rPr>
        <w:t xml:space="preserve">Please read the section </w:t>
      </w:r>
      <w:hyperlink w:anchor="m1Before" w:history="1">
        <w:r w:rsidR="00374F2E"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374F2E" w:rsidRPr="00294559">
          <w:rPr>
            <w:rStyle w:val="Hyperlink"/>
            <w:rFonts w:ascii="Arial" w:hAnsi="Arial" w:cs="Arial"/>
            <w:b/>
            <w:snapToGrid w:val="0"/>
          </w:rPr>
          <w:t>oined the LGPS before 1 April 2014</w:t>
        </w:r>
      </w:hyperlink>
      <w:r w:rsidR="00374F2E" w:rsidRPr="00573A4E">
        <w:rPr>
          <w:rFonts w:ascii="Arial" w:hAnsi="Arial" w:cs="Arial"/>
          <w:snapToGrid w:val="0"/>
        </w:rPr>
        <w:t xml:space="preserve"> for more information. </w:t>
      </w:r>
    </w:p>
    <w:p w14:paraId="69398B30" w14:textId="77777777" w:rsidR="00D96D81" w:rsidRPr="00573A4E" w:rsidRDefault="00D96D81" w:rsidP="00573A4E">
      <w:pPr>
        <w:shd w:val="clear" w:color="auto" w:fill="FFFFFF"/>
        <w:rPr>
          <w:rFonts w:cs="Arial"/>
          <w:sz w:val="24"/>
          <w:szCs w:val="24"/>
        </w:rPr>
      </w:pPr>
    </w:p>
    <w:p w14:paraId="5F9D8E79" w14:textId="10F4043D" w:rsidR="00D96D81" w:rsidRPr="00573A4E" w:rsidRDefault="00554BEA" w:rsidP="00573A4E">
      <w:pPr>
        <w:pStyle w:val="NormalWeb"/>
        <w:spacing w:before="0" w:beforeAutospacing="0" w:after="0" w:afterAutospacing="0"/>
        <w:rPr>
          <w:rFonts w:ascii="Arial" w:hAnsi="Arial" w:cs="Arial"/>
          <w:snapToGrid w:val="0"/>
        </w:rPr>
      </w:pPr>
      <w:r w:rsidRPr="00573A4E">
        <w:rPr>
          <w:rFonts w:ascii="Arial" w:hAnsi="Arial" w:cs="Arial"/>
        </w:rPr>
        <w:t>If you were paying into the LGPS on 31 March 2012 and</w:t>
      </w:r>
      <w:r w:rsidR="00D96D81" w:rsidRPr="00573A4E">
        <w:rPr>
          <w:rFonts w:ascii="Arial" w:hAnsi="Arial" w:cs="Arial"/>
        </w:rPr>
        <w:t xml:space="preserve"> </w:t>
      </w:r>
      <w:r w:rsidRPr="00573A4E">
        <w:rPr>
          <w:rFonts w:ascii="Arial" w:hAnsi="Arial" w:cs="Arial"/>
        </w:rPr>
        <w:t xml:space="preserve">were within 10 years of age 65 on 1 April 2012, </w:t>
      </w:r>
      <w:r w:rsidR="00B05FBD" w:rsidRPr="00573A4E">
        <w:rPr>
          <w:rFonts w:ascii="Arial" w:hAnsi="Arial" w:cs="Arial"/>
        </w:rPr>
        <w:t>you may</w:t>
      </w:r>
      <w:r w:rsidR="00D96D81" w:rsidRPr="00573A4E">
        <w:rPr>
          <w:rFonts w:ascii="Arial" w:hAnsi="Arial" w:cs="Arial"/>
        </w:rPr>
        <w:t xml:space="preserve"> have additional protection to ensure that the value of the pension you buil</w:t>
      </w:r>
      <w:r w:rsidR="00C36396">
        <w:rPr>
          <w:rFonts w:ascii="Arial" w:hAnsi="Arial" w:cs="Arial"/>
        </w:rPr>
        <w:t>d</w:t>
      </w:r>
      <w:r w:rsidR="00D96D81" w:rsidRPr="00573A4E">
        <w:rPr>
          <w:rFonts w:ascii="Arial" w:hAnsi="Arial" w:cs="Arial"/>
        </w:rPr>
        <w:t xml:space="preserve"> up in the main section of the </w:t>
      </w:r>
      <w:r w:rsidR="00327438">
        <w:rPr>
          <w:rFonts w:ascii="Arial" w:hAnsi="Arial" w:cs="Arial"/>
        </w:rPr>
        <w:t>Scheme</w:t>
      </w:r>
      <w:r w:rsidR="00D96D81" w:rsidRPr="00573A4E">
        <w:rPr>
          <w:rFonts w:ascii="Arial" w:hAnsi="Arial" w:cs="Arial"/>
        </w:rPr>
        <w:t xml:space="preserve"> after 31 March 2014 is at least as good as the amount of pension you could have built up if you had continued to </w:t>
      </w:r>
      <w:r w:rsidR="00513CA1" w:rsidRPr="00573A4E">
        <w:rPr>
          <w:rFonts w:ascii="Arial" w:hAnsi="Arial" w:cs="Arial"/>
        </w:rPr>
        <w:t>build up</w:t>
      </w:r>
      <w:r w:rsidR="00D96D81" w:rsidRPr="00573A4E">
        <w:rPr>
          <w:rFonts w:ascii="Arial" w:hAnsi="Arial" w:cs="Arial"/>
        </w:rPr>
        <w:t xml:space="preserve"> pension at the rate of 1/60</w:t>
      </w:r>
      <w:r w:rsidR="00D96D81" w:rsidRPr="00573A4E">
        <w:rPr>
          <w:rFonts w:ascii="Arial" w:hAnsi="Arial" w:cs="Arial"/>
          <w:vertAlign w:val="superscript"/>
        </w:rPr>
        <w:t>th</w:t>
      </w:r>
      <w:r w:rsidR="00D96D81" w:rsidRPr="00573A4E">
        <w:rPr>
          <w:rFonts w:ascii="Arial" w:hAnsi="Arial" w:cs="Arial"/>
        </w:rPr>
        <w:t xml:space="preserve"> of your </w:t>
      </w:r>
      <w:r w:rsidR="00D96D81" w:rsidRPr="00573A4E">
        <w:rPr>
          <w:rFonts w:ascii="Arial" w:hAnsi="Arial" w:cs="Arial"/>
          <w:b/>
          <w:i/>
        </w:rPr>
        <w:t>final pay</w:t>
      </w:r>
      <w:r w:rsidR="00D96D81" w:rsidRPr="00573A4E">
        <w:rPr>
          <w:rFonts w:ascii="Arial" w:hAnsi="Arial" w:cs="Arial"/>
        </w:rPr>
        <w:t xml:space="preserve"> for each year of membership. </w:t>
      </w:r>
      <w:r w:rsidR="00D96D81" w:rsidRPr="00573A4E">
        <w:rPr>
          <w:rFonts w:ascii="Arial" w:hAnsi="Arial" w:cs="Arial"/>
          <w:snapToGrid w:val="0"/>
        </w:rPr>
        <w:t xml:space="preserve">Please read the section </w:t>
      </w:r>
      <w:hyperlink w:anchor="m1Before" w:history="1">
        <w:r w:rsidR="00D96D81"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D264CC" w:rsidRPr="00294559">
          <w:rPr>
            <w:rStyle w:val="Hyperlink"/>
            <w:rFonts w:ascii="Arial" w:hAnsi="Arial" w:cs="Arial"/>
            <w:b/>
            <w:snapToGrid w:val="0"/>
          </w:rPr>
          <w:t>oined</w:t>
        </w:r>
        <w:r w:rsidR="00D96D81" w:rsidRPr="00294559">
          <w:rPr>
            <w:rStyle w:val="Hyperlink"/>
            <w:rFonts w:ascii="Arial" w:hAnsi="Arial" w:cs="Arial"/>
            <w:b/>
            <w:snapToGrid w:val="0"/>
          </w:rPr>
          <w:t xml:space="preserve"> the LGPS before 1 April 2014</w:t>
        </w:r>
      </w:hyperlink>
      <w:r w:rsidR="00D96D81" w:rsidRPr="00573A4E">
        <w:rPr>
          <w:rFonts w:ascii="Arial" w:hAnsi="Arial" w:cs="Arial"/>
          <w:snapToGrid w:val="0"/>
        </w:rPr>
        <w:t xml:space="preserve"> for more information. </w:t>
      </w:r>
    </w:p>
    <w:p w14:paraId="3A6F9039" w14:textId="77777777" w:rsidR="00670D93" w:rsidRPr="00573A4E" w:rsidRDefault="00670D93" w:rsidP="00573A4E">
      <w:pPr>
        <w:pStyle w:val="NormalWeb"/>
        <w:spacing w:before="0" w:beforeAutospacing="0" w:after="0" w:afterAutospacing="0"/>
        <w:rPr>
          <w:rStyle w:val="style91"/>
          <w:rFonts w:ascii="Arial" w:hAnsi="Arial" w:cs="Arial"/>
          <w:b/>
          <w:bCs/>
          <w:color w:val="0000FF"/>
        </w:rPr>
      </w:pPr>
    </w:p>
    <w:p w14:paraId="64FCB37F" w14:textId="50E0FCA8" w:rsidR="00807A4E" w:rsidRPr="00D547A5" w:rsidRDefault="00807A4E" w:rsidP="00D547A5">
      <w:pPr>
        <w:shd w:val="clear" w:color="auto" w:fill="FFFFFF"/>
        <w:rPr>
          <w:rFonts w:cs="Arial"/>
          <w:b/>
          <w:color w:val="91278F"/>
          <w:sz w:val="28"/>
          <w:szCs w:val="28"/>
          <w:lang w:val="en-US" w:eastAsia="en-US"/>
        </w:rPr>
      </w:pPr>
      <w:bookmarkStart w:id="24" w:name="e3Whatoptions"/>
      <w:r w:rsidRPr="00D547A5">
        <w:rPr>
          <w:rFonts w:cs="Arial"/>
          <w:b/>
          <w:color w:val="91278F"/>
          <w:sz w:val="28"/>
          <w:szCs w:val="28"/>
          <w:lang w:val="en-US" w:eastAsia="en-US"/>
        </w:rPr>
        <w:t xml:space="preserve">What options </w:t>
      </w:r>
      <w:bookmarkEnd w:id="24"/>
      <w:r w:rsidRPr="00D547A5">
        <w:rPr>
          <w:rFonts w:cs="Arial"/>
          <w:b/>
          <w:color w:val="91278F"/>
          <w:sz w:val="28"/>
          <w:szCs w:val="28"/>
          <w:lang w:val="en-US" w:eastAsia="en-US"/>
        </w:rPr>
        <w:t xml:space="preserve">do I have when I </w:t>
      </w:r>
      <w:r w:rsidR="00C36396" w:rsidRPr="00D547A5">
        <w:rPr>
          <w:rFonts w:cs="Arial"/>
          <w:b/>
          <w:color w:val="91278F"/>
          <w:sz w:val="28"/>
          <w:szCs w:val="28"/>
          <w:lang w:val="en-US" w:eastAsia="en-US"/>
        </w:rPr>
        <w:t xml:space="preserve">take </w:t>
      </w:r>
      <w:r w:rsidRPr="00D547A5">
        <w:rPr>
          <w:rFonts w:cs="Arial"/>
          <w:b/>
          <w:color w:val="91278F"/>
          <w:sz w:val="28"/>
          <w:szCs w:val="28"/>
          <w:lang w:val="en-US" w:eastAsia="en-US"/>
        </w:rPr>
        <w:t xml:space="preserve">my benefits from the </w:t>
      </w:r>
      <w:r w:rsidR="00327438" w:rsidRPr="00D547A5">
        <w:rPr>
          <w:rFonts w:cs="Arial"/>
          <w:b/>
          <w:color w:val="91278F"/>
          <w:sz w:val="28"/>
          <w:szCs w:val="28"/>
          <w:lang w:val="en-US" w:eastAsia="en-US"/>
        </w:rPr>
        <w:t>Scheme</w:t>
      </w:r>
      <w:r w:rsidRPr="00D547A5">
        <w:rPr>
          <w:rFonts w:cs="Arial"/>
          <w:b/>
          <w:color w:val="91278F"/>
          <w:sz w:val="28"/>
          <w:szCs w:val="28"/>
          <w:lang w:val="en-US" w:eastAsia="en-US"/>
        </w:rPr>
        <w:t>?</w:t>
      </w:r>
    </w:p>
    <w:p w14:paraId="4D7EF257" w14:textId="77777777" w:rsidR="00670D93" w:rsidRPr="00573A4E" w:rsidRDefault="00670D93" w:rsidP="00573A4E">
      <w:pPr>
        <w:pStyle w:val="NormalWeb"/>
        <w:spacing w:before="0" w:beforeAutospacing="0" w:after="0" w:afterAutospacing="0"/>
        <w:rPr>
          <w:rStyle w:val="style91"/>
          <w:rFonts w:ascii="Arial" w:hAnsi="Arial" w:cs="Arial"/>
          <w:bCs/>
          <w:color w:val="auto"/>
        </w:rPr>
      </w:pPr>
    </w:p>
    <w:p w14:paraId="1A23E054" w14:textId="77777777" w:rsidR="00807A4E" w:rsidRPr="00573A4E" w:rsidRDefault="00807A4E" w:rsidP="00573A4E">
      <w:pPr>
        <w:pStyle w:val="NormalWeb"/>
        <w:spacing w:before="0" w:beforeAutospacing="0" w:after="0" w:afterAutospacing="0"/>
        <w:rPr>
          <w:rStyle w:val="style91"/>
          <w:rFonts w:ascii="Arial" w:hAnsi="Arial" w:cs="Arial"/>
          <w:bCs/>
          <w:color w:val="auto"/>
        </w:rPr>
      </w:pPr>
      <w:r w:rsidRPr="00573A4E">
        <w:rPr>
          <w:rStyle w:val="style91"/>
          <w:rFonts w:ascii="Arial" w:hAnsi="Arial" w:cs="Arial"/>
          <w:bCs/>
          <w:color w:val="auto"/>
        </w:rPr>
        <w:t xml:space="preserve">You may be able to alter your standard retirement package by:  </w:t>
      </w:r>
    </w:p>
    <w:p w14:paraId="6D61BF7E" w14:textId="77777777" w:rsidR="00670D93" w:rsidRPr="00573A4E" w:rsidRDefault="00670D93" w:rsidP="00573A4E">
      <w:pPr>
        <w:pStyle w:val="NormalWeb"/>
        <w:spacing w:before="0" w:beforeAutospacing="0" w:after="0" w:afterAutospacing="0"/>
        <w:rPr>
          <w:rStyle w:val="x-bigstyle20"/>
          <w:rFonts w:ascii="Arial" w:hAnsi="Arial" w:cs="Arial"/>
          <w:b/>
          <w:bCs/>
        </w:rPr>
      </w:pPr>
    </w:p>
    <w:p w14:paraId="59FC41D4"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Taking a lump sum</w:t>
      </w:r>
    </w:p>
    <w:p w14:paraId="3D764200" w14:textId="77777777" w:rsidR="00670D93" w:rsidRPr="00F27A55" w:rsidRDefault="00670D93" w:rsidP="00F27A55">
      <w:pPr>
        <w:rPr>
          <w:rFonts w:cs="Arial"/>
          <w:b/>
          <w:bCs/>
          <w:color w:val="002060"/>
          <w:sz w:val="24"/>
          <w:szCs w:val="24"/>
          <w:lang w:val="en-US" w:eastAsia="en-US"/>
        </w:rPr>
      </w:pPr>
    </w:p>
    <w:p w14:paraId="7CCEC79F" w14:textId="5F962005" w:rsidR="00807A4E" w:rsidRPr="00573A4E" w:rsidRDefault="00807A4E" w:rsidP="00573A4E">
      <w:pPr>
        <w:pStyle w:val="NormalWeb"/>
        <w:tabs>
          <w:tab w:val="left" w:pos="1320"/>
        </w:tabs>
        <w:spacing w:before="0" w:beforeAutospacing="0" w:after="0" w:afterAutospacing="0"/>
        <w:rPr>
          <w:rFonts w:ascii="Arial" w:hAnsi="Arial" w:cs="Arial"/>
        </w:rPr>
      </w:pPr>
      <w:r w:rsidRPr="00573A4E">
        <w:rPr>
          <w:rFonts w:ascii="Arial" w:hAnsi="Arial" w:cs="Arial"/>
          <w:bCs/>
        </w:rPr>
        <w:t xml:space="preserve">As </w:t>
      </w:r>
      <w:r w:rsidR="006E593E" w:rsidRPr="00573A4E">
        <w:rPr>
          <w:rFonts w:ascii="Arial" w:hAnsi="Arial" w:cs="Arial"/>
          <w:bCs/>
        </w:rPr>
        <w:t xml:space="preserve">mentioned earlier, </w:t>
      </w:r>
      <w:r w:rsidRPr="00573A4E">
        <w:rPr>
          <w:rFonts w:ascii="Arial" w:hAnsi="Arial" w:cs="Arial"/>
          <w:bCs/>
        </w:rPr>
        <w:t xml:space="preserve">when you </w:t>
      </w:r>
      <w:r w:rsidR="00C36396">
        <w:rPr>
          <w:rFonts w:ascii="Arial" w:hAnsi="Arial" w:cs="Arial"/>
          <w:bCs/>
        </w:rPr>
        <w:t>take</w:t>
      </w:r>
      <w:r w:rsidRPr="00573A4E">
        <w:rPr>
          <w:rFonts w:ascii="Arial" w:hAnsi="Arial" w:cs="Arial"/>
          <w:bCs/>
        </w:rPr>
        <w:t xml:space="preserve"> your pension you will be able </w:t>
      </w:r>
      <w:r w:rsidRPr="00573A4E">
        <w:rPr>
          <w:rFonts w:ascii="Arial" w:hAnsi="Arial" w:cs="Arial"/>
        </w:rPr>
        <w:t xml:space="preserve">to take part of your benefits as a tax-free lump sum by giving up some of your pension. An option to take a lump sum has to be made in writing before your benefits are paid. So that you have plenty of time to make up your mind and seek financial advice if you wish, it is important you contact </w:t>
      </w:r>
      <w:r w:rsidRPr="00573A4E">
        <w:rPr>
          <w:rFonts w:ascii="Arial" w:hAnsi="Arial" w:cs="Arial"/>
          <w:color w:val="FF0000"/>
        </w:rPr>
        <w:t>your</w:t>
      </w:r>
      <w:r w:rsidRPr="00573A4E">
        <w:rPr>
          <w:rFonts w:ascii="Arial" w:hAnsi="Arial" w:cs="Arial"/>
        </w:rPr>
        <w:t xml:space="preserve"> </w:t>
      </w:r>
      <w:r w:rsidRPr="00573A4E">
        <w:rPr>
          <w:rFonts w:ascii="Arial" w:hAnsi="Arial" w:cs="Arial"/>
          <w:color w:val="FF0000"/>
        </w:rPr>
        <w:t xml:space="preserve">Pension Fund administrator/the Fund/the Pensions Section </w:t>
      </w:r>
      <w:r w:rsidRPr="00573A4E">
        <w:rPr>
          <w:rFonts w:ascii="Arial" w:hAnsi="Arial" w:cs="Arial"/>
        </w:rPr>
        <w:t xml:space="preserve">well in advance of your intended retirement date so </w:t>
      </w:r>
      <w:r w:rsidRPr="00573A4E">
        <w:rPr>
          <w:rFonts w:ascii="Arial" w:hAnsi="Arial" w:cs="Arial"/>
          <w:color w:val="FF0000"/>
        </w:rPr>
        <w:t>we/they</w:t>
      </w:r>
      <w:r w:rsidRPr="00573A4E">
        <w:rPr>
          <w:rFonts w:ascii="Arial" w:hAnsi="Arial" w:cs="Arial"/>
        </w:rPr>
        <w:t xml:space="preserve"> can provide you with more details.  </w:t>
      </w:r>
    </w:p>
    <w:p w14:paraId="23CD25DC" w14:textId="77777777" w:rsidR="00670D93" w:rsidRPr="00573A4E" w:rsidRDefault="00670D93" w:rsidP="00573A4E">
      <w:pPr>
        <w:shd w:val="clear" w:color="auto" w:fill="FFFFFF"/>
        <w:rPr>
          <w:rFonts w:cs="Arial"/>
          <w:sz w:val="24"/>
          <w:szCs w:val="24"/>
        </w:rPr>
      </w:pPr>
    </w:p>
    <w:p w14:paraId="10322F95"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Your pension will be reduced in accordance with any election you make to receive a lump sum. Any subsequent pension for your </w:t>
      </w:r>
      <w:r w:rsidR="006E593E"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w:t>
      </w:r>
      <w:r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or </w:t>
      </w:r>
      <w:r w:rsidRPr="00573A4E">
        <w:rPr>
          <w:rFonts w:cs="Arial"/>
          <w:b/>
          <w:i/>
          <w:sz w:val="24"/>
          <w:szCs w:val="24"/>
        </w:rPr>
        <w:t>eligible children</w:t>
      </w:r>
      <w:r w:rsidRPr="00573A4E" w:rsidDel="007A25F4">
        <w:rPr>
          <w:rFonts w:cs="Arial"/>
          <w:sz w:val="24"/>
          <w:szCs w:val="24"/>
        </w:rPr>
        <w:t xml:space="preserve"> </w:t>
      </w:r>
      <w:r w:rsidRPr="00573A4E">
        <w:rPr>
          <w:rFonts w:cs="Arial"/>
          <w:sz w:val="24"/>
          <w:szCs w:val="24"/>
        </w:rPr>
        <w:t xml:space="preserve">will not be affected if you decide to exchange part of your pension for a lump sum.    </w:t>
      </w:r>
    </w:p>
    <w:p w14:paraId="7058259E" w14:textId="77777777" w:rsidR="00670D93" w:rsidRPr="00573A4E" w:rsidRDefault="00670D93" w:rsidP="00573A4E">
      <w:pPr>
        <w:pStyle w:val="NormalWeb"/>
        <w:spacing w:before="0" w:beforeAutospacing="0" w:after="0" w:afterAutospacing="0"/>
        <w:rPr>
          <w:rFonts w:ascii="Arial" w:hAnsi="Arial" w:cs="Arial"/>
        </w:rPr>
      </w:pPr>
    </w:p>
    <w:p w14:paraId="00A80AF9"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If you have a </w:t>
      </w:r>
      <w:r w:rsidR="00374F2E" w:rsidRPr="00573A4E">
        <w:rPr>
          <w:rFonts w:ascii="Arial" w:hAnsi="Arial" w:cs="Arial"/>
          <w:b/>
          <w:i/>
        </w:rPr>
        <w:t>Guaranteed Minimum Pension (</w:t>
      </w:r>
      <w:r w:rsidRPr="00573A4E">
        <w:rPr>
          <w:rFonts w:ascii="Arial" w:hAnsi="Arial" w:cs="Arial"/>
          <w:b/>
          <w:i/>
        </w:rPr>
        <w:t>GMP</w:t>
      </w:r>
      <w:r w:rsidR="00374F2E" w:rsidRPr="00573A4E">
        <w:rPr>
          <w:rFonts w:ascii="Arial" w:hAnsi="Arial" w:cs="Arial"/>
          <w:b/>
          <w:i/>
        </w:rPr>
        <w:t>)</w:t>
      </w:r>
      <w:r w:rsidRPr="00573A4E">
        <w:rPr>
          <w:rFonts w:ascii="Arial" w:hAnsi="Arial" w:cs="Arial"/>
          <w:b/>
          <w:i/>
        </w:rPr>
        <w:t>,</w:t>
      </w:r>
      <w:r w:rsidRPr="00573A4E">
        <w:rPr>
          <w:rFonts w:ascii="Arial" w:hAnsi="Arial" w:cs="Arial"/>
        </w:rPr>
        <w:t xml:space="preserve"> you may not reduce your pension to below the level of your </w:t>
      </w:r>
      <w:r w:rsidRPr="00573A4E">
        <w:rPr>
          <w:rFonts w:ascii="Arial" w:hAnsi="Arial" w:cs="Arial"/>
          <w:b/>
          <w:i/>
        </w:rPr>
        <w:t>GMP</w:t>
      </w:r>
      <w:r w:rsidRPr="00573A4E">
        <w:rPr>
          <w:rFonts w:ascii="Arial" w:hAnsi="Arial" w:cs="Arial"/>
        </w:rPr>
        <w:t xml:space="preserve">. </w:t>
      </w:r>
    </w:p>
    <w:p w14:paraId="3CA0FD55" w14:textId="77777777" w:rsidR="001B0A61" w:rsidRDefault="001B0A61" w:rsidP="00F27A55">
      <w:pPr>
        <w:rPr>
          <w:rFonts w:cs="Arial"/>
          <w:b/>
          <w:bCs/>
          <w:color w:val="002060"/>
          <w:sz w:val="24"/>
          <w:szCs w:val="24"/>
          <w:lang w:val="en-US" w:eastAsia="en-US"/>
        </w:rPr>
      </w:pPr>
    </w:p>
    <w:p w14:paraId="7344C64E"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lastRenderedPageBreak/>
        <w:t>Getting a small pension paid as a lump sum</w:t>
      </w:r>
    </w:p>
    <w:p w14:paraId="307884D7" w14:textId="77777777" w:rsidR="00670D93" w:rsidRPr="00573A4E" w:rsidRDefault="00670D93" w:rsidP="00573A4E">
      <w:pPr>
        <w:pStyle w:val="Heading4"/>
        <w:tabs>
          <w:tab w:val="left" w:pos="2760"/>
        </w:tabs>
        <w:spacing w:before="0" w:after="0"/>
        <w:rPr>
          <w:rFonts w:ascii="Arial" w:hAnsi="Arial" w:cs="Arial"/>
          <w:b w:val="0"/>
          <w:bCs w:val="0"/>
          <w:color w:val="FF0000"/>
          <w:sz w:val="24"/>
          <w:szCs w:val="24"/>
        </w:rPr>
      </w:pPr>
    </w:p>
    <w:p w14:paraId="1A8CF22B" w14:textId="77777777" w:rsidR="00807A4E" w:rsidRPr="00573A4E" w:rsidRDefault="00807A4E" w:rsidP="00573A4E">
      <w:pPr>
        <w:pStyle w:val="Heading4"/>
        <w:tabs>
          <w:tab w:val="left" w:pos="2760"/>
        </w:tabs>
        <w:spacing w:before="0" w:after="0"/>
        <w:rPr>
          <w:rStyle w:val="Strong"/>
          <w:rFonts w:ascii="Arial" w:hAnsi="Arial" w:cs="Arial"/>
          <w:sz w:val="24"/>
          <w:szCs w:val="24"/>
        </w:rPr>
      </w:pPr>
      <w:r w:rsidRPr="00573A4E">
        <w:rPr>
          <w:rFonts w:ascii="Arial" w:hAnsi="Arial" w:cs="Arial"/>
          <w:b w:val="0"/>
          <w:bCs w:val="0"/>
          <w:color w:val="FF0000"/>
          <w:sz w:val="24"/>
          <w:szCs w:val="24"/>
        </w:rPr>
        <w:t>Your Pension Fund administrator/the Fund</w:t>
      </w:r>
      <w:r w:rsidRPr="00573A4E">
        <w:rPr>
          <w:rFonts w:ascii="Arial" w:hAnsi="Arial" w:cs="Arial"/>
          <w:b w:val="0"/>
          <w:bCs w:val="0"/>
          <w:sz w:val="24"/>
          <w:szCs w:val="24"/>
        </w:rPr>
        <w:t xml:space="preserve"> may be able to pay a small pension as a one off lump sum less a tax charge.</w:t>
      </w:r>
      <w:r w:rsidRPr="00573A4E">
        <w:rPr>
          <w:rFonts w:ascii="Arial" w:hAnsi="Arial" w:cs="Arial"/>
          <w:sz w:val="24"/>
          <w:szCs w:val="24"/>
        </w:rPr>
        <w:t xml:space="preserve">  </w:t>
      </w:r>
      <w:r w:rsidRPr="00573A4E">
        <w:rPr>
          <w:rStyle w:val="Strong"/>
          <w:rFonts w:ascii="Arial" w:hAnsi="Arial" w:cs="Arial"/>
          <w:sz w:val="24"/>
          <w:szCs w:val="24"/>
        </w:rPr>
        <w:t xml:space="preserve">However, the circumstances where this may happen are restrictive, particularly if you have any other pension benefits. </w:t>
      </w:r>
    </w:p>
    <w:p w14:paraId="2C3308BB" w14:textId="77777777" w:rsidR="00670D93" w:rsidRPr="00573A4E" w:rsidRDefault="00670D93" w:rsidP="00573A4E">
      <w:pPr>
        <w:pStyle w:val="NormalWeb"/>
        <w:tabs>
          <w:tab w:val="left" w:pos="2760"/>
        </w:tabs>
        <w:spacing w:before="0" w:beforeAutospacing="0" w:after="0" w:afterAutospacing="0"/>
        <w:rPr>
          <w:rFonts w:ascii="Arial" w:hAnsi="Arial" w:cs="Arial"/>
        </w:rPr>
      </w:pPr>
    </w:p>
    <w:p w14:paraId="3CE2AEBF" w14:textId="77777777" w:rsidR="00807A4E" w:rsidRPr="00573A4E" w:rsidRDefault="00807A4E" w:rsidP="00573A4E">
      <w:pPr>
        <w:pStyle w:val="NormalWeb"/>
        <w:tabs>
          <w:tab w:val="left" w:pos="2760"/>
        </w:tabs>
        <w:spacing w:before="0" w:beforeAutospacing="0" w:after="0" w:afterAutospacing="0"/>
        <w:rPr>
          <w:rFonts w:ascii="Arial" w:hAnsi="Arial" w:cs="Arial"/>
        </w:rPr>
      </w:pPr>
      <w:r w:rsidRPr="00573A4E">
        <w:rPr>
          <w:rFonts w:ascii="Arial" w:hAnsi="Arial" w:cs="Arial"/>
        </w:rPr>
        <w:t xml:space="preserve">If a small pension is paid as a one off lump sum, all other benefits from the LGPS would have to cease, so </w:t>
      </w:r>
      <w:r w:rsidRPr="00573A4E">
        <w:rPr>
          <w:rFonts w:ascii="Arial" w:hAnsi="Arial" w:cs="Arial"/>
          <w:bCs/>
          <w:color w:val="FF0000"/>
        </w:rPr>
        <w:t>your Pension Fund administrator/the Fund/the Pensions Section</w:t>
      </w:r>
      <w:r w:rsidRPr="00573A4E">
        <w:rPr>
          <w:rFonts w:ascii="Arial" w:hAnsi="Arial" w:cs="Arial"/>
          <w:b/>
          <w:bCs/>
        </w:rPr>
        <w:t xml:space="preserve"> </w:t>
      </w:r>
      <w:r w:rsidRPr="00573A4E">
        <w:rPr>
          <w:rFonts w:ascii="Arial" w:hAnsi="Arial" w:cs="Arial"/>
        </w:rPr>
        <w:t>will have to check that you have no other LGPS benefits before deciding whether your pension can be paid as a one off lump sum.</w:t>
      </w:r>
    </w:p>
    <w:p w14:paraId="5F56B3CB" w14:textId="77777777" w:rsidR="00807A4E" w:rsidRPr="00573A4E" w:rsidRDefault="00807A4E" w:rsidP="00573A4E">
      <w:pPr>
        <w:pStyle w:val="NormalWeb"/>
        <w:spacing w:before="0" w:beforeAutospacing="0" w:after="0" w:afterAutospacing="0"/>
        <w:rPr>
          <w:rFonts w:ascii="Arial" w:hAnsi="Arial" w:cs="Arial"/>
          <w:szCs w:val="16"/>
        </w:rPr>
      </w:pPr>
    </w:p>
    <w:p w14:paraId="1C3C6DDB" w14:textId="08C61273" w:rsidR="00807A4E" w:rsidRPr="00573A4E" w:rsidRDefault="00807A4E" w:rsidP="00D547A5">
      <w:pPr>
        <w:shd w:val="clear" w:color="auto" w:fill="FFFFFF"/>
        <w:rPr>
          <w:rFonts w:cs="Arial"/>
          <w:b/>
          <w:bCs/>
          <w:color w:val="0000FF"/>
          <w:sz w:val="24"/>
          <w:szCs w:val="24"/>
        </w:rPr>
      </w:pPr>
      <w:bookmarkStart w:id="25" w:name="e4Whatif"/>
      <w:r w:rsidRPr="00D547A5">
        <w:rPr>
          <w:rFonts w:cs="Arial"/>
          <w:b/>
          <w:color w:val="91278F"/>
          <w:sz w:val="28"/>
          <w:szCs w:val="28"/>
          <w:lang w:val="en-US" w:eastAsia="en-US"/>
        </w:rPr>
        <w:t xml:space="preserve">What if I </w:t>
      </w:r>
      <w:bookmarkEnd w:id="25"/>
      <w:r w:rsidR="00C36396" w:rsidRPr="00D547A5">
        <w:rPr>
          <w:rFonts w:cs="Arial"/>
          <w:b/>
          <w:color w:val="91278F"/>
          <w:sz w:val="28"/>
          <w:szCs w:val="28"/>
          <w:lang w:val="en-US" w:eastAsia="en-US"/>
        </w:rPr>
        <w:t>have</w:t>
      </w:r>
      <w:r w:rsidRPr="00D547A5">
        <w:rPr>
          <w:rFonts w:cs="Arial"/>
          <w:b/>
          <w:color w:val="91278F"/>
          <w:sz w:val="28"/>
          <w:szCs w:val="28"/>
          <w:lang w:val="en-US" w:eastAsia="en-US"/>
        </w:rPr>
        <w:t xml:space="preserve"> pa</w:t>
      </w:r>
      <w:r w:rsidR="00C36396" w:rsidRPr="00D547A5">
        <w:rPr>
          <w:rFonts w:cs="Arial"/>
          <w:b/>
          <w:color w:val="91278F"/>
          <w:sz w:val="28"/>
          <w:szCs w:val="28"/>
          <w:lang w:val="en-US" w:eastAsia="en-US"/>
        </w:rPr>
        <w:t>id</w:t>
      </w:r>
      <w:r w:rsidRPr="00D547A5">
        <w:rPr>
          <w:rFonts w:cs="Arial"/>
          <w:b/>
          <w:color w:val="91278F"/>
          <w:sz w:val="28"/>
          <w:szCs w:val="28"/>
          <w:lang w:val="en-US" w:eastAsia="en-US"/>
        </w:rPr>
        <w:t xml:space="preserve"> extra?</w:t>
      </w:r>
    </w:p>
    <w:p w14:paraId="554F2EBE" w14:textId="77777777" w:rsidR="00670D93" w:rsidRPr="00573A4E" w:rsidRDefault="00670D93" w:rsidP="00573A4E">
      <w:pPr>
        <w:shd w:val="clear" w:color="auto" w:fill="FFFFFF"/>
        <w:outlineLvl w:val="2"/>
        <w:rPr>
          <w:rFonts w:cs="Arial"/>
          <w:b/>
          <w:bCs/>
          <w:sz w:val="24"/>
          <w:szCs w:val="24"/>
        </w:rPr>
      </w:pPr>
    </w:p>
    <w:p w14:paraId="59C1141A" w14:textId="2F1D14BC" w:rsidR="00807A4E" w:rsidRPr="00F80146" w:rsidRDefault="00807A4E" w:rsidP="00573A4E">
      <w:pPr>
        <w:shd w:val="clear" w:color="auto" w:fill="FFFFFF"/>
        <w:outlineLvl w:val="2"/>
        <w:rPr>
          <w:rFonts w:cs="Arial"/>
          <w:b/>
          <w:bCs/>
          <w:color w:val="002060"/>
          <w:sz w:val="24"/>
          <w:szCs w:val="24"/>
          <w:lang w:val="en-US" w:eastAsia="en-US"/>
        </w:rPr>
      </w:pPr>
      <w:r w:rsidRPr="00F80146">
        <w:rPr>
          <w:rFonts w:cs="Arial"/>
          <w:b/>
          <w:bCs/>
          <w:color w:val="002060"/>
          <w:sz w:val="24"/>
          <w:szCs w:val="24"/>
          <w:lang w:val="en-US" w:eastAsia="en-US"/>
        </w:rPr>
        <w:t xml:space="preserve">If you </w:t>
      </w:r>
      <w:r w:rsidR="00C36396" w:rsidRPr="00F80146">
        <w:rPr>
          <w:rFonts w:cs="Arial"/>
          <w:b/>
          <w:bCs/>
          <w:color w:val="002060"/>
          <w:sz w:val="24"/>
          <w:szCs w:val="24"/>
          <w:lang w:val="en-US" w:eastAsia="en-US"/>
        </w:rPr>
        <w:t>have bought</w:t>
      </w:r>
      <w:r w:rsidRPr="00F80146">
        <w:rPr>
          <w:rFonts w:cs="Arial"/>
          <w:b/>
          <w:bCs/>
          <w:color w:val="002060"/>
          <w:sz w:val="24"/>
          <w:szCs w:val="24"/>
          <w:lang w:val="en-US" w:eastAsia="en-US"/>
        </w:rPr>
        <w:t xml:space="preserve"> extra LGPS pension by paying Additional Pension Contributions (APCs)</w:t>
      </w:r>
      <w:r w:rsidR="00F45D94" w:rsidRPr="00F80146">
        <w:rPr>
          <w:rFonts w:cs="Arial"/>
          <w:b/>
          <w:bCs/>
          <w:color w:val="002060"/>
          <w:sz w:val="24"/>
          <w:szCs w:val="24"/>
          <w:lang w:val="en-US" w:eastAsia="en-US"/>
        </w:rPr>
        <w:t xml:space="preserve"> or Shared Cost Additional Pension Contributions (SCAPCs) either by </w:t>
      </w:r>
      <w:r w:rsidR="00C36396" w:rsidRPr="00F80146">
        <w:rPr>
          <w:rFonts w:cs="Arial"/>
          <w:b/>
          <w:bCs/>
          <w:color w:val="002060"/>
          <w:sz w:val="24"/>
          <w:szCs w:val="24"/>
          <w:lang w:val="en-US" w:eastAsia="en-US"/>
        </w:rPr>
        <w:t xml:space="preserve">making </w:t>
      </w:r>
      <w:r w:rsidR="00F45D94" w:rsidRPr="00F80146">
        <w:rPr>
          <w:rFonts w:cs="Arial"/>
          <w:b/>
          <w:bCs/>
          <w:color w:val="002060"/>
          <w:sz w:val="24"/>
          <w:szCs w:val="24"/>
          <w:lang w:val="en-US" w:eastAsia="en-US"/>
        </w:rPr>
        <w:t>regular payment</w:t>
      </w:r>
      <w:r w:rsidR="00C36396" w:rsidRPr="00F80146">
        <w:rPr>
          <w:rFonts w:cs="Arial"/>
          <w:b/>
          <w:bCs/>
          <w:color w:val="002060"/>
          <w:sz w:val="24"/>
          <w:szCs w:val="24"/>
          <w:lang w:val="en-US" w:eastAsia="en-US"/>
        </w:rPr>
        <w:t>s</w:t>
      </w:r>
      <w:r w:rsidR="00F45D94" w:rsidRPr="00F80146">
        <w:rPr>
          <w:rFonts w:cs="Arial"/>
          <w:b/>
          <w:bCs/>
          <w:color w:val="002060"/>
          <w:sz w:val="24"/>
          <w:szCs w:val="24"/>
          <w:lang w:val="en-US" w:eastAsia="en-US"/>
        </w:rPr>
        <w:t xml:space="preserve"> or </w:t>
      </w:r>
      <w:r w:rsidR="00C36396" w:rsidRPr="00F80146">
        <w:rPr>
          <w:rFonts w:cs="Arial"/>
          <w:b/>
          <w:bCs/>
          <w:color w:val="002060"/>
          <w:sz w:val="24"/>
          <w:szCs w:val="24"/>
          <w:lang w:val="en-US" w:eastAsia="en-US"/>
        </w:rPr>
        <w:t xml:space="preserve">paying a </w:t>
      </w:r>
      <w:r w:rsidR="00F45D94" w:rsidRPr="00F80146">
        <w:rPr>
          <w:rFonts w:cs="Arial"/>
          <w:b/>
          <w:bCs/>
          <w:color w:val="002060"/>
          <w:sz w:val="24"/>
          <w:szCs w:val="24"/>
          <w:lang w:val="en-US" w:eastAsia="en-US"/>
        </w:rPr>
        <w:t>one-off lump sum</w:t>
      </w:r>
      <w:r w:rsidR="00263561" w:rsidRPr="00F80146">
        <w:rPr>
          <w:rFonts w:cs="Arial"/>
          <w:b/>
          <w:bCs/>
          <w:color w:val="002060"/>
          <w:sz w:val="24"/>
          <w:szCs w:val="24"/>
          <w:lang w:val="en-US" w:eastAsia="en-US"/>
        </w:rPr>
        <w:t xml:space="preserve"> </w:t>
      </w:r>
    </w:p>
    <w:p w14:paraId="5F2D048E" w14:textId="77777777" w:rsidR="00670D93" w:rsidRPr="00573A4E" w:rsidRDefault="00670D93" w:rsidP="00573A4E">
      <w:pPr>
        <w:shd w:val="clear" w:color="auto" w:fill="FFFFFF"/>
        <w:rPr>
          <w:rFonts w:cs="Arial"/>
          <w:sz w:val="24"/>
          <w:szCs w:val="24"/>
        </w:rPr>
      </w:pPr>
    </w:p>
    <w:p w14:paraId="5D14B6FE" w14:textId="51041919" w:rsidR="00F45D94" w:rsidRPr="00573A4E" w:rsidRDefault="00F45D94" w:rsidP="00573A4E">
      <w:pPr>
        <w:shd w:val="clear" w:color="auto" w:fill="FFFFFF"/>
        <w:rPr>
          <w:rFonts w:cs="Arial"/>
          <w:sz w:val="24"/>
          <w:szCs w:val="24"/>
        </w:rPr>
      </w:pPr>
      <w:r w:rsidRPr="00573A4E">
        <w:rPr>
          <w:rFonts w:cs="Arial"/>
          <w:sz w:val="24"/>
          <w:szCs w:val="24"/>
        </w:rPr>
        <w:t xml:space="preserve">When you </w:t>
      </w:r>
      <w:r w:rsidR="00C36396">
        <w:rPr>
          <w:rFonts w:cs="Arial"/>
          <w:sz w:val="24"/>
          <w:szCs w:val="24"/>
        </w:rPr>
        <w:t>take</w:t>
      </w:r>
      <w:r w:rsidRPr="00573A4E">
        <w:rPr>
          <w:rFonts w:cs="Arial"/>
          <w:sz w:val="24"/>
          <w:szCs w:val="24"/>
        </w:rPr>
        <w:t xml:space="preserve"> your pension</w:t>
      </w:r>
      <w:r w:rsidR="003B14A5" w:rsidRPr="00573A4E">
        <w:rPr>
          <w:rFonts w:cs="Arial"/>
          <w:sz w:val="24"/>
          <w:szCs w:val="24"/>
        </w:rPr>
        <w:t>,</w:t>
      </w:r>
      <w:r w:rsidRPr="00573A4E">
        <w:rPr>
          <w:rFonts w:cs="Arial"/>
          <w:sz w:val="24"/>
          <w:szCs w:val="24"/>
        </w:rPr>
        <w:t xml:space="preserve"> </w:t>
      </w:r>
      <w:r w:rsidR="006E593E" w:rsidRPr="00573A4E">
        <w:rPr>
          <w:rFonts w:cs="Arial"/>
          <w:sz w:val="24"/>
          <w:szCs w:val="24"/>
        </w:rPr>
        <w:t>this will include</w:t>
      </w:r>
      <w:r w:rsidRPr="00573A4E">
        <w:rPr>
          <w:rFonts w:cs="Arial"/>
          <w:sz w:val="24"/>
          <w:szCs w:val="24"/>
        </w:rPr>
        <w:t xml:space="preserve"> the extra pension that you have paid for. </w:t>
      </w:r>
    </w:p>
    <w:p w14:paraId="7EBD0E54" w14:textId="17A648C8" w:rsidR="00F45D94" w:rsidRPr="00573A4E" w:rsidRDefault="003B14A5" w:rsidP="00573A4E">
      <w:pPr>
        <w:shd w:val="clear" w:color="auto" w:fill="FFFFFF"/>
        <w:rPr>
          <w:rFonts w:cs="Arial"/>
          <w:sz w:val="24"/>
          <w:szCs w:val="24"/>
        </w:rPr>
      </w:pPr>
      <w:r w:rsidRPr="00573A4E">
        <w:rPr>
          <w:rFonts w:cs="Arial"/>
          <w:sz w:val="24"/>
          <w:szCs w:val="24"/>
        </w:rPr>
        <w:t xml:space="preserve">However, </w:t>
      </w:r>
      <w:r w:rsidR="00F45D94" w:rsidRPr="00573A4E">
        <w:rPr>
          <w:rFonts w:cs="Arial"/>
          <w:sz w:val="24"/>
          <w:szCs w:val="24"/>
        </w:rPr>
        <w:t xml:space="preserve">if you are paying APCs or SCAPCs </w:t>
      </w:r>
      <w:r w:rsidR="00C36396">
        <w:rPr>
          <w:rFonts w:cs="Arial"/>
          <w:sz w:val="24"/>
          <w:szCs w:val="24"/>
        </w:rPr>
        <w:t xml:space="preserve">by regular payments </w:t>
      </w:r>
      <w:r w:rsidR="00F45D94" w:rsidRPr="00573A4E">
        <w:rPr>
          <w:rFonts w:cs="Arial"/>
          <w:sz w:val="24"/>
          <w:szCs w:val="24"/>
        </w:rPr>
        <w:t>when you retire and qualify for the type of ill health pension where your benefits are enhanced</w:t>
      </w:r>
      <w:r w:rsidRPr="00573A4E">
        <w:rPr>
          <w:rFonts w:cs="Arial"/>
          <w:sz w:val="24"/>
          <w:szCs w:val="24"/>
        </w:rPr>
        <w:t xml:space="preserve"> (Tier 1 and Tier 2 ill health pensions)</w:t>
      </w:r>
      <w:r w:rsidR="00F45D94" w:rsidRPr="00573A4E">
        <w:rPr>
          <w:rFonts w:cs="Arial"/>
          <w:sz w:val="24"/>
          <w:szCs w:val="24"/>
        </w:rPr>
        <w:t>, you will be credited with all the extra pension that you set out to buy, even if you have not completed full payment for it.</w:t>
      </w:r>
    </w:p>
    <w:p w14:paraId="35DBA779" w14:textId="77777777" w:rsidR="00670D93" w:rsidRPr="00573A4E" w:rsidRDefault="00670D93" w:rsidP="00573A4E">
      <w:pPr>
        <w:shd w:val="clear" w:color="auto" w:fill="FFFFFF"/>
        <w:rPr>
          <w:rFonts w:cs="Arial"/>
          <w:sz w:val="24"/>
          <w:szCs w:val="24"/>
        </w:rPr>
      </w:pPr>
    </w:p>
    <w:p w14:paraId="46B4A9A5" w14:textId="46F4F4DC" w:rsidR="00F45D94" w:rsidRPr="00573A4E" w:rsidRDefault="00F45D94" w:rsidP="00573A4E">
      <w:pPr>
        <w:shd w:val="clear" w:color="auto" w:fill="FFFFFF"/>
        <w:rPr>
          <w:rFonts w:cs="Arial"/>
          <w:sz w:val="24"/>
          <w:szCs w:val="24"/>
        </w:rPr>
      </w:pPr>
      <w:r w:rsidRPr="00573A4E">
        <w:rPr>
          <w:rFonts w:cs="Arial"/>
          <w:sz w:val="24"/>
          <w:szCs w:val="24"/>
        </w:rPr>
        <w:t xml:space="preserve">If you choose to retire early and </w:t>
      </w:r>
      <w:r w:rsidR="00C36396">
        <w:rPr>
          <w:rFonts w:cs="Arial"/>
          <w:sz w:val="24"/>
          <w:szCs w:val="24"/>
        </w:rPr>
        <w:t>take</w:t>
      </w:r>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or you are retired on redundancy or business efficiency grounds</w:t>
      </w:r>
      <w:r w:rsidR="003B14A5" w:rsidRPr="00573A4E">
        <w:rPr>
          <w:rFonts w:cs="Arial"/>
          <w:sz w:val="24"/>
          <w:szCs w:val="24"/>
        </w:rPr>
        <w:t xml:space="preserve"> before your </w:t>
      </w:r>
      <w:r w:rsidR="003B14A5" w:rsidRPr="00573A4E">
        <w:rPr>
          <w:rFonts w:cs="Arial"/>
          <w:b/>
          <w:i/>
          <w:sz w:val="24"/>
          <w:szCs w:val="24"/>
        </w:rPr>
        <w:t>Normal Pension Age</w:t>
      </w:r>
      <w:r w:rsidRPr="00573A4E">
        <w:rPr>
          <w:rFonts w:cs="Arial"/>
          <w:sz w:val="24"/>
          <w:szCs w:val="24"/>
        </w:rPr>
        <w:t>, the extra pension you have bought will be reduced for early payment. </w:t>
      </w:r>
    </w:p>
    <w:p w14:paraId="1BDCECDF" w14:textId="77777777" w:rsidR="00670D93" w:rsidRPr="00573A4E" w:rsidRDefault="00670D93" w:rsidP="00573A4E">
      <w:pPr>
        <w:shd w:val="clear" w:color="auto" w:fill="FFFFFF"/>
        <w:rPr>
          <w:rFonts w:cs="Arial"/>
          <w:sz w:val="24"/>
          <w:szCs w:val="24"/>
        </w:rPr>
      </w:pPr>
    </w:p>
    <w:p w14:paraId="0577D6E5" w14:textId="55738D19" w:rsidR="00F45D94" w:rsidRPr="00573A4E" w:rsidRDefault="00F45D94" w:rsidP="00573A4E">
      <w:pPr>
        <w:shd w:val="clear" w:color="auto" w:fill="FFFFFF"/>
        <w:rPr>
          <w:rFonts w:cs="Arial"/>
          <w:sz w:val="24"/>
          <w:szCs w:val="24"/>
        </w:rPr>
      </w:pPr>
      <w:r w:rsidRPr="00573A4E">
        <w:rPr>
          <w:rFonts w:cs="Arial"/>
          <w:sz w:val="24"/>
          <w:szCs w:val="24"/>
        </w:rPr>
        <w:t>If you </w:t>
      </w:r>
      <w:r w:rsidR="00C36396">
        <w:rPr>
          <w:rFonts w:cs="Arial"/>
          <w:sz w:val="24"/>
          <w:szCs w:val="24"/>
        </w:rPr>
        <w:t>take</w:t>
      </w:r>
      <w:r w:rsidRPr="00573A4E">
        <w:rPr>
          <w:rFonts w:cs="Arial"/>
          <w:sz w:val="24"/>
          <w:szCs w:val="24"/>
        </w:rPr>
        <w:t xml:space="preserve"> your benefits on flexible retire</w:t>
      </w:r>
      <w:r w:rsidR="004C31C0">
        <w:rPr>
          <w:rFonts w:cs="Arial"/>
          <w:sz w:val="24"/>
          <w:szCs w:val="24"/>
        </w:rPr>
        <w:t>ment, you can, if you wish, take</w:t>
      </w:r>
      <w:r w:rsidRPr="00573A4E">
        <w:rPr>
          <w:rFonts w:cs="Arial"/>
          <w:sz w:val="24"/>
          <w:szCs w:val="24"/>
        </w:rPr>
        <w:t xml:space="preserve"> all the extra pension you have paid for</w:t>
      </w:r>
      <w:r w:rsidR="003B14A5" w:rsidRPr="00573A4E">
        <w:rPr>
          <w:rFonts w:cs="Arial"/>
          <w:sz w:val="24"/>
          <w:szCs w:val="24"/>
        </w:rPr>
        <w:t xml:space="preserve"> too</w:t>
      </w:r>
      <w:r w:rsidRPr="00573A4E">
        <w:rPr>
          <w:rFonts w:cs="Arial"/>
          <w:sz w:val="24"/>
          <w:szCs w:val="24"/>
        </w:rPr>
        <w:t xml:space="preserve">, although it will be reduced for early payment.  If you </w:t>
      </w:r>
      <w:r w:rsidR="00374F2E" w:rsidRPr="00573A4E">
        <w:rPr>
          <w:rFonts w:cs="Arial"/>
          <w:sz w:val="24"/>
          <w:szCs w:val="24"/>
        </w:rPr>
        <w:t>do so</w:t>
      </w:r>
      <w:r w:rsidRPr="00573A4E">
        <w:rPr>
          <w:rFonts w:cs="Arial"/>
          <w:sz w:val="24"/>
          <w:szCs w:val="24"/>
        </w:rPr>
        <w:t xml:space="preserve">, your APC contract </w:t>
      </w:r>
      <w:r w:rsidR="003B14A5" w:rsidRPr="00573A4E">
        <w:rPr>
          <w:rFonts w:cs="Arial"/>
          <w:sz w:val="24"/>
          <w:szCs w:val="24"/>
        </w:rPr>
        <w:t xml:space="preserve">and / or </w:t>
      </w:r>
      <w:r w:rsidRPr="00573A4E">
        <w:rPr>
          <w:rFonts w:cs="Arial"/>
          <w:sz w:val="24"/>
          <w:szCs w:val="24"/>
        </w:rPr>
        <w:t xml:space="preserve">SCAPC contract will cease </w:t>
      </w:r>
      <w:r w:rsidR="00564582" w:rsidRPr="00573A4E">
        <w:rPr>
          <w:rFonts w:cs="Arial"/>
          <w:sz w:val="24"/>
          <w:szCs w:val="24"/>
        </w:rPr>
        <w:t xml:space="preserve">(if you are still paying these extra contributions when you </w:t>
      </w:r>
      <w:r w:rsidR="00C36396">
        <w:rPr>
          <w:rFonts w:cs="Arial"/>
          <w:sz w:val="24"/>
          <w:szCs w:val="24"/>
        </w:rPr>
        <w:t>take</w:t>
      </w:r>
      <w:r w:rsidR="00564582" w:rsidRPr="00573A4E">
        <w:rPr>
          <w:rFonts w:cs="Arial"/>
          <w:sz w:val="24"/>
          <w:szCs w:val="24"/>
        </w:rPr>
        <w:t xml:space="preserve"> your benefits</w:t>
      </w:r>
      <w:r w:rsidR="003B14A5" w:rsidRPr="00573A4E">
        <w:rPr>
          <w:rFonts w:cs="Arial"/>
          <w:sz w:val="24"/>
          <w:szCs w:val="24"/>
        </w:rPr>
        <w:t xml:space="preserve">) </w:t>
      </w:r>
      <w:r w:rsidRPr="00573A4E">
        <w:rPr>
          <w:rFonts w:cs="Arial"/>
          <w:sz w:val="24"/>
          <w:szCs w:val="24"/>
        </w:rPr>
        <w:t xml:space="preserve">although you will be able to take out a new </w:t>
      </w:r>
      <w:r w:rsidR="00564582" w:rsidRPr="00573A4E">
        <w:rPr>
          <w:rFonts w:cs="Arial"/>
          <w:sz w:val="24"/>
          <w:szCs w:val="24"/>
        </w:rPr>
        <w:t>APC</w:t>
      </w:r>
      <w:r w:rsidRPr="00573A4E">
        <w:rPr>
          <w:rFonts w:cs="Arial"/>
          <w:sz w:val="24"/>
          <w:szCs w:val="24"/>
        </w:rPr>
        <w:t xml:space="preserve"> </w:t>
      </w:r>
      <w:r w:rsidR="000B1E4E" w:rsidRPr="00573A4E">
        <w:rPr>
          <w:rFonts w:cs="Arial"/>
          <w:sz w:val="24"/>
          <w:szCs w:val="24"/>
        </w:rPr>
        <w:t xml:space="preserve">contract (provided </w:t>
      </w:r>
      <w:r w:rsidR="004C31C0">
        <w:rPr>
          <w:rFonts w:cs="Arial"/>
          <w:sz w:val="24"/>
          <w:szCs w:val="24"/>
        </w:rPr>
        <w:t>you are at least one year below</w:t>
      </w:r>
      <w:r w:rsidR="000B1E4E" w:rsidRPr="00573A4E">
        <w:rPr>
          <w:rFonts w:cs="Arial"/>
          <w:sz w:val="24"/>
          <w:szCs w:val="24"/>
        </w:rPr>
        <w:t xml:space="preserve"> your </w:t>
      </w:r>
      <w:r w:rsidR="000B1E4E" w:rsidRPr="00573A4E">
        <w:rPr>
          <w:rFonts w:cs="Arial"/>
          <w:b/>
          <w:i/>
          <w:sz w:val="24"/>
          <w:szCs w:val="24"/>
        </w:rPr>
        <w:t>Normal Pension Age</w:t>
      </w:r>
      <w:r w:rsidR="000B1E4E" w:rsidRPr="00573A4E">
        <w:rPr>
          <w:rFonts w:cs="Arial"/>
          <w:sz w:val="24"/>
          <w:szCs w:val="24"/>
        </w:rPr>
        <w:t xml:space="preserve"> if you want to pay the APCs by regular contributions) </w:t>
      </w:r>
      <w:r w:rsidR="00564582" w:rsidRPr="00573A4E">
        <w:rPr>
          <w:rFonts w:cs="Arial"/>
          <w:sz w:val="24"/>
          <w:szCs w:val="24"/>
        </w:rPr>
        <w:t>or</w:t>
      </w:r>
      <w:r w:rsidR="000B1E4E" w:rsidRPr="00573A4E">
        <w:rPr>
          <w:rFonts w:cs="Arial"/>
          <w:sz w:val="24"/>
          <w:szCs w:val="24"/>
        </w:rPr>
        <w:t>, subject to your employer’s discretions policy, a new</w:t>
      </w:r>
      <w:r w:rsidR="00564582" w:rsidRPr="00573A4E">
        <w:rPr>
          <w:rFonts w:cs="Arial"/>
          <w:sz w:val="24"/>
          <w:szCs w:val="24"/>
        </w:rPr>
        <w:t xml:space="preserve"> SCAPC </w:t>
      </w:r>
      <w:r w:rsidRPr="00573A4E">
        <w:rPr>
          <w:rFonts w:cs="Arial"/>
          <w:sz w:val="24"/>
          <w:szCs w:val="24"/>
        </w:rPr>
        <w:t xml:space="preserve">contract.   </w:t>
      </w:r>
    </w:p>
    <w:p w14:paraId="617BC54A" w14:textId="77777777" w:rsidR="00670D93" w:rsidRPr="00573A4E" w:rsidRDefault="00670D93" w:rsidP="00573A4E">
      <w:pPr>
        <w:shd w:val="clear" w:color="auto" w:fill="FFFFFF"/>
        <w:rPr>
          <w:rFonts w:cs="Arial"/>
          <w:sz w:val="24"/>
          <w:szCs w:val="24"/>
        </w:rPr>
      </w:pPr>
    </w:p>
    <w:p w14:paraId="644C8744" w14:textId="29C1B7AD" w:rsidR="003B14A5" w:rsidRPr="00573A4E" w:rsidRDefault="003B14A5" w:rsidP="00573A4E">
      <w:pPr>
        <w:shd w:val="clear" w:color="auto" w:fill="FFFFFF"/>
        <w:rPr>
          <w:rFonts w:cs="Arial"/>
          <w:sz w:val="24"/>
          <w:szCs w:val="24"/>
        </w:rPr>
      </w:pPr>
      <w:r w:rsidRPr="00573A4E">
        <w:rPr>
          <w:rFonts w:cs="Arial"/>
          <w:sz w:val="24"/>
          <w:szCs w:val="24"/>
        </w:rPr>
        <w:t xml:space="preserve">If you </w:t>
      </w:r>
      <w:r w:rsidR="00C36396">
        <w:rPr>
          <w:rFonts w:cs="Arial"/>
          <w:sz w:val="24"/>
          <w:szCs w:val="24"/>
        </w:rPr>
        <w:t>take</w:t>
      </w:r>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the amount of any extra pension you have bought will be increased as it</w:t>
      </w:r>
      <w:r w:rsidR="00C36396">
        <w:rPr>
          <w:rFonts w:cs="Arial"/>
          <w:sz w:val="24"/>
          <w:szCs w:val="24"/>
        </w:rPr>
        <w:t>’</w:t>
      </w:r>
      <w:r w:rsidRPr="00573A4E">
        <w:rPr>
          <w:rFonts w:cs="Arial"/>
          <w:sz w:val="24"/>
          <w:szCs w:val="24"/>
        </w:rPr>
        <w:t xml:space="preserve">s being paid later. </w:t>
      </w:r>
    </w:p>
    <w:p w14:paraId="66EE1E4F" w14:textId="77777777" w:rsidR="00670D93" w:rsidRPr="00573A4E" w:rsidRDefault="00670D93" w:rsidP="00573A4E">
      <w:pPr>
        <w:shd w:val="clear" w:color="auto" w:fill="FFFFFF"/>
        <w:rPr>
          <w:rFonts w:cs="Arial"/>
          <w:sz w:val="24"/>
          <w:szCs w:val="24"/>
        </w:rPr>
      </w:pPr>
    </w:p>
    <w:p w14:paraId="580D9809" w14:textId="77777777" w:rsidR="00F45D94" w:rsidRPr="00573A4E" w:rsidRDefault="00F45D94"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C8E7B38" w14:textId="77777777" w:rsidR="00670D93" w:rsidRPr="00573A4E" w:rsidRDefault="00670D93" w:rsidP="00573A4E">
      <w:pPr>
        <w:shd w:val="clear" w:color="auto" w:fill="FFFFFF"/>
        <w:outlineLvl w:val="2"/>
        <w:rPr>
          <w:rFonts w:cs="Arial"/>
          <w:b/>
          <w:bCs/>
          <w:sz w:val="24"/>
          <w:szCs w:val="24"/>
        </w:rPr>
      </w:pPr>
    </w:p>
    <w:p w14:paraId="2119E70A"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 xml:space="preserve">If you are buying extra LGPS pension by paying Additional </w:t>
      </w:r>
      <w:r w:rsidR="003B14A5" w:rsidRPr="00F27A55">
        <w:rPr>
          <w:rFonts w:cs="Arial"/>
          <w:b/>
          <w:bCs/>
          <w:color w:val="002060"/>
          <w:sz w:val="24"/>
          <w:szCs w:val="24"/>
          <w:lang w:val="en-US" w:eastAsia="en-US"/>
        </w:rPr>
        <w:t>Regular</w:t>
      </w:r>
      <w:r w:rsidRPr="00F27A55">
        <w:rPr>
          <w:rFonts w:cs="Arial"/>
          <w:b/>
          <w:bCs/>
          <w:color w:val="002060"/>
          <w:sz w:val="24"/>
          <w:szCs w:val="24"/>
          <w:lang w:val="en-US" w:eastAsia="en-US"/>
        </w:rPr>
        <w:t xml:space="preserve"> Contributions (A</w:t>
      </w:r>
      <w:r w:rsidR="00F45D94" w:rsidRPr="00F27A55">
        <w:rPr>
          <w:rFonts w:cs="Arial"/>
          <w:b/>
          <w:bCs/>
          <w:color w:val="002060"/>
          <w:sz w:val="24"/>
          <w:szCs w:val="24"/>
          <w:lang w:val="en-US" w:eastAsia="en-US"/>
        </w:rPr>
        <w:t>R</w:t>
      </w:r>
      <w:r w:rsidRPr="00F27A55">
        <w:rPr>
          <w:rFonts w:cs="Arial"/>
          <w:b/>
          <w:bCs/>
          <w:color w:val="002060"/>
          <w:sz w:val="24"/>
          <w:szCs w:val="24"/>
          <w:lang w:val="en-US" w:eastAsia="en-US"/>
        </w:rPr>
        <w:t>Cs)</w:t>
      </w:r>
    </w:p>
    <w:p w14:paraId="79C14059" w14:textId="77777777" w:rsidR="00670D93" w:rsidRPr="00573A4E" w:rsidRDefault="00670D93" w:rsidP="00573A4E">
      <w:pPr>
        <w:shd w:val="clear" w:color="auto" w:fill="FFFFFF"/>
        <w:rPr>
          <w:rFonts w:cs="Arial"/>
          <w:sz w:val="24"/>
          <w:szCs w:val="24"/>
        </w:rPr>
      </w:pPr>
    </w:p>
    <w:p w14:paraId="05CE8EBF" w14:textId="747B2972" w:rsidR="00807A4E" w:rsidRPr="00573A4E" w:rsidRDefault="00564582" w:rsidP="00573A4E">
      <w:pPr>
        <w:shd w:val="clear" w:color="auto" w:fill="FFFFFF"/>
        <w:rPr>
          <w:rFonts w:cs="Arial"/>
          <w:sz w:val="24"/>
          <w:szCs w:val="24"/>
        </w:rPr>
      </w:pPr>
      <w:r w:rsidRPr="00573A4E">
        <w:rPr>
          <w:rFonts w:cs="Arial"/>
          <w:sz w:val="24"/>
          <w:szCs w:val="24"/>
        </w:rPr>
        <w:t xml:space="preserve">When you </w:t>
      </w:r>
      <w:r w:rsidR="00C36396">
        <w:rPr>
          <w:rFonts w:cs="Arial"/>
          <w:sz w:val="24"/>
          <w:szCs w:val="24"/>
        </w:rPr>
        <w:t>take</w:t>
      </w:r>
      <w:r w:rsidRPr="00573A4E">
        <w:rPr>
          <w:rFonts w:cs="Arial"/>
          <w:sz w:val="24"/>
          <w:szCs w:val="24"/>
        </w:rPr>
        <w:t xml:space="preserve"> your pension y</w:t>
      </w:r>
      <w:r w:rsidR="00807A4E" w:rsidRPr="00573A4E">
        <w:rPr>
          <w:rFonts w:cs="Arial"/>
          <w:sz w:val="24"/>
          <w:szCs w:val="24"/>
        </w:rPr>
        <w:t>ou will be credited with the extra pension that you have paid for. This will increase the value of your retirement benefits.</w:t>
      </w:r>
    </w:p>
    <w:p w14:paraId="6046E4F7" w14:textId="77777777" w:rsidR="00670D93" w:rsidRPr="00573A4E" w:rsidRDefault="00670D93" w:rsidP="00573A4E">
      <w:pPr>
        <w:shd w:val="clear" w:color="auto" w:fill="FFFFFF"/>
        <w:rPr>
          <w:rFonts w:cs="Arial"/>
          <w:sz w:val="24"/>
          <w:szCs w:val="24"/>
        </w:rPr>
      </w:pPr>
    </w:p>
    <w:p w14:paraId="1ACABEAF" w14:textId="77777777" w:rsidR="00807A4E" w:rsidRPr="00573A4E" w:rsidRDefault="003B14A5" w:rsidP="00573A4E">
      <w:pPr>
        <w:shd w:val="clear" w:color="auto" w:fill="FFFFFF"/>
        <w:rPr>
          <w:rFonts w:cs="Arial"/>
          <w:sz w:val="24"/>
          <w:szCs w:val="24"/>
        </w:rPr>
      </w:pPr>
      <w:r w:rsidRPr="00573A4E">
        <w:rPr>
          <w:rFonts w:cs="Arial"/>
          <w:sz w:val="24"/>
          <w:szCs w:val="24"/>
        </w:rPr>
        <w:t xml:space="preserve">However, </w:t>
      </w:r>
      <w:r w:rsidR="00807A4E" w:rsidRPr="00573A4E">
        <w:rPr>
          <w:rFonts w:cs="Arial"/>
          <w:vanish/>
          <w:sz w:val="24"/>
          <w:szCs w:val="24"/>
        </w:rPr>
        <w:t xml:space="preserve">But </w:t>
      </w:r>
      <w:r w:rsidR="00807A4E" w:rsidRPr="00573A4E">
        <w:rPr>
          <w:rFonts w:cs="Arial"/>
          <w:sz w:val="24"/>
          <w:szCs w:val="24"/>
        </w:rPr>
        <w:t xml:space="preserve">if you are paying ARCs when you retire and qualify for the type of ill health pension where your benefits are enhanced </w:t>
      </w:r>
      <w:r w:rsidRPr="00573A4E">
        <w:rPr>
          <w:rFonts w:cs="Arial"/>
          <w:sz w:val="24"/>
          <w:szCs w:val="24"/>
        </w:rPr>
        <w:t>(Tier 1 and Tier 2 ill health pensions)</w:t>
      </w:r>
      <w:r w:rsidR="00807A4E" w:rsidRPr="00573A4E">
        <w:rPr>
          <w:rFonts w:cs="Arial"/>
          <w:sz w:val="24"/>
          <w:szCs w:val="24"/>
        </w:rPr>
        <w:t>, you will be credited with all the extra pension that you set out to buy, even if you have not completed full payment for it.</w:t>
      </w:r>
    </w:p>
    <w:p w14:paraId="6F020914" w14:textId="77777777" w:rsidR="00670D93" w:rsidRPr="00573A4E" w:rsidRDefault="00670D93" w:rsidP="00573A4E">
      <w:pPr>
        <w:shd w:val="clear" w:color="auto" w:fill="FFFFFF"/>
        <w:rPr>
          <w:rFonts w:cs="Arial"/>
          <w:sz w:val="24"/>
          <w:szCs w:val="24"/>
        </w:rPr>
      </w:pPr>
    </w:p>
    <w:p w14:paraId="3C232560" w14:textId="5E0650FC" w:rsidR="00807A4E" w:rsidRPr="00573A4E" w:rsidRDefault="00807A4E" w:rsidP="00573A4E">
      <w:pPr>
        <w:shd w:val="clear" w:color="auto" w:fill="FFFFFF"/>
        <w:rPr>
          <w:rFonts w:cs="Arial"/>
          <w:sz w:val="24"/>
          <w:szCs w:val="24"/>
        </w:rPr>
      </w:pPr>
      <w:r w:rsidRPr="00573A4E">
        <w:rPr>
          <w:rFonts w:cs="Arial"/>
          <w:sz w:val="24"/>
          <w:szCs w:val="24"/>
        </w:rPr>
        <w:t xml:space="preserve">If you choose to retire early and </w:t>
      </w:r>
      <w:r w:rsidR="00C36396">
        <w:rPr>
          <w:rFonts w:cs="Arial"/>
          <w:sz w:val="24"/>
          <w:szCs w:val="24"/>
        </w:rPr>
        <w:t>take</w:t>
      </w:r>
      <w:r w:rsidRPr="00573A4E">
        <w:rPr>
          <w:rFonts w:cs="Arial"/>
          <w:sz w:val="24"/>
          <w:szCs w:val="24"/>
        </w:rPr>
        <w:t xml:space="preserve"> your benefits before age 65, or you are retired on redundancy or business efficiency grounds</w:t>
      </w:r>
      <w:r w:rsidR="003B14A5" w:rsidRPr="00573A4E">
        <w:rPr>
          <w:rFonts w:cs="Arial"/>
          <w:sz w:val="24"/>
          <w:szCs w:val="24"/>
        </w:rPr>
        <w:t xml:space="preserve"> before that age</w:t>
      </w:r>
      <w:r w:rsidRPr="00573A4E">
        <w:rPr>
          <w:rFonts w:cs="Arial"/>
          <w:sz w:val="24"/>
          <w:szCs w:val="24"/>
        </w:rPr>
        <w:t>, the extra pension you have bought will be reduced for early payment. </w:t>
      </w:r>
    </w:p>
    <w:p w14:paraId="2B5D96F0" w14:textId="77777777" w:rsidR="00670D93" w:rsidRPr="00573A4E" w:rsidRDefault="00670D93" w:rsidP="00573A4E">
      <w:pPr>
        <w:shd w:val="clear" w:color="auto" w:fill="FFFFFF"/>
        <w:rPr>
          <w:rFonts w:cs="Arial"/>
          <w:sz w:val="24"/>
          <w:szCs w:val="24"/>
        </w:rPr>
      </w:pPr>
    </w:p>
    <w:p w14:paraId="40743E78" w14:textId="6A66B6B4" w:rsidR="00807A4E" w:rsidRPr="00573A4E" w:rsidRDefault="00807A4E" w:rsidP="00573A4E">
      <w:pPr>
        <w:shd w:val="clear" w:color="auto" w:fill="FFFFFF"/>
        <w:rPr>
          <w:rFonts w:cs="Arial"/>
          <w:sz w:val="24"/>
          <w:szCs w:val="24"/>
        </w:rPr>
      </w:pPr>
      <w:r w:rsidRPr="00573A4E">
        <w:rPr>
          <w:rFonts w:cs="Arial"/>
          <w:sz w:val="24"/>
          <w:szCs w:val="24"/>
        </w:rPr>
        <w:t>If you </w:t>
      </w:r>
      <w:r w:rsidR="00C36396">
        <w:rPr>
          <w:rFonts w:cs="Arial"/>
          <w:sz w:val="24"/>
          <w:szCs w:val="24"/>
        </w:rPr>
        <w:t>take</w:t>
      </w:r>
      <w:r w:rsidRPr="00573A4E">
        <w:rPr>
          <w:rFonts w:cs="Arial"/>
          <w:sz w:val="24"/>
          <w:szCs w:val="24"/>
        </w:rPr>
        <w:t xml:space="preserve"> your benefits on flexible retirement, you can, if you wish, </w:t>
      </w:r>
      <w:r w:rsidR="00C36396">
        <w:rPr>
          <w:rFonts w:cs="Arial"/>
          <w:sz w:val="24"/>
          <w:szCs w:val="24"/>
        </w:rPr>
        <w:t>take</w:t>
      </w:r>
      <w:r w:rsidRPr="00573A4E">
        <w:rPr>
          <w:rFonts w:cs="Arial"/>
          <w:sz w:val="24"/>
          <w:szCs w:val="24"/>
        </w:rPr>
        <w:t xml:space="preserve"> all the extra pension you have paid for, although it will be reduced for early payment.  If you choose to </w:t>
      </w:r>
      <w:r w:rsidR="00C36396">
        <w:rPr>
          <w:rFonts w:cs="Arial"/>
          <w:sz w:val="24"/>
          <w:szCs w:val="24"/>
        </w:rPr>
        <w:t>take</w:t>
      </w:r>
      <w:r w:rsidRPr="00573A4E">
        <w:rPr>
          <w:rFonts w:cs="Arial"/>
          <w:sz w:val="24"/>
          <w:szCs w:val="24"/>
        </w:rPr>
        <w:t xml:space="preserve"> the extra pension on flexible retirement, your ARC contract will cease (</w:t>
      </w:r>
      <w:r w:rsidR="00374F2E" w:rsidRPr="00573A4E">
        <w:rPr>
          <w:rFonts w:cs="Arial"/>
          <w:sz w:val="24"/>
          <w:szCs w:val="24"/>
        </w:rPr>
        <w:t xml:space="preserve">if you are still paying these extra contributions when you </w:t>
      </w:r>
      <w:r w:rsidR="00C36396">
        <w:rPr>
          <w:rFonts w:cs="Arial"/>
          <w:sz w:val="24"/>
          <w:szCs w:val="24"/>
        </w:rPr>
        <w:t>take</w:t>
      </w:r>
      <w:r w:rsidR="00374F2E" w:rsidRPr="00573A4E">
        <w:rPr>
          <w:rFonts w:cs="Arial"/>
          <w:sz w:val="24"/>
          <w:szCs w:val="24"/>
        </w:rPr>
        <w:t xml:space="preserve"> your benefits)</w:t>
      </w:r>
      <w:r w:rsidRPr="00573A4E">
        <w:rPr>
          <w:rFonts w:cs="Arial"/>
          <w:sz w:val="24"/>
          <w:szCs w:val="24"/>
        </w:rPr>
        <w:t xml:space="preserve">.   </w:t>
      </w:r>
    </w:p>
    <w:p w14:paraId="468D4DCC" w14:textId="77777777" w:rsidR="00670D93" w:rsidRPr="00573A4E" w:rsidRDefault="00670D93" w:rsidP="00573A4E">
      <w:pPr>
        <w:shd w:val="clear" w:color="auto" w:fill="FFFFFF"/>
        <w:rPr>
          <w:rFonts w:cs="Arial"/>
          <w:sz w:val="24"/>
          <w:szCs w:val="24"/>
        </w:rPr>
      </w:pPr>
    </w:p>
    <w:p w14:paraId="35EE5A89"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41401EE" w14:textId="77777777" w:rsidR="00670D93" w:rsidRPr="00573A4E" w:rsidRDefault="00670D93" w:rsidP="00573A4E">
      <w:pPr>
        <w:pStyle w:val="Heading4"/>
        <w:spacing w:before="0" w:after="0"/>
        <w:rPr>
          <w:rFonts w:ascii="Arial" w:hAnsi="Arial" w:cs="Arial"/>
          <w:sz w:val="24"/>
          <w:szCs w:val="24"/>
        </w:rPr>
      </w:pPr>
    </w:p>
    <w:p w14:paraId="5E9AB7DD" w14:textId="77777777" w:rsidR="00807A4E" w:rsidRPr="00573A4E" w:rsidRDefault="00807A4E" w:rsidP="00573A4E">
      <w:pPr>
        <w:pStyle w:val="Heading4"/>
        <w:spacing w:before="0" w:after="0"/>
        <w:rPr>
          <w:rFonts w:ascii="Arial" w:hAnsi="Arial" w:cs="Arial"/>
          <w:sz w:val="24"/>
          <w:szCs w:val="24"/>
        </w:rPr>
      </w:pPr>
      <w:r w:rsidRPr="00F27A55">
        <w:rPr>
          <w:rFonts w:ascii="Arial" w:hAnsi="Arial" w:cs="Arial"/>
          <w:color w:val="002060"/>
          <w:sz w:val="24"/>
          <w:szCs w:val="24"/>
          <w:lang w:val="en-US" w:eastAsia="en-US"/>
        </w:rPr>
        <w:t xml:space="preserve">If you are buying extra years in the LGPS (Added Years) </w:t>
      </w:r>
    </w:p>
    <w:p w14:paraId="708C8029" w14:textId="77777777" w:rsidR="00670D93" w:rsidRPr="00573A4E" w:rsidRDefault="00670D93" w:rsidP="00573A4E">
      <w:pPr>
        <w:pStyle w:val="NormalWeb"/>
        <w:spacing w:before="0" w:beforeAutospacing="0" w:after="0" w:afterAutospacing="0"/>
        <w:rPr>
          <w:rFonts w:ascii="Arial" w:hAnsi="Arial" w:cs="Arial"/>
        </w:rPr>
      </w:pPr>
    </w:p>
    <w:p w14:paraId="591D8DCB" w14:textId="41921F4E"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374F2E" w:rsidRPr="00573A4E">
        <w:rPr>
          <w:rFonts w:ascii="Arial" w:hAnsi="Arial" w:cs="Arial"/>
        </w:rPr>
        <w:t>ill health</w:t>
      </w:r>
      <w:r w:rsidRPr="00573A4E">
        <w:rPr>
          <w:rFonts w:ascii="Arial" w:hAnsi="Arial" w:cs="Arial"/>
        </w:rPr>
        <w:t xml:space="preserve"> retirement. </w:t>
      </w:r>
      <w:r w:rsidR="00564582" w:rsidRPr="00573A4E">
        <w:rPr>
          <w:rFonts w:ascii="Arial" w:hAnsi="Arial" w:cs="Arial"/>
        </w:rPr>
        <w:t xml:space="preserve">This extra membership is worked out using your </w:t>
      </w:r>
      <w:r w:rsidR="00564582" w:rsidRPr="00573A4E">
        <w:rPr>
          <w:rFonts w:ascii="Arial" w:hAnsi="Arial" w:cs="Arial"/>
          <w:b/>
          <w:i/>
        </w:rPr>
        <w:t>final pay</w:t>
      </w:r>
      <w:r w:rsidR="00564582" w:rsidRPr="00573A4E">
        <w:rPr>
          <w:rFonts w:ascii="Arial" w:hAnsi="Arial" w:cs="Arial"/>
        </w:rPr>
        <w:t xml:space="preserve"> when you leave and </w:t>
      </w:r>
      <w:r w:rsidR="003B14A5" w:rsidRPr="00573A4E">
        <w:rPr>
          <w:rFonts w:ascii="Arial" w:hAnsi="Arial" w:cs="Arial"/>
        </w:rPr>
        <w:t xml:space="preserve">is </w:t>
      </w:r>
      <w:r w:rsidR="00564582" w:rsidRPr="00573A4E">
        <w:rPr>
          <w:rFonts w:ascii="Arial" w:hAnsi="Arial" w:cs="Arial"/>
        </w:rPr>
        <w:t>included in your membership buil</w:t>
      </w:r>
      <w:r w:rsidR="00D264CC" w:rsidRPr="00573A4E">
        <w:rPr>
          <w:rFonts w:ascii="Arial" w:hAnsi="Arial" w:cs="Arial"/>
        </w:rPr>
        <w:t>t</w:t>
      </w:r>
      <w:r w:rsidR="00564582" w:rsidRPr="00573A4E">
        <w:rPr>
          <w:rFonts w:ascii="Arial" w:hAnsi="Arial" w:cs="Arial"/>
        </w:rPr>
        <w:t xml:space="preserve"> up in the </w:t>
      </w:r>
      <w:r w:rsidR="00327438">
        <w:rPr>
          <w:rFonts w:ascii="Arial" w:hAnsi="Arial" w:cs="Arial"/>
        </w:rPr>
        <w:t>Scheme</w:t>
      </w:r>
      <w:r w:rsidR="00564582" w:rsidRPr="00573A4E">
        <w:rPr>
          <w:rFonts w:ascii="Arial" w:hAnsi="Arial" w:cs="Arial"/>
        </w:rPr>
        <w:t xml:space="preserve"> before April 2014</w:t>
      </w:r>
      <w:r w:rsidR="003B14A5" w:rsidRPr="00573A4E">
        <w:rPr>
          <w:rFonts w:ascii="Arial" w:hAnsi="Arial" w:cs="Arial"/>
        </w:rPr>
        <w:t>. F</w:t>
      </w:r>
      <w:r w:rsidR="00564582" w:rsidRPr="00573A4E">
        <w:rPr>
          <w:rFonts w:ascii="Arial" w:hAnsi="Arial" w:cs="Arial"/>
        </w:rPr>
        <w:t xml:space="preserve">or further information on how this is worked out see the section </w:t>
      </w:r>
      <w:hyperlink w:anchor="m1Before" w:history="1">
        <w:r w:rsidR="00263561" w:rsidRPr="00294559">
          <w:rPr>
            <w:rStyle w:val="Hyperlink"/>
            <w:rFonts w:ascii="Arial" w:hAnsi="Arial" w:cs="Arial"/>
            <w:b/>
          </w:rPr>
          <w:t xml:space="preserve">If you </w:t>
        </w:r>
        <w:r w:rsidR="00C36396" w:rsidRPr="00294559">
          <w:rPr>
            <w:rStyle w:val="Hyperlink"/>
            <w:rFonts w:ascii="Arial" w:hAnsi="Arial" w:cs="Arial"/>
            <w:b/>
          </w:rPr>
          <w:t>j</w:t>
        </w:r>
        <w:r w:rsidR="00263561" w:rsidRPr="00294559">
          <w:rPr>
            <w:rStyle w:val="Hyperlink"/>
            <w:rFonts w:ascii="Arial" w:hAnsi="Arial" w:cs="Arial"/>
            <w:b/>
          </w:rPr>
          <w:t xml:space="preserve">oined the LGPS </w:t>
        </w:r>
        <w:r w:rsidR="00C36396" w:rsidRPr="00294559">
          <w:rPr>
            <w:rStyle w:val="Hyperlink"/>
            <w:rFonts w:ascii="Arial" w:hAnsi="Arial" w:cs="Arial"/>
            <w:b/>
          </w:rPr>
          <w:t>b</w:t>
        </w:r>
        <w:r w:rsidR="00263561" w:rsidRPr="00294559">
          <w:rPr>
            <w:rStyle w:val="Hyperlink"/>
            <w:rFonts w:ascii="Arial" w:hAnsi="Arial" w:cs="Arial"/>
            <w:b/>
          </w:rPr>
          <w:t>efore 1 April 2014</w:t>
        </w:r>
      </w:hyperlink>
      <w:r w:rsidR="00564582" w:rsidRPr="00573A4E">
        <w:rPr>
          <w:rFonts w:ascii="Arial" w:hAnsi="Arial" w:cs="Arial"/>
        </w:rPr>
        <w:t>.</w:t>
      </w:r>
    </w:p>
    <w:p w14:paraId="5DD589F9" w14:textId="77777777" w:rsidR="00670D93" w:rsidRPr="00573A4E" w:rsidRDefault="00670D93" w:rsidP="00573A4E">
      <w:pPr>
        <w:shd w:val="clear" w:color="auto" w:fill="FFFFFF"/>
        <w:rPr>
          <w:rFonts w:cs="Arial"/>
          <w:bCs/>
          <w:sz w:val="24"/>
          <w:szCs w:val="24"/>
        </w:rPr>
      </w:pPr>
    </w:p>
    <w:p w14:paraId="641AFE81" w14:textId="77777777" w:rsidR="00807A4E" w:rsidRPr="00573A4E" w:rsidRDefault="00807A4E" w:rsidP="00573A4E">
      <w:pPr>
        <w:shd w:val="clear" w:color="auto" w:fill="FFFFFF"/>
        <w:rPr>
          <w:rFonts w:cs="Arial"/>
          <w:sz w:val="24"/>
          <w:szCs w:val="24"/>
        </w:rPr>
      </w:pPr>
      <w:r w:rsidRPr="00573A4E">
        <w:rPr>
          <w:rFonts w:cs="Arial"/>
          <w:bCs/>
          <w:sz w:val="24"/>
          <w:szCs w:val="24"/>
        </w:rPr>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7AA28E06" w14:textId="77777777" w:rsidR="00670D93" w:rsidRPr="00573A4E" w:rsidRDefault="00670D93" w:rsidP="00573A4E">
      <w:pPr>
        <w:shd w:val="clear" w:color="auto" w:fill="FFFFFF"/>
        <w:rPr>
          <w:rFonts w:cs="Arial"/>
          <w:bCs/>
          <w:sz w:val="24"/>
          <w:szCs w:val="24"/>
        </w:rPr>
      </w:pPr>
    </w:p>
    <w:p w14:paraId="492F835A" w14:textId="77777777" w:rsidR="00807A4E" w:rsidRPr="00573A4E" w:rsidRDefault="00807A4E"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 xml:space="preserve">whilst paying for extra years, you will have the opportunity to pay the remaining contributions due in a lump sum in </w:t>
      </w:r>
      <w:r w:rsidR="00564582" w:rsidRPr="00573A4E">
        <w:rPr>
          <w:rFonts w:cs="Arial"/>
          <w:sz w:val="24"/>
          <w:szCs w:val="24"/>
        </w:rPr>
        <w:t>order to complete your contract.</w:t>
      </w:r>
    </w:p>
    <w:p w14:paraId="3ECEE13F" w14:textId="77777777" w:rsidR="0002154A" w:rsidRPr="00573A4E" w:rsidRDefault="0002154A" w:rsidP="00573A4E">
      <w:pPr>
        <w:widowControl w:val="0"/>
        <w:rPr>
          <w:rFonts w:cs="Arial"/>
          <w:bCs/>
          <w:sz w:val="24"/>
          <w:szCs w:val="24"/>
        </w:rPr>
      </w:pPr>
    </w:p>
    <w:p w14:paraId="21A407A7" w14:textId="69DDE80D" w:rsidR="00807A4E" w:rsidRPr="00573A4E" w:rsidRDefault="00807A4E" w:rsidP="00573A4E">
      <w:pPr>
        <w:widowControl w:val="0"/>
        <w:rPr>
          <w:rFonts w:cs="Arial"/>
          <w:snapToGrid w:val="0"/>
          <w:sz w:val="24"/>
          <w:szCs w:val="24"/>
        </w:rPr>
      </w:pPr>
      <w:r w:rsidRPr="00573A4E">
        <w:rPr>
          <w:rFonts w:cs="Arial"/>
          <w:bCs/>
          <w:sz w:val="24"/>
          <w:szCs w:val="24"/>
        </w:rPr>
        <w:t xml:space="preserve">If you </w:t>
      </w:r>
      <w:r w:rsidR="00C36396">
        <w:rPr>
          <w:rFonts w:cs="Arial"/>
          <w:bCs/>
          <w:sz w:val="24"/>
          <w:szCs w:val="24"/>
        </w:rPr>
        <w:t>take</w:t>
      </w:r>
      <w:r w:rsidRPr="00573A4E">
        <w:rPr>
          <w:rFonts w:cs="Arial"/>
          <w:bCs/>
          <w:sz w:val="24"/>
          <w:szCs w:val="24"/>
        </w:rPr>
        <w:t xml:space="preserve"> your benefits on flexible retirement</w:t>
      </w:r>
      <w:r w:rsidR="0002154A" w:rsidRPr="00573A4E">
        <w:rPr>
          <w:rFonts w:cs="Arial"/>
          <w:bCs/>
          <w:sz w:val="24"/>
          <w:szCs w:val="24"/>
        </w:rPr>
        <w:t xml:space="preserve"> and you elected before 1 October 2006 to commence your added years contract</w:t>
      </w:r>
      <w:r w:rsidRPr="00573A4E">
        <w:rPr>
          <w:rFonts w:cs="Arial"/>
          <w:bCs/>
          <w:sz w:val="24"/>
          <w:szCs w:val="24"/>
        </w:rPr>
        <w:t> </w:t>
      </w:r>
      <w:r w:rsidRPr="00573A4E">
        <w:rPr>
          <w:rFonts w:cs="Arial"/>
          <w:snapToGrid w:val="0"/>
          <w:sz w:val="24"/>
          <w:szCs w:val="24"/>
        </w:rPr>
        <w:t>you will be credited with the extra years of membership that you have paid for and this will increase the value of your benefits paid on flexible retirement. </w:t>
      </w:r>
      <w:r w:rsidR="0002154A"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2154A" w:rsidRPr="00573A4E">
        <w:rPr>
          <w:rFonts w:cs="Arial"/>
          <w:sz w:val="24"/>
          <w:szCs w:val="24"/>
        </w:rPr>
        <w:t xml:space="preserve">If you choose to be credited with the extra years of membership on flexible retirement, your added years contract will cease (if you are still paying these extra contributions when you </w:t>
      </w:r>
      <w:r w:rsidR="00042627">
        <w:rPr>
          <w:rFonts w:cs="Arial"/>
          <w:sz w:val="24"/>
          <w:szCs w:val="24"/>
        </w:rPr>
        <w:t>take</w:t>
      </w:r>
      <w:r w:rsidR="0002154A" w:rsidRPr="00573A4E">
        <w:rPr>
          <w:rFonts w:cs="Arial"/>
          <w:sz w:val="24"/>
          <w:szCs w:val="24"/>
        </w:rPr>
        <w:t xml:space="preserve"> your benefits). If you do not choose to be credited with the extra years of membership on flexible retirement, your added years contract will continue.  </w:t>
      </w:r>
    </w:p>
    <w:p w14:paraId="2CC65C5F" w14:textId="77777777" w:rsidR="0002154A" w:rsidRPr="00573A4E" w:rsidRDefault="0002154A" w:rsidP="00573A4E">
      <w:pPr>
        <w:widowControl w:val="0"/>
        <w:rPr>
          <w:rFonts w:cs="Arial"/>
          <w:snapToGrid w:val="0"/>
          <w:sz w:val="24"/>
          <w:szCs w:val="24"/>
        </w:rPr>
      </w:pPr>
    </w:p>
    <w:p w14:paraId="50D28606" w14:textId="08EB877B" w:rsidR="00807A4E" w:rsidRDefault="00807A4E" w:rsidP="00573A4E">
      <w:pPr>
        <w:widowControl w:val="0"/>
        <w:rPr>
          <w:rFonts w:cs="Arial"/>
          <w:snapToGrid w:val="0"/>
          <w:sz w:val="24"/>
          <w:szCs w:val="24"/>
        </w:rPr>
      </w:pPr>
      <w:r w:rsidRPr="00573A4E">
        <w:rPr>
          <w:rFonts w:cs="Arial"/>
          <w:snapToGrid w:val="0"/>
          <w:sz w:val="24"/>
          <w:szCs w:val="24"/>
        </w:rPr>
        <w:t xml:space="preserve">If your benefits when you </w:t>
      </w:r>
      <w:r w:rsidR="00042627">
        <w:rPr>
          <w:rFonts w:cs="Arial"/>
          <w:snapToGrid w:val="0"/>
          <w:sz w:val="24"/>
          <w:szCs w:val="24"/>
        </w:rPr>
        <w:t>take</w:t>
      </w:r>
      <w:r w:rsidRPr="00573A4E">
        <w:rPr>
          <w:rFonts w:cs="Arial"/>
          <w:snapToGrid w:val="0"/>
          <w:sz w:val="24"/>
          <w:szCs w:val="24"/>
        </w:rPr>
        <w:t xml:space="preserve"> them are reduced for early payment then your benefits from the added years are reduced in the same way. </w:t>
      </w:r>
      <w:r w:rsidR="00564582" w:rsidRPr="00573A4E">
        <w:rPr>
          <w:rFonts w:cs="Arial"/>
          <w:snapToGrid w:val="0"/>
          <w:sz w:val="24"/>
          <w:szCs w:val="24"/>
        </w:rPr>
        <w:t xml:space="preserve">The reduction is applied based on the </w:t>
      </w:r>
      <w:r w:rsidR="00564582" w:rsidRPr="00573A4E">
        <w:rPr>
          <w:rFonts w:cs="Arial"/>
          <w:b/>
          <w:i/>
          <w:snapToGrid w:val="0"/>
          <w:sz w:val="24"/>
          <w:szCs w:val="24"/>
        </w:rPr>
        <w:t>Normal Pension Age</w:t>
      </w:r>
      <w:r w:rsidR="00564582" w:rsidRPr="00573A4E">
        <w:rPr>
          <w:rFonts w:cs="Arial"/>
          <w:snapToGrid w:val="0"/>
          <w:sz w:val="24"/>
          <w:szCs w:val="24"/>
        </w:rPr>
        <w:t xml:space="preserve"> applicable to benefits built up before April 2014</w:t>
      </w:r>
      <w:r w:rsidR="003B14A5" w:rsidRPr="00573A4E">
        <w:rPr>
          <w:rFonts w:cs="Arial"/>
          <w:snapToGrid w:val="0"/>
          <w:sz w:val="24"/>
          <w:szCs w:val="24"/>
        </w:rPr>
        <w:t>. F</w:t>
      </w:r>
      <w:r w:rsidR="00564582" w:rsidRPr="00573A4E">
        <w:rPr>
          <w:rFonts w:cs="Arial"/>
          <w:snapToGrid w:val="0"/>
          <w:sz w:val="24"/>
          <w:szCs w:val="24"/>
        </w:rPr>
        <w:t xml:space="preserve">or further information on how this is worked out see the section </w:t>
      </w:r>
      <w:hyperlink w:anchor="m1Before" w:history="1">
        <w:r w:rsidR="008B6B5C" w:rsidRPr="00294559">
          <w:rPr>
            <w:rStyle w:val="Hyperlink"/>
            <w:rFonts w:cs="Arial"/>
            <w:b/>
            <w:sz w:val="24"/>
            <w:szCs w:val="24"/>
          </w:rPr>
          <w:t xml:space="preserve">If you </w:t>
        </w:r>
        <w:r w:rsidR="00042627" w:rsidRPr="00294559">
          <w:rPr>
            <w:rStyle w:val="Hyperlink"/>
            <w:rFonts w:cs="Arial"/>
            <w:b/>
            <w:sz w:val="24"/>
            <w:szCs w:val="24"/>
          </w:rPr>
          <w:t>j</w:t>
        </w:r>
        <w:r w:rsidR="008B6B5C" w:rsidRPr="00294559">
          <w:rPr>
            <w:rStyle w:val="Hyperlink"/>
            <w:rFonts w:cs="Arial"/>
            <w:b/>
            <w:sz w:val="24"/>
            <w:szCs w:val="24"/>
          </w:rPr>
          <w:t xml:space="preserve">oined the LGPS </w:t>
        </w:r>
        <w:r w:rsidR="00042627" w:rsidRPr="00294559">
          <w:rPr>
            <w:rStyle w:val="Hyperlink"/>
            <w:rFonts w:cs="Arial"/>
            <w:b/>
            <w:sz w:val="24"/>
            <w:szCs w:val="24"/>
          </w:rPr>
          <w:t>b</w:t>
        </w:r>
        <w:r w:rsidR="00263561" w:rsidRPr="00294559">
          <w:rPr>
            <w:rStyle w:val="Hyperlink"/>
            <w:rFonts w:cs="Arial"/>
            <w:b/>
            <w:sz w:val="24"/>
            <w:szCs w:val="24"/>
          </w:rPr>
          <w:t>efore 1</w:t>
        </w:r>
        <w:r w:rsidR="00042627" w:rsidRPr="00294559">
          <w:rPr>
            <w:rStyle w:val="Hyperlink"/>
            <w:rFonts w:cs="Arial"/>
            <w:b/>
            <w:sz w:val="24"/>
            <w:szCs w:val="24"/>
          </w:rPr>
          <w:t> </w:t>
        </w:r>
        <w:r w:rsidR="00263561" w:rsidRPr="00294559">
          <w:rPr>
            <w:rStyle w:val="Hyperlink"/>
            <w:rFonts w:cs="Arial"/>
            <w:b/>
            <w:sz w:val="24"/>
            <w:szCs w:val="24"/>
          </w:rPr>
          <w:t>April 2014</w:t>
        </w:r>
      </w:hyperlink>
      <w:r w:rsidR="00564582" w:rsidRPr="00573A4E">
        <w:rPr>
          <w:rFonts w:cs="Arial"/>
          <w:snapToGrid w:val="0"/>
          <w:sz w:val="24"/>
          <w:szCs w:val="24"/>
        </w:rPr>
        <w:t>.</w:t>
      </w:r>
    </w:p>
    <w:p w14:paraId="057D64BC" w14:textId="77777777" w:rsidR="00042627" w:rsidRPr="00573A4E" w:rsidRDefault="00042627" w:rsidP="00573A4E">
      <w:pPr>
        <w:widowControl w:val="0"/>
        <w:rPr>
          <w:rFonts w:cs="Arial"/>
          <w:snapToGrid w:val="0"/>
          <w:sz w:val="24"/>
          <w:szCs w:val="24"/>
        </w:rPr>
      </w:pPr>
    </w:p>
    <w:p w14:paraId="376C6208"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If you are paying Additional Voluntary Contributions (AVCs) arranged through the LGPS (in-house AVCs)</w:t>
      </w:r>
    </w:p>
    <w:p w14:paraId="53F99C2E" w14:textId="77777777" w:rsidR="00670D93" w:rsidRPr="00573A4E" w:rsidRDefault="00670D93" w:rsidP="00573A4E">
      <w:pPr>
        <w:pStyle w:val="NormalWeb"/>
        <w:spacing w:before="0" w:beforeAutospacing="0" w:after="0" w:afterAutospacing="0"/>
        <w:rPr>
          <w:rFonts w:ascii="Arial" w:hAnsi="Arial" w:cs="Arial"/>
        </w:rPr>
      </w:pPr>
    </w:p>
    <w:p w14:paraId="29E9714C" w14:textId="275535AB"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lastRenderedPageBreak/>
        <w:t xml:space="preserve">Your contributions will cease when you </w:t>
      </w:r>
      <w:r w:rsidR="00374F2E" w:rsidRPr="00573A4E">
        <w:rPr>
          <w:rFonts w:ascii="Arial" w:hAnsi="Arial" w:cs="Arial"/>
        </w:rPr>
        <w:t>cease to contribute to the LGPS</w:t>
      </w:r>
      <w:r w:rsidRPr="00573A4E">
        <w:rPr>
          <w:rFonts w:ascii="Arial" w:hAnsi="Arial" w:cs="Arial"/>
        </w:rPr>
        <w:t xml:space="preserve"> (or cease t</w:t>
      </w:r>
      <w:r w:rsidR="00042627">
        <w:rPr>
          <w:rFonts w:ascii="Arial" w:hAnsi="Arial" w:cs="Arial"/>
        </w:rPr>
        <w:t xml:space="preserve">he </w:t>
      </w:r>
      <w:r w:rsidRPr="00573A4E">
        <w:rPr>
          <w:rFonts w:ascii="Arial" w:hAnsi="Arial" w:cs="Arial"/>
        </w:rPr>
        <w:t xml:space="preserve">day before age 75 if you carry on in work beyond that age). However, the rules are slightly different if you take flexible retirement, as explained later. </w:t>
      </w:r>
    </w:p>
    <w:p w14:paraId="7BAC2940" w14:textId="77777777" w:rsidR="00D264CC" w:rsidRPr="00573A4E" w:rsidRDefault="00D264CC" w:rsidP="00573A4E">
      <w:pPr>
        <w:pStyle w:val="NormalWeb"/>
        <w:spacing w:before="0" w:beforeAutospacing="0" w:after="0" w:afterAutospacing="0"/>
        <w:rPr>
          <w:rFonts w:ascii="Arial" w:hAnsi="Arial" w:cs="Arial"/>
        </w:rPr>
      </w:pPr>
    </w:p>
    <w:p w14:paraId="16B788BE"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can use your in-house AVC fund:  </w:t>
      </w:r>
    </w:p>
    <w:p w14:paraId="1A05AAAE" w14:textId="77777777" w:rsidR="00670D93" w:rsidRPr="00573A4E" w:rsidRDefault="00670D93" w:rsidP="00573A4E">
      <w:pPr>
        <w:pStyle w:val="NormalWeb"/>
        <w:spacing w:before="0" w:beforeAutospacing="0" w:after="0" w:afterAutospacing="0"/>
        <w:rPr>
          <w:rFonts w:ascii="Arial" w:hAnsi="Arial" w:cs="Arial"/>
        </w:rPr>
      </w:pPr>
    </w:p>
    <w:p w14:paraId="66719DE4" w14:textId="77777777" w:rsidR="00807A4E" w:rsidRPr="00573A4E" w:rsidRDefault="00AE2476" w:rsidP="00F80146">
      <w:pPr>
        <w:pStyle w:val="NormalWeb"/>
        <w:numPr>
          <w:ilvl w:val="0"/>
          <w:numId w:val="14"/>
        </w:numPr>
        <w:spacing w:before="0" w:beforeAutospacing="0" w:after="0" w:afterAutospacing="0"/>
        <w:ind w:left="426" w:hanging="426"/>
        <w:rPr>
          <w:rFonts w:ascii="Arial" w:hAnsi="Arial" w:cs="Arial"/>
          <w:b/>
          <w:bCs/>
        </w:rPr>
      </w:pPr>
      <w:r w:rsidRPr="00573A4E">
        <w:rPr>
          <w:rFonts w:ascii="Arial" w:hAnsi="Arial" w:cs="Arial"/>
          <w:b/>
          <w:bCs/>
        </w:rPr>
        <w:t>Buy one or more annuities</w:t>
      </w:r>
      <w:r w:rsidR="00807A4E" w:rsidRPr="00573A4E">
        <w:rPr>
          <w:rFonts w:ascii="Arial" w:hAnsi="Arial" w:cs="Arial"/>
          <w:b/>
          <w:bCs/>
        </w:rPr>
        <w:t xml:space="preserve"> </w:t>
      </w:r>
    </w:p>
    <w:p w14:paraId="2FC31503" w14:textId="77777777" w:rsidR="00670D93" w:rsidRPr="00573A4E" w:rsidRDefault="00670D93" w:rsidP="00F80146">
      <w:pPr>
        <w:pStyle w:val="NormalWeb"/>
        <w:spacing w:before="0" w:beforeAutospacing="0" w:after="0" w:afterAutospacing="0"/>
        <w:ind w:left="426" w:hanging="426"/>
        <w:rPr>
          <w:rFonts w:ascii="Arial" w:hAnsi="Arial" w:cs="Arial"/>
          <w:b/>
          <w:bCs/>
        </w:rPr>
      </w:pPr>
    </w:p>
    <w:p w14:paraId="6A09DE1E" w14:textId="7F9FC9C6" w:rsidR="00564582" w:rsidRPr="00573A4E" w:rsidRDefault="00564582" w:rsidP="00F80146">
      <w:pPr>
        <w:pStyle w:val="BodyTextIndent"/>
        <w:spacing w:after="0"/>
        <w:ind w:left="426"/>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042627">
        <w:rPr>
          <w:rStyle w:val="style4style20"/>
          <w:rFonts w:cs="Arial"/>
          <w:sz w:val="24"/>
          <w:szCs w:val="24"/>
        </w:rPr>
        <w:t>f</w:t>
      </w:r>
      <w:r w:rsidRPr="00573A4E">
        <w:rPr>
          <w:rStyle w:val="style4style20"/>
          <w:rFonts w:cs="Arial"/>
          <w:sz w:val="24"/>
          <w:szCs w:val="24"/>
        </w:rPr>
        <w:t xml:space="preserve">und and pays you a pension in return. </w:t>
      </w:r>
      <w:r w:rsidR="003B14A5" w:rsidRPr="00573A4E">
        <w:rPr>
          <w:rFonts w:cs="Arial"/>
          <w:sz w:val="24"/>
          <w:szCs w:val="24"/>
        </w:rPr>
        <w:t>You would buy an annu</w:t>
      </w:r>
      <w:r w:rsidR="00AE2476" w:rsidRPr="00573A4E">
        <w:rPr>
          <w:rFonts w:cs="Arial"/>
          <w:sz w:val="24"/>
          <w:szCs w:val="24"/>
        </w:rPr>
        <w:t>ity at the same time as you take</w:t>
      </w:r>
      <w:r w:rsidR="003B14A5" w:rsidRPr="00573A4E">
        <w:rPr>
          <w:rFonts w:cs="Arial"/>
          <w:sz w:val="24"/>
          <w:szCs w:val="24"/>
        </w:rPr>
        <w:t xml:space="preserve"> your LGPS benefits. </w:t>
      </w:r>
      <w:r w:rsidRPr="00573A4E">
        <w:rPr>
          <w:rFonts w:cs="Arial"/>
          <w:sz w:val="24"/>
          <w:szCs w:val="24"/>
        </w:rPr>
        <w:t>An annuity is paid completely separately from your LGPS benefits.</w:t>
      </w:r>
    </w:p>
    <w:p w14:paraId="179B106C" w14:textId="77777777" w:rsidR="003702D6" w:rsidRPr="00573A4E" w:rsidRDefault="003702D6" w:rsidP="00573A4E">
      <w:pPr>
        <w:ind w:left="426" w:firstLine="1"/>
        <w:rPr>
          <w:rFonts w:cs="Arial"/>
          <w:sz w:val="24"/>
          <w:szCs w:val="24"/>
        </w:rPr>
      </w:pPr>
    </w:p>
    <w:p w14:paraId="32D1CBD0" w14:textId="77777777" w:rsidR="00564582" w:rsidRPr="00573A4E" w:rsidRDefault="00564582" w:rsidP="00573A4E">
      <w:pPr>
        <w:ind w:left="426"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3584B677" w14:textId="77777777" w:rsidR="003702D6" w:rsidRPr="00573A4E" w:rsidRDefault="003702D6" w:rsidP="00573A4E">
      <w:pPr>
        <w:pStyle w:val="BodyTextIndent"/>
        <w:spacing w:after="0"/>
        <w:ind w:left="426" w:firstLine="1"/>
        <w:rPr>
          <w:rFonts w:cs="Arial"/>
          <w:sz w:val="24"/>
          <w:szCs w:val="24"/>
        </w:rPr>
      </w:pPr>
    </w:p>
    <w:p w14:paraId="3F58CD25" w14:textId="77777777" w:rsidR="003702D6" w:rsidRPr="00573A4E" w:rsidRDefault="00564582" w:rsidP="00573A4E">
      <w:pPr>
        <w:pStyle w:val="BodyTextIndent"/>
        <w:spacing w:after="0"/>
        <w:ind w:left="426" w:firstLine="1"/>
        <w:rPr>
          <w:rFonts w:cs="Arial"/>
          <w:sz w:val="24"/>
          <w:szCs w:val="24"/>
        </w:rPr>
      </w:pPr>
      <w:r w:rsidRPr="00573A4E">
        <w:rPr>
          <w:rFonts w:cs="Arial"/>
          <w:sz w:val="24"/>
          <w:szCs w:val="24"/>
        </w:rPr>
        <w:t xml:space="preserve">Annuities are subject to annuity rates which in turn are affected by interest rates. </w:t>
      </w:r>
    </w:p>
    <w:p w14:paraId="4CC2DD15" w14:textId="77777777" w:rsidR="003702D6" w:rsidRPr="00573A4E" w:rsidRDefault="003702D6" w:rsidP="00573A4E">
      <w:pPr>
        <w:pStyle w:val="BodyTextIndent"/>
        <w:spacing w:after="0"/>
        <w:ind w:left="426" w:firstLine="1"/>
        <w:rPr>
          <w:rFonts w:cs="Arial"/>
          <w:sz w:val="24"/>
          <w:szCs w:val="24"/>
        </w:rPr>
      </w:pPr>
    </w:p>
    <w:p w14:paraId="6AA843E5" w14:textId="77EC47BA" w:rsidR="00564582" w:rsidRPr="00573A4E" w:rsidRDefault="00564582" w:rsidP="00573A4E">
      <w:pPr>
        <w:pStyle w:val="BodyTextIndent"/>
        <w:spacing w:after="0"/>
        <w:ind w:left="426" w:firstLine="1"/>
        <w:rPr>
          <w:rFonts w:cs="Arial"/>
          <w:sz w:val="24"/>
          <w:szCs w:val="24"/>
        </w:rPr>
      </w:pPr>
      <w:r w:rsidRPr="00573A4E">
        <w:rPr>
          <w:rFonts w:cs="Arial"/>
          <w:sz w:val="24"/>
          <w:szCs w:val="24"/>
        </w:rPr>
        <w:t xml:space="preserve">When interest rates rise, the organisation selling annuities </w:t>
      </w:r>
      <w:r w:rsidR="00042627">
        <w:rPr>
          <w:rFonts w:cs="Arial"/>
          <w:sz w:val="24"/>
          <w:szCs w:val="24"/>
        </w:rPr>
        <w:t>can</w:t>
      </w:r>
      <w:r w:rsidRPr="00573A4E">
        <w:rPr>
          <w:rFonts w:cs="Arial"/>
          <w:sz w:val="24"/>
          <w:szCs w:val="24"/>
        </w:rPr>
        <w:t xml:space="preserve"> obtain a greater income from each pound in your AVC fund, and therefore can provide a higher pension. A fall in interest rates reduces the pension which can be purchased. </w:t>
      </w:r>
    </w:p>
    <w:p w14:paraId="54419D27" w14:textId="77777777" w:rsidR="00670D93" w:rsidRPr="00573A4E" w:rsidRDefault="00670D93" w:rsidP="00573A4E">
      <w:pPr>
        <w:pStyle w:val="BodyTextIndent"/>
        <w:spacing w:after="0"/>
        <w:ind w:left="426" w:firstLine="1"/>
        <w:rPr>
          <w:rFonts w:cs="Arial"/>
          <w:sz w:val="24"/>
          <w:szCs w:val="24"/>
        </w:rPr>
      </w:pPr>
    </w:p>
    <w:p w14:paraId="7436CFC2" w14:textId="08B49AE0" w:rsidR="00564582" w:rsidRPr="00573A4E" w:rsidRDefault="00564582" w:rsidP="00F80146">
      <w:pPr>
        <w:pStyle w:val="NormalWeb"/>
        <w:numPr>
          <w:ilvl w:val="0"/>
          <w:numId w:val="4"/>
        </w:numPr>
        <w:tabs>
          <w:tab w:val="clear" w:pos="360"/>
          <w:tab w:val="num" w:pos="0"/>
        </w:tabs>
        <w:spacing w:before="0" w:beforeAutospacing="0" w:after="0" w:afterAutospacing="0"/>
        <w:ind w:left="426" w:hanging="426"/>
        <w:rPr>
          <w:rFonts w:ascii="Arial" w:hAnsi="Arial" w:cs="Arial"/>
          <w:b/>
          <w:bCs/>
        </w:rPr>
      </w:pPr>
      <w:r w:rsidRPr="00573A4E">
        <w:rPr>
          <w:rFonts w:ascii="Arial" w:hAnsi="Arial" w:cs="Arial"/>
          <w:b/>
          <w:bCs/>
        </w:rPr>
        <w:t xml:space="preserve">Buy a </w:t>
      </w:r>
      <w:r w:rsidR="00042627">
        <w:rPr>
          <w:rFonts w:ascii="Arial" w:hAnsi="Arial" w:cs="Arial"/>
          <w:b/>
          <w:bCs/>
        </w:rPr>
        <w:t>t</w:t>
      </w:r>
      <w:r w:rsidRPr="00573A4E">
        <w:rPr>
          <w:rFonts w:ascii="Arial" w:hAnsi="Arial" w:cs="Arial"/>
          <w:b/>
          <w:bCs/>
        </w:rPr>
        <w:t xml:space="preserve">op-up LGPS </w:t>
      </w:r>
      <w:r w:rsidR="00042627">
        <w:rPr>
          <w:rFonts w:ascii="Arial" w:hAnsi="Arial" w:cs="Arial"/>
          <w:b/>
          <w:bCs/>
        </w:rPr>
        <w:t>p</w:t>
      </w:r>
      <w:r w:rsidRPr="00573A4E">
        <w:rPr>
          <w:rFonts w:ascii="Arial" w:hAnsi="Arial" w:cs="Arial"/>
          <w:b/>
          <w:bCs/>
        </w:rPr>
        <w:t>ension</w:t>
      </w:r>
    </w:p>
    <w:p w14:paraId="75CD4992" w14:textId="77777777" w:rsidR="00670D93" w:rsidRPr="00573A4E" w:rsidRDefault="00670D93" w:rsidP="00573A4E">
      <w:pPr>
        <w:pStyle w:val="NormalWeb"/>
        <w:spacing w:before="0" w:beforeAutospacing="0" w:after="0" w:afterAutospacing="0"/>
        <w:ind w:left="357"/>
        <w:rPr>
          <w:rFonts w:ascii="Arial" w:hAnsi="Arial" w:cs="Arial"/>
          <w:b/>
          <w:bCs/>
        </w:rPr>
      </w:pPr>
    </w:p>
    <w:p w14:paraId="5F8C6F3B" w14:textId="7FE54245" w:rsidR="00564582" w:rsidRPr="00573A4E" w:rsidRDefault="00AE2476" w:rsidP="00573A4E">
      <w:pPr>
        <w:pStyle w:val="BodyTextIndent"/>
        <w:spacing w:after="0"/>
        <w:ind w:left="426"/>
        <w:rPr>
          <w:rFonts w:cs="Arial"/>
          <w:sz w:val="24"/>
          <w:szCs w:val="24"/>
        </w:rPr>
      </w:pPr>
      <w:r w:rsidRPr="00573A4E">
        <w:rPr>
          <w:rFonts w:cs="Arial"/>
          <w:sz w:val="24"/>
          <w:szCs w:val="24"/>
        </w:rPr>
        <w:t>When you take</w:t>
      </w:r>
      <w:r w:rsidR="003B14A5" w:rsidRPr="00573A4E">
        <w:rPr>
          <w:rFonts w:cs="Arial"/>
          <w:sz w:val="24"/>
          <w:szCs w:val="24"/>
        </w:rPr>
        <w:t xml:space="preserve"> your LGPS benefits you can</w:t>
      </w:r>
      <w:r w:rsidR="00564582" w:rsidRPr="00573A4E">
        <w:rPr>
          <w:rFonts w:cs="Arial"/>
          <w:sz w:val="24"/>
          <w:szCs w:val="24"/>
        </w:rPr>
        <w:t xml:space="preserve"> use some or all of your AVC fund to buy a top-up pension from the LGPS. This automatically provides an inflation</w:t>
      </w:r>
      <w:r w:rsidR="003B14A5" w:rsidRPr="00573A4E">
        <w:rPr>
          <w:rFonts w:cs="Arial"/>
          <w:sz w:val="24"/>
          <w:szCs w:val="24"/>
        </w:rPr>
        <w:t>-</w:t>
      </w:r>
      <w:r w:rsidR="00564582" w:rsidRPr="00573A4E">
        <w:rPr>
          <w:rFonts w:cs="Arial"/>
          <w:sz w:val="24"/>
          <w:szCs w:val="24"/>
        </w:rPr>
        <w:t xml:space="preserve">proofed pension and </w:t>
      </w:r>
      <w:r w:rsidRPr="00573A4E">
        <w:rPr>
          <w:rFonts w:cs="Arial"/>
          <w:sz w:val="24"/>
          <w:szCs w:val="24"/>
        </w:rPr>
        <w:t>provide</w:t>
      </w:r>
      <w:r w:rsidR="00F80146">
        <w:rPr>
          <w:rFonts w:cs="Arial"/>
          <w:sz w:val="24"/>
          <w:szCs w:val="24"/>
        </w:rPr>
        <w:t>s</w:t>
      </w:r>
      <w:r w:rsidRPr="00573A4E">
        <w:rPr>
          <w:rFonts w:cs="Arial"/>
          <w:sz w:val="24"/>
          <w:szCs w:val="24"/>
        </w:rPr>
        <w:t xml:space="preserve"> </w:t>
      </w:r>
      <w:r w:rsidR="00564582" w:rsidRPr="00573A4E">
        <w:rPr>
          <w:rFonts w:cs="Arial"/>
          <w:sz w:val="24"/>
          <w:szCs w:val="24"/>
        </w:rPr>
        <w:t>dependants’ benefits</w:t>
      </w:r>
      <w:r w:rsidRPr="00573A4E">
        <w:rPr>
          <w:rFonts w:cs="Arial"/>
          <w:sz w:val="24"/>
          <w:szCs w:val="24"/>
        </w:rPr>
        <w:t>.  The pension you buy is</w:t>
      </w:r>
      <w:r w:rsidR="00564582" w:rsidRPr="00573A4E">
        <w:rPr>
          <w:rFonts w:cs="Arial"/>
          <w:sz w:val="24"/>
          <w:szCs w:val="24"/>
        </w:rPr>
        <w:t xml:space="preserve"> based on set purchase fac</w:t>
      </w:r>
      <w:r w:rsidRPr="00573A4E">
        <w:rPr>
          <w:rFonts w:cs="Arial"/>
          <w:sz w:val="24"/>
          <w:szCs w:val="24"/>
        </w:rPr>
        <w:t>tors which can vary from time to time</w:t>
      </w:r>
      <w:r w:rsidR="00564582" w:rsidRPr="00573A4E">
        <w:rPr>
          <w:rFonts w:cs="Arial"/>
          <w:sz w:val="24"/>
          <w:szCs w:val="24"/>
        </w:rPr>
        <w:t xml:space="preserve">. </w:t>
      </w:r>
    </w:p>
    <w:p w14:paraId="29941AC1" w14:textId="77777777" w:rsidR="00670D93" w:rsidRPr="00573A4E" w:rsidRDefault="00670D93" w:rsidP="00573A4E">
      <w:pPr>
        <w:pStyle w:val="BodyTextIndent"/>
        <w:spacing w:after="0"/>
        <w:ind w:left="426"/>
        <w:rPr>
          <w:rFonts w:cs="Arial"/>
          <w:sz w:val="24"/>
          <w:szCs w:val="24"/>
        </w:rPr>
      </w:pPr>
    </w:p>
    <w:p w14:paraId="31D31C4E" w14:textId="77777777" w:rsidR="00564582" w:rsidRPr="00573A4E" w:rsidRDefault="00564582" w:rsidP="00573A4E">
      <w:pPr>
        <w:pStyle w:val="BodyTextIndent"/>
        <w:widowControl w:val="0"/>
        <w:numPr>
          <w:ilvl w:val="0"/>
          <w:numId w:val="5"/>
        </w:numPr>
        <w:spacing w:after="0"/>
        <w:rPr>
          <w:rStyle w:val="Strong"/>
          <w:rFonts w:cs="Arial"/>
          <w:sz w:val="24"/>
          <w:szCs w:val="24"/>
        </w:rPr>
      </w:pPr>
      <w:r w:rsidRPr="00573A4E">
        <w:rPr>
          <w:rStyle w:val="Strong"/>
          <w:rFonts w:cs="Arial"/>
          <w:sz w:val="24"/>
          <w:szCs w:val="24"/>
        </w:rPr>
        <w:t>Take your AVCs as cash</w:t>
      </w:r>
    </w:p>
    <w:p w14:paraId="0AF1AD0A" w14:textId="77777777" w:rsidR="00670D93" w:rsidRPr="00573A4E" w:rsidRDefault="00670D93" w:rsidP="00573A4E">
      <w:pPr>
        <w:pStyle w:val="BodyTextIndent"/>
        <w:widowControl w:val="0"/>
        <w:spacing w:after="0"/>
        <w:ind w:left="360"/>
        <w:rPr>
          <w:rStyle w:val="Strong"/>
          <w:rFonts w:cs="Arial"/>
          <w:sz w:val="24"/>
          <w:szCs w:val="24"/>
        </w:rPr>
      </w:pPr>
    </w:p>
    <w:p w14:paraId="7487FDCB" w14:textId="60A2E815" w:rsidR="00CC6BF4" w:rsidRDefault="00564582" w:rsidP="00573A4E">
      <w:pPr>
        <w:ind w:left="360"/>
        <w:rPr>
          <w:rFonts w:cs="Arial"/>
          <w:sz w:val="24"/>
          <w:szCs w:val="24"/>
        </w:rPr>
      </w:pPr>
      <w:r w:rsidRPr="00573A4E">
        <w:rPr>
          <w:rFonts w:cs="Arial"/>
          <w:sz w:val="24"/>
          <w:szCs w:val="24"/>
        </w:rPr>
        <w:t xml:space="preserve">You can take </w:t>
      </w:r>
      <w:r w:rsidR="00CC6BF4" w:rsidRPr="00573A4E">
        <w:rPr>
          <w:rFonts w:cs="Arial"/>
          <w:sz w:val="24"/>
          <w:szCs w:val="24"/>
        </w:rPr>
        <w:t xml:space="preserve">some or all </w:t>
      </w:r>
      <w:r w:rsidRPr="00573A4E">
        <w:rPr>
          <w:rFonts w:cs="Arial"/>
          <w:sz w:val="24"/>
          <w:szCs w:val="24"/>
        </w:rPr>
        <w:t>of your AVC fund as a tax-free cash lump sum</w:t>
      </w:r>
      <w:r w:rsidRPr="00573A4E">
        <w:rPr>
          <w:rStyle w:val="FootnoteReference"/>
          <w:rFonts w:cs="Arial"/>
          <w:sz w:val="24"/>
          <w:szCs w:val="24"/>
        </w:rPr>
        <w:footnoteReference w:id="7"/>
      </w:r>
      <w:r w:rsidR="00CC6BF4" w:rsidRPr="00573A4E">
        <w:rPr>
          <w:rFonts w:cs="Arial"/>
          <w:sz w:val="24"/>
          <w:szCs w:val="24"/>
        </w:rPr>
        <w:t xml:space="preserve"> but you can only take it all as a lump sum if you </w:t>
      </w:r>
      <w:r w:rsidR="00042627">
        <w:rPr>
          <w:rFonts w:cs="Arial"/>
          <w:sz w:val="24"/>
          <w:szCs w:val="24"/>
        </w:rPr>
        <w:t>take</w:t>
      </w:r>
      <w:r w:rsidR="00CC6BF4" w:rsidRPr="00573A4E">
        <w:rPr>
          <w:rFonts w:cs="Arial"/>
          <w:sz w:val="24"/>
          <w:szCs w:val="24"/>
        </w:rPr>
        <w:t xml:space="preserve"> it at the same time as your main LGPS benefits and provided, when added to your LGPS lump sum, it does not exceed 25% of the overall value of your LGPS benefits (including your AVC fund).</w:t>
      </w:r>
    </w:p>
    <w:p w14:paraId="69A48599" w14:textId="77777777" w:rsidR="00042627" w:rsidRPr="00573A4E" w:rsidRDefault="00042627" w:rsidP="00573A4E">
      <w:pPr>
        <w:ind w:left="360"/>
        <w:rPr>
          <w:rFonts w:cs="Arial"/>
          <w:sz w:val="24"/>
          <w:szCs w:val="24"/>
        </w:rPr>
      </w:pPr>
    </w:p>
    <w:p w14:paraId="2020588C" w14:textId="77777777" w:rsidR="00564582" w:rsidRPr="00573A4E" w:rsidRDefault="00564582"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Buy extra membership in the LGPS</w:t>
      </w:r>
    </w:p>
    <w:p w14:paraId="13F1B9D2" w14:textId="77777777" w:rsidR="00670D93" w:rsidRPr="00573A4E" w:rsidRDefault="00670D93" w:rsidP="00573A4E">
      <w:pPr>
        <w:pStyle w:val="NormalWeb"/>
        <w:spacing w:before="0" w:beforeAutospacing="0" w:after="0" w:afterAutospacing="0"/>
        <w:ind w:left="360"/>
        <w:rPr>
          <w:rFonts w:ascii="Arial" w:hAnsi="Arial" w:cs="Arial"/>
          <w:b/>
          <w:bCs/>
        </w:rPr>
      </w:pPr>
    </w:p>
    <w:p w14:paraId="3B72614A" w14:textId="05317967" w:rsidR="00966D97" w:rsidRPr="00573A4E" w:rsidRDefault="00564582"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 </w:t>
      </w:r>
      <w:r w:rsidR="00661DC2" w:rsidRPr="00573A4E">
        <w:rPr>
          <w:rFonts w:cs="Arial"/>
          <w:sz w:val="24"/>
          <w:szCs w:val="24"/>
        </w:rPr>
        <w:t>health</w:t>
      </w:r>
      <w:r w:rsidRPr="00573A4E">
        <w:rPr>
          <w:rFonts w:cs="Arial"/>
          <w:sz w:val="24"/>
          <w:szCs w:val="24"/>
        </w:rPr>
        <w:t xml:space="preserve"> grounds, or on ceasing payment of your AVCs before retirement) to convert your AVC fund into extra LGPS membership in order to increase your LGPS benefits. To find out how benefits are calculated on this membership see the section </w:t>
      </w:r>
      <w:hyperlink w:anchor="m1Before" w:history="1">
        <w:r w:rsidR="00D264CC" w:rsidRPr="00B833C9">
          <w:rPr>
            <w:rStyle w:val="Hyperlink"/>
            <w:rFonts w:cs="Arial"/>
            <w:b/>
            <w:sz w:val="24"/>
            <w:szCs w:val="24"/>
          </w:rPr>
          <w:t xml:space="preserve">If you </w:t>
        </w:r>
        <w:r w:rsidR="00042627" w:rsidRPr="00B833C9">
          <w:rPr>
            <w:rStyle w:val="Hyperlink"/>
            <w:rFonts w:cs="Arial"/>
            <w:b/>
            <w:sz w:val="24"/>
            <w:szCs w:val="24"/>
          </w:rPr>
          <w:t>j</w:t>
        </w:r>
        <w:r w:rsidRPr="00B833C9">
          <w:rPr>
            <w:rStyle w:val="Hyperlink"/>
            <w:rFonts w:cs="Arial"/>
            <w:b/>
            <w:sz w:val="24"/>
            <w:szCs w:val="24"/>
          </w:rPr>
          <w:t xml:space="preserve">oined the LGPS </w:t>
        </w:r>
        <w:r w:rsidR="00042627"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r w:rsidRPr="00573A4E">
        <w:rPr>
          <w:rFonts w:cs="Arial"/>
          <w:b/>
          <w:color w:val="3366FF"/>
          <w:sz w:val="24"/>
          <w:szCs w:val="24"/>
        </w:rPr>
        <w:t xml:space="preserve"> </w:t>
      </w:r>
    </w:p>
    <w:p w14:paraId="2E0B2FF9" w14:textId="07238C9C" w:rsidR="001B0A61" w:rsidRDefault="001B0A61">
      <w:pPr>
        <w:rPr>
          <w:rFonts w:cs="Arial"/>
          <w:snapToGrid w:val="0"/>
          <w:sz w:val="24"/>
        </w:rPr>
      </w:pPr>
      <w:r>
        <w:rPr>
          <w:rFonts w:cs="Arial"/>
          <w:snapToGrid w:val="0"/>
          <w:sz w:val="24"/>
        </w:rPr>
        <w:br w:type="page"/>
      </w:r>
    </w:p>
    <w:p w14:paraId="7E3C1FFF" w14:textId="77777777" w:rsidR="00BA7DE8" w:rsidRPr="00F80146" w:rsidRDefault="00BA7DE8" w:rsidP="001B0A61">
      <w:pPr>
        <w:pStyle w:val="ListParagraph"/>
        <w:widowControl w:val="0"/>
        <w:numPr>
          <w:ilvl w:val="0"/>
          <w:numId w:val="6"/>
        </w:numPr>
        <w:tabs>
          <w:tab w:val="clear" w:pos="360"/>
          <w:tab w:val="num" w:pos="284"/>
        </w:tabs>
        <w:rPr>
          <w:rFonts w:cs="Arial"/>
          <w:b/>
          <w:snapToGrid w:val="0"/>
          <w:sz w:val="24"/>
        </w:rPr>
      </w:pPr>
      <w:r w:rsidRPr="00F80146">
        <w:rPr>
          <w:rFonts w:cs="Arial"/>
          <w:b/>
          <w:snapToGrid w:val="0"/>
          <w:sz w:val="24"/>
        </w:rPr>
        <w:lastRenderedPageBreak/>
        <w:t>Transfer your AVC fund to another pension scheme or arrangement</w:t>
      </w:r>
    </w:p>
    <w:p w14:paraId="368A0E5F" w14:textId="51C8091B" w:rsidR="00D07319" w:rsidRPr="00573A4E" w:rsidRDefault="00D07319" w:rsidP="00042627">
      <w:pPr>
        <w:widowControl w:val="0"/>
        <w:ind w:left="284"/>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w:t>
      </w:r>
      <w:r w:rsidR="00327438">
        <w:rPr>
          <w:rFonts w:cs="Arial"/>
          <w:snapToGrid w:val="0"/>
          <w:sz w:val="24"/>
        </w:rPr>
        <w:t>Scheme</w:t>
      </w:r>
      <w:r w:rsidRPr="00573A4E">
        <w:rPr>
          <w:rFonts w:cs="Arial"/>
          <w:snapToGrid w:val="0"/>
          <w:sz w:val="24"/>
        </w:rPr>
        <w:t xml:space="preserve"> benefits;</w:t>
      </w:r>
      <w:r w:rsidR="000A7255" w:rsidRPr="00573A4E">
        <w:rPr>
          <w:rFonts w:cs="Arial"/>
          <w:snapToGrid w:val="0"/>
          <w:sz w:val="24"/>
        </w:rPr>
        <w:t xml:space="preserve"> and</w:t>
      </w:r>
      <w:r w:rsidRPr="00573A4E">
        <w:rPr>
          <w:rFonts w:cs="Arial"/>
          <w:snapToGrid w:val="0"/>
          <w:sz w:val="24"/>
        </w:rPr>
        <w:t xml:space="preserve"> provided you have stopped paying AVCs, you can even transfer your AVC fund if you continue to contribute to the LGPS. </w:t>
      </w:r>
    </w:p>
    <w:p w14:paraId="69562EAC" w14:textId="77777777" w:rsidR="00D07319" w:rsidRPr="00573A4E" w:rsidRDefault="00D07319" w:rsidP="00042627">
      <w:pPr>
        <w:widowControl w:val="0"/>
        <w:ind w:left="284"/>
        <w:rPr>
          <w:rFonts w:cs="Arial"/>
          <w:sz w:val="24"/>
        </w:rPr>
      </w:pPr>
    </w:p>
    <w:p w14:paraId="2A49665C" w14:textId="1C35C37B" w:rsidR="00D07319" w:rsidRDefault="00D07319" w:rsidP="00042627">
      <w:pPr>
        <w:widowControl w:val="0"/>
        <w:ind w:left="284"/>
        <w:rPr>
          <w:rFonts w:cs="Arial"/>
          <w:sz w:val="24"/>
          <w:szCs w:val="24"/>
        </w:rPr>
      </w:pPr>
      <w:r w:rsidRPr="00573A4E">
        <w:rPr>
          <w:rFonts w:cs="Arial"/>
          <w:sz w:val="24"/>
          <w:szCs w:val="24"/>
        </w:rPr>
        <w:t xml:space="preserve">If you were to transfer your AVC fund to a </w:t>
      </w:r>
      <w:r w:rsidR="00AE2476" w:rsidRPr="00573A4E">
        <w:rPr>
          <w:rFonts w:cs="Arial"/>
          <w:sz w:val="24"/>
          <w:szCs w:val="24"/>
        </w:rPr>
        <w:t>defined contribution scheme</w:t>
      </w:r>
      <w:r w:rsidR="00F80146">
        <w:rPr>
          <w:rFonts w:cs="Arial"/>
          <w:sz w:val="24"/>
          <w:szCs w:val="24"/>
        </w:rPr>
        <w:t>,</w:t>
      </w:r>
      <w:r w:rsidRPr="00573A4E">
        <w:rPr>
          <w:rFonts w:cs="Arial"/>
          <w:sz w:val="24"/>
          <w:szCs w:val="24"/>
        </w:rPr>
        <w:t xml:space="preserve"> the four main flexible benefit options that</w:t>
      </w:r>
      <w:r w:rsidR="00AE2476" w:rsidRPr="00573A4E">
        <w:rPr>
          <w:rFonts w:cs="Arial"/>
          <w:sz w:val="24"/>
          <w:szCs w:val="24"/>
        </w:rPr>
        <w:t xml:space="preserve"> the</w:t>
      </w:r>
      <w:r w:rsidRPr="00573A4E">
        <w:rPr>
          <w:rFonts w:cs="Arial"/>
          <w:sz w:val="24"/>
          <w:szCs w:val="24"/>
        </w:rPr>
        <w:t xml:space="preserve"> scheme m</w:t>
      </w:r>
      <w:r w:rsidR="00F80146">
        <w:rPr>
          <w:rFonts w:cs="Arial"/>
          <w:sz w:val="24"/>
          <w:szCs w:val="24"/>
        </w:rPr>
        <w:t>ight offer (from age 55) are</w:t>
      </w:r>
      <w:r w:rsidRPr="00573A4E">
        <w:rPr>
          <w:rFonts w:cs="Arial"/>
          <w:sz w:val="24"/>
          <w:szCs w:val="24"/>
        </w:rPr>
        <w:t>:</w:t>
      </w:r>
    </w:p>
    <w:p w14:paraId="3E95E2C7" w14:textId="77777777" w:rsidR="00042627" w:rsidRPr="00573A4E" w:rsidRDefault="00042627" w:rsidP="00042627">
      <w:pPr>
        <w:widowControl w:val="0"/>
        <w:ind w:left="360"/>
        <w:rPr>
          <w:rFonts w:cs="Arial"/>
          <w:sz w:val="24"/>
          <w:szCs w:val="24"/>
        </w:rPr>
      </w:pPr>
    </w:p>
    <w:p w14:paraId="5CE8A426" w14:textId="6ED7F0FD"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purchas</w:t>
      </w:r>
      <w:r w:rsidR="00042627">
        <w:rPr>
          <w:rFonts w:cs="Arial"/>
          <w:sz w:val="24"/>
          <w:szCs w:val="24"/>
        </w:rPr>
        <w:t>ing</w:t>
      </w:r>
      <w:r w:rsidRPr="00573A4E">
        <w:rPr>
          <w:rFonts w:cs="Arial"/>
          <w:sz w:val="24"/>
          <w:szCs w:val="24"/>
        </w:rPr>
        <w:t xml:space="preserve"> an annuity (yearly pension) or scheme pension</w:t>
      </w:r>
    </w:p>
    <w:p w14:paraId="63EE1FA4"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a number of cash sums at different stages</w:t>
      </w:r>
    </w:p>
    <w:p w14:paraId="4140CE9D"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the entire pot as cash in one go</w:t>
      </w:r>
    </w:p>
    <w:p w14:paraId="6E43366C" w14:textId="1729B474" w:rsidR="003343CE" w:rsidRPr="00042627" w:rsidRDefault="003343CE" w:rsidP="00F90DD8">
      <w:pPr>
        <w:numPr>
          <w:ilvl w:val="0"/>
          <w:numId w:val="79"/>
        </w:numPr>
        <w:tabs>
          <w:tab w:val="clear" w:pos="720"/>
        </w:tabs>
        <w:ind w:left="993"/>
        <w:rPr>
          <w:rFonts w:cs="Arial"/>
          <w:sz w:val="24"/>
          <w:szCs w:val="24"/>
        </w:rPr>
      </w:pPr>
      <w:r w:rsidRPr="00573A4E">
        <w:rPr>
          <w:rFonts w:cs="Arial"/>
          <w:sz w:val="24"/>
          <w:szCs w:val="24"/>
        </w:rPr>
        <w:t>flexi access drawdown</w:t>
      </w:r>
      <w:r w:rsidR="00AE2476"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35FC768C" w14:textId="77777777" w:rsidR="00042627" w:rsidRPr="00573A4E" w:rsidRDefault="00042627" w:rsidP="00042627">
      <w:pPr>
        <w:ind w:left="720"/>
        <w:rPr>
          <w:rFonts w:cs="Arial"/>
          <w:sz w:val="24"/>
          <w:szCs w:val="24"/>
        </w:rPr>
      </w:pPr>
    </w:p>
    <w:p w14:paraId="238BC1D3" w14:textId="77777777" w:rsidR="003343CE" w:rsidRPr="00573A4E" w:rsidRDefault="003343CE" w:rsidP="00042627">
      <w:pPr>
        <w:widowControl w:val="0"/>
        <w:ind w:left="284"/>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43978768" w14:textId="77777777" w:rsidR="003343CE" w:rsidRPr="00573A4E" w:rsidRDefault="003343CE" w:rsidP="00042627">
      <w:pPr>
        <w:widowControl w:val="0"/>
        <w:ind w:left="284"/>
        <w:rPr>
          <w:rFonts w:cs="Arial"/>
          <w:sz w:val="24"/>
          <w:szCs w:val="24"/>
        </w:rPr>
      </w:pPr>
    </w:p>
    <w:p w14:paraId="27326CC3" w14:textId="77777777" w:rsidR="00BA7DE8" w:rsidRPr="00573A4E" w:rsidRDefault="003343CE" w:rsidP="00042627">
      <w:pPr>
        <w:widowControl w:val="0"/>
        <w:ind w:left="284"/>
        <w:rPr>
          <w:rFonts w:cs="Arial"/>
          <w:snapToGrid w:val="0"/>
          <w:sz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29" w:history="1">
        <w:r w:rsidRPr="00573A4E">
          <w:rPr>
            <w:rStyle w:val="Hyperlink"/>
            <w:rFonts w:cs="Arial"/>
            <w:sz w:val="24"/>
            <w:szCs w:val="24"/>
          </w:rPr>
          <w:t>www.pensionwise.gov.uk</w:t>
        </w:r>
      </w:hyperlink>
      <w:r w:rsidR="00BA7DE8" w:rsidRPr="00573A4E">
        <w:rPr>
          <w:rFonts w:cs="Arial"/>
          <w:snapToGrid w:val="0"/>
          <w:sz w:val="24"/>
        </w:rPr>
        <w:t xml:space="preserve"> </w:t>
      </w:r>
    </w:p>
    <w:p w14:paraId="54832F5C" w14:textId="77777777" w:rsidR="003343CE" w:rsidRPr="00573A4E" w:rsidRDefault="003343CE" w:rsidP="00042627">
      <w:pPr>
        <w:widowControl w:val="0"/>
        <w:ind w:left="284"/>
        <w:rPr>
          <w:rFonts w:cs="Arial"/>
          <w:snapToGrid w:val="0"/>
          <w:sz w:val="24"/>
        </w:rPr>
      </w:pPr>
    </w:p>
    <w:p w14:paraId="47BCB0F1" w14:textId="77777777" w:rsidR="003343CE" w:rsidRPr="00573A4E" w:rsidRDefault="003343CE" w:rsidP="00042627">
      <w:pPr>
        <w:widowControl w:val="0"/>
        <w:ind w:left="284"/>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2CDCE332" w14:textId="77777777" w:rsidR="003343CE" w:rsidRPr="00573A4E" w:rsidRDefault="003343CE" w:rsidP="00573A4E">
      <w:pPr>
        <w:widowControl w:val="0"/>
        <w:ind w:left="426"/>
        <w:rPr>
          <w:rFonts w:cs="Arial"/>
          <w:sz w:val="24"/>
          <w:szCs w:val="24"/>
        </w:rPr>
      </w:pPr>
    </w:p>
    <w:p w14:paraId="3104C03E" w14:textId="77777777" w:rsidR="003343CE" w:rsidRPr="00573A4E" w:rsidRDefault="003343CE" w:rsidP="00F80146">
      <w:pPr>
        <w:widowControl w:val="0"/>
        <w:ind w:left="284"/>
        <w:rPr>
          <w:rFonts w:cs="Arial"/>
          <w:sz w:val="24"/>
          <w:szCs w:val="24"/>
        </w:rPr>
      </w:pPr>
      <w:r w:rsidRPr="00573A4E">
        <w:rPr>
          <w:rFonts w:cs="Arial"/>
          <w:sz w:val="24"/>
          <w:szCs w:val="24"/>
        </w:rPr>
        <w:t>Please note, Pension Wise does not provide guidance about taking benefits from a defined benefit scheme such as the LGPS.</w:t>
      </w:r>
    </w:p>
    <w:p w14:paraId="1E4FE484" w14:textId="77777777" w:rsidR="003343CE" w:rsidRPr="00573A4E" w:rsidRDefault="003343CE" w:rsidP="00573A4E">
      <w:pPr>
        <w:widowControl w:val="0"/>
        <w:ind w:left="426"/>
        <w:rPr>
          <w:rFonts w:cs="Arial"/>
          <w:snapToGrid w:val="0"/>
          <w:sz w:val="24"/>
        </w:rPr>
      </w:pPr>
    </w:p>
    <w:p w14:paraId="79FE5532" w14:textId="6D7259D5" w:rsidR="004B4499" w:rsidRPr="00573A4E" w:rsidRDefault="004B4499" w:rsidP="00573A4E">
      <w:pPr>
        <w:shd w:val="clear" w:color="auto" w:fill="FFFFFF"/>
        <w:rPr>
          <w:rFonts w:cs="Arial"/>
          <w:b/>
          <w:sz w:val="24"/>
          <w:szCs w:val="24"/>
        </w:rPr>
      </w:pPr>
      <w:r w:rsidRPr="00573A4E">
        <w:rPr>
          <w:rFonts w:cs="Arial"/>
          <w:b/>
          <w:sz w:val="24"/>
          <w:szCs w:val="24"/>
        </w:rPr>
        <w:t xml:space="preserve">If you </w:t>
      </w:r>
      <w:r w:rsidR="00042627">
        <w:rPr>
          <w:rFonts w:cs="Arial"/>
          <w:b/>
          <w:sz w:val="24"/>
          <w:szCs w:val="24"/>
        </w:rPr>
        <w:t>take</w:t>
      </w:r>
      <w:r w:rsidRPr="00573A4E">
        <w:rPr>
          <w:rFonts w:cs="Arial"/>
          <w:b/>
          <w:sz w:val="24"/>
          <w:szCs w:val="24"/>
        </w:rPr>
        <w:t xml:space="preserve"> benefits on flexible retirement</w:t>
      </w:r>
      <w:r w:rsidRPr="00573A4E">
        <w:rPr>
          <w:rFonts w:cs="Arial"/>
          <w:sz w:val="24"/>
          <w:szCs w:val="24"/>
        </w:rPr>
        <w:t xml:space="preserve"> and your AVC contract started on or after 13 November 2001 you can choose to take all of yo</w:t>
      </w:r>
      <w:r w:rsidR="00AE2476" w:rsidRPr="00573A4E">
        <w:rPr>
          <w:rFonts w:cs="Arial"/>
          <w:sz w:val="24"/>
          <w:szCs w:val="24"/>
        </w:rPr>
        <w:t>ur AVC fund at the time you take</w:t>
      </w:r>
      <w:r w:rsidRPr="00573A4E">
        <w:rPr>
          <w:rFonts w:cs="Arial"/>
          <w:sz w:val="24"/>
          <w:szCs w:val="24"/>
        </w:rPr>
        <w:t xml:space="preserve"> your flexible retirement benefits, and, if you wish, continue paying AVCs. If your AVC contract started before 13 November 2001 your AVC contract will cease and you will have to use all your AVC fund in one of the above ways at the time you </w:t>
      </w:r>
      <w:r w:rsidR="00042627">
        <w:rPr>
          <w:rFonts w:cs="Arial"/>
          <w:sz w:val="24"/>
          <w:szCs w:val="24"/>
        </w:rPr>
        <w:t>take</w:t>
      </w:r>
      <w:r w:rsidRPr="00573A4E">
        <w:rPr>
          <w:rFonts w:cs="Arial"/>
          <w:sz w:val="24"/>
          <w:szCs w:val="24"/>
        </w:rPr>
        <w:t xml:space="preserve"> your flexible retirement benefits.</w:t>
      </w:r>
      <w:r w:rsidRPr="00573A4E">
        <w:rPr>
          <w:rFonts w:cs="Arial"/>
          <w:b/>
          <w:sz w:val="24"/>
          <w:szCs w:val="24"/>
        </w:rPr>
        <w:t xml:space="preserve"> </w:t>
      </w:r>
    </w:p>
    <w:p w14:paraId="2D1756AD" w14:textId="77777777" w:rsidR="00670D93" w:rsidRPr="00573A4E" w:rsidRDefault="00670D93" w:rsidP="00573A4E">
      <w:pPr>
        <w:shd w:val="clear" w:color="auto" w:fill="FFFFFF"/>
        <w:rPr>
          <w:rFonts w:cs="Arial"/>
        </w:rPr>
      </w:pPr>
    </w:p>
    <w:p w14:paraId="7364F9E5" w14:textId="196AAD71" w:rsidR="004B4499" w:rsidRPr="00573A4E" w:rsidRDefault="004B4499"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your contributions will cease when you leave. The value of your AVC fund will continue to be invested until it is paid out. Your AVC plan can be transferred to another pension arrangement</w:t>
      </w:r>
      <w:r w:rsidR="00374F2E" w:rsidRPr="00573A4E">
        <w:rPr>
          <w:rFonts w:ascii="Arial" w:hAnsi="Arial" w:cs="Arial"/>
          <w:b w:val="0"/>
          <w:sz w:val="24"/>
          <w:szCs w:val="24"/>
        </w:rPr>
        <w:t xml:space="preserve"> or</w:t>
      </w:r>
      <w:r w:rsidRPr="00573A4E">
        <w:rPr>
          <w:rFonts w:ascii="Arial" w:hAnsi="Arial" w:cs="Arial"/>
          <w:b w:val="0"/>
          <w:sz w:val="24"/>
          <w:szCs w:val="24"/>
        </w:rPr>
        <w:t xml:space="preserve"> </w:t>
      </w:r>
      <w:r w:rsidR="00042627">
        <w:rPr>
          <w:rFonts w:ascii="Arial" w:hAnsi="Arial" w:cs="Arial"/>
          <w:b w:val="0"/>
          <w:sz w:val="24"/>
          <w:szCs w:val="24"/>
        </w:rPr>
        <w:t>take</w:t>
      </w:r>
      <w:r w:rsidRPr="00573A4E">
        <w:rPr>
          <w:rFonts w:ascii="Arial" w:hAnsi="Arial" w:cs="Arial"/>
          <w:b w:val="0"/>
          <w:sz w:val="24"/>
          <w:szCs w:val="24"/>
        </w:rPr>
        <w:t xml:space="preserve">n at the </w:t>
      </w:r>
      <w:r w:rsidR="00527727" w:rsidRPr="00573A4E">
        <w:rPr>
          <w:rFonts w:ascii="Arial" w:hAnsi="Arial" w:cs="Arial"/>
          <w:b w:val="0"/>
          <w:sz w:val="24"/>
          <w:szCs w:val="24"/>
        </w:rPr>
        <w:t xml:space="preserve">same time as your </w:t>
      </w:r>
      <w:r w:rsidR="00042627">
        <w:rPr>
          <w:rFonts w:ascii="Arial" w:hAnsi="Arial" w:cs="Arial"/>
          <w:b w:val="0"/>
          <w:sz w:val="24"/>
          <w:szCs w:val="24"/>
        </w:rPr>
        <w:t xml:space="preserve">main </w:t>
      </w:r>
      <w:r w:rsidR="00527727" w:rsidRPr="00573A4E">
        <w:rPr>
          <w:rFonts w:ascii="Arial" w:hAnsi="Arial" w:cs="Arial"/>
          <w:b w:val="0"/>
          <w:sz w:val="24"/>
          <w:szCs w:val="24"/>
        </w:rPr>
        <w:t>LGPS benefits.</w:t>
      </w:r>
    </w:p>
    <w:p w14:paraId="03D3B83C" w14:textId="77777777" w:rsidR="00670D93" w:rsidRPr="00573A4E" w:rsidRDefault="00670D93" w:rsidP="00573A4E">
      <w:pPr>
        <w:rPr>
          <w:rFonts w:cs="Arial"/>
        </w:rPr>
      </w:pPr>
    </w:p>
    <w:p w14:paraId="6C4F9AF4" w14:textId="77777777" w:rsidR="00A0752D" w:rsidRPr="00573A4E" w:rsidRDefault="004B4499"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44F87595" w14:textId="2D6C75A5" w:rsidR="000F65E4" w:rsidRDefault="000F65E4">
      <w:pPr>
        <w:rPr>
          <w:rFonts w:cs="Arial"/>
          <w:b/>
          <w:sz w:val="24"/>
          <w:szCs w:val="24"/>
        </w:rPr>
      </w:pPr>
      <w:r>
        <w:rPr>
          <w:rFonts w:cs="Arial"/>
          <w:b/>
          <w:sz w:val="24"/>
          <w:szCs w:val="24"/>
        </w:rPr>
        <w:br w:type="page"/>
      </w:r>
    </w:p>
    <w:p w14:paraId="0AC3A12F" w14:textId="67F4259D" w:rsidR="00661DC2" w:rsidRPr="00D547A5" w:rsidRDefault="00661DC2" w:rsidP="00573A4E">
      <w:pPr>
        <w:shd w:val="clear" w:color="auto" w:fill="FFFFFF"/>
        <w:rPr>
          <w:rFonts w:cs="Arial"/>
          <w:b/>
          <w:color w:val="91278F"/>
          <w:sz w:val="28"/>
          <w:szCs w:val="28"/>
          <w:lang w:val="en-US" w:eastAsia="en-US"/>
        </w:rPr>
      </w:pPr>
      <w:bookmarkStart w:id="26" w:name="e5Whenretire"/>
      <w:r w:rsidRPr="00D547A5">
        <w:rPr>
          <w:rFonts w:cs="Arial"/>
          <w:b/>
          <w:color w:val="91278F"/>
          <w:sz w:val="28"/>
          <w:szCs w:val="28"/>
          <w:lang w:val="en-US" w:eastAsia="en-US"/>
        </w:rPr>
        <w:lastRenderedPageBreak/>
        <w:t>When can</w:t>
      </w:r>
      <w:r w:rsidR="007B33D0"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I </w:t>
      </w:r>
      <w:r w:rsidR="007B33D0" w:rsidRPr="00D547A5">
        <w:rPr>
          <w:rFonts w:cs="Arial"/>
          <w:b/>
          <w:color w:val="91278F"/>
          <w:sz w:val="28"/>
          <w:szCs w:val="28"/>
          <w:lang w:val="en-US" w:eastAsia="en-US"/>
        </w:rPr>
        <w:t xml:space="preserve">retire </w:t>
      </w:r>
      <w:bookmarkEnd w:id="26"/>
      <w:r w:rsidR="007B33D0" w:rsidRPr="00D547A5">
        <w:rPr>
          <w:rFonts w:cs="Arial"/>
          <w:b/>
          <w:color w:val="91278F"/>
          <w:sz w:val="28"/>
          <w:szCs w:val="28"/>
          <w:lang w:val="en-US" w:eastAsia="en-US"/>
        </w:rPr>
        <w:t>and</w:t>
      </w:r>
      <w:r w:rsidRPr="00D547A5">
        <w:rPr>
          <w:rFonts w:cs="Arial"/>
          <w:b/>
          <w:color w:val="91278F"/>
          <w:sz w:val="28"/>
          <w:szCs w:val="28"/>
          <w:lang w:val="en-US" w:eastAsia="en-US"/>
        </w:rPr>
        <w:t xml:space="preserve"> </w:t>
      </w:r>
      <w:r w:rsidR="00042627" w:rsidRPr="00D547A5">
        <w:rPr>
          <w:rFonts w:cs="Arial"/>
          <w:b/>
          <w:color w:val="91278F"/>
          <w:sz w:val="28"/>
          <w:szCs w:val="28"/>
          <w:lang w:val="en-US" w:eastAsia="en-US"/>
        </w:rPr>
        <w:t>take</w:t>
      </w:r>
      <w:r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my </w:t>
      </w:r>
      <w:r w:rsidRPr="00D547A5">
        <w:rPr>
          <w:rFonts w:cs="Arial"/>
          <w:b/>
          <w:color w:val="91278F"/>
          <w:sz w:val="28"/>
          <w:szCs w:val="28"/>
          <w:lang w:val="en-US" w:eastAsia="en-US"/>
        </w:rPr>
        <w:t xml:space="preserve">LGPS pension </w:t>
      </w:r>
    </w:p>
    <w:p w14:paraId="0E0B4991" w14:textId="77777777" w:rsidR="00670D93" w:rsidRPr="00573A4E" w:rsidRDefault="00670D93" w:rsidP="00573A4E">
      <w:pPr>
        <w:shd w:val="clear" w:color="auto" w:fill="FFFFFF"/>
        <w:rPr>
          <w:rFonts w:cs="Arial"/>
          <w:sz w:val="24"/>
          <w:szCs w:val="24"/>
        </w:rPr>
      </w:pPr>
    </w:p>
    <w:p w14:paraId="6211E9B5" w14:textId="08148ACB" w:rsidR="00A0752D" w:rsidRPr="00573A4E" w:rsidRDefault="00A0752D" w:rsidP="00573A4E">
      <w:pPr>
        <w:shd w:val="clear" w:color="auto" w:fill="FFFFFF"/>
        <w:rPr>
          <w:rFonts w:cs="Arial"/>
          <w:sz w:val="24"/>
          <w:szCs w:val="24"/>
        </w:rPr>
      </w:pPr>
      <w:r w:rsidRPr="00573A4E">
        <w:rPr>
          <w:rFonts w:cs="Arial"/>
          <w:sz w:val="24"/>
          <w:szCs w:val="24"/>
        </w:rPr>
        <w:t xml:space="preserve">The </w:t>
      </w:r>
      <w:r w:rsidRPr="00573A4E">
        <w:rPr>
          <w:rFonts w:cs="Arial"/>
          <w:b/>
          <w:i/>
          <w:sz w:val="24"/>
          <w:szCs w:val="24"/>
        </w:rPr>
        <w:t>Normal Pension Age</w:t>
      </w:r>
      <w:r w:rsidRPr="00573A4E">
        <w:rPr>
          <w:rFonts w:cs="Arial"/>
          <w:sz w:val="24"/>
          <w:szCs w:val="24"/>
        </w:rPr>
        <w:t xml:space="preserve"> in the LGPS is linked to your </w:t>
      </w:r>
      <w:r w:rsidRPr="00573A4E">
        <w:rPr>
          <w:rFonts w:cs="Arial"/>
          <w:b/>
          <w:i/>
          <w:sz w:val="24"/>
          <w:szCs w:val="24"/>
        </w:rPr>
        <w:t>State Pension Age</w:t>
      </w:r>
      <w:r w:rsidRPr="00573A4E">
        <w:rPr>
          <w:rFonts w:cs="Arial"/>
          <w:sz w:val="24"/>
          <w:szCs w:val="24"/>
        </w:rPr>
        <w:t xml:space="preserve"> (but with a minimum of age 65). You can choose to retire and </w:t>
      </w:r>
      <w:r w:rsidR="00042627">
        <w:rPr>
          <w:rFonts w:cs="Arial"/>
          <w:sz w:val="24"/>
          <w:szCs w:val="24"/>
        </w:rPr>
        <w:t>take</w:t>
      </w:r>
      <w:r w:rsidRPr="00573A4E">
        <w:rPr>
          <w:rFonts w:cs="Arial"/>
          <w:sz w:val="24"/>
          <w:szCs w:val="24"/>
        </w:rPr>
        <w:t xml:space="preserve"> your pension from the LGPS at any time from age 55 to 75</w:t>
      </w:r>
      <w:r w:rsidR="00FD6C7D"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FD6C7D" w:rsidRPr="00573A4E">
        <w:rPr>
          <w:rFonts w:cs="Arial"/>
          <w:sz w:val="24"/>
          <w:szCs w:val="24"/>
        </w:rPr>
        <w:t xml:space="preserve"> </w:t>
      </w:r>
      <w:r w:rsidR="00FD6C7D" w:rsidRPr="00573A4E">
        <w:rPr>
          <w:rFonts w:cs="Arial"/>
          <w:b/>
          <w:i/>
          <w:sz w:val="24"/>
          <w:szCs w:val="24"/>
        </w:rPr>
        <w:t>vesting period</w:t>
      </w:r>
      <w:r w:rsidR="00FD6C7D"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A14755" w:rsidRPr="00573A4E">
        <w:rPr>
          <w:rFonts w:cs="Arial"/>
          <w:sz w:val="24"/>
          <w:szCs w:val="24"/>
        </w:rPr>
        <w:t xml:space="preserve">If you choose to take your pension before your </w:t>
      </w:r>
      <w:r w:rsidR="00A14755" w:rsidRPr="00573A4E">
        <w:rPr>
          <w:rFonts w:cs="Arial"/>
          <w:b/>
          <w:i/>
          <w:sz w:val="24"/>
          <w:szCs w:val="24"/>
        </w:rPr>
        <w:t>Normal Pension Age</w:t>
      </w:r>
      <w:r w:rsidR="00A14755" w:rsidRPr="00573A4E">
        <w:rPr>
          <w:rFonts w:cs="Arial"/>
          <w:sz w:val="24"/>
          <w:szCs w:val="24"/>
        </w:rPr>
        <w:t xml:space="preserve"> it will normally be reduced, as it’s being paid earlier. If you take it later than your </w:t>
      </w:r>
      <w:r w:rsidR="00A14755" w:rsidRPr="00573A4E">
        <w:rPr>
          <w:rFonts w:cs="Arial"/>
          <w:b/>
          <w:i/>
          <w:sz w:val="24"/>
          <w:szCs w:val="24"/>
        </w:rPr>
        <w:t>Normal Pension Age</w:t>
      </w:r>
      <w:r w:rsidR="00A14755" w:rsidRPr="00573A4E">
        <w:rPr>
          <w:rFonts w:cs="Arial"/>
          <w:sz w:val="24"/>
          <w:szCs w:val="24"/>
        </w:rPr>
        <w:t xml:space="preserve"> it’s increased because it’s being paid later. You must </w:t>
      </w:r>
      <w:r w:rsidR="00042627">
        <w:rPr>
          <w:rFonts w:cs="Arial"/>
          <w:sz w:val="24"/>
          <w:szCs w:val="24"/>
        </w:rPr>
        <w:t>take</w:t>
      </w:r>
      <w:r w:rsidR="00A14755" w:rsidRPr="00573A4E">
        <w:rPr>
          <w:rFonts w:cs="Arial"/>
          <w:sz w:val="24"/>
          <w:szCs w:val="24"/>
        </w:rPr>
        <w:t xml:space="preserve"> your benefits in the LGPS before your 75</w:t>
      </w:r>
      <w:r w:rsidR="00A14755" w:rsidRPr="00573A4E">
        <w:rPr>
          <w:rFonts w:cs="Arial"/>
          <w:sz w:val="24"/>
          <w:szCs w:val="24"/>
          <w:vertAlign w:val="superscript"/>
        </w:rPr>
        <w:t>th</w:t>
      </w:r>
      <w:r w:rsidR="00A14755" w:rsidRPr="00573A4E">
        <w:rPr>
          <w:rFonts w:cs="Arial"/>
          <w:sz w:val="24"/>
          <w:szCs w:val="24"/>
        </w:rPr>
        <w:t xml:space="preserve"> birthday. </w:t>
      </w:r>
    </w:p>
    <w:p w14:paraId="643FC122" w14:textId="77777777" w:rsidR="00670D93" w:rsidRPr="00573A4E" w:rsidRDefault="00670D93" w:rsidP="00573A4E">
      <w:pPr>
        <w:rPr>
          <w:rFonts w:cs="Arial"/>
          <w:bCs/>
          <w:snapToGrid w:val="0"/>
          <w:sz w:val="24"/>
          <w:szCs w:val="24"/>
        </w:rPr>
      </w:pPr>
    </w:p>
    <w:p w14:paraId="7CE12345" w14:textId="59A96A60" w:rsidR="00670D93" w:rsidRPr="00573A4E" w:rsidRDefault="007B33D0" w:rsidP="00573A4E">
      <w:pPr>
        <w:rPr>
          <w:rFonts w:cs="Arial"/>
          <w:bCs/>
          <w:snapToGrid w:val="0"/>
          <w:sz w:val="24"/>
          <w:szCs w:val="24"/>
        </w:rPr>
      </w:pPr>
      <w:r w:rsidRPr="00573A4E">
        <w:rPr>
          <w:rFonts w:cs="Arial"/>
          <w:bCs/>
          <w:snapToGrid w:val="0"/>
          <w:sz w:val="24"/>
          <w:szCs w:val="24"/>
        </w:rPr>
        <w:t>You may have to retire</w:t>
      </w:r>
      <w:r w:rsidR="004079BA" w:rsidRPr="00573A4E">
        <w:rPr>
          <w:rFonts w:cs="Arial"/>
          <w:bCs/>
          <w:snapToGrid w:val="0"/>
          <w:sz w:val="24"/>
          <w:szCs w:val="24"/>
        </w:rPr>
        <w:t xml:space="preserve"> at your employer’s instigation</w:t>
      </w:r>
      <w:r w:rsidRPr="00573A4E">
        <w:rPr>
          <w:rFonts w:cs="Arial"/>
          <w:bCs/>
          <w:snapToGrid w:val="0"/>
          <w:sz w:val="24"/>
          <w:szCs w:val="24"/>
        </w:rPr>
        <w:t>, perhaps because of redundancy, business efficiency or permanent ill health. Your LGPS benefits,</w:t>
      </w:r>
      <w:r w:rsidR="003343CE" w:rsidRPr="00573A4E">
        <w:rPr>
          <w:rFonts w:cs="Arial"/>
          <w:bCs/>
          <w:snapToGrid w:val="0"/>
          <w:sz w:val="24"/>
          <w:szCs w:val="24"/>
        </w:rPr>
        <w:t xml:space="preserve"> even in these circumstances will</w:t>
      </w:r>
      <w:r w:rsidR="00B71077" w:rsidRPr="00573A4E">
        <w:rPr>
          <w:rFonts w:cs="Arial"/>
          <w:bCs/>
          <w:snapToGrid w:val="0"/>
          <w:sz w:val="24"/>
          <w:szCs w:val="24"/>
        </w:rPr>
        <w:t>,</w:t>
      </w:r>
      <w:r w:rsidR="00B71077" w:rsidRPr="00573A4E">
        <w:rPr>
          <w:rFonts w:cs="Arial"/>
        </w:rPr>
        <w:t xml:space="preserve"> </w:t>
      </w:r>
      <w:r w:rsidR="00B71077" w:rsidRPr="00573A4E">
        <w:rPr>
          <w:rFonts w:cs="Arial"/>
          <w:bCs/>
          <w:snapToGrid w:val="0"/>
          <w:sz w:val="24"/>
          <w:szCs w:val="24"/>
        </w:rPr>
        <w:t xml:space="preserve">provided you have met the </w:t>
      </w:r>
      <w:r w:rsidR="007A48F8">
        <w:rPr>
          <w:rFonts w:cs="Arial"/>
          <w:bCs/>
          <w:snapToGrid w:val="0"/>
          <w:sz w:val="24"/>
          <w:szCs w:val="24"/>
        </w:rPr>
        <w:t>two year</w:t>
      </w:r>
      <w:r w:rsidR="008C0667" w:rsidRPr="00573A4E">
        <w:rPr>
          <w:rFonts w:cs="Arial"/>
          <w:bCs/>
          <w:snapToGrid w:val="0"/>
          <w:sz w:val="24"/>
          <w:szCs w:val="24"/>
        </w:rPr>
        <w:t>s</w:t>
      </w:r>
      <w:r w:rsidR="00B71077" w:rsidRPr="00573A4E">
        <w:rPr>
          <w:rFonts w:cs="Arial"/>
          <w:bCs/>
          <w:snapToGrid w:val="0"/>
          <w:sz w:val="24"/>
          <w:szCs w:val="24"/>
        </w:rPr>
        <w:t xml:space="preserve"> </w:t>
      </w:r>
      <w:r w:rsidR="00B71077" w:rsidRPr="00573A4E">
        <w:rPr>
          <w:rFonts w:cs="Arial"/>
          <w:b/>
          <w:bCs/>
          <w:i/>
          <w:snapToGrid w:val="0"/>
          <w:sz w:val="24"/>
          <w:szCs w:val="24"/>
        </w:rPr>
        <w:t>vesting period</w:t>
      </w:r>
      <w:r w:rsidR="00B71077" w:rsidRPr="00573A4E">
        <w:rPr>
          <w:rFonts w:cs="Arial"/>
          <w:bCs/>
          <w:snapToGrid w:val="0"/>
          <w:sz w:val="24"/>
          <w:szCs w:val="24"/>
        </w:rPr>
        <w:t xml:space="preserve"> in the </w:t>
      </w:r>
      <w:r w:rsidR="00327438">
        <w:rPr>
          <w:rFonts w:cs="Arial"/>
          <w:bCs/>
          <w:snapToGrid w:val="0"/>
          <w:sz w:val="24"/>
          <w:szCs w:val="24"/>
        </w:rPr>
        <w:t>Scheme</w:t>
      </w:r>
      <w:r w:rsidR="003343CE" w:rsidRPr="00573A4E">
        <w:rPr>
          <w:rFonts w:cs="Arial"/>
          <w:bCs/>
          <w:snapToGrid w:val="0"/>
          <w:sz w:val="24"/>
          <w:szCs w:val="24"/>
        </w:rPr>
        <w:t xml:space="preserve"> and (in the case of retirement due to redundancy or business efficiency) you are aged 55 or over, </w:t>
      </w:r>
      <w:r w:rsidRPr="00573A4E">
        <w:rPr>
          <w:rFonts w:cs="Arial"/>
          <w:bCs/>
          <w:snapToGrid w:val="0"/>
          <w:sz w:val="24"/>
          <w:szCs w:val="24"/>
        </w:rPr>
        <w:t>provide you with an immediate retirement pension</w:t>
      </w:r>
      <w:r w:rsidR="003343CE" w:rsidRPr="00573A4E">
        <w:rPr>
          <w:rFonts w:cs="Arial"/>
          <w:bCs/>
          <w:snapToGrid w:val="0"/>
          <w:sz w:val="24"/>
          <w:szCs w:val="24"/>
        </w:rPr>
        <w:t>.</w:t>
      </w:r>
    </w:p>
    <w:p w14:paraId="6412F9D0" w14:textId="77777777" w:rsidR="003343CE" w:rsidRPr="00573A4E" w:rsidRDefault="003343CE" w:rsidP="00573A4E">
      <w:pPr>
        <w:rPr>
          <w:rFonts w:cs="Arial"/>
          <w:iCs/>
          <w:sz w:val="24"/>
          <w:szCs w:val="24"/>
        </w:rPr>
      </w:pPr>
    </w:p>
    <w:p w14:paraId="47068232" w14:textId="3ADCFF2D" w:rsidR="007B33D0" w:rsidRPr="00573A4E" w:rsidRDefault="007B33D0" w:rsidP="00573A4E">
      <w:pPr>
        <w:rPr>
          <w:rFonts w:cs="Arial"/>
          <w:sz w:val="24"/>
          <w:szCs w:val="24"/>
        </w:rPr>
      </w:pPr>
      <w:r w:rsidRPr="00573A4E">
        <w:rPr>
          <w:rFonts w:cs="Arial"/>
          <w:iCs/>
          <w:sz w:val="24"/>
          <w:szCs w:val="24"/>
        </w:rPr>
        <w:t>If you voluntarily choose to retire before</w:t>
      </w:r>
      <w:r w:rsidR="004079BA" w:rsidRPr="00573A4E">
        <w:rPr>
          <w:rFonts w:cs="Arial"/>
          <w:iCs/>
          <w:sz w:val="24"/>
          <w:szCs w:val="24"/>
        </w:rPr>
        <w:t>,</w:t>
      </w:r>
      <w:r w:rsidRPr="00573A4E">
        <w:rPr>
          <w:rFonts w:cs="Arial"/>
          <w:iCs/>
          <w:sz w:val="24"/>
          <w:szCs w:val="24"/>
        </w:rPr>
        <w:t xml:space="preserve"> </w:t>
      </w:r>
      <w:r w:rsidR="004079BA" w:rsidRPr="00573A4E">
        <w:rPr>
          <w:rFonts w:cs="Arial"/>
          <w:iCs/>
          <w:sz w:val="24"/>
          <w:szCs w:val="24"/>
        </w:rPr>
        <w:t xml:space="preserve">on or after </w:t>
      </w:r>
      <w:r w:rsidRPr="00573A4E">
        <w:rPr>
          <w:rFonts w:cs="Arial"/>
          <w:iCs/>
          <w:sz w:val="24"/>
          <w:szCs w:val="24"/>
        </w:rPr>
        <w:t xml:space="preserve">your </w:t>
      </w:r>
      <w:r w:rsidRPr="00573A4E">
        <w:rPr>
          <w:rFonts w:cs="Arial"/>
          <w:b/>
          <w:i/>
          <w:iCs/>
          <w:sz w:val="24"/>
          <w:szCs w:val="24"/>
        </w:rPr>
        <w:t>Normal Pension Age</w:t>
      </w:r>
      <w:r w:rsidR="00DC08E7">
        <w:rPr>
          <w:rFonts w:cs="Arial"/>
          <w:iCs/>
          <w:sz w:val="24"/>
          <w:szCs w:val="24"/>
        </w:rPr>
        <w:t xml:space="preserve"> you can defer tak</w:t>
      </w:r>
      <w:r w:rsidRPr="00573A4E">
        <w:rPr>
          <w:rFonts w:cs="Arial"/>
          <w:iCs/>
          <w:sz w:val="24"/>
          <w:szCs w:val="24"/>
        </w:rPr>
        <w:t xml:space="preserve">ing your benefits but you must </w:t>
      </w:r>
      <w:r w:rsidR="00C31FA3">
        <w:rPr>
          <w:rFonts w:cs="Arial"/>
          <w:iCs/>
          <w:sz w:val="24"/>
          <w:szCs w:val="24"/>
        </w:rPr>
        <w:t>take</w:t>
      </w:r>
      <w:r w:rsidRPr="00573A4E">
        <w:rPr>
          <w:rFonts w:cs="Arial"/>
          <w:iCs/>
          <w:sz w:val="24"/>
          <w:szCs w:val="24"/>
        </w:rPr>
        <w:t xml:space="preserve"> them before age 75. I</w:t>
      </w:r>
      <w:r w:rsidRPr="00573A4E">
        <w:rPr>
          <w:rFonts w:cs="Arial"/>
          <w:sz w:val="24"/>
          <w:szCs w:val="24"/>
        </w:rPr>
        <w:t xml:space="preserve">f you </w:t>
      </w:r>
      <w:r w:rsidR="00C31FA3">
        <w:rPr>
          <w:rFonts w:cs="Arial"/>
          <w:sz w:val="24"/>
          <w:szCs w:val="24"/>
        </w:rPr>
        <w:t>take</w:t>
      </w:r>
      <w:r w:rsidRPr="00573A4E">
        <w:rPr>
          <w:rFonts w:cs="Arial"/>
          <w:sz w:val="24"/>
          <w:szCs w:val="24"/>
        </w:rPr>
        <w:t xml:space="preserve"> your pension after your </w:t>
      </w:r>
      <w:r w:rsidRPr="00573A4E">
        <w:rPr>
          <w:rFonts w:cs="Arial"/>
          <w:b/>
          <w:i/>
          <w:iCs/>
          <w:sz w:val="24"/>
          <w:szCs w:val="24"/>
        </w:rPr>
        <w:t>Normal Pension Age</w:t>
      </w:r>
      <w:r w:rsidRPr="00573A4E">
        <w:rPr>
          <w:rFonts w:cs="Arial"/>
          <w:sz w:val="24"/>
          <w:szCs w:val="24"/>
        </w:rPr>
        <w:t xml:space="preserve">, your benefits will be paid at an increased rate to reflect late payment. </w:t>
      </w:r>
    </w:p>
    <w:p w14:paraId="5FBD85A3" w14:textId="77777777" w:rsidR="00670D93" w:rsidRPr="00573A4E" w:rsidRDefault="00670D93" w:rsidP="00573A4E">
      <w:pPr>
        <w:rPr>
          <w:rFonts w:cs="Arial"/>
          <w:bCs/>
          <w:snapToGrid w:val="0"/>
          <w:sz w:val="24"/>
          <w:szCs w:val="24"/>
        </w:rPr>
      </w:pPr>
    </w:p>
    <w:p w14:paraId="04BCB761" w14:textId="1CBC7AC8" w:rsidR="007B33D0" w:rsidRPr="00573A4E" w:rsidRDefault="007B33D0" w:rsidP="00573A4E">
      <w:pPr>
        <w:rPr>
          <w:rStyle w:val="style4"/>
          <w:rFonts w:cs="Arial"/>
          <w:bCs/>
          <w:sz w:val="24"/>
          <w:szCs w:val="24"/>
        </w:rPr>
      </w:pPr>
      <w:r w:rsidRPr="00573A4E">
        <w:rPr>
          <w:rFonts w:cs="Arial"/>
          <w:bCs/>
          <w:snapToGrid w:val="0"/>
          <w:sz w:val="24"/>
          <w:szCs w:val="24"/>
        </w:rPr>
        <w:t>T</w:t>
      </w:r>
      <w:r w:rsidRPr="00573A4E">
        <w:rPr>
          <w:rStyle w:val="style4"/>
          <w:rFonts w:cs="Arial"/>
          <w:bCs/>
          <w:sz w:val="24"/>
          <w:szCs w:val="24"/>
        </w:rPr>
        <w:t>here are specific rules relating to each type of retirement</w:t>
      </w:r>
      <w:r w:rsidR="00C31FA3">
        <w:rPr>
          <w:rStyle w:val="style4"/>
          <w:rFonts w:cs="Arial"/>
          <w:bCs/>
          <w:sz w:val="24"/>
          <w:szCs w:val="24"/>
        </w:rPr>
        <w:t>;</w:t>
      </w:r>
      <w:r w:rsidRPr="00573A4E">
        <w:rPr>
          <w:rStyle w:val="style4"/>
          <w:rFonts w:cs="Arial"/>
          <w:bCs/>
          <w:sz w:val="24"/>
          <w:szCs w:val="24"/>
        </w:rPr>
        <w:t xml:space="preserve"> this section looks at the different ways of retiring, and the implications.</w:t>
      </w:r>
    </w:p>
    <w:p w14:paraId="56D3ACB3" w14:textId="77777777" w:rsidR="00670D93" w:rsidRPr="00573A4E" w:rsidRDefault="00670D93" w:rsidP="00D547A5">
      <w:pPr>
        <w:shd w:val="clear" w:color="auto" w:fill="FFFFFF"/>
        <w:rPr>
          <w:rStyle w:val="style4"/>
          <w:rFonts w:cs="Arial"/>
          <w:bCs/>
          <w:sz w:val="24"/>
          <w:szCs w:val="24"/>
        </w:rPr>
      </w:pPr>
    </w:p>
    <w:p w14:paraId="11952C2B" w14:textId="0C6FE149" w:rsidR="00A97163" w:rsidRPr="00D547A5" w:rsidRDefault="00A97163" w:rsidP="00D547A5">
      <w:pPr>
        <w:shd w:val="clear" w:color="auto" w:fill="FFFFFF"/>
        <w:rPr>
          <w:color w:val="91278F"/>
          <w:sz w:val="28"/>
          <w:szCs w:val="28"/>
          <w:lang w:val="en-US" w:eastAsia="en-US"/>
        </w:rPr>
      </w:pPr>
      <w:bookmarkStart w:id="27" w:name="e6Voluntary"/>
      <w:r w:rsidRPr="00D547A5">
        <w:rPr>
          <w:rFonts w:cs="Arial"/>
          <w:b/>
          <w:color w:val="91278F"/>
          <w:sz w:val="28"/>
          <w:szCs w:val="28"/>
          <w:lang w:val="en-US" w:eastAsia="en-US"/>
        </w:rPr>
        <w:t>Voluntary</w:t>
      </w:r>
      <w:bookmarkEnd w:id="27"/>
      <w:r w:rsidRPr="00D547A5">
        <w:rPr>
          <w:rFonts w:cs="Arial"/>
          <w:b/>
          <w:color w:val="91278F"/>
          <w:sz w:val="28"/>
          <w:szCs w:val="28"/>
          <w:lang w:val="en-US" w:eastAsia="en-US"/>
        </w:rPr>
        <w:t xml:space="preserve"> </w:t>
      </w:r>
      <w:r w:rsidR="00C31FA3"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22CC18A2" w14:textId="77777777" w:rsidR="00A97163" w:rsidRPr="00573A4E" w:rsidRDefault="00A97163" w:rsidP="00573A4E">
      <w:pPr>
        <w:rPr>
          <w:rStyle w:val="style4"/>
          <w:rFonts w:cs="Arial"/>
          <w:bCs/>
          <w:sz w:val="24"/>
          <w:szCs w:val="24"/>
        </w:rPr>
      </w:pPr>
    </w:p>
    <w:p w14:paraId="0AD9BC5F" w14:textId="1143613D" w:rsidR="00144C14" w:rsidRPr="00573A4E" w:rsidRDefault="00A97163" w:rsidP="00573A4E">
      <w:pPr>
        <w:rPr>
          <w:rStyle w:val="style4"/>
          <w:rFonts w:cs="Arial"/>
          <w:bCs/>
          <w:sz w:val="24"/>
          <w:szCs w:val="24"/>
        </w:rPr>
      </w:pPr>
      <w:r w:rsidRPr="00573A4E">
        <w:rPr>
          <w:rStyle w:val="style4"/>
          <w:rFonts w:cs="Arial"/>
          <w:bCs/>
          <w:sz w:val="24"/>
          <w:szCs w:val="24"/>
        </w:rPr>
        <w:t xml:space="preserve">You can voluntarily retire </w:t>
      </w:r>
      <w:r w:rsidR="00144C14" w:rsidRPr="00573A4E">
        <w:rPr>
          <w:rStyle w:val="style4"/>
          <w:rFonts w:cs="Arial"/>
          <w:bCs/>
          <w:sz w:val="24"/>
          <w:szCs w:val="24"/>
        </w:rPr>
        <w:t xml:space="preserve">and </w:t>
      </w:r>
      <w:r w:rsidR="00C31FA3">
        <w:rPr>
          <w:rStyle w:val="style4"/>
          <w:rFonts w:cs="Arial"/>
          <w:bCs/>
          <w:sz w:val="24"/>
          <w:szCs w:val="24"/>
        </w:rPr>
        <w:t xml:space="preserve">take </w:t>
      </w:r>
      <w:r w:rsidR="00144C14" w:rsidRPr="00573A4E">
        <w:rPr>
          <w:rStyle w:val="style4"/>
          <w:rFonts w:cs="Arial"/>
          <w:bCs/>
          <w:sz w:val="24"/>
          <w:szCs w:val="24"/>
        </w:rPr>
        <w:t xml:space="preserve">retirement benefits at any age </w:t>
      </w:r>
      <w:r w:rsidR="00C31FA3">
        <w:rPr>
          <w:rStyle w:val="style4"/>
          <w:rFonts w:cs="Arial"/>
          <w:bCs/>
          <w:sz w:val="24"/>
          <w:szCs w:val="24"/>
        </w:rPr>
        <w:t xml:space="preserve">between </w:t>
      </w:r>
      <w:r w:rsidR="00144C14" w:rsidRPr="00573A4E">
        <w:rPr>
          <w:rStyle w:val="style4"/>
          <w:rFonts w:cs="Arial"/>
          <w:bCs/>
          <w:sz w:val="24"/>
          <w:szCs w:val="24"/>
        </w:rPr>
        <w:t>age 55 and 75</w:t>
      </w:r>
      <w:r w:rsidR="00B33D60" w:rsidRPr="00573A4E">
        <w:rPr>
          <w:rStyle w:val="style4"/>
          <w:rFonts w:cs="Arial"/>
          <w:bCs/>
          <w:sz w:val="24"/>
          <w:szCs w:val="24"/>
        </w:rPr>
        <w:t>,</w:t>
      </w:r>
      <w:r w:rsidR="00B33D60"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144C14" w:rsidRPr="00573A4E">
        <w:rPr>
          <w:rStyle w:val="style4"/>
          <w:rFonts w:cs="Arial"/>
          <w:bCs/>
          <w:sz w:val="24"/>
          <w:szCs w:val="24"/>
        </w:rPr>
        <w:t xml:space="preserve">. </w:t>
      </w:r>
    </w:p>
    <w:p w14:paraId="5E1C40DB" w14:textId="77777777" w:rsidR="00A97163" w:rsidRPr="00573A4E" w:rsidRDefault="00144C14" w:rsidP="00573A4E">
      <w:pPr>
        <w:rPr>
          <w:rStyle w:val="style4"/>
          <w:rFonts w:cs="Arial"/>
          <w:bCs/>
          <w:sz w:val="24"/>
          <w:szCs w:val="24"/>
        </w:rPr>
      </w:pPr>
      <w:r w:rsidRPr="00573A4E">
        <w:rPr>
          <w:rStyle w:val="style4"/>
          <w:rFonts w:cs="Arial"/>
          <w:bCs/>
          <w:sz w:val="24"/>
          <w:szCs w:val="24"/>
        </w:rPr>
        <w:t xml:space="preserve"> </w:t>
      </w:r>
    </w:p>
    <w:p w14:paraId="7CF1022C" w14:textId="77777777" w:rsidR="007B33D0" w:rsidRPr="00F27A55" w:rsidRDefault="00144C14" w:rsidP="00F27A55">
      <w:pPr>
        <w:rPr>
          <w:rFonts w:cs="Arial"/>
          <w:b/>
          <w:bCs/>
          <w:color w:val="002060"/>
          <w:sz w:val="24"/>
          <w:szCs w:val="24"/>
          <w:lang w:val="en-US" w:eastAsia="en-US"/>
        </w:rPr>
      </w:pPr>
      <w:r w:rsidRPr="00F27A55">
        <w:rPr>
          <w:rFonts w:cs="Arial"/>
          <w:b/>
          <w:bCs/>
          <w:color w:val="002060"/>
          <w:sz w:val="24"/>
          <w:szCs w:val="24"/>
          <w:lang w:val="en-US" w:eastAsia="en-US"/>
        </w:rPr>
        <w:t xml:space="preserve">Voluntary retirement at </w:t>
      </w:r>
      <w:r w:rsidR="007B33D0" w:rsidRPr="00F27A55">
        <w:rPr>
          <w:rFonts w:cs="Arial"/>
          <w:b/>
          <w:bCs/>
          <w:color w:val="002060"/>
          <w:sz w:val="24"/>
          <w:szCs w:val="24"/>
          <w:lang w:val="en-US" w:eastAsia="en-US"/>
        </w:rPr>
        <w:t>Normal Pension Age</w:t>
      </w:r>
    </w:p>
    <w:p w14:paraId="44ED5269" w14:textId="77777777" w:rsidR="00670D93" w:rsidRPr="00573A4E" w:rsidRDefault="00670D93" w:rsidP="00573A4E">
      <w:pPr>
        <w:rPr>
          <w:rFonts w:cs="Arial"/>
          <w:sz w:val="24"/>
          <w:szCs w:val="24"/>
        </w:rPr>
      </w:pPr>
    </w:p>
    <w:p w14:paraId="5F7F6CDF" w14:textId="1EA51CCD" w:rsidR="00BC0D5E" w:rsidRPr="00573A4E" w:rsidRDefault="00144C14" w:rsidP="00573A4E">
      <w:pPr>
        <w:rPr>
          <w:rFonts w:cs="Arial"/>
          <w:sz w:val="24"/>
          <w:szCs w:val="24"/>
        </w:rPr>
      </w:pPr>
      <w:r w:rsidRPr="00573A4E">
        <w:rPr>
          <w:rFonts w:cs="Arial"/>
          <w:sz w:val="24"/>
          <w:szCs w:val="24"/>
        </w:rPr>
        <w:t xml:space="preserve">You can voluntarily retire and </w:t>
      </w:r>
      <w:r w:rsidR="00C31FA3">
        <w:rPr>
          <w:rFonts w:cs="Arial"/>
          <w:sz w:val="24"/>
          <w:szCs w:val="24"/>
        </w:rPr>
        <w:t>take</w:t>
      </w:r>
      <w:r w:rsidRPr="00573A4E">
        <w:rPr>
          <w:rFonts w:cs="Arial"/>
          <w:sz w:val="24"/>
          <w:szCs w:val="24"/>
        </w:rPr>
        <w:t xml:space="preserve"> your benefits in full at your </w:t>
      </w:r>
      <w:r w:rsidRPr="00573A4E">
        <w:rPr>
          <w:rFonts w:cs="Arial"/>
          <w:b/>
          <w:i/>
          <w:sz w:val="24"/>
          <w:szCs w:val="24"/>
        </w:rPr>
        <w:t>Normal Pension Age</w:t>
      </w:r>
      <w:r w:rsidRPr="00573A4E">
        <w:rPr>
          <w:rFonts w:cs="Arial"/>
          <w:sz w:val="24"/>
          <w:szCs w:val="24"/>
        </w:rPr>
        <w:t xml:space="preserve">. </w:t>
      </w:r>
    </w:p>
    <w:p w14:paraId="368081FA" w14:textId="77777777" w:rsidR="00BC0D5E" w:rsidRPr="00573A4E" w:rsidRDefault="00BC0D5E" w:rsidP="00573A4E">
      <w:pPr>
        <w:rPr>
          <w:rFonts w:cs="Arial"/>
          <w:sz w:val="24"/>
          <w:szCs w:val="24"/>
        </w:rPr>
      </w:pPr>
    </w:p>
    <w:p w14:paraId="7B071AED" w14:textId="77777777" w:rsidR="007B33D0" w:rsidRPr="00573A4E" w:rsidRDefault="00BC0D5E" w:rsidP="00573A4E">
      <w:pPr>
        <w:rPr>
          <w:rFonts w:cs="Arial"/>
          <w:sz w:val="24"/>
          <w:szCs w:val="24"/>
        </w:rPr>
      </w:pPr>
      <w:r w:rsidRPr="00573A4E">
        <w:rPr>
          <w:rFonts w:cs="Arial"/>
          <w:sz w:val="24"/>
          <w:szCs w:val="24"/>
        </w:rPr>
        <w:t>For benefits built up from April 2014 y</w:t>
      </w:r>
      <w:r w:rsidR="00144C14" w:rsidRPr="00573A4E">
        <w:rPr>
          <w:rFonts w:cs="Arial"/>
          <w:sz w:val="24"/>
          <w:szCs w:val="24"/>
        </w:rPr>
        <w:t xml:space="preserve">our </w:t>
      </w:r>
      <w:r w:rsidR="00144C14" w:rsidRPr="00573A4E">
        <w:rPr>
          <w:rFonts w:cs="Arial"/>
          <w:b/>
          <w:i/>
          <w:sz w:val="24"/>
          <w:szCs w:val="24"/>
        </w:rPr>
        <w:t>Normal Pension Age</w:t>
      </w:r>
      <w:r w:rsidR="00144C14" w:rsidRPr="00573A4E">
        <w:rPr>
          <w:rFonts w:cs="Arial"/>
          <w:sz w:val="24"/>
          <w:szCs w:val="24"/>
        </w:rPr>
        <w:t xml:space="preserve"> is linked to your </w:t>
      </w:r>
      <w:r w:rsidR="00144C14" w:rsidRPr="00573A4E">
        <w:rPr>
          <w:rFonts w:cs="Arial"/>
          <w:b/>
          <w:i/>
          <w:sz w:val="24"/>
          <w:szCs w:val="24"/>
        </w:rPr>
        <w:t>State Pension Age</w:t>
      </w:r>
      <w:r w:rsidRPr="00573A4E">
        <w:rPr>
          <w:rFonts w:cs="Arial"/>
          <w:sz w:val="24"/>
          <w:szCs w:val="24"/>
        </w:rPr>
        <w:t xml:space="preserve"> (but with a minimum of age 65). It </w:t>
      </w:r>
      <w:r w:rsidR="00144C14" w:rsidRPr="00573A4E">
        <w:rPr>
          <w:rFonts w:cs="Arial"/>
          <w:sz w:val="24"/>
          <w:szCs w:val="24"/>
        </w:rPr>
        <w:t xml:space="preserve">is the age at which you can take the pension you have built up in full. If you choose to take your pension before your </w:t>
      </w:r>
      <w:r w:rsidR="00144C14" w:rsidRPr="00573A4E">
        <w:rPr>
          <w:rFonts w:cs="Arial"/>
          <w:b/>
          <w:i/>
          <w:sz w:val="24"/>
          <w:szCs w:val="24"/>
        </w:rPr>
        <w:t>Normal Pension Age</w:t>
      </w:r>
      <w:r w:rsidR="00144C14" w:rsidRPr="00573A4E">
        <w:rPr>
          <w:rFonts w:cs="Arial"/>
          <w:sz w:val="24"/>
          <w:szCs w:val="24"/>
        </w:rPr>
        <w:t xml:space="preserve"> it will normally be reduced, as it's being paid earlier. If you take it later than your </w:t>
      </w:r>
      <w:r w:rsidR="00144C14" w:rsidRPr="00573A4E">
        <w:rPr>
          <w:rFonts w:cs="Arial"/>
          <w:b/>
          <w:i/>
          <w:sz w:val="24"/>
          <w:szCs w:val="24"/>
        </w:rPr>
        <w:t>Normal Pension Age</w:t>
      </w:r>
      <w:r w:rsidR="00144C14" w:rsidRPr="00573A4E">
        <w:rPr>
          <w:rFonts w:cs="Arial"/>
          <w:sz w:val="24"/>
          <w:szCs w:val="24"/>
        </w:rPr>
        <w:t xml:space="preserve"> it's increased because it's being paid later.</w:t>
      </w:r>
    </w:p>
    <w:p w14:paraId="5AA0DE66" w14:textId="77777777" w:rsidR="00670D93" w:rsidRPr="00573A4E" w:rsidRDefault="00670D93" w:rsidP="00573A4E">
      <w:pPr>
        <w:shd w:val="clear" w:color="auto" w:fill="FFFFFF"/>
        <w:rPr>
          <w:rFonts w:cs="Arial"/>
          <w:sz w:val="24"/>
          <w:szCs w:val="24"/>
        </w:rPr>
      </w:pPr>
    </w:p>
    <w:p w14:paraId="6880C2E6" w14:textId="77777777" w:rsidR="00670D93" w:rsidRPr="00573A4E" w:rsidRDefault="007B33D0" w:rsidP="00573A4E">
      <w:pPr>
        <w:shd w:val="clear" w:color="auto" w:fill="FFFFFF"/>
        <w:rPr>
          <w:rFonts w:cs="Arial"/>
          <w:sz w:val="24"/>
          <w:szCs w:val="24"/>
        </w:rPr>
      </w:pPr>
      <w:r w:rsidRPr="00573A4E">
        <w:rPr>
          <w:rFonts w:cs="Arial"/>
          <w:sz w:val="24"/>
          <w:szCs w:val="24"/>
        </w:rPr>
        <w:t xml:space="preserve">Please note that if you were in the LGPS before 1 April 2014 your benefits built up before that date will have a different </w:t>
      </w:r>
      <w:r w:rsidRPr="00573A4E">
        <w:rPr>
          <w:rFonts w:cs="Arial"/>
          <w:b/>
          <w:i/>
          <w:sz w:val="24"/>
          <w:szCs w:val="24"/>
        </w:rPr>
        <w:t>Normal Pension Age</w:t>
      </w:r>
      <w:r w:rsidRPr="00573A4E">
        <w:rPr>
          <w:rFonts w:cs="Arial"/>
          <w:sz w:val="24"/>
          <w:szCs w:val="24"/>
        </w:rPr>
        <w:t xml:space="preserve">, which for most is age 65. </w:t>
      </w:r>
    </w:p>
    <w:p w14:paraId="2EC1D536" w14:textId="77777777" w:rsidR="00670D93" w:rsidRPr="00573A4E" w:rsidRDefault="00670D93" w:rsidP="00573A4E">
      <w:pPr>
        <w:shd w:val="clear" w:color="auto" w:fill="FFFFFF"/>
        <w:rPr>
          <w:rFonts w:cs="Arial"/>
          <w:sz w:val="24"/>
          <w:szCs w:val="24"/>
        </w:rPr>
      </w:pPr>
    </w:p>
    <w:p w14:paraId="5D1D426C" w14:textId="015A67E0" w:rsidR="007B33D0" w:rsidRPr="00573A4E" w:rsidRDefault="007B33D0" w:rsidP="00573A4E">
      <w:pPr>
        <w:shd w:val="clear" w:color="auto" w:fill="FFFFFF"/>
        <w:rPr>
          <w:rFonts w:cs="Arial"/>
          <w:sz w:val="24"/>
          <w:szCs w:val="24"/>
        </w:rPr>
      </w:pPr>
      <w:r w:rsidRPr="00573A4E">
        <w:rPr>
          <w:rFonts w:cs="Arial"/>
          <w:sz w:val="24"/>
          <w:szCs w:val="24"/>
        </w:rPr>
        <w:t xml:space="preserve">For further information on when benefits built up before </w:t>
      </w:r>
      <w:r w:rsidR="00B80C9E" w:rsidRPr="00573A4E">
        <w:rPr>
          <w:rFonts w:cs="Arial"/>
          <w:sz w:val="24"/>
          <w:szCs w:val="24"/>
        </w:rPr>
        <w:t xml:space="preserve">1 </w:t>
      </w:r>
      <w:r w:rsidRPr="00573A4E">
        <w:rPr>
          <w:rFonts w:cs="Arial"/>
          <w:sz w:val="24"/>
          <w:szCs w:val="24"/>
        </w:rPr>
        <w:t xml:space="preserve">April 2014 </w:t>
      </w:r>
      <w:r w:rsidR="00D510D5" w:rsidRPr="00573A4E">
        <w:rPr>
          <w:rFonts w:cs="Arial"/>
          <w:sz w:val="24"/>
          <w:szCs w:val="24"/>
        </w:rPr>
        <w:t xml:space="preserve">are payable </w:t>
      </w:r>
      <w:r w:rsidR="00317AE3" w:rsidRPr="00573A4E">
        <w:rPr>
          <w:rFonts w:cs="Arial"/>
          <w:sz w:val="24"/>
          <w:szCs w:val="24"/>
        </w:rPr>
        <w:t>see</w:t>
      </w:r>
      <w:r w:rsidRPr="00573A4E">
        <w:rPr>
          <w:rFonts w:cs="Arial"/>
          <w:sz w:val="24"/>
          <w:szCs w:val="24"/>
        </w:rPr>
        <w:t xml:space="preserve">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689FFDA" w14:textId="77777777" w:rsidR="00670D93" w:rsidRPr="00573A4E" w:rsidRDefault="00670D93" w:rsidP="00573A4E">
      <w:pPr>
        <w:shd w:val="clear" w:color="auto" w:fill="FFFFFF"/>
        <w:rPr>
          <w:rFonts w:cs="Arial"/>
          <w:b/>
          <w:sz w:val="24"/>
          <w:szCs w:val="24"/>
        </w:rPr>
      </w:pPr>
    </w:p>
    <w:p w14:paraId="37292723" w14:textId="77777777" w:rsidR="00544A66" w:rsidRPr="00F27A55" w:rsidRDefault="00544A66" w:rsidP="00F27A55">
      <w:pPr>
        <w:rPr>
          <w:rFonts w:cs="Arial"/>
          <w:b/>
          <w:bCs/>
          <w:color w:val="002060"/>
          <w:sz w:val="24"/>
          <w:szCs w:val="24"/>
          <w:lang w:val="en-US" w:eastAsia="en-US"/>
        </w:rPr>
      </w:pPr>
      <w:r w:rsidRPr="00F27A55">
        <w:rPr>
          <w:rFonts w:cs="Arial"/>
          <w:b/>
          <w:bCs/>
          <w:color w:val="002060"/>
          <w:sz w:val="24"/>
          <w:szCs w:val="24"/>
          <w:lang w:val="en-US" w:eastAsia="en-US"/>
        </w:rPr>
        <w:t>If the State Pension Age changes in the future how does this affect my LGPS pension?</w:t>
      </w:r>
    </w:p>
    <w:p w14:paraId="40CF347E" w14:textId="77777777" w:rsidR="00670D93" w:rsidRPr="00573A4E" w:rsidRDefault="00670D93" w:rsidP="00573A4E">
      <w:pPr>
        <w:shd w:val="clear" w:color="auto" w:fill="FFFFFF"/>
        <w:rPr>
          <w:rFonts w:cs="Arial"/>
          <w:sz w:val="24"/>
          <w:szCs w:val="24"/>
        </w:rPr>
      </w:pPr>
    </w:p>
    <w:p w14:paraId="681DAA40" w14:textId="35D06B0A" w:rsidR="00544A66" w:rsidRPr="00573A4E" w:rsidRDefault="00544A66" w:rsidP="00573A4E">
      <w:pPr>
        <w:shd w:val="clear" w:color="auto" w:fill="FFFFFF"/>
        <w:rPr>
          <w:rFonts w:cs="Arial"/>
          <w:sz w:val="24"/>
          <w:szCs w:val="24"/>
        </w:rPr>
      </w:pPr>
      <w:r w:rsidRPr="00573A4E">
        <w:rPr>
          <w:rFonts w:cs="Arial"/>
          <w:sz w:val="24"/>
          <w:szCs w:val="24"/>
        </w:rPr>
        <w:t xml:space="preserve">As the </w:t>
      </w:r>
      <w:r w:rsidRPr="00573A4E">
        <w:rPr>
          <w:rFonts w:cs="Arial"/>
          <w:b/>
          <w:i/>
          <w:sz w:val="24"/>
          <w:szCs w:val="24"/>
        </w:rPr>
        <w:t>Normal Pension Age</w:t>
      </w:r>
      <w:r w:rsidRPr="00573A4E">
        <w:rPr>
          <w:rFonts w:cs="Arial"/>
          <w:sz w:val="24"/>
          <w:szCs w:val="24"/>
        </w:rPr>
        <w:t xml:space="preserve"> is linked to </w:t>
      </w:r>
      <w:r w:rsidRPr="00573A4E">
        <w:rPr>
          <w:rFonts w:cs="Arial"/>
          <w:b/>
          <w:i/>
          <w:sz w:val="24"/>
          <w:szCs w:val="24"/>
        </w:rPr>
        <w:t xml:space="preserve">State Pension Age </w:t>
      </w:r>
      <w:r w:rsidRPr="00573A4E">
        <w:rPr>
          <w:rFonts w:cs="Arial"/>
          <w:sz w:val="24"/>
          <w:szCs w:val="24"/>
        </w:rPr>
        <w:t xml:space="preserve">any changes </w:t>
      </w:r>
      <w:r w:rsidR="00374F2E" w:rsidRPr="00573A4E">
        <w:rPr>
          <w:rFonts w:cs="Arial"/>
          <w:sz w:val="24"/>
          <w:szCs w:val="24"/>
        </w:rPr>
        <w:t xml:space="preserve">to </w:t>
      </w:r>
      <w:r w:rsidR="00374F2E" w:rsidRPr="00573A4E">
        <w:rPr>
          <w:rFonts w:cs="Arial"/>
          <w:b/>
          <w:i/>
          <w:sz w:val="24"/>
          <w:szCs w:val="24"/>
        </w:rPr>
        <w:t xml:space="preserve">State Pension Age </w:t>
      </w:r>
      <w:r w:rsidRPr="00573A4E">
        <w:rPr>
          <w:rFonts w:cs="Arial"/>
          <w:sz w:val="24"/>
          <w:szCs w:val="24"/>
        </w:rPr>
        <w:t xml:space="preserve">in the future will apply to all the pension you build up in the </w:t>
      </w:r>
      <w:r w:rsidR="00327438">
        <w:rPr>
          <w:rFonts w:cs="Arial"/>
          <w:sz w:val="24"/>
          <w:szCs w:val="24"/>
        </w:rPr>
        <w:t>Scheme</w:t>
      </w:r>
      <w:r w:rsidR="00BC0D5E" w:rsidRPr="00573A4E">
        <w:rPr>
          <w:rFonts w:cs="Arial"/>
          <w:sz w:val="24"/>
          <w:szCs w:val="24"/>
        </w:rPr>
        <w:t xml:space="preserve"> after </w:t>
      </w:r>
      <w:r w:rsidR="00BC0D5E" w:rsidRPr="00573A4E">
        <w:rPr>
          <w:rFonts w:cs="Arial"/>
          <w:sz w:val="24"/>
          <w:szCs w:val="24"/>
        </w:rPr>
        <w:lastRenderedPageBreak/>
        <w:t>31 March 2014</w:t>
      </w:r>
      <w:r w:rsidRPr="00573A4E">
        <w:rPr>
          <w:rFonts w:cs="Arial"/>
          <w:sz w:val="24"/>
          <w:szCs w:val="24"/>
        </w:rPr>
        <w:t>. That means that the age when you can take your pension without any actuarial reduction or actuarial increase to your pension will change.</w:t>
      </w:r>
    </w:p>
    <w:p w14:paraId="55194957" w14:textId="77777777" w:rsidR="00670D93" w:rsidRPr="00573A4E" w:rsidRDefault="00670D93" w:rsidP="00573A4E">
      <w:pPr>
        <w:shd w:val="clear" w:color="auto" w:fill="FFFFFF"/>
        <w:rPr>
          <w:rFonts w:cs="Arial"/>
          <w:sz w:val="24"/>
          <w:szCs w:val="24"/>
        </w:rPr>
      </w:pPr>
    </w:p>
    <w:p w14:paraId="461F849E" w14:textId="7BC588B1" w:rsidR="00544A66" w:rsidRPr="00573A4E" w:rsidRDefault="00544A66" w:rsidP="00573A4E">
      <w:pPr>
        <w:shd w:val="clear" w:color="auto" w:fill="FFFFFF"/>
        <w:rPr>
          <w:rFonts w:cs="Arial"/>
          <w:sz w:val="24"/>
          <w:szCs w:val="24"/>
        </w:rPr>
      </w:pPr>
      <w:r w:rsidRPr="00573A4E">
        <w:rPr>
          <w:rFonts w:cs="Arial"/>
          <w:sz w:val="24"/>
          <w:szCs w:val="24"/>
        </w:rPr>
        <w:t xml:space="preserve">If you built up membership in the LGPS before April 2014 then you will have membership in the final salary </w:t>
      </w:r>
      <w:r w:rsidR="00C31FA3">
        <w:rPr>
          <w:rFonts w:cs="Arial"/>
          <w:sz w:val="24"/>
          <w:szCs w:val="24"/>
        </w:rPr>
        <w:t>s</w:t>
      </w:r>
      <w:r w:rsidR="00327438">
        <w:rPr>
          <w:rFonts w:cs="Arial"/>
          <w:sz w:val="24"/>
          <w:szCs w:val="24"/>
        </w:rPr>
        <w:t>cheme</w:t>
      </w:r>
      <w:r w:rsidRPr="00573A4E">
        <w:rPr>
          <w:rFonts w:cs="Arial"/>
          <w:sz w:val="24"/>
          <w:szCs w:val="24"/>
        </w:rPr>
        <w:t xml:space="preserve">. These benefits have a different </w:t>
      </w:r>
      <w:r w:rsidRPr="00573A4E">
        <w:rPr>
          <w:rFonts w:cs="Arial"/>
          <w:b/>
          <w:i/>
          <w:sz w:val="24"/>
          <w:szCs w:val="24"/>
        </w:rPr>
        <w:t>Normal Pension Age</w:t>
      </w:r>
      <w:r w:rsidRPr="00573A4E">
        <w:rPr>
          <w:rFonts w:cs="Arial"/>
          <w:sz w:val="24"/>
          <w:szCs w:val="24"/>
        </w:rPr>
        <w:t xml:space="preserve">, which for most is age 65. For further information on when benefits built up before </w:t>
      </w:r>
      <w:r w:rsidR="00317AE3" w:rsidRPr="00573A4E">
        <w:rPr>
          <w:rFonts w:cs="Arial"/>
          <w:sz w:val="24"/>
          <w:szCs w:val="24"/>
        </w:rPr>
        <w:t xml:space="preserve">1 </w:t>
      </w:r>
      <w:r w:rsidRPr="00573A4E">
        <w:rPr>
          <w:rFonts w:cs="Arial"/>
          <w:sz w:val="24"/>
          <w:szCs w:val="24"/>
        </w:rPr>
        <w:t xml:space="preserve">April 2014 are payable please read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22F7E76" w14:textId="77777777" w:rsidR="00670D93" w:rsidRPr="00573A4E" w:rsidRDefault="00670D93" w:rsidP="00573A4E">
      <w:pPr>
        <w:shd w:val="clear" w:color="auto" w:fill="FFFFFF"/>
        <w:rPr>
          <w:rFonts w:cs="Arial"/>
          <w:b/>
          <w:sz w:val="24"/>
          <w:szCs w:val="24"/>
        </w:rPr>
      </w:pPr>
    </w:p>
    <w:p w14:paraId="33133F46" w14:textId="77A23867" w:rsidR="00544A66" w:rsidRPr="00D547A5" w:rsidRDefault="00544A66" w:rsidP="00573A4E">
      <w:pPr>
        <w:shd w:val="clear" w:color="auto" w:fill="FFFFFF"/>
        <w:rPr>
          <w:rFonts w:cs="Arial"/>
          <w:b/>
          <w:color w:val="91278F"/>
          <w:sz w:val="28"/>
          <w:szCs w:val="28"/>
          <w:lang w:val="en-US" w:eastAsia="en-US"/>
        </w:rPr>
      </w:pPr>
      <w:bookmarkStart w:id="28" w:name="e7Retireearly"/>
      <w:r w:rsidRPr="00D547A5">
        <w:rPr>
          <w:rFonts w:cs="Arial"/>
          <w:b/>
          <w:color w:val="91278F"/>
          <w:sz w:val="28"/>
          <w:szCs w:val="28"/>
          <w:lang w:val="en-US" w:eastAsia="en-US"/>
        </w:rPr>
        <w:t xml:space="preserve">Choosing to retire </w:t>
      </w:r>
      <w:bookmarkEnd w:id="28"/>
      <w:r w:rsidRPr="00D547A5">
        <w:rPr>
          <w:rFonts w:cs="Arial"/>
          <w:b/>
          <w:color w:val="91278F"/>
          <w:sz w:val="28"/>
          <w:szCs w:val="28"/>
          <w:lang w:val="en-US" w:eastAsia="en-US"/>
        </w:rPr>
        <w:t xml:space="preserve">and </w:t>
      </w:r>
      <w:r w:rsidR="00C31FA3" w:rsidRPr="00D547A5">
        <w:rPr>
          <w:rFonts w:cs="Arial"/>
          <w:b/>
          <w:color w:val="91278F"/>
          <w:sz w:val="28"/>
          <w:szCs w:val="28"/>
          <w:lang w:val="en-US" w:eastAsia="en-US"/>
        </w:rPr>
        <w:t>take</w:t>
      </w:r>
      <w:r w:rsidRPr="00D547A5">
        <w:rPr>
          <w:rFonts w:cs="Arial"/>
          <w:b/>
          <w:color w:val="91278F"/>
          <w:sz w:val="28"/>
          <w:szCs w:val="28"/>
          <w:lang w:val="en-US" w:eastAsia="en-US"/>
        </w:rPr>
        <w:t xml:space="preserve"> your pension benefits before your Normal Pension Age</w:t>
      </w:r>
    </w:p>
    <w:p w14:paraId="046F2212" w14:textId="77777777" w:rsidR="00670D93" w:rsidRPr="00573A4E" w:rsidRDefault="00670D93" w:rsidP="00573A4E">
      <w:pPr>
        <w:shd w:val="clear" w:color="auto" w:fill="FFFFFF"/>
        <w:rPr>
          <w:rFonts w:cs="Arial"/>
          <w:sz w:val="24"/>
          <w:szCs w:val="24"/>
        </w:rPr>
      </w:pPr>
    </w:p>
    <w:p w14:paraId="367AC483" w14:textId="25095A41" w:rsidR="007620B8" w:rsidRPr="00573A4E" w:rsidRDefault="007620B8" w:rsidP="00573A4E">
      <w:pPr>
        <w:shd w:val="clear" w:color="auto" w:fill="FFFFFF"/>
        <w:rPr>
          <w:rFonts w:cs="Arial"/>
          <w:sz w:val="24"/>
          <w:szCs w:val="24"/>
        </w:rPr>
      </w:pPr>
      <w:r w:rsidRPr="00573A4E">
        <w:rPr>
          <w:rFonts w:cs="Arial"/>
          <w:sz w:val="24"/>
          <w:szCs w:val="24"/>
        </w:rPr>
        <w:t xml:space="preserve">You can choose to retire and </w:t>
      </w:r>
      <w:r w:rsidR="00C31FA3">
        <w:rPr>
          <w:rFonts w:cs="Arial"/>
          <w:sz w:val="24"/>
          <w:szCs w:val="24"/>
        </w:rPr>
        <w:t>take</w:t>
      </w:r>
      <w:r w:rsidRPr="00573A4E">
        <w:rPr>
          <w:rFonts w:cs="Arial"/>
          <w:sz w:val="24"/>
          <w:szCs w:val="24"/>
        </w:rPr>
        <w:t xml:space="preserve"> your pension from age 55. You do not need your employer</w:t>
      </w:r>
      <w:r w:rsidR="00BC0D5E" w:rsidRPr="00573A4E">
        <w:rPr>
          <w:rFonts w:cs="Arial"/>
          <w:sz w:val="24"/>
          <w:szCs w:val="24"/>
        </w:rPr>
        <w:t>’</w:t>
      </w:r>
      <w:r w:rsidRPr="00573A4E">
        <w:rPr>
          <w:rFonts w:cs="Arial"/>
          <w:sz w:val="24"/>
          <w:szCs w:val="24"/>
        </w:rPr>
        <w:t xml:space="preserve">s consent to </w:t>
      </w:r>
      <w:r w:rsidR="00C31FA3">
        <w:rPr>
          <w:rFonts w:cs="Arial"/>
          <w:sz w:val="24"/>
          <w:szCs w:val="24"/>
        </w:rPr>
        <w:t>take</w:t>
      </w:r>
      <w:r w:rsidRPr="00573A4E">
        <w:rPr>
          <w:rFonts w:cs="Arial"/>
          <w:sz w:val="24"/>
          <w:szCs w:val="24"/>
        </w:rPr>
        <w:t xml:space="preserve"> your pension before your </w:t>
      </w:r>
      <w:r w:rsidRPr="00573A4E">
        <w:rPr>
          <w:rFonts w:cs="Arial"/>
          <w:b/>
          <w:i/>
          <w:sz w:val="24"/>
          <w:szCs w:val="24"/>
        </w:rPr>
        <w:t xml:space="preserve">Normal </w:t>
      </w:r>
      <w:r w:rsidR="00540CAE" w:rsidRPr="00573A4E">
        <w:rPr>
          <w:rFonts w:cs="Arial"/>
          <w:b/>
          <w:i/>
          <w:sz w:val="24"/>
          <w:szCs w:val="24"/>
        </w:rPr>
        <w:t xml:space="preserve">Pension </w:t>
      </w:r>
      <w:r w:rsidRPr="00573A4E">
        <w:rPr>
          <w:rFonts w:cs="Arial"/>
          <w:b/>
          <w:i/>
          <w:sz w:val="24"/>
          <w:szCs w:val="24"/>
        </w:rPr>
        <w:t xml:space="preserve">Age. </w:t>
      </w:r>
      <w:r w:rsidRPr="00573A4E">
        <w:rPr>
          <w:rFonts w:cs="Arial"/>
          <w:sz w:val="24"/>
          <w:szCs w:val="24"/>
        </w:rPr>
        <w:t xml:space="preserve">Your pension is </w:t>
      </w:r>
      <w:r w:rsidR="00BC0D5E" w:rsidRPr="00573A4E">
        <w:rPr>
          <w:rFonts w:cs="Arial"/>
          <w:sz w:val="24"/>
          <w:szCs w:val="24"/>
        </w:rPr>
        <w:t xml:space="preserve">normally </w:t>
      </w:r>
      <w:r w:rsidRPr="00573A4E">
        <w:rPr>
          <w:rFonts w:cs="Arial"/>
          <w:sz w:val="24"/>
          <w:szCs w:val="24"/>
        </w:rPr>
        <w:t xml:space="preserve">reduced if it is paid before your </w:t>
      </w:r>
      <w:r w:rsidRPr="00573A4E">
        <w:rPr>
          <w:rFonts w:cs="Arial"/>
          <w:b/>
          <w:i/>
          <w:sz w:val="24"/>
          <w:szCs w:val="24"/>
        </w:rPr>
        <w:t>Normal Pension Age.</w:t>
      </w:r>
      <w:r w:rsidRPr="00573A4E">
        <w:rPr>
          <w:rFonts w:cs="Arial"/>
          <w:sz w:val="24"/>
          <w:szCs w:val="24"/>
        </w:rPr>
        <w:t xml:space="preserve"> </w:t>
      </w:r>
    </w:p>
    <w:p w14:paraId="1ED1A35E" w14:textId="77777777" w:rsidR="00670D93" w:rsidRPr="00573A4E" w:rsidRDefault="00670D93" w:rsidP="00573A4E">
      <w:pPr>
        <w:shd w:val="clear" w:color="auto" w:fill="FFFFFF"/>
        <w:rPr>
          <w:rFonts w:cs="Arial"/>
          <w:sz w:val="24"/>
          <w:szCs w:val="24"/>
        </w:rPr>
      </w:pPr>
    </w:p>
    <w:p w14:paraId="6B751574" w14:textId="2F345113" w:rsidR="007620B8" w:rsidRPr="00573A4E" w:rsidRDefault="007620B8" w:rsidP="00573A4E">
      <w:pPr>
        <w:shd w:val="clear" w:color="auto" w:fill="FFFFFF"/>
        <w:rPr>
          <w:rFonts w:cs="Arial"/>
          <w:sz w:val="24"/>
          <w:szCs w:val="24"/>
        </w:rPr>
      </w:pPr>
      <w:r w:rsidRPr="00573A4E">
        <w:rPr>
          <w:rFonts w:cs="Arial"/>
          <w:sz w:val="24"/>
          <w:szCs w:val="24"/>
        </w:rPr>
        <w:t xml:space="preserve">If you built up pension in the LGPS before 1 April 2014 then protections are in place for the </w:t>
      </w:r>
      <w:r w:rsidRPr="00573A4E">
        <w:rPr>
          <w:rFonts w:cs="Arial"/>
          <w:b/>
          <w:i/>
          <w:sz w:val="24"/>
          <w:szCs w:val="24"/>
        </w:rPr>
        <w:t xml:space="preserve">Normal </w:t>
      </w:r>
      <w:r w:rsidR="009F4D3D" w:rsidRPr="00573A4E">
        <w:rPr>
          <w:rFonts w:cs="Arial"/>
          <w:b/>
          <w:i/>
          <w:sz w:val="24"/>
          <w:szCs w:val="24"/>
        </w:rPr>
        <w:t>Pension</w:t>
      </w:r>
      <w:r w:rsidRPr="00573A4E">
        <w:rPr>
          <w:rFonts w:cs="Arial"/>
          <w:b/>
          <w:i/>
          <w:sz w:val="24"/>
          <w:szCs w:val="24"/>
        </w:rPr>
        <w:t xml:space="preserve"> Age</w:t>
      </w:r>
      <w:r w:rsidRPr="00573A4E">
        <w:rPr>
          <w:rFonts w:cs="Arial"/>
          <w:sz w:val="24"/>
          <w:szCs w:val="24"/>
        </w:rPr>
        <w:t xml:space="preserve"> that applies to those benefits. In addition</w:t>
      </w:r>
      <w:r w:rsidR="00374F2E" w:rsidRPr="00573A4E">
        <w:rPr>
          <w:rFonts w:cs="Arial"/>
          <w:sz w:val="24"/>
          <w:szCs w:val="24"/>
        </w:rPr>
        <w:t xml:space="preserve">, if </w:t>
      </w:r>
      <w:r w:rsidR="00B40692" w:rsidRPr="00573A4E">
        <w:rPr>
          <w:rFonts w:cs="Arial"/>
          <w:sz w:val="24"/>
          <w:szCs w:val="24"/>
        </w:rPr>
        <w:t xml:space="preserve">you were a member of the LGPS at any time between 1 April 1998 and </w:t>
      </w:r>
      <w:r w:rsidR="00374F2E" w:rsidRPr="00573A4E">
        <w:rPr>
          <w:rFonts w:cs="Arial"/>
          <w:sz w:val="24"/>
          <w:szCs w:val="24"/>
        </w:rPr>
        <w:t>30 September 2006,</w:t>
      </w:r>
      <w:r w:rsidRPr="00573A4E">
        <w:rPr>
          <w:rFonts w:cs="Arial"/>
          <w:sz w:val="24"/>
          <w:szCs w:val="24"/>
        </w:rPr>
        <w:t xml:space="preserve"> you may have Rule of 85 protections which mean that </w:t>
      </w:r>
      <w:r w:rsidR="00374F2E" w:rsidRPr="00573A4E">
        <w:rPr>
          <w:rFonts w:cs="Arial"/>
          <w:sz w:val="24"/>
          <w:szCs w:val="24"/>
        </w:rPr>
        <w:t xml:space="preserve">if you voluntarily retire before your </w:t>
      </w:r>
      <w:r w:rsidR="00374F2E" w:rsidRPr="00573A4E">
        <w:rPr>
          <w:rFonts w:cs="Arial"/>
          <w:b/>
          <w:i/>
          <w:sz w:val="24"/>
          <w:szCs w:val="24"/>
        </w:rPr>
        <w:t xml:space="preserve">Normal Pension Age </w:t>
      </w:r>
      <w:r w:rsidRPr="00573A4E">
        <w:rPr>
          <w:rFonts w:cs="Arial"/>
          <w:sz w:val="24"/>
          <w:szCs w:val="24"/>
        </w:rPr>
        <w:t>you will not suffer an actuarial reduction to some or all your benefits</w:t>
      </w:r>
      <w:r w:rsidR="00C31FA3">
        <w:rPr>
          <w:rFonts w:cs="Arial"/>
          <w:sz w:val="24"/>
          <w:szCs w:val="24"/>
        </w:rPr>
        <w:t>, or the reduction that will apply is lower than the reduction that would apply if you had no Rule pf 85 protections</w:t>
      </w:r>
      <w:r w:rsidRPr="00573A4E">
        <w:rPr>
          <w:rFonts w:cs="Arial"/>
          <w:sz w:val="24"/>
          <w:szCs w:val="24"/>
        </w:rPr>
        <w:t xml:space="preserve">. To find out more on protections for pre 1 April 2014 membership please read the section </w:t>
      </w:r>
      <w:hyperlink w:anchor="m1Before" w:history="1">
        <w:r w:rsidR="006B1CCB"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05C4E7D9" w14:textId="77777777" w:rsidR="00670D93" w:rsidRPr="00573A4E" w:rsidRDefault="00670D93" w:rsidP="00573A4E">
      <w:pPr>
        <w:rPr>
          <w:rFonts w:cs="Arial"/>
          <w:b/>
          <w:sz w:val="24"/>
          <w:szCs w:val="24"/>
        </w:rPr>
      </w:pPr>
    </w:p>
    <w:p w14:paraId="6DFF281A" w14:textId="77777777" w:rsidR="007620B8" w:rsidRPr="00D547A5" w:rsidRDefault="007620B8" w:rsidP="00D547A5">
      <w:pPr>
        <w:shd w:val="clear" w:color="auto" w:fill="FFFFFF"/>
        <w:rPr>
          <w:rFonts w:cs="Arial"/>
          <w:b/>
          <w:color w:val="91278F"/>
          <w:sz w:val="28"/>
          <w:szCs w:val="28"/>
          <w:lang w:val="en-US" w:eastAsia="en-US"/>
        </w:rPr>
      </w:pPr>
      <w:bookmarkStart w:id="29" w:name="e8Reduced"/>
      <w:r w:rsidRPr="00D547A5">
        <w:rPr>
          <w:rFonts w:cs="Arial"/>
          <w:b/>
          <w:color w:val="91278F"/>
          <w:sz w:val="28"/>
          <w:szCs w:val="28"/>
          <w:lang w:val="en-US" w:eastAsia="en-US"/>
        </w:rPr>
        <w:t xml:space="preserve">Will my pension </w:t>
      </w:r>
      <w:bookmarkEnd w:id="29"/>
      <w:r w:rsidRPr="00D547A5">
        <w:rPr>
          <w:rFonts w:cs="Arial"/>
          <w:b/>
          <w:color w:val="91278F"/>
          <w:sz w:val="28"/>
          <w:szCs w:val="28"/>
          <w:lang w:val="en-US" w:eastAsia="en-US"/>
        </w:rPr>
        <w:t>be reduced if I voluntarily retire before my Normal Pension Age?</w:t>
      </w:r>
    </w:p>
    <w:p w14:paraId="70B25717" w14:textId="77777777" w:rsidR="00670D93" w:rsidRPr="00573A4E" w:rsidRDefault="00670D93" w:rsidP="00573A4E">
      <w:pPr>
        <w:rPr>
          <w:rFonts w:cs="Arial"/>
          <w:bCs/>
          <w:sz w:val="24"/>
          <w:szCs w:val="24"/>
        </w:rPr>
      </w:pPr>
    </w:p>
    <w:p w14:paraId="04C4120F" w14:textId="7C8B4235" w:rsidR="007620B8" w:rsidRPr="00573A4E" w:rsidRDefault="007620B8" w:rsidP="00573A4E">
      <w:pPr>
        <w:rPr>
          <w:rFonts w:cs="Arial"/>
          <w:sz w:val="24"/>
          <w:szCs w:val="24"/>
        </w:rPr>
      </w:pPr>
      <w:r w:rsidRPr="00573A4E">
        <w:rPr>
          <w:rFonts w:cs="Arial"/>
          <w:bCs/>
          <w:sz w:val="24"/>
          <w:szCs w:val="24"/>
        </w:rPr>
        <w:t xml:space="preserve">If you choose to retire before your </w:t>
      </w:r>
      <w:r w:rsidRPr="00573A4E">
        <w:rPr>
          <w:rFonts w:cs="Arial"/>
          <w:b/>
          <w:bCs/>
          <w:i/>
          <w:sz w:val="24"/>
          <w:szCs w:val="24"/>
        </w:rPr>
        <w:t>Normal Pension Age</w:t>
      </w:r>
      <w:r w:rsidRPr="00573A4E">
        <w:rPr>
          <w:rFonts w:cs="Arial"/>
          <w:bCs/>
          <w:sz w:val="24"/>
          <w:szCs w:val="24"/>
        </w:rPr>
        <w:t xml:space="preserve"> </w:t>
      </w:r>
      <w:r w:rsidRPr="00573A4E">
        <w:rPr>
          <w:rFonts w:cs="Arial"/>
          <w:sz w:val="24"/>
          <w:szCs w:val="24"/>
        </w:rPr>
        <w:t xml:space="preserve">your benefits will </w:t>
      </w:r>
      <w:r w:rsidR="00BC0D5E" w:rsidRPr="00573A4E">
        <w:rPr>
          <w:rFonts w:cs="Arial"/>
          <w:sz w:val="24"/>
          <w:szCs w:val="24"/>
        </w:rPr>
        <w:t xml:space="preserve">normally </w:t>
      </w:r>
      <w:r w:rsidRPr="00573A4E">
        <w:rPr>
          <w:rFonts w:cs="Arial"/>
          <w:sz w:val="24"/>
          <w:szCs w:val="24"/>
        </w:rPr>
        <w:t xml:space="preserve">be reduced to take account of being paid for longer. Your benefits are initially calculated as detailed under the heading </w:t>
      </w:r>
      <w:hyperlink w:anchor="e1YourPension" w:history="1">
        <w:r w:rsidR="00A63830" w:rsidRPr="00A63830">
          <w:rPr>
            <w:rStyle w:val="Hyperlink"/>
            <w:rFonts w:cs="Arial"/>
            <w:b/>
            <w:sz w:val="24"/>
            <w:szCs w:val="24"/>
          </w:rPr>
          <w:t>How is pension your</w:t>
        </w:r>
        <w:r w:rsidRPr="00A63830">
          <w:rPr>
            <w:rStyle w:val="Hyperlink"/>
            <w:rFonts w:cs="Arial"/>
            <w:b/>
            <w:sz w:val="24"/>
            <w:szCs w:val="24"/>
          </w:rPr>
          <w:t xml:space="preserve"> worked out?</w:t>
        </w:r>
      </w:hyperlink>
      <w:r w:rsidRPr="00573A4E">
        <w:rPr>
          <w:rFonts w:cs="Arial"/>
          <w:b/>
          <w:sz w:val="24"/>
          <w:szCs w:val="24"/>
        </w:rPr>
        <w:t xml:space="preserve"> </w:t>
      </w:r>
      <w:r w:rsidRPr="00573A4E">
        <w:rPr>
          <w:rFonts w:cs="Arial"/>
          <w:sz w:val="24"/>
          <w:szCs w:val="24"/>
        </w:rPr>
        <w:t xml:space="preserve">and are then reduced. How much your benefits are reduced by depends on how early you </w:t>
      </w:r>
      <w:r w:rsidR="00C31FA3">
        <w:rPr>
          <w:rFonts w:cs="Arial"/>
          <w:sz w:val="24"/>
          <w:szCs w:val="24"/>
        </w:rPr>
        <w:t>take</w:t>
      </w:r>
      <w:r w:rsidRPr="00573A4E">
        <w:rPr>
          <w:rFonts w:cs="Arial"/>
          <w:sz w:val="24"/>
          <w:szCs w:val="24"/>
        </w:rPr>
        <w:t xml:space="preserve"> them.</w:t>
      </w:r>
    </w:p>
    <w:p w14:paraId="70F570EF" w14:textId="77777777" w:rsidR="00670D93" w:rsidRPr="00573A4E" w:rsidRDefault="00670D93" w:rsidP="00573A4E">
      <w:pPr>
        <w:rPr>
          <w:rFonts w:cs="Arial"/>
          <w:snapToGrid w:val="0"/>
          <w:sz w:val="24"/>
          <w:szCs w:val="24"/>
        </w:rPr>
      </w:pPr>
    </w:p>
    <w:p w14:paraId="12FA7677" w14:textId="2A8309E1" w:rsidR="00052AFD" w:rsidRPr="00573A4E" w:rsidRDefault="00052AFD"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ie the period between the date your benefits are paid </w:t>
      </w:r>
      <w:r w:rsidR="00540CAE" w:rsidRPr="00573A4E">
        <w:rPr>
          <w:rFonts w:cs="Arial"/>
          <w:sz w:val="24"/>
          <w:szCs w:val="24"/>
        </w:rPr>
        <w:t xml:space="preserve">and </w:t>
      </w:r>
      <w:r w:rsidRPr="00573A4E">
        <w:rPr>
          <w:rFonts w:cs="Arial"/>
          <w:sz w:val="24"/>
          <w:szCs w:val="24"/>
        </w:rPr>
        <w:t xml:space="preserve">your </w:t>
      </w:r>
      <w:r w:rsidRPr="00573A4E">
        <w:rPr>
          <w:rFonts w:cs="Arial"/>
          <w:b/>
          <w:i/>
          <w:sz w:val="24"/>
          <w:szCs w:val="24"/>
        </w:rPr>
        <w:t xml:space="preserve">Normal </w:t>
      </w:r>
      <w:r w:rsidR="00540CAE" w:rsidRPr="00573A4E">
        <w:rPr>
          <w:rFonts w:cs="Arial"/>
          <w:b/>
          <w:i/>
          <w:sz w:val="24"/>
          <w:szCs w:val="24"/>
        </w:rPr>
        <w:t>Pension</w:t>
      </w:r>
      <w:r w:rsidRPr="00573A4E">
        <w:rPr>
          <w:rFonts w:cs="Arial"/>
          <w:b/>
          <w:i/>
          <w:sz w:val="24"/>
          <w:szCs w:val="24"/>
        </w:rPr>
        <w:t xml:space="preserve"> Age</w:t>
      </w:r>
      <w:r w:rsidRPr="00573A4E">
        <w:rPr>
          <w:rFonts w:cs="Arial"/>
          <w:sz w:val="24"/>
          <w:szCs w:val="24"/>
        </w:rPr>
        <w:t>.  The earlier you retire, the greater the reduction.</w:t>
      </w:r>
    </w:p>
    <w:p w14:paraId="152377CB" w14:textId="77777777" w:rsidR="003343CE" w:rsidRPr="00573A4E" w:rsidRDefault="003343CE" w:rsidP="00573A4E">
      <w:pPr>
        <w:pStyle w:val="BodyText"/>
        <w:spacing w:after="0"/>
        <w:rPr>
          <w:rFonts w:cs="Arial"/>
          <w:snapToGrid w:val="0"/>
          <w:sz w:val="24"/>
          <w:szCs w:val="24"/>
        </w:rPr>
      </w:pPr>
    </w:p>
    <w:p w14:paraId="0CB7616B" w14:textId="70F2284B" w:rsidR="00317AE3" w:rsidRDefault="00317AE3"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CC6BF4" w:rsidRPr="00573A4E">
        <w:rPr>
          <w:rFonts w:cs="Arial"/>
          <w:snapToGrid w:val="0"/>
          <w:sz w:val="24"/>
          <w:szCs w:val="24"/>
        </w:rPr>
        <w:t>(</w:t>
      </w:r>
      <w:r w:rsidR="00327D11" w:rsidRPr="00573A4E">
        <w:rPr>
          <w:rFonts w:cs="Arial"/>
          <w:snapToGrid w:val="0"/>
          <w:sz w:val="24"/>
          <w:szCs w:val="24"/>
        </w:rPr>
        <w:t xml:space="preserve">effective from </w:t>
      </w:r>
      <w:r w:rsidR="00DC08E7">
        <w:rPr>
          <w:rFonts w:cs="Arial"/>
          <w:snapToGrid w:val="0"/>
          <w:sz w:val="24"/>
          <w:szCs w:val="24"/>
        </w:rPr>
        <w:t>8 January 2019</w:t>
      </w:r>
      <w:r w:rsidR="00CC6BF4" w:rsidRPr="00573A4E">
        <w:rPr>
          <w:rFonts w:cs="Arial"/>
          <w:snapToGrid w:val="0"/>
          <w:sz w:val="24"/>
          <w:szCs w:val="24"/>
        </w:rPr>
        <w:t>)</w:t>
      </w:r>
      <w:r w:rsidRPr="00573A4E">
        <w:rPr>
          <w:rFonts w:cs="Arial"/>
          <w:snapToGrid w:val="0"/>
          <w:sz w:val="24"/>
          <w:szCs w:val="24"/>
        </w:rPr>
        <w:t xml:space="preserve"> for retirements up to </w:t>
      </w:r>
      <w:r w:rsidR="00E00554" w:rsidRPr="00573A4E">
        <w:rPr>
          <w:rFonts w:cs="Arial"/>
          <w:snapToGrid w:val="0"/>
          <w:sz w:val="24"/>
          <w:szCs w:val="24"/>
        </w:rPr>
        <w:t>13</w:t>
      </w:r>
      <w:r w:rsidR="002077B5" w:rsidRPr="00573A4E">
        <w:rPr>
          <w:rFonts w:cs="Arial"/>
          <w:snapToGrid w:val="0"/>
          <w:sz w:val="24"/>
          <w:szCs w:val="24"/>
        </w:rPr>
        <w:t xml:space="preserve"> </w:t>
      </w:r>
      <w:r w:rsidRPr="00573A4E">
        <w:rPr>
          <w:rFonts w:cs="Arial"/>
          <w:snapToGrid w:val="0"/>
          <w:sz w:val="24"/>
          <w:szCs w:val="24"/>
        </w:rPr>
        <w:t xml:space="preserve">years early are shown in the table below. Where the number of years is not exact, the reduction percentages are adjusted accordingly. </w:t>
      </w:r>
    </w:p>
    <w:p w14:paraId="27D17FF6" w14:textId="1500C71A" w:rsidR="00DC08E7" w:rsidRDefault="00DC08E7">
      <w:pPr>
        <w:rPr>
          <w:rFonts w:cs="Arial"/>
          <w:snapToGrid w:val="0"/>
          <w:sz w:val="24"/>
          <w:szCs w:val="24"/>
        </w:rPr>
      </w:pPr>
      <w:r>
        <w:rPr>
          <w:rFonts w:cs="Arial"/>
          <w:snapToGrid w:val="0"/>
          <w:sz w:val="24"/>
          <w:szCs w:val="24"/>
        </w:rPr>
        <w:br w:type="page"/>
      </w:r>
    </w:p>
    <w:tbl>
      <w:tblPr>
        <w:tblStyle w:val="TableGrid"/>
        <w:tblW w:w="0" w:type="auto"/>
        <w:tblLook w:val="04A0" w:firstRow="1" w:lastRow="0" w:firstColumn="1" w:lastColumn="0" w:noHBand="0" w:noVBand="1"/>
      </w:tblPr>
      <w:tblGrid>
        <w:gridCol w:w="3133"/>
        <w:gridCol w:w="3134"/>
        <w:gridCol w:w="3134"/>
      </w:tblGrid>
      <w:tr w:rsidR="00C31FA3" w14:paraId="7C6822A8" w14:textId="77777777" w:rsidTr="00AE6525">
        <w:trPr>
          <w:trHeight w:val="397"/>
        </w:trPr>
        <w:tc>
          <w:tcPr>
            <w:tcW w:w="3133" w:type="dxa"/>
            <w:shd w:val="clear" w:color="auto" w:fill="E37303"/>
            <w:vAlign w:val="center"/>
          </w:tcPr>
          <w:p w14:paraId="3EABE5AA" w14:textId="6C8230FA"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lastRenderedPageBreak/>
              <w:t>Number of years paid early</w:t>
            </w:r>
          </w:p>
        </w:tc>
        <w:tc>
          <w:tcPr>
            <w:tcW w:w="3134" w:type="dxa"/>
            <w:shd w:val="clear" w:color="auto" w:fill="E37303"/>
            <w:vAlign w:val="center"/>
          </w:tcPr>
          <w:p w14:paraId="63968425" w14:textId="1078D945"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Pension reduction</w:t>
            </w:r>
          </w:p>
        </w:tc>
        <w:tc>
          <w:tcPr>
            <w:tcW w:w="3134" w:type="dxa"/>
            <w:shd w:val="clear" w:color="auto" w:fill="E37303"/>
            <w:vAlign w:val="center"/>
          </w:tcPr>
          <w:p w14:paraId="20587408" w14:textId="49E27A41"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Lump sum reduction</w:t>
            </w:r>
          </w:p>
        </w:tc>
      </w:tr>
      <w:tr w:rsidR="00C31FA3" w14:paraId="7ACF9E0A" w14:textId="77777777" w:rsidTr="00C80D04">
        <w:trPr>
          <w:trHeight w:val="397"/>
        </w:trPr>
        <w:tc>
          <w:tcPr>
            <w:tcW w:w="3133" w:type="dxa"/>
            <w:vAlign w:val="center"/>
          </w:tcPr>
          <w:p w14:paraId="4206795F" w14:textId="0733F4C0" w:rsidR="00C31FA3" w:rsidRDefault="00C31FA3" w:rsidP="00C31FA3">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0D6B128C" w14:textId="16915E87" w:rsidR="00C31FA3" w:rsidRDefault="00C80D04" w:rsidP="00C80D04">
            <w:pPr>
              <w:pStyle w:val="BodyText"/>
              <w:spacing w:after="0"/>
              <w:ind w:right="1057"/>
              <w:jc w:val="right"/>
              <w:rPr>
                <w:rFonts w:cs="Arial"/>
                <w:snapToGrid w:val="0"/>
                <w:sz w:val="24"/>
                <w:szCs w:val="24"/>
              </w:rPr>
            </w:pPr>
            <w:r>
              <w:rPr>
                <w:rFonts w:cs="Arial"/>
                <w:snapToGrid w:val="0"/>
                <w:sz w:val="24"/>
                <w:szCs w:val="24"/>
              </w:rPr>
              <w:t>0.0</w:t>
            </w:r>
            <w:r w:rsidR="00C31FA3">
              <w:rPr>
                <w:rFonts w:cs="Arial"/>
                <w:snapToGrid w:val="0"/>
                <w:sz w:val="24"/>
                <w:szCs w:val="24"/>
              </w:rPr>
              <w:t>%</w:t>
            </w:r>
          </w:p>
        </w:tc>
        <w:tc>
          <w:tcPr>
            <w:tcW w:w="3134" w:type="dxa"/>
            <w:vAlign w:val="center"/>
          </w:tcPr>
          <w:p w14:paraId="5FB340F3" w14:textId="77E99070" w:rsidR="00C31FA3" w:rsidRDefault="00C80D04" w:rsidP="00C80D04">
            <w:pPr>
              <w:pStyle w:val="BodyText"/>
              <w:spacing w:after="0"/>
              <w:ind w:right="1078"/>
              <w:jc w:val="right"/>
              <w:rPr>
                <w:rFonts w:cs="Arial"/>
                <w:snapToGrid w:val="0"/>
                <w:sz w:val="24"/>
                <w:szCs w:val="24"/>
              </w:rPr>
            </w:pPr>
            <w:r>
              <w:rPr>
                <w:rFonts w:cs="Arial"/>
                <w:snapToGrid w:val="0"/>
                <w:sz w:val="24"/>
                <w:szCs w:val="24"/>
              </w:rPr>
              <w:t>0.0%</w:t>
            </w:r>
          </w:p>
        </w:tc>
      </w:tr>
      <w:tr w:rsidR="00C31FA3" w14:paraId="3A0A52DD" w14:textId="77777777" w:rsidTr="00AE6525">
        <w:trPr>
          <w:trHeight w:val="397"/>
        </w:trPr>
        <w:tc>
          <w:tcPr>
            <w:tcW w:w="3133" w:type="dxa"/>
            <w:shd w:val="clear" w:color="auto" w:fill="FBE4D5"/>
            <w:vAlign w:val="center"/>
          </w:tcPr>
          <w:p w14:paraId="09EED7D4" w14:textId="6F412491" w:rsidR="00C31FA3" w:rsidRDefault="00C31FA3" w:rsidP="00C31FA3">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2ADA8C99" w14:textId="16FC57FD" w:rsidR="00C31FA3" w:rsidRDefault="00C80D04" w:rsidP="00C80D04">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1D50A658" w14:textId="2F334BD1" w:rsidR="00C31FA3" w:rsidRDefault="00C80D04" w:rsidP="00C80D04">
            <w:pPr>
              <w:pStyle w:val="BodyText"/>
              <w:spacing w:after="0"/>
              <w:ind w:right="1078"/>
              <w:jc w:val="right"/>
              <w:rPr>
                <w:rFonts w:cs="Arial"/>
                <w:snapToGrid w:val="0"/>
                <w:sz w:val="24"/>
                <w:szCs w:val="24"/>
              </w:rPr>
            </w:pPr>
            <w:r>
              <w:rPr>
                <w:rFonts w:cs="Arial"/>
                <w:snapToGrid w:val="0"/>
                <w:sz w:val="24"/>
                <w:szCs w:val="24"/>
              </w:rPr>
              <w:t>2.3%</w:t>
            </w:r>
          </w:p>
        </w:tc>
      </w:tr>
      <w:tr w:rsidR="00C31FA3" w14:paraId="4002C157" w14:textId="77777777" w:rsidTr="00C80D04">
        <w:trPr>
          <w:trHeight w:val="397"/>
        </w:trPr>
        <w:tc>
          <w:tcPr>
            <w:tcW w:w="3133" w:type="dxa"/>
            <w:vAlign w:val="center"/>
          </w:tcPr>
          <w:p w14:paraId="3919BA68" w14:textId="3124BF12" w:rsidR="00C31FA3" w:rsidRDefault="00C31FA3" w:rsidP="00C31FA3">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2B11049E" w14:textId="7F3508FF" w:rsidR="00C31FA3" w:rsidRDefault="00C80D04" w:rsidP="00C80D04">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46EAFD43" w14:textId="5FFCC808" w:rsidR="00C31FA3" w:rsidRDefault="00C80D04" w:rsidP="00C80D04">
            <w:pPr>
              <w:pStyle w:val="BodyText"/>
              <w:spacing w:after="0"/>
              <w:ind w:right="1078"/>
              <w:jc w:val="right"/>
              <w:rPr>
                <w:rFonts w:cs="Arial"/>
                <w:snapToGrid w:val="0"/>
                <w:sz w:val="24"/>
                <w:szCs w:val="24"/>
              </w:rPr>
            </w:pPr>
            <w:r>
              <w:rPr>
                <w:rFonts w:cs="Arial"/>
                <w:snapToGrid w:val="0"/>
                <w:sz w:val="24"/>
                <w:szCs w:val="24"/>
              </w:rPr>
              <w:t>4.6%</w:t>
            </w:r>
          </w:p>
        </w:tc>
      </w:tr>
      <w:tr w:rsidR="00C31FA3" w14:paraId="78A666F3" w14:textId="77777777" w:rsidTr="00AE6525">
        <w:trPr>
          <w:trHeight w:val="397"/>
        </w:trPr>
        <w:tc>
          <w:tcPr>
            <w:tcW w:w="3133" w:type="dxa"/>
            <w:shd w:val="clear" w:color="auto" w:fill="FBE4D5"/>
            <w:vAlign w:val="center"/>
          </w:tcPr>
          <w:p w14:paraId="44C003D1" w14:textId="69C2DAB2" w:rsidR="00C31FA3" w:rsidRDefault="00C31FA3" w:rsidP="00C31FA3">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155F4145" w14:textId="6EC332C9" w:rsidR="00C31FA3" w:rsidRDefault="00C80D04" w:rsidP="00C80D04">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0257AD77" w14:textId="564FFD4A" w:rsidR="00C31FA3" w:rsidRDefault="00C80D04" w:rsidP="00C80D04">
            <w:pPr>
              <w:pStyle w:val="BodyText"/>
              <w:spacing w:after="0"/>
              <w:ind w:right="1078"/>
              <w:jc w:val="right"/>
              <w:rPr>
                <w:rFonts w:cs="Arial"/>
                <w:snapToGrid w:val="0"/>
                <w:sz w:val="24"/>
                <w:szCs w:val="24"/>
              </w:rPr>
            </w:pPr>
            <w:r>
              <w:rPr>
                <w:rFonts w:cs="Arial"/>
                <w:snapToGrid w:val="0"/>
                <w:sz w:val="24"/>
                <w:szCs w:val="24"/>
              </w:rPr>
              <w:t>6.9%</w:t>
            </w:r>
          </w:p>
        </w:tc>
      </w:tr>
      <w:tr w:rsidR="00C31FA3" w14:paraId="174C30C6" w14:textId="77777777" w:rsidTr="00C80D04">
        <w:trPr>
          <w:trHeight w:val="397"/>
        </w:trPr>
        <w:tc>
          <w:tcPr>
            <w:tcW w:w="3133" w:type="dxa"/>
            <w:vAlign w:val="center"/>
          </w:tcPr>
          <w:p w14:paraId="22C86561" w14:textId="734CD19A" w:rsidR="00C31FA3" w:rsidRDefault="00C31FA3" w:rsidP="00C31FA3">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7CE5F068" w14:textId="3F26B1F9" w:rsidR="00C31FA3" w:rsidRDefault="00C80D04" w:rsidP="00C80D04">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1C44D280" w14:textId="01FADFB8" w:rsidR="00C31FA3" w:rsidRDefault="00C80D04" w:rsidP="00C80D04">
            <w:pPr>
              <w:pStyle w:val="BodyText"/>
              <w:spacing w:after="0"/>
              <w:ind w:right="1078"/>
              <w:jc w:val="right"/>
              <w:rPr>
                <w:rFonts w:cs="Arial"/>
                <w:snapToGrid w:val="0"/>
                <w:sz w:val="24"/>
                <w:szCs w:val="24"/>
              </w:rPr>
            </w:pPr>
            <w:r>
              <w:rPr>
                <w:rFonts w:cs="Arial"/>
                <w:snapToGrid w:val="0"/>
                <w:sz w:val="24"/>
                <w:szCs w:val="24"/>
              </w:rPr>
              <w:t>9.1%</w:t>
            </w:r>
          </w:p>
        </w:tc>
      </w:tr>
      <w:tr w:rsidR="00C31FA3" w14:paraId="5FABA36A" w14:textId="77777777" w:rsidTr="00AE6525">
        <w:trPr>
          <w:trHeight w:val="397"/>
        </w:trPr>
        <w:tc>
          <w:tcPr>
            <w:tcW w:w="3133" w:type="dxa"/>
            <w:shd w:val="clear" w:color="auto" w:fill="FBE4D5"/>
            <w:vAlign w:val="center"/>
          </w:tcPr>
          <w:p w14:paraId="60F7DF37" w14:textId="6511F336" w:rsidR="00C31FA3" w:rsidRDefault="00C31FA3" w:rsidP="00C31FA3">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203B1F2B" w14:textId="30545700" w:rsidR="00C31FA3" w:rsidRDefault="00C80D04" w:rsidP="00C80D04">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17277476" w14:textId="178FF347" w:rsidR="00C31FA3" w:rsidRDefault="00C80D04" w:rsidP="00C80D04">
            <w:pPr>
              <w:pStyle w:val="BodyText"/>
              <w:spacing w:after="0"/>
              <w:ind w:right="1078"/>
              <w:jc w:val="right"/>
              <w:rPr>
                <w:rFonts w:cs="Arial"/>
                <w:snapToGrid w:val="0"/>
                <w:sz w:val="24"/>
                <w:szCs w:val="24"/>
              </w:rPr>
            </w:pPr>
            <w:r>
              <w:rPr>
                <w:rFonts w:cs="Arial"/>
                <w:snapToGrid w:val="0"/>
                <w:sz w:val="24"/>
                <w:szCs w:val="24"/>
              </w:rPr>
              <w:t>11.2%</w:t>
            </w:r>
          </w:p>
        </w:tc>
      </w:tr>
      <w:tr w:rsidR="00C31FA3" w14:paraId="0130CFB7" w14:textId="77777777" w:rsidTr="00C80D04">
        <w:trPr>
          <w:trHeight w:val="397"/>
        </w:trPr>
        <w:tc>
          <w:tcPr>
            <w:tcW w:w="3133" w:type="dxa"/>
            <w:vAlign w:val="center"/>
          </w:tcPr>
          <w:p w14:paraId="56A8FD76" w14:textId="7CAC389A" w:rsidR="00C31FA3" w:rsidRDefault="00C31FA3" w:rsidP="00C31FA3">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2C107D8C" w14:textId="69B3BF19" w:rsidR="00C31FA3" w:rsidRDefault="00C80D04" w:rsidP="00C80D04">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0FAD29FF" w14:textId="6D600587" w:rsidR="00C31FA3" w:rsidRDefault="00C80D04" w:rsidP="00C80D04">
            <w:pPr>
              <w:pStyle w:val="BodyText"/>
              <w:spacing w:after="0"/>
              <w:ind w:right="1078"/>
              <w:jc w:val="right"/>
              <w:rPr>
                <w:rFonts w:cs="Arial"/>
                <w:snapToGrid w:val="0"/>
                <w:sz w:val="24"/>
                <w:szCs w:val="24"/>
              </w:rPr>
            </w:pPr>
            <w:r>
              <w:rPr>
                <w:rFonts w:cs="Arial"/>
                <w:snapToGrid w:val="0"/>
                <w:sz w:val="24"/>
                <w:szCs w:val="24"/>
              </w:rPr>
              <w:t>13.3%</w:t>
            </w:r>
          </w:p>
        </w:tc>
      </w:tr>
      <w:tr w:rsidR="00C31FA3" w14:paraId="1D60978B" w14:textId="77777777" w:rsidTr="00AE6525">
        <w:trPr>
          <w:trHeight w:val="397"/>
        </w:trPr>
        <w:tc>
          <w:tcPr>
            <w:tcW w:w="3133" w:type="dxa"/>
            <w:shd w:val="clear" w:color="auto" w:fill="FBE4D5"/>
            <w:vAlign w:val="center"/>
          </w:tcPr>
          <w:p w14:paraId="489D5C2C" w14:textId="760471EA" w:rsidR="00C31FA3" w:rsidRDefault="00C31FA3" w:rsidP="00C31FA3">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57E5E2C5" w14:textId="1E36C8ED" w:rsidR="00C31FA3" w:rsidRDefault="00C80D04" w:rsidP="00C80D04">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29397C41" w14:textId="0688855F" w:rsidR="00C31FA3" w:rsidRDefault="00C80D04" w:rsidP="00C80D04">
            <w:pPr>
              <w:pStyle w:val="BodyText"/>
              <w:spacing w:after="0"/>
              <w:ind w:right="1078"/>
              <w:jc w:val="right"/>
              <w:rPr>
                <w:rFonts w:cs="Arial"/>
                <w:snapToGrid w:val="0"/>
                <w:sz w:val="24"/>
                <w:szCs w:val="24"/>
              </w:rPr>
            </w:pPr>
            <w:r>
              <w:rPr>
                <w:rFonts w:cs="Arial"/>
                <w:snapToGrid w:val="0"/>
                <w:sz w:val="24"/>
                <w:szCs w:val="24"/>
              </w:rPr>
              <w:t>15.3%</w:t>
            </w:r>
          </w:p>
        </w:tc>
      </w:tr>
      <w:tr w:rsidR="00C31FA3" w14:paraId="6897A8CE" w14:textId="77777777" w:rsidTr="00C80D04">
        <w:trPr>
          <w:trHeight w:val="397"/>
        </w:trPr>
        <w:tc>
          <w:tcPr>
            <w:tcW w:w="3133" w:type="dxa"/>
            <w:vAlign w:val="center"/>
          </w:tcPr>
          <w:p w14:paraId="1DA25F61" w14:textId="23931585" w:rsidR="00C31FA3" w:rsidRDefault="00C31FA3" w:rsidP="00C31FA3">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7931C255" w14:textId="275DE3C7" w:rsidR="00C31FA3" w:rsidRDefault="00C80D04" w:rsidP="00C80D04">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04F93CA1" w14:textId="6B99D80B" w:rsidR="00C31FA3" w:rsidRDefault="00C80D04" w:rsidP="00C80D04">
            <w:pPr>
              <w:pStyle w:val="BodyText"/>
              <w:spacing w:after="0"/>
              <w:ind w:right="1078"/>
              <w:jc w:val="right"/>
              <w:rPr>
                <w:rFonts w:cs="Arial"/>
                <w:snapToGrid w:val="0"/>
                <w:sz w:val="24"/>
                <w:szCs w:val="24"/>
              </w:rPr>
            </w:pPr>
            <w:r>
              <w:rPr>
                <w:rFonts w:cs="Arial"/>
                <w:snapToGrid w:val="0"/>
                <w:sz w:val="24"/>
                <w:szCs w:val="24"/>
              </w:rPr>
              <w:t>17.3%</w:t>
            </w:r>
          </w:p>
        </w:tc>
      </w:tr>
      <w:tr w:rsidR="00C31FA3" w14:paraId="35FD8DE5" w14:textId="77777777" w:rsidTr="00AE6525">
        <w:trPr>
          <w:trHeight w:val="397"/>
        </w:trPr>
        <w:tc>
          <w:tcPr>
            <w:tcW w:w="3133" w:type="dxa"/>
            <w:shd w:val="clear" w:color="auto" w:fill="FBE4D5"/>
            <w:vAlign w:val="center"/>
          </w:tcPr>
          <w:p w14:paraId="1D33C925" w14:textId="5CAD5E5D" w:rsidR="00C31FA3" w:rsidRDefault="00C31FA3" w:rsidP="00C31FA3">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66B84FE7" w14:textId="6CC4C351" w:rsidR="00C31FA3" w:rsidRDefault="00C80D04" w:rsidP="00C80D04">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47DE4B5A" w14:textId="55B1ACBE" w:rsidR="00C31FA3" w:rsidRDefault="00C80D04" w:rsidP="00C80D04">
            <w:pPr>
              <w:pStyle w:val="BodyText"/>
              <w:spacing w:after="0"/>
              <w:ind w:right="1078"/>
              <w:jc w:val="right"/>
              <w:rPr>
                <w:rFonts w:cs="Arial"/>
                <w:snapToGrid w:val="0"/>
                <w:sz w:val="24"/>
                <w:szCs w:val="24"/>
              </w:rPr>
            </w:pPr>
            <w:r>
              <w:rPr>
                <w:rFonts w:cs="Arial"/>
                <w:snapToGrid w:val="0"/>
                <w:sz w:val="24"/>
                <w:szCs w:val="24"/>
              </w:rPr>
              <w:t>19.2%</w:t>
            </w:r>
          </w:p>
        </w:tc>
      </w:tr>
      <w:tr w:rsidR="00C31FA3" w14:paraId="650FB2E8" w14:textId="77777777" w:rsidTr="00C80D04">
        <w:trPr>
          <w:trHeight w:val="397"/>
        </w:trPr>
        <w:tc>
          <w:tcPr>
            <w:tcW w:w="3133" w:type="dxa"/>
            <w:vAlign w:val="center"/>
          </w:tcPr>
          <w:p w14:paraId="5B3947A2" w14:textId="55DB1506" w:rsidR="00C31FA3" w:rsidRDefault="00C31FA3" w:rsidP="00C31FA3">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F7DE998" w14:textId="409F4F20" w:rsidR="00C31FA3" w:rsidRDefault="00C80D04" w:rsidP="00C80D04">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5C773A98" w14:textId="7102BFD0" w:rsidR="00C31FA3" w:rsidRDefault="00C80D04" w:rsidP="00C80D04">
            <w:pPr>
              <w:pStyle w:val="BodyText"/>
              <w:spacing w:after="0"/>
              <w:ind w:right="1078"/>
              <w:jc w:val="right"/>
              <w:rPr>
                <w:rFonts w:cs="Arial"/>
                <w:snapToGrid w:val="0"/>
                <w:sz w:val="24"/>
                <w:szCs w:val="24"/>
              </w:rPr>
            </w:pPr>
            <w:r>
              <w:rPr>
                <w:rFonts w:cs="Arial"/>
                <w:snapToGrid w:val="0"/>
                <w:sz w:val="24"/>
                <w:szCs w:val="24"/>
              </w:rPr>
              <w:t>21.1%</w:t>
            </w:r>
          </w:p>
        </w:tc>
      </w:tr>
      <w:tr w:rsidR="00C31FA3" w14:paraId="374ED835" w14:textId="77777777" w:rsidTr="00AE6525">
        <w:trPr>
          <w:trHeight w:val="397"/>
        </w:trPr>
        <w:tc>
          <w:tcPr>
            <w:tcW w:w="3133" w:type="dxa"/>
            <w:shd w:val="clear" w:color="auto" w:fill="FBE4D5"/>
            <w:vAlign w:val="center"/>
          </w:tcPr>
          <w:p w14:paraId="264F5862" w14:textId="4DBD3239" w:rsidR="00C31FA3" w:rsidRDefault="00C31FA3" w:rsidP="00C31FA3">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4CFE62DF" w14:textId="00234359" w:rsidR="00C31FA3" w:rsidRDefault="00C80D04" w:rsidP="00C80D04">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5623D27D" w14:textId="0D29E08C"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C31FA3" w14:paraId="1C7C3D44" w14:textId="77777777" w:rsidTr="00C80D04">
        <w:trPr>
          <w:trHeight w:val="397"/>
        </w:trPr>
        <w:tc>
          <w:tcPr>
            <w:tcW w:w="3133" w:type="dxa"/>
            <w:vAlign w:val="center"/>
          </w:tcPr>
          <w:p w14:paraId="66C93814" w14:textId="22BFB358" w:rsidR="00C31FA3" w:rsidRDefault="00C31FA3" w:rsidP="00C31FA3">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50793467" w14:textId="54301181" w:rsidR="00C31FA3" w:rsidRDefault="00C80D04" w:rsidP="00C80D04">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54DC24CA" w14:textId="17974A27"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C31FA3" w14:paraId="55DCCDC5" w14:textId="77777777" w:rsidTr="00AE6525">
        <w:trPr>
          <w:trHeight w:val="397"/>
        </w:trPr>
        <w:tc>
          <w:tcPr>
            <w:tcW w:w="3133" w:type="dxa"/>
            <w:shd w:val="clear" w:color="auto" w:fill="FBE4D5"/>
            <w:vAlign w:val="center"/>
          </w:tcPr>
          <w:p w14:paraId="255358FF" w14:textId="23064E54" w:rsidR="00C31FA3" w:rsidRDefault="00C31FA3" w:rsidP="00C31FA3">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989E2B7" w14:textId="45976FDE" w:rsidR="00C31FA3" w:rsidRDefault="00C80D04" w:rsidP="00C80D04">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09CB432D" w14:textId="6DA61598"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bl>
    <w:p w14:paraId="33A3F6FA" w14:textId="77777777" w:rsidR="00052AFD" w:rsidRPr="00573A4E" w:rsidRDefault="00052AFD" w:rsidP="00573A4E">
      <w:pPr>
        <w:rPr>
          <w:rFonts w:cs="Arial"/>
          <w:sz w:val="24"/>
          <w:szCs w:val="24"/>
        </w:rPr>
      </w:pPr>
    </w:p>
    <w:p w14:paraId="3446AAB0" w14:textId="77777777" w:rsidR="00317AE3" w:rsidRPr="00573A4E" w:rsidRDefault="00052AFD" w:rsidP="00573A4E">
      <w:pPr>
        <w:rPr>
          <w:rFonts w:cs="Arial"/>
          <w:sz w:val="24"/>
          <w:szCs w:val="24"/>
        </w:rPr>
      </w:pPr>
      <w:r w:rsidRPr="00573A4E">
        <w:rPr>
          <w:rFonts w:cs="Arial"/>
          <w:sz w:val="24"/>
          <w:szCs w:val="24"/>
        </w:rPr>
        <w:t xml:space="preserve">Your employer can agree not to make any reduction. </w:t>
      </w:r>
      <w:r w:rsidR="00A91EDB" w:rsidRPr="00573A4E">
        <w:rPr>
          <w:rFonts w:cs="Arial"/>
          <w:sz w:val="24"/>
          <w:szCs w:val="24"/>
        </w:rPr>
        <w:t xml:space="preserve">This is a </w:t>
      </w:r>
      <w:r w:rsidR="00A91EDB" w:rsidRPr="00573A4E">
        <w:rPr>
          <w:rFonts w:cs="Arial"/>
          <w:b/>
          <w:i/>
          <w:sz w:val="24"/>
          <w:szCs w:val="24"/>
        </w:rPr>
        <w:t>discretion</w:t>
      </w:r>
      <w:r w:rsidR="00A91EDB" w:rsidRPr="00573A4E">
        <w:rPr>
          <w:rFonts w:cs="Arial"/>
          <w:sz w:val="24"/>
          <w:szCs w:val="24"/>
        </w:rPr>
        <w:t xml:space="preserve"> and y</w:t>
      </w:r>
      <w:r w:rsidRPr="00573A4E">
        <w:rPr>
          <w:rFonts w:cs="Arial"/>
          <w:sz w:val="24"/>
          <w:szCs w:val="24"/>
        </w:rPr>
        <w:t>ou can ask them what their policy on this is.</w:t>
      </w:r>
      <w:r w:rsidR="00317AE3" w:rsidRPr="00573A4E">
        <w:rPr>
          <w:rFonts w:cs="Arial"/>
          <w:sz w:val="24"/>
          <w:szCs w:val="24"/>
        </w:rPr>
        <w:t xml:space="preserve"> </w:t>
      </w:r>
    </w:p>
    <w:p w14:paraId="160F01EC" w14:textId="77777777" w:rsidR="00670D93" w:rsidRPr="00573A4E" w:rsidRDefault="00670D93" w:rsidP="00573A4E">
      <w:pPr>
        <w:tabs>
          <w:tab w:val="left" w:pos="1080"/>
        </w:tabs>
        <w:rPr>
          <w:rStyle w:val="Emphasis"/>
          <w:rFonts w:cs="Arial"/>
          <w:i w:val="0"/>
          <w:iCs w:val="0"/>
          <w:sz w:val="24"/>
          <w:szCs w:val="24"/>
        </w:rPr>
      </w:pPr>
    </w:p>
    <w:p w14:paraId="58C9885C" w14:textId="27ACC753" w:rsidR="00052AFD" w:rsidRPr="00573A4E" w:rsidRDefault="00052AFD" w:rsidP="00573A4E">
      <w:pPr>
        <w:tabs>
          <w:tab w:val="left" w:pos="1080"/>
        </w:tabs>
        <w:rPr>
          <w:rStyle w:val="Strong"/>
          <w:rFonts w:cs="Arial"/>
          <w:b w:val="0"/>
          <w:bCs w:val="0"/>
          <w:sz w:val="24"/>
          <w:szCs w:val="24"/>
        </w:rPr>
      </w:pPr>
      <w:r w:rsidRPr="00573A4E">
        <w:rPr>
          <w:rStyle w:val="Emphasis"/>
          <w:rFonts w:cs="Arial"/>
          <w:i w:val="0"/>
          <w:iCs w:val="0"/>
          <w:sz w:val="24"/>
          <w:szCs w:val="24"/>
        </w:rPr>
        <w:t xml:space="preserve">You can reduce or avoid the reductions by not taking immediate payment of your benefits on </w:t>
      </w:r>
      <w:r w:rsidR="00C80D04">
        <w:rPr>
          <w:rStyle w:val="Emphasis"/>
          <w:rFonts w:cs="Arial"/>
          <w:i w:val="0"/>
          <w:iCs w:val="0"/>
          <w:sz w:val="24"/>
          <w:szCs w:val="24"/>
        </w:rPr>
        <w:t xml:space="preserve">early </w:t>
      </w:r>
      <w:r w:rsidRPr="00573A4E">
        <w:rPr>
          <w:rStyle w:val="Emphasis"/>
          <w:rFonts w:cs="Arial"/>
          <w:i w:val="0"/>
          <w:iCs w:val="0"/>
          <w:sz w:val="24"/>
          <w:szCs w:val="24"/>
        </w:rPr>
        <w:t>retirement</w:t>
      </w:r>
      <w:r w:rsidR="00C80D04">
        <w:rPr>
          <w:rStyle w:val="Emphasis"/>
          <w:rFonts w:cs="Arial"/>
          <w:i w:val="0"/>
          <w:iCs w:val="0"/>
          <w:sz w:val="24"/>
          <w:szCs w:val="24"/>
        </w:rPr>
        <w:t>,</w:t>
      </w:r>
      <w:r w:rsidRPr="00573A4E">
        <w:rPr>
          <w:rStyle w:val="Emphasis"/>
          <w:rFonts w:cs="Arial"/>
          <w:i w:val="0"/>
          <w:iCs w:val="0"/>
          <w:sz w:val="24"/>
          <w:szCs w:val="24"/>
        </w:rPr>
        <w:t xml:space="preserve"> ie by delaying payment until a later date. If you decide not to </w:t>
      </w:r>
      <w:r w:rsidR="00C80D04">
        <w:rPr>
          <w:rStyle w:val="Emphasis"/>
          <w:rFonts w:cs="Arial"/>
          <w:i w:val="0"/>
          <w:iCs w:val="0"/>
          <w:sz w:val="24"/>
          <w:szCs w:val="24"/>
        </w:rPr>
        <w:t>take</w:t>
      </w:r>
      <w:r w:rsidRPr="00573A4E">
        <w:rPr>
          <w:rStyle w:val="Emphasis"/>
          <w:rFonts w:cs="Arial"/>
          <w:i w:val="0"/>
          <w:iCs w:val="0"/>
          <w:sz w:val="24"/>
          <w:szCs w:val="24"/>
        </w:rPr>
        <w:t xml:space="preserve"> immediate benefits, the benefits would normally become payable at your </w:t>
      </w:r>
      <w:r w:rsidRPr="00573A4E">
        <w:rPr>
          <w:rStyle w:val="Emphasis"/>
          <w:rFonts w:cs="Arial"/>
          <w:b/>
          <w:iCs w:val="0"/>
          <w:sz w:val="24"/>
          <w:szCs w:val="24"/>
        </w:rPr>
        <w:t>Normal Pension Age</w:t>
      </w:r>
      <w:r w:rsidR="00C80D04">
        <w:rPr>
          <w:rStyle w:val="Emphasis"/>
          <w:rFonts w:cs="Arial"/>
          <w:b/>
          <w:iCs w:val="0"/>
          <w:sz w:val="24"/>
          <w:szCs w:val="24"/>
        </w:rPr>
        <w:t>.</w:t>
      </w:r>
      <w:r w:rsidRPr="00573A4E">
        <w:rPr>
          <w:rStyle w:val="Emphasis"/>
          <w:rFonts w:cs="Arial"/>
          <w:i w:val="0"/>
          <w:iCs w:val="0"/>
          <w:sz w:val="24"/>
          <w:szCs w:val="24"/>
        </w:rPr>
        <w:t xml:space="preserve"> </w:t>
      </w:r>
      <w:r w:rsidR="00C80D04">
        <w:rPr>
          <w:rStyle w:val="Emphasis"/>
          <w:rFonts w:cs="Arial"/>
          <w:i w:val="0"/>
          <w:iCs w:val="0"/>
          <w:sz w:val="24"/>
          <w:szCs w:val="24"/>
        </w:rPr>
        <w:t>Y</w:t>
      </w:r>
      <w:r w:rsidRPr="00573A4E">
        <w:rPr>
          <w:rStyle w:val="Emphasis"/>
          <w:rFonts w:cs="Arial"/>
          <w:i w:val="0"/>
          <w:iCs w:val="0"/>
          <w:sz w:val="24"/>
          <w:szCs w:val="24"/>
        </w:rPr>
        <w:t xml:space="preserve">ou can defer payment beyond that age, </w:t>
      </w:r>
      <w:r w:rsidR="00C80D04">
        <w:rPr>
          <w:rStyle w:val="Emphasis"/>
          <w:rFonts w:cs="Arial"/>
          <w:i w:val="0"/>
          <w:iCs w:val="0"/>
          <w:sz w:val="24"/>
          <w:szCs w:val="24"/>
        </w:rPr>
        <w:t>but your</w:t>
      </w:r>
      <w:r w:rsidRPr="00573A4E">
        <w:rPr>
          <w:rStyle w:val="Emphasis"/>
          <w:rFonts w:cs="Arial"/>
          <w:i w:val="0"/>
          <w:iCs w:val="0"/>
          <w:sz w:val="24"/>
          <w:szCs w:val="24"/>
        </w:rPr>
        <w:t xml:space="preserve"> benefits must be paid by age 75. </w:t>
      </w:r>
    </w:p>
    <w:p w14:paraId="46811227" w14:textId="77777777" w:rsidR="00032599" w:rsidRPr="00573A4E" w:rsidRDefault="00032599" w:rsidP="00573A4E">
      <w:pPr>
        <w:shd w:val="clear" w:color="auto" w:fill="FFFFFF"/>
        <w:rPr>
          <w:rFonts w:cs="Arial"/>
          <w:b/>
          <w:sz w:val="24"/>
          <w:szCs w:val="24"/>
        </w:rPr>
      </w:pPr>
    </w:p>
    <w:p w14:paraId="60A24F1D" w14:textId="194E723C" w:rsidR="00670D93" w:rsidRPr="00573A4E" w:rsidRDefault="00032599" w:rsidP="00573A4E">
      <w:pPr>
        <w:shd w:val="clear" w:color="auto" w:fill="FFFFFF"/>
        <w:rPr>
          <w:rFonts w:cs="Arial"/>
          <w:sz w:val="24"/>
          <w:szCs w:val="24"/>
        </w:rPr>
      </w:pPr>
      <w:r w:rsidRPr="00573A4E">
        <w:rPr>
          <w:rFonts w:cs="Arial"/>
          <w:b/>
          <w:sz w:val="24"/>
          <w:szCs w:val="24"/>
        </w:rPr>
        <w:t xml:space="preserve">If you were a member of the LGPS </w:t>
      </w:r>
      <w:r w:rsidR="00D07319" w:rsidRPr="00573A4E">
        <w:rPr>
          <w:rFonts w:cs="Arial"/>
          <w:b/>
          <w:sz w:val="24"/>
          <w:szCs w:val="24"/>
        </w:rPr>
        <w:t xml:space="preserve">at any time between 1 April 1998 and </w:t>
      </w:r>
      <w:r w:rsidRPr="00573A4E">
        <w:rPr>
          <w:rFonts w:cs="Arial"/>
          <w:b/>
          <w:sz w:val="24"/>
          <w:szCs w:val="24"/>
        </w:rPr>
        <w:t>30</w:t>
      </w:r>
      <w:r w:rsidR="00C80D04">
        <w:rPr>
          <w:rFonts w:cs="Arial"/>
          <w:b/>
          <w:sz w:val="24"/>
          <w:szCs w:val="24"/>
        </w:rPr>
        <w:t> </w:t>
      </w:r>
      <w:r w:rsidRPr="00573A4E">
        <w:rPr>
          <w:rFonts w:cs="Arial"/>
          <w:b/>
          <w:sz w:val="24"/>
          <w:szCs w:val="24"/>
        </w:rPr>
        <w:t>September 2006</w:t>
      </w:r>
      <w:r w:rsidRPr="00573A4E">
        <w:rPr>
          <w:rFonts w:cs="Arial"/>
          <w:sz w:val="24"/>
          <w:szCs w:val="24"/>
        </w:rPr>
        <w:t xml:space="preserve">, some or all of your benefits paid early could be protected from the reduction if you are a rule of 85 protected member. You can find out more about rule of 85 protections from the section </w:t>
      </w:r>
      <w:hyperlink w:anchor="m1Before" w:history="1">
        <w:r w:rsidR="006B1CCB" w:rsidRPr="00B833C9">
          <w:rPr>
            <w:rStyle w:val="Hyperlink"/>
            <w:rFonts w:cs="Arial"/>
            <w:b/>
            <w:sz w:val="24"/>
            <w:szCs w:val="24"/>
          </w:rPr>
          <w:t xml:space="preserve">If you </w:t>
        </w:r>
        <w:r w:rsidR="00C80D04" w:rsidRPr="00B833C9">
          <w:rPr>
            <w:rStyle w:val="Hyperlink"/>
            <w:rFonts w:cs="Arial"/>
            <w:b/>
            <w:sz w:val="24"/>
            <w:szCs w:val="24"/>
          </w:rPr>
          <w:t>j</w:t>
        </w:r>
        <w:r w:rsidRPr="00B833C9">
          <w:rPr>
            <w:rStyle w:val="Hyperlink"/>
            <w:rFonts w:cs="Arial"/>
            <w:b/>
            <w:sz w:val="24"/>
            <w:szCs w:val="24"/>
          </w:rPr>
          <w:t xml:space="preserve">oined the LGPS </w:t>
        </w:r>
        <w:r w:rsidR="00C80D04"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DC1E96B" w14:textId="77777777" w:rsidR="00032599" w:rsidRPr="00573A4E" w:rsidRDefault="00032599" w:rsidP="00573A4E">
      <w:pPr>
        <w:shd w:val="clear" w:color="auto" w:fill="FFFFFF"/>
        <w:rPr>
          <w:rFonts w:cs="Arial"/>
          <w:b/>
          <w:sz w:val="24"/>
          <w:szCs w:val="24"/>
        </w:rPr>
      </w:pPr>
    </w:p>
    <w:p w14:paraId="23249E91" w14:textId="77777777" w:rsidR="00877C25" w:rsidRPr="00D547A5" w:rsidRDefault="00544A66" w:rsidP="00573A4E">
      <w:pPr>
        <w:shd w:val="clear" w:color="auto" w:fill="FFFFFF"/>
        <w:rPr>
          <w:rFonts w:cs="Arial"/>
          <w:b/>
          <w:color w:val="91278F"/>
          <w:sz w:val="28"/>
          <w:szCs w:val="28"/>
          <w:lang w:val="en-US" w:eastAsia="en-US"/>
        </w:rPr>
      </w:pPr>
      <w:bookmarkStart w:id="30" w:name="e9Chooselate"/>
      <w:bookmarkStart w:id="31" w:name="e90Chooselate"/>
      <w:r w:rsidRPr="00D547A5">
        <w:rPr>
          <w:rFonts w:cs="Arial"/>
          <w:b/>
          <w:color w:val="91278F"/>
          <w:sz w:val="28"/>
          <w:szCs w:val="28"/>
          <w:lang w:val="en-US" w:eastAsia="en-US"/>
        </w:rPr>
        <w:t>Choosing</w:t>
      </w:r>
      <w:bookmarkEnd w:id="30"/>
      <w:bookmarkEnd w:id="31"/>
      <w:r w:rsidRPr="00D547A5">
        <w:rPr>
          <w:rFonts w:cs="Arial"/>
          <w:b/>
          <w:color w:val="91278F"/>
          <w:sz w:val="28"/>
          <w:szCs w:val="28"/>
          <w:lang w:val="en-US" w:eastAsia="en-US"/>
        </w:rPr>
        <w:t xml:space="preserve"> to </w:t>
      </w:r>
      <w:r w:rsidR="00374F2E" w:rsidRPr="00D547A5">
        <w:rPr>
          <w:rFonts w:cs="Arial"/>
          <w:b/>
          <w:color w:val="91278F"/>
          <w:sz w:val="28"/>
          <w:szCs w:val="28"/>
          <w:lang w:val="en-US" w:eastAsia="en-US"/>
        </w:rPr>
        <w:t xml:space="preserve">carry on working </w:t>
      </w:r>
      <w:r w:rsidRPr="00D547A5">
        <w:rPr>
          <w:rFonts w:cs="Arial"/>
          <w:b/>
          <w:color w:val="91278F"/>
          <w:sz w:val="28"/>
          <w:szCs w:val="28"/>
          <w:lang w:val="en-US" w:eastAsia="en-US"/>
        </w:rPr>
        <w:t>after your Normal Pension Age</w:t>
      </w:r>
    </w:p>
    <w:p w14:paraId="4EE3DB58" w14:textId="77777777" w:rsidR="00670D93" w:rsidRPr="00573A4E" w:rsidRDefault="00670D93" w:rsidP="00573A4E">
      <w:pPr>
        <w:rPr>
          <w:rFonts w:cs="Arial"/>
          <w:sz w:val="24"/>
          <w:szCs w:val="24"/>
        </w:rPr>
      </w:pPr>
    </w:p>
    <w:p w14:paraId="1662A16D" w14:textId="4CA91C0F" w:rsidR="00877C25" w:rsidRPr="00573A4E" w:rsidRDefault="00877C25" w:rsidP="00573A4E">
      <w:pPr>
        <w:rPr>
          <w:rFonts w:cs="Arial"/>
          <w:sz w:val="24"/>
          <w:szCs w:val="24"/>
        </w:rPr>
      </w:pPr>
      <w:r w:rsidRPr="00573A4E">
        <w:rPr>
          <w:rFonts w:cs="Arial"/>
          <w:sz w:val="24"/>
          <w:szCs w:val="24"/>
        </w:rPr>
        <w:t xml:space="preserve">If you choose to carry on working after </w:t>
      </w:r>
      <w:r w:rsidRPr="00573A4E">
        <w:rPr>
          <w:rFonts w:cs="Arial"/>
          <w:b/>
          <w:i/>
          <w:sz w:val="24"/>
          <w:szCs w:val="24"/>
        </w:rPr>
        <w:t>Normal Pension Age</w:t>
      </w:r>
      <w:r w:rsidRPr="00573A4E">
        <w:rPr>
          <w:rFonts w:cs="Arial"/>
          <w:sz w:val="24"/>
          <w:szCs w:val="24"/>
        </w:rPr>
        <w:t xml:space="preserve"> you will continue to pay into the LGPS, building up further benefits. </w:t>
      </w:r>
      <w:r w:rsidR="00032599" w:rsidRPr="00573A4E">
        <w:rPr>
          <w:rFonts w:cs="Arial"/>
          <w:sz w:val="24"/>
          <w:szCs w:val="24"/>
        </w:rPr>
        <w:t>When you eventually retire y</w:t>
      </w:r>
      <w:r w:rsidRPr="00573A4E">
        <w:rPr>
          <w:rFonts w:cs="Arial"/>
          <w:sz w:val="24"/>
          <w:szCs w:val="24"/>
        </w:rPr>
        <w:t xml:space="preserve">ou </w:t>
      </w:r>
      <w:r w:rsidR="00032599" w:rsidRPr="00573A4E">
        <w:rPr>
          <w:rFonts w:cs="Arial"/>
          <w:sz w:val="24"/>
          <w:szCs w:val="24"/>
        </w:rPr>
        <w:t xml:space="preserve">will </w:t>
      </w:r>
      <w:r w:rsidRPr="00573A4E">
        <w:rPr>
          <w:rFonts w:cs="Arial"/>
          <w:sz w:val="24"/>
          <w:szCs w:val="24"/>
        </w:rPr>
        <w:t xml:space="preserve">receive your pension </w:t>
      </w:r>
      <w:r w:rsidR="00032599" w:rsidRPr="00573A4E">
        <w:rPr>
          <w:rFonts w:cs="Arial"/>
          <w:sz w:val="24"/>
          <w:szCs w:val="24"/>
        </w:rPr>
        <w:t xml:space="preserve">unless you choose to delay </w:t>
      </w:r>
      <w:r w:rsidR="00C80D04">
        <w:rPr>
          <w:rFonts w:cs="Arial"/>
          <w:sz w:val="24"/>
          <w:szCs w:val="24"/>
        </w:rPr>
        <w:t>tak</w:t>
      </w:r>
      <w:r w:rsidR="00032599" w:rsidRPr="00573A4E">
        <w:rPr>
          <w:rFonts w:cs="Arial"/>
          <w:sz w:val="24"/>
          <w:szCs w:val="24"/>
        </w:rPr>
        <w:t xml:space="preserve">ing it. You must </w:t>
      </w:r>
      <w:r w:rsidR="00C80D04">
        <w:rPr>
          <w:rFonts w:cs="Arial"/>
          <w:sz w:val="24"/>
          <w:szCs w:val="24"/>
        </w:rPr>
        <w:t>take</w:t>
      </w:r>
      <w:r w:rsidR="00032599" w:rsidRPr="00573A4E">
        <w:rPr>
          <w:rFonts w:cs="Arial"/>
          <w:sz w:val="24"/>
          <w:szCs w:val="24"/>
        </w:rPr>
        <w:t xml:space="preserve"> your pension by age</w:t>
      </w:r>
      <w:r w:rsidR="00C80D04">
        <w:rPr>
          <w:rFonts w:cs="Arial"/>
          <w:sz w:val="24"/>
          <w:szCs w:val="24"/>
        </w:rPr>
        <w:t> </w:t>
      </w:r>
      <w:r w:rsidR="00032599" w:rsidRPr="00573A4E">
        <w:rPr>
          <w:rFonts w:cs="Arial"/>
          <w:sz w:val="24"/>
          <w:szCs w:val="24"/>
        </w:rPr>
        <w:t xml:space="preserve">75. </w:t>
      </w:r>
    </w:p>
    <w:p w14:paraId="60D79FFF" w14:textId="77777777" w:rsidR="00670D93" w:rsidRPr="00573A4E" w:rsidRDefault="00670D93" w:rsidP="00573A4E">
      <w:pPr>
        <w:shd w:val="clear" w:color="auto" w:fill="FFFFFF"/>
        <w:rPr>
          <w:rFonts w:cs="Arial"/>
          <w:sz w:val="24"/>
          <w:szCs w:val="24"/>
        </w:rPr>
      </w:pPr>
    </w:p>
    <w:p w14:paraId="4B21EBD4" w14:textId="6F6A2B7C" w:rsidR="00063466" w:rsidRPr="00573A4E" w:rsidRDefault="00032599" w:rsidP="00573A4E">
      <w:pPr>
        <w:shd w:val="clear" w:color="auto" w:fill="FFFFFF"/>
        <w:rPr>
          <w:rFonts w:cs="Arial"/>
          <w:sz w:val="24"/>
          <w:szCs w:val="24"/>
        </w:rPr>
      </w:pPr>
      <w:r w:rsidRPr="00573A4E">
        <w:rPr>
          <w:rFonts w:cs="Arial"/>
          <w:sz w:val="24"/>
          <w:szCs w:val="24"/>
        </w:rPr>
        <w:t xml:space="preserve">To take account of the fact that </w:t>
      </w:r>
      <w:r w:rsidR="00877C25" w:rsidRPr="00573A4E">
        <w:rPr>
          <w:rFonts w:cs="Arial"/>
          <w:sz w:val="24"/>
          <w:szCs w:val="24"/>
        </w:rPr>
        <w:t xml:space="preserve">you </w:t>
      </w:r>
      <w:r w:rsidRPr="00573A4E">
        <w:rPr>
          <w:rFonts w:cs="Arial"/>
          <w:sz w:val="24"/>
          <w:szCs w:val="24"/>
        </w:rPr>
        <w:t xml:space="preserve">will be </w:t>
      </w:r>
      <w:r w:rsidR="00C80D04">
        <w:rPr>
          <w:rFonts w:cs="Arial"/>
          <w:sz w:val="24"/>
          <w:szCs w:val="24"/>
        </w:rPr>
        <w:t>tak</w:t>
      </w:r>
      <w:r w:rsidRPr="00573A4E">
        <w:rPr>
          <w:rFonts w:cs="Arial"/>
          <w:sz w:val="24"/>
          <w:szCs w:val="24"/>
        </w:rPr>
        <w:t>ing</w:t>
      </w:r>
      <w:r w:rsidR="00877C25" w:rsidRPr="00573A4E">
        <w:rPr>
          <w:rFonts w:cs="Arial"/>
          <w:sz w:val="24"/>
          <w:szCs w:val="24"/>
        </w:rPr>
        <w:t xml:space="preserve"> your pension after your </w:t>
      </w:r>
      <w:r w:rsidR="00877C25" w:rsidRPr="00573A4E">
        <w:rPr>
          <w:rFonts w:cs="Arial"/>
          <w:b/>
          <w:i/>
          <w:sz w:val="24"/>
          <w:szCs w:val="24"/>
        </w:rPr>
        <w:t>Normal Pension Age</w:t>
      </w:r>
      <w:r w:rsidR="00877C25" w:rsidRPr="00573A4E">
        <w:rPr>
          <w:rFonts w:cs="Arial"/>
          <w:sz w:val="24"/>
          <w:szCs w:val="24"/>
        </w:rPr>
        <w:t xml:space="preserve"> your benefits will be paid at an increased rate</w:t>
      </w:r>
      <w:r w:rsidR="00AE6525">
        <w:rPr>
          <w:rFonts w:cs="Arial"/>
          <w:sz w:val="24"/>
          <w:szCs w:val="24"/>
        </w:rPr>
        <w:t xml:space="preserve"> based on the period between your </w:t>
      </w:r>
      <w:r w:rsidR="00AE6525">
        <w:rPr>
          <w:rFonts w:cs="Arial"/>
          <w:b/>
          <w:i/>
          <w:sz w:val="24"/>
          <w:szCs w:val="24"/>
        </w:rPr>
        <w:t xml:space="preserve">Normal Pension Age </w:t>
      </w:r>
      <w:r w:rsidR="00AE6525">
        <w:rPr>
          <w:rFonts w:cs="Arial"/>
          <w:sz w:val="24"/>
          <w:szCs w:val="24"/>
        </w:rPr>
        <w:t>and your retirement date.</w:t>
      </w:r>
    </w:p>
    <w:p w14:paraId="6F60F6F5" w14:textId="77777777" w:rsidR="00670D93" w:rsidRPr="00573A4E" w:rsidRDefault="00670D93" w:rsidP="00573A4E">
      <w:pPr>
        <w:rPr>
          <w:rFonts w:cs="Arial"/>
          <w:b/>
          <w:color w:val="0000FF"/>
          <w:sz w:val="24"/>
        </w:rPr>
      </w:pPr>
    </w:p>
    <w:p w14:paraId="267D19FB" w14:textId="77777777" w:rsidR="00AE6525" w:rsidRDefault="00AE6525">
      <w:pPr>
        <w:rPr>
          <w:rFonts w:cs="Arial"/>
          <w:b/>
          <w:color w:val="91278F"/>
          <w:sz w:val="28"/>
          <w:szCs w:val="28"/>
          <w:lang w:val="en-US" w:eastAsia="en-US"/>
        </w:rPr>
      </w:pPr>
      <w:r>
        <w:rPr>
          <w:rFonts w:cs="Arial"/>
          <w:b/>
          <w:color w:val="91278F"/>
          <w:sz w:val="28"/>
          <w:szCs w:val="28"/>
          <w:lang w:val="en-US" w:eastAsia="en-US"/>
        </w:rPr>
        <w:br w:type="page"/>
      </w:r>
    </w:p>
    <w:p w14:paraId="75EF1820" w14:textId="0D378885" w:rsidR="00877C25" w:rsidRPr="00D547A5" w:rsidRDefault="00877C25" w:rsidP="00D547A5">
      <w:pPr>
        <w:shd w:val="clear" w:color="auto" w:fill="FFFFFF"/>
        <w:rPr>
          <w:rFonts w:cs="Arial"/>
          <w:b/>
          <w:color w:val="91278F"/>
          <w:sz w:val="28"/>
          <w:szCs w:val="28"/>
          <w:lang w:val="en-US" w:eastAsia="en-US"/>
        </w:rPr>
      </w:pPr>
      <w:bookmarkStart w:id="32" w:name="e10RedEff"/>
      <w:bookmarkStart w:id="33" w:name="e91RedEff"/>
      <w:r w:rsidRPr="00D547A5">
        <w:rPr>
          <w:rFonts w:cs="Arial"/>
          <w:b/>
          <w:color w:val="91278F"/>
          <w:sz w:val="28"/>
          <w:szCs w:val="28"/>
          <w:lang w:val="en-US" w:eastAsia="en-US"/>
        </w:rPr>
        <w:lastRenderedPageBreak/>
        <w:t xml:space="preserve">Early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bookmarkEnd w:id="32"/>
      <w:bookmarkEnd w:id="33"/>
      <w:r w:rsidRPr="00D547A5">
        <w:rPr>
          <w:rFonts w:cs="Arial"/>
          <w:b/>
          <w:color w:val="91278F"/>
          <w:sz w:val="28"/>
          <w:szCs w:val="28"/>
          <w:lang w:val="en-US" w:eastAsia="en-US"/>
        </w:rPr>
        <w:t xml:space="preserve">through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edundancy or </w:t>
      </w:r>
      <w:r w:rsidR="00C80D04" w:rsidRPr="00D547A5">
        <w:rPr>
          <w:rFonts w:cs="Arial"/>
          <w:b/>
          <w:color w:val="91278F"/>
          <w:sz w:val="28"/>
          <w:szCs w:val="28"/>
          <w:lang w:val="en-US" w:eastAsia="en-US"/>
        </w:rPr>
        <w:t>b</w:t>
      </w:r>
      <w:r w:rsidRPr="00D547A5">
        <w:rPr>
          <w:rFonts w:cs="Arial"/>
          <w:b/>
          <w:color w:val="91278F"/>
          <w:sz w:val="28"/>
          <w:szCs w:val="28"/>
          <w:lang w:val="en-US" w:eastAsia="en-US"/>
        </w:rPr>
        <w:t xml:space="preserve">usiness </w:t>
      </w:r>
      <w:r w:rsidR="00C80D04" w:rsidRPr="00D547A5">
        <w:rPr>
          <w:rFonts w:cs="Arial"/>
          <w:b/>
          <w:color w:val="91278F"/>
          <w:sz w:val="28"/>
          <w:szCs w:val="28"/>
          <w:lang w:val="en-US" w:eastAsia="en-US"/>
        </w:rPr>
        <w:t>e</w:t>
      </w:r>
      <w:r w:rsidRPr="00D547A5">
        <w:rPr>
          <w:rFonts w:cs="Arial"/>
          <w:b/>
          <w:color w:val="91278F"/>
          <w:sz w:val="28"/>
          <w:szCs w:val="28"/>
          <w:lang w:val="en-US" w:eastAsia="en-US"/>
        </w:rPr>
        <w:t>fficiency</w:t>
      </w:r>
    </w:p>
    <w:p w14:paraId="707D7F07" w14:textId="77777777" w:rsidR="00670D93" w:rsidRPr="00573A4E" w:rsidRDefault="00670D93" w:rsidP="00573A4E">
      <w:pPr>
        <w:rPr>
          <w:rFonts w:cs="Arial"/>
          <w:b/>
          <w:bCs/>
          <w:sz w:val="24"/>
          <w:szCs w:val="24"/>
        </w:rPr>
      </w:pPr>
    </w:p>
    <w:p w14:paraId="197F360B"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lose my job through redundancy or business efficiency?</w:t>
      </w:r>
    </w:p>
    <w:p w14:paraId="4048F945" w14:textId="77777777" w:rsidR="00670D93" w:rsidRPr="00573A4E" w:rsidRDefault="00670D93" w:rsidP="00573A4E">
      <w:pPr>
        <w:shd w:val="clear" w:color="auto" w:fill="FFFFFF"/>
        <w:rPr>
          <w:rFonts w:cs="Arial"/>
          <w:sz w:val="24"/>
          <w:szCs w:val="24"/>
        </w:rPr>
      </w:pPr>
    </w:p>
    <w:p w14:paraId="4A8FAB86" w14:textId="5713196C" w:rsidR="00346BBB" w:rsidRPr="00573A4E" w:rsidRDefault="00877C25" w:rsidP="00573A4E">
      <w:pPr>
        <w:shd w:val="clear" w:color="auto" w:fill="FFFFFF"/>
        <w:rPr>
          <w:rFonts w:cs="Arial"/>
          <w:sz w:val="24"/>
          <w:szCs w:val="24"/>
        </w:rPr>
      </w:pPr>
      <w:r w:rsidRPr="00573A4E">
        <w:rPr>
          <w:rFonts w:cs="Arial"/>
          <w:sz w:val="24"/>
          <w:szCs w:val="24"/>
        </w:rPr>
        <w:t xml:space="preserve">If you are age 55 or over, your </w:t>
      </w:r>
      <w:r w:rsidR="00595DDC" w:rsidRPr="00573A4E">
        <w:rPr>
          <w:rFonts w:cs="Arial"/>
          <w:sz w:val="24"/>
          <w:szCs w:val="24"/>
        </w:rPr>
        <w:t xml:space="preserve">main </w:t>
      </w:r>
      <w:r w:rsidR="00AE6525">
        <w:rPr>
          <w:rFonts w:cs="Arial"/>
          <w:sz w:val="24"/>
          <w:szCs w:val="24"/>
        </w:rPr>
        <w:t xml:space="preserve">LGPS </w:t>
      </w:r>
      <w:r w:rsidRPr="00573A4E">
        <w:rPr>
          <w:rFonts w:cs="Arial"/>
          <w:sz w:val="24"/>
          <w:szCs w:val="24"/>
        </w:rPr>
        <w:t>benefits are payable immediately without any early retirement reductions if your employer makes you redundant or you are retired on the grounds of business efficiency</w:t>
      </w:r>
      <w:r w:rsidR="00B33D60" w:rsidRPr="00573A4E">
        <w:rPr>
          <w:rFonts w:cs="Arial"/>
          <w:sz w:val="24"/>
          <w:szCs w:val="24"/>
        </w:rPr>
        <w:t xml:space="preserve"> and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595DDC" w:rsidRPr="00573A4E">
        <w:rPr>
          <w:rFonts w:cs="Arial"/>
          <w:sz w:val="24"/>
          <w:szCs w:val="24"/>
        </w:rPr>
        <w:t xml:space="preserve">However, any additional pension paid for </w:t>
      </w:r>
      <w:r w:rsidR="00346BBB" w:rsidRPr="00573A4E">
        <w:rPr>
          <w:rFonts w:cs="Arial"/>
          <w:sz w:val="24"/>
          <w:szCs w:val="24"/>
        </w:rPr>
        <w:t xml:space="preserve">by </w:t>
      </w:r>
      <w:r w:rsidR="00595DDC" w:rsidRPr="00573A4E">
        <w:rPr>
          <w:rFonts w:cs="Arial"/>
          <w:sz w:val="24"/>
          <w:szCs w:val="24"/>
        </w:rPr>
        <w:t xml:space="preserve">Additional Pension Contributions or Shared Cost Additional Pension Contributions would be paid at a reduced rate if the retirement occurred before your </w:t>
      </w:r>
      <w:r w:rsidR="00595DDC" w:rsidRPr="00573A4E">
        <w:rPr>
          <w:rFonts w:cs="Arial"/>
          <w:b/>
          <w:i/>
          <w:sz w:val="24"/>
          <w:szCs w:val="24"/>
        </w:rPr>
        <w:t>Normal Pension Age</w:t>
      </w:r>
      <w:r w:rsidR="00595DDC" w:rsidRPr="00573A4E">
        <w:rPr>
          <w:rFonts w:cs="Arial"/>
          <w:sz w:val="24"/>
          <w:szCs w:val="24"/>
        </w:rPr>
        <w:t xml:space="preserve"> (to take account of the additional pension being paid for longer).</w:t>
      </w:r>
      <w:r w:rsidR="00346BBB" w:rsidRPr="00573A4E">
        <w:rPr>
          <w:rFonts w:cs="Arial"/>
          <w:sz w:val="24"/>
          <w:szCs w:val="24"/>
        </w:rPr>
        <w:t xml:space="preserve"> </w:t>
      </w:r>
    </w:p>
    <w:p w14:paraId="04B41D42" w14:textId="77777777" w:rsidR="00B33D60" w:rsidRPr="00AE6525" w:rsidRDefault="00B33D60" w:rsidP="00573A4E">
      <w:pPr>
        <w:shd w:val="clear" w:color="auto" w:fill="FFFFFF"/>
        <w:rPr>
          <w:rFonts w:cs="Arial"/>
          <w:sz w:val="24"/>
          <w:szCs w:val="24"/>
        </w:rPr>
      </w:pPr>
    </w:p>
    <w:p w14:paraId="0CD31DD5" w14:textId="31067DFC" w:rsidR="00670D93" w:rsidRPr="00573A4E" w:rsidRDefault="00346BBB" w:rsidP="00573A4E">
      <w:pPr>
        <w:shd w:val="clear" w:color="auto" w:fill="FFFFFF"/>
        <w:rPr>
          <w:rFonts w:cs="Arial"/>
          <w:color w:val="0000FF"/>
          <w:sz w:val="32"/>
          <w:szCs w:val="24"/>
        </w:rPr>
      </w:pPr>
      <w:r w:rsidRPr="00573A4E">
        <w:rPr>
          <w:rFonts w:cs="Arial"/>
          <w:sz w:val="24"/>
        </w:rPr>
        <w:t xml:space="preserve">If you were a member of the LGPS before 1 April 2014 </w:t>
      </w:r>
      <w:r w:rsidR="005077FB" w:rsidRPr="00573A4E">
        <w:rPr>
          <w:rFonts w:cs="Arial"/>
          <w:sz w:val="24"/>
        </w:rPr>
        <w:t xml:space="preserve">the pension you built up before then is based on your </w:t>
      </w:r>
      <w:r w:rsidR="005077FB" w:rsidRPr="00573A4E">
        <w:rPr>
          <w:rFonts w:cs="Arial"/>
          <w:b/>
          <w:i/>
          <w:sz w:val="24"/>
        </w:rPr>
        <w:t xml:space="preserve">final </w:t>
      </w:r>
      <w:r w:rsidR="00B3738D" w:rsidRPr="00573A4E">
        <w:rPr>
          <w:rFonts w:cs="Arial"/>
          <w:b/>
          <w:i/>
          <w:sz w:val="24"/>
        </w:rPr>
        <w:t>pay</w:t>
      </w:r>
      <w:r w:rsidR="00B3738D" w:rsidRPr="00573A4E">
        <w:rPr>
          <w:rFonts w:cs="Arial"/>
          <w:sz w:val="24"/>
        </w:rPr>
        <w:t xml:space="preserve"> </w:t>
      </w:r>
      <w:r w:rsidR="005077FB" w:rsidRPr="00573A4E">
        <w:rPr>
          <w:rFonts w:cs="Arial"/>
          <w:sz w:val="24"/>
        </w:rPr>
        <w:t xml:space="preserve">when you leave the </w:t>
      </w:r>
      <w:r w:rsidR="00327438">
        <w:rPr>
          <w:rFonts w:cs="Arial"/>
          <w:sz w:val="24"/>
        </w:rPr>
        <w:t>Scheme</w:t>
      </w:r>
      <w:r w:rsidR="005077FB" w:rsidRPr="00573A4E">
        <w:rPr>
          <w:rFonts w:cs="Arial"/>
          <w:sz w:val="24"/>
        </w:rPr>
        <w:t xml:space="preserve"> - please read the section </w:t>
      </w:r>
      <w:hyperlink w:anchor="m1Before" w:history="1">
        <w:r w:rsidR="003A3E2B">
          <w:rPr>
            <w:rStyle w:val="Hyperlink"/>
            <w:rFonts w:cs="Arial"/>
            <w:b/>
            <w:sz w:val="24"/>
          </w:rPr>
          <w:t>If </w:t>
        </w:r>
        <w:r w:rsidR="006B1CCB" w:rsidRPr="00B833C9">
          <w:rPr>
            <w:rStyle w:val="Hyperlink"/>
            <w:rFonts w:cs="Arial"/>
            <w:b/>
            <w:sz w:val="24"/>
          </w:rPr>
          <w:t xml:space="preserve">you </w:t>
        </w:r>
        <w:r w:rsidR="00C80D04" w:rsidRPr="00B833C9">
          <w:rPr>
            <w:rStyle w:val="Hyperlink"/>
            <w:rFonts w:cs="Arial"/>
            <w:b/>
            <w:sz w:val="24"/>
          </w:rPr>
          <w:t>j</w:t>
        </w:r>
        <w:r w:rsidR="005077FB" w:rsidRPr="00B833C9">
          <w:rPr>
            <w:rStyle w:val="Hyperlink"/>
            <w:rFonts w:cs="Arial"/>
            <w:b/>
            <w:sz w:val="24"/>
          </w:rPr>
          <w:t xml:space="preserve">oined the LGPS </w:t>
        </w:r>
        <w:r w:rsidR="00C80D04" w:rsidRPr="00B833C9">
          <w:rPr>
            <w:rStyle w:val="Hyperlink"/>
            <w:rFonts w:cs="Arial"/>
            <w:b/>
            <w:sz w:val="24"/>
          </w:rPr>
          <w:t>b</w:t>
        </w:r>
        <w:r w:rsidR="005077FB" w:rsidRPr="00B833C9">
          <w:rPr>
            <w:rStyle w:val="Hyperlink"/>
            <w:rFonts w:cs="Arial"/>
            <w:b/>
            <w:sz w:val="24"/>
          </w:rPr>
          <w:t>efore 1 April 2014</w:t>
        </w:r>
      </w:hyperlink>
      <w:r w:rsidR="005077FB" w:rsidRPr="00573A4E">
        <w:rPr>
          <w:rFonts w:cs="Arial"/>
          <w:sz w:val="24"/>
        </w:rPr>
        <w:t xml:space="preserve">. Also, </w:t>
      </w:r>
      <w:r w:rsidR="00AE6525">
        <w:rPr>
          <w:rFonts w:cs="Arial"/>
          <w:sz w:val="24"/>
        </w:rPr>
        <w:t xml:space="preserve">any </w:t>
      </w:r>
      <w:r w:rsidRPr="00573A4E">
        <w:rPr>
          <w:rFonts w:cs="Arial"/>
          <w:sz w:val="24"/>
        </w:rPr>
        <w:t xml:space="preserve">additional pension </w:t>
      </w:r>
      <w:r w:rsidR="00AE6525">
        <w:rPr>
          <w:rFonts w:cs="Arial"/>
          <w:sz w:val="24"/>
        </w:rPr>
        <w:t xml:space="preserve">bought </w:t>
      </w:r>
      <w:r w:rsidRPr="00573A4E">
        <w:rPr>
          <w:rFonts w:cs="Arial"/>
          <w:sz w:val="24"/>
        </w:rPr>
        <w:t xml:space="preserve">by Additional Regular Contributions would be paid at a reduced rate if the retirement occurred before your </w:t>
      </w:r>
      <w:r w:rsidR="00A34E11" w:rsidRPr="00573A4E">
        <w:rPr>
          <w:rFonts w:cs="Arial"/>
          <w:sz w:val="24"/>
        </w:rPr>
        <w:t xml:space="preserve">pre 1 April 2014 </w:t>
      </w:r>
      <w:r w:rsidRPr="00573A4E">
        <w:rPr>
          <w:rFonts w:cs="Arial"/>
          <w:b/>
          <w:i/>
          <w:sz w:val="24"/>
        </w:rPr>
        <w:t>Normal Pension Age</w:t>
      </w:r>
      <w:r w:rsidRPr="00573A4E">
        <w:rPr>
          <w:rFonts w:cs="Arial"/>
          <w:sz w:val="24"/>
        </w:rPr>
        <w:t xml:space="preserve"> </w:t>
      </w:r>
      <w:r w:rsidR="00A34E11" w:rsidRPr="00573A4E">
        <w:rPr>
          <w:rFonts w:cs="Arial"/>
          <w:sz w:val="24"/>
        </w:rPr>
        <w:t xml:space="preserve">which, for most, is age 65. </w:t>
      </w:r>
    </w:p>
    <w:p w14:paraId="1A2C3857" w14:textId="77777777" w:rsidR="006B1CCB" w:rsidRPr="00573A4E" w:rsidRDefault="006B1CCB" w:rsidP="00573A4E">
      <w:pPr>
        <w:pStyle w:val="Heading6"/>
        <w:spacing w:before="0" w:after="0"/>
        <w:rPr>
          <w:rFonts w:ascii="Arial" w:hAnsi="Arial" w:cs="Arial"/>
          <w:color w:val="0000FF"/>
          <w:sz w:val="24"/>
          <w:szCs w:val="24"/>
        </w:rPr>
      </w:pPr>
    </w:p>
    <w:p w14:paraId="2D7A31C8" w14:textId="2C34FB4D" w:rsidR="00877C25" w:rsidRPr="00D547A5" w:rsidRDefault="00877C25" w:rsidP="00D547A5">
      <w:pPr>
        <w:shd w:val="clear" w:color="auto" w:fill="FFFFFF"/>
        <w:rPr>
          <w:rFonts w:cs="Arial"/>
          <w:b/>
          <w:color w:val="91278F"/>
          <w:sz w:val="28"/>
          <w:szCs w:val="28"/>
          <w:lang w:val="en-US" w:eastAsia="en-US"/>
        </w:rPr>
      </w:pPr>
      <w:bookmarkStart w:id="34" w:name="e92IllHealth"/>
      <w:r w:rsidRPr="00D547A5">
        <w:rPr>
          <w:rFonts w:cs="Arial"/>
          <w:b/>
          <w:color w:val="91278F"/>
          <w:sz w:val="28"/>
          <w:szCs w:val="28"/>
          <w:lang w:val="en-US" w:eastAsia="en-US"/>
        </w:rPr>
        <w:t xml:space="preserve">Ill health </w:t>
      </w:r>
      <w:bookmarkEnd w:id="34"/>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p>
    <w:p w14:paraId="43D486C5" w14:textId="77777777" w:rsidR="00670D93" w:rsidRPr="00573A4E" w:rsidRDefault="00670D93" w:rsidP="00573A4E">
      <w:pPr>
        <w:rPr>
          <w:rFonts w:cs="Arial"/>
          <w:b/>
          <w:bCs/>
          <w:sz w:val="24"/>
          <w:szCs w:val="24"/>
        </w:rPr>
      </w:pPr>
    </w:p>
    <w:p w14:paraId="4B43077C"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have to retire early due to permanent ill health?</w:t>
      </w:r>
    </w:p>
    <w:p w14:paraId="65830AAB" w14:textId="77777777" w:rsidR="00670D93" w:rsidRPr="00F27A55" w:rsidRDefault="00670D93" w:rsidP="00F27A55">
      <w:pPr>
        <w:rPr>
          <w:rFonts w:cs="Arial"/>
          <w:b/>
          <w:bCs/>
          <w:color w:val="002060"/>
          <w:sz w:val="24"/>
          <w:szCs w:val="24"/>
          <w:lang w:val="en-US" w:eastAsia="en-US"/>
        </w:rPr>
      </w:pPr>
    </w:p>
    <w:p w14:paraId="6F3D2E2A" w14:textId="77777777" w:rsidR="00877C25" w:rsidRPr="00573A4E" w:rsidRDefault="00877C25" w:rsidP="00573A4E">
      <w:pPr>
        <w:shd w:val="clear" w:color="auto" w:fill="FFFFFF"/>
        <w:outlineLvl w:val="3"/>
        <w:rPr>
          <w:rFonts w:cs="Arial"/>
          <w:sz w:val="24"/>
          <w:szCs w:val="24"/>
        </w:rPr>
      </w:pPr>
      <w:r w:rsidRPr="00573A4E">
        <w:rPr>
          <w:rFonts w:cs="Arial"/>
          <w:sz w:val="24"/>
          <w:szCs w:val="24"/>
        </w:rPr>
        <w:t xml:space="preserve">If you have to leave work due to illness you may be able to receive immediate payment of your benefits. </w:t>
      </w:r>
    </w:p>
    <w:p w14:paraId="1920FE9E" w14:textId="77777777" w:rsidR="00670D93" w:rsidRPr="00573A4E" w:rsidRDefault="00670D93" w:rsidP="00573A4E">
      <w:pPr>
        <w:shd w:val="clear" w:color="auto" w:fill="FFFFFF"/>
        <w:outlineLvl w:val="3"/>
        <w:rPr>
          <w:rFonts w:cs="Arial"/>
          <w:sz w:val="24"/>
          <w:szCs w:val="24"/>
        </w:rPr>
      </w:pPr>
    </w:p>
    <w:p w14:paraId="21D4A288" w14:textId="0711792A" w:rsidR="00877C25" w:rsidRPr="00573A4E" w:rsidRDefault="00877C25" w:rsidP="00573A4E">
      <w:pPr>
        <w:shd w:val="clear" w:color="auto" w:fill="FFFFFF"/>
        <w:outlineLvl w:val="3"/>
        <w:rPr>
          <w:rFonts w:cs="Arial"/>
          <w:sz w:val="24"/>
          <w:szCs w:val="24"/>
        </w:rPr>
      </w:pPr>
      <w:r w:rsidRPr="00573A4E">
        <w:rPr>
          <w:rFonts w:cs="Arial"/>
          <w:sz w:val="24"/>
          <w:szCs w:val="24"/>
        </w:rPr>
        <w:t>To qualify for ill health benefits</w:t>
      </w:r>
      <w:r w:rsidR="00B33D60" w:rsidRPr="00573A4E">
        <w:rPr>
          <w:rFonts w:cs="Arial"/>
          <w:sz w:val="24"/>
          <w:szCs w:val="24"/>
        </w:rPr>
        <w:t xml:space="preserve"> you have </w:t>
      </w:r>
      <w:r w:rsidR="0028616A" w:rsidRPr="00573A4E">
        <w:rPr>
          <w:rFonts w:cs="Arial"/>
          <w:sz w:val="24"/>
          <w:szCs w:val="24"/>
        </w:rPr>
        <w:t xml:space="preserve">to have </w:t>
      </w:r>
      <w:r w:rsidR="00B33D60" w:rsidRPr="00573A4E">
        <w:rPr>
          <w:rFonts w:cs="Arial"/>
          <w:sz w:val="24"/>
          <w:szCs w:val="24"/>
        </w:rPr>
        <w:t xml:space="preserve">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B33D60" w:rsidRPr="00573A4E">
        <w:rPr>
          <w:rFonts w:cs="Arial"/>
          <w:sz w:val="24"/>
          <w:szCs w:val="24"/>
        </w:rPr>
        <w:t xml:space="preserve"> and</w:t>
      </w:r>
      <w:r w:rsidRPr="00573A4E">
        <w:rPr>
          <w:rFonts w:cs="Arial"/>
          <w:sz w:val="24"/>
          <w:szCs w:val="24"/>
        </w:rPr>
        <w:t xml:space="preserve"> your employer, based on an opinion from an independent occupational health physician appointed by them, must be satisfied that you will be permanently unable to do your own job </w:t>
      </w:r>
      <w:r w:rsidR="00104C08" w:rsidRPr="00573A4E">
        <w:rPr>
          <w:rFonts w:cs="Arial"/>
          <w:sz w:val="24"/>
          <w:szCs w:val="24"/>
        </w:rPr>
        <w:t xml:space="preserve">until your </w:t>
      </w:r>
      <w:r w:rsidR="00104C08" w:rsidRPr="00573A4E">
        <w:rPr>
          <w:rFonts w:cs="Arial"/>
          <w:b/>
          <w:i/>
          <w:sz w:val="24"/>
          <w:szCs w:val="24"/>
        </w:rPr>
        <w:t>Normal Pension Age</w:t>
      </w:r>
      <w:r w:rsidR="00104C08" w:rsidRPr="00573A4E">
        <w:rPr>
          <w:rFonts w:cs="Arial"/>
          <w:sz w:val="24"/>
          <w:szCs w:val="24"/>
        </w:rPr>
        <w:t xml:space="preserve"> </w:t>
      </w:r>
      <w:r w:rsidRPr="00573A4E">
        <w:rPr>
          <w:rFonts w:cs="Arial"/>
          <w:sz w:val="24"/>
          <w:szCs w:val="24"/>
        </w:rPr>
        <w:t>and that you </w:t>
      </w:r>
      <w:r w:rsidR="00104C08" w:rsidRPr="00573A4E">
        <w:rPr>
          <w:rFonts w:cs="Arial"/>
          <w:sz w:val="24"/>
          <w:szCs w:val="24"/>
        </w:rPr>
        <w:t xml:space="preserve">are not </w:t>
      </w:r>
      <w:r w:rsidR="00417034" w:rsidRPr="00573A4E">
        <w:rPr>
          <w:rFonts w:cs="Arial"/>
          <w:sz w:val="24"/>
          <w:szCs w:val="24"/>
        </w:rPr>
        <w:t xml:space="preserve">immediately </w:t>
      </w:r>
      <w:r w:rsidRPr="00573A4E">
        <w:rPr>
          <w:rFonts w:cs="Arial"/>
          <w:sz w:val="24"/>
          <w:szCs w:val="24"/>
        </w:rPr>
        <w:t xml:space="preserve">capable of </w:t>
      </w:r>
      <w:r w:rsidR="00104C08" w:rsidRPr="00573A4E">
        <w:rPr>
          <w:rFonts w:cs="Arial"/>
          <w:sz w:val="24"/>
          <w:szCs w:val="24"/>
        </w:rPr>
        <w:t xml:space="preserve">undertaking </w:t>
      </w:r>
      <w:r w:rsidRPr="00573A4E">
        <w:rPr>
          <w:rFonts w:cs="Arial"/>
          <w:sz w:val="24"/>
          <w:szCs w:val="24"/>
        </w:rPr>
        <w:t>gainful employment. </w:t>
      </w:r>
    </w:p>
    <w:p w14:paraId="756BF88B" w14:textId="77777777" w:rsidR="00670D93" w:rsidRPr="00573A4E" w:rsidRDefault="00670D93" w:rsidP="00573A4E">
      <w:pPr>
        <w:rPr>
          <w:rFonts w:cs="Arial"/>
          <w:sz w:val="24"/>
          <w:szCs w:val="24"/>
        </w:rPr>
      </w:pPr>
    </w:p>
    <w:p w14:paraId="6D09524A" w14:textId="40E96008" w:rsidR="00877C25" w:rsidRPr="00573A4E" w:rsidRDefault="00877C25" w:rsidP="00AE6525">
      <w:pPr>
        <w:rPr>
          <w:rFonts w:cs="Arial"/>
          <w:sz w:val="24"/>
          <w:szCs w:val="24"/>
        </w:rPr>
      </w:pPr>
      <w:r w:rsidRPr="00573A4E">
        <w:rPr>
          <w:rFonts w:cs="Arial"/>
          <w:sz w:val="24"/>
          <w:szCs w:val="24"/>
        </w:rPr>
        <w:t xml:space="preserve">Ill health benefits can be paid at any age and are not reduced on </w:t>
      </w:r>
      <w:r w:rsidR="003B3E7A">
        <w:rPr>
          <w:rFonts w:cs="Arial"/>
          <w:sz w:val="24"/>
          <w:szCs w:val="24"/>
        </w:rPr>
        <w:t>due to</w:t>
      </w:r>
      <w:r w:rsidRPr="00573A4E">
        <w:rPr>
          <w:rFonts w:cs="Arial"/>
          <w:sz w:val="24"/>
          <w:szCs w:val="24"/>
        </w:rPr>
        <w:t xml:space="preserve"> early payment – in fact, your benefits could be increased to make up for your early retirement.  There are graded levels of benefit based on how likely you are to be capable of gainful employment after you leave. </w:t>
      </w:r>
    </w:p>
    <w:p w14:paraId="19A6C00B" w14:textId="77777777" w:rsidR="00670D93" w:rsidRPr="00573A4E" w:rsidRDefault="00670D93" w:rsidP="00573A4E">
      <w:pPr>
        <w:shd w:val="clear" w:color="auto" w:fill="FFFFFF"/>
        <w:rPr>
          <w:rFonts w:cs="Arial"/>
          <w:sz w:val="24"/>
          <w:szCs w:val="24"/>
        </w:rPr>
      </w:pPr>
    </w:p>
    <w:p w14:paraId="2D2233D9" w14:textId="77777777" w:rsidR="00877C25" w:rsidRPr="00573A4E" w:rsidRDefault="00877C25" w:rsidP="00573A4E">
      <w:pPr>
        <w:shd w:val="clear" w:color="auto" w:fill="FFFFFF"/>
        <w:rPr>
          <w:rFonts w:cs="Arial"/>
          <w:sz w:val="24"/>
          <w:szCs w:val="24"/>
        </w:rPr>
      </w:pPr>
      <w:r w:rsidRPr="00573A4E">
        <w:rPr>
          <w:rFonts w:cs="Arial"/>
          <w:sz w:val="24"/>
          <w:szCs w:val="24"/>
        </w:rPr>
        <w:t>The different levels of benefit are:</w:t>
      </w:r>
    </w:p>
    <w:p w14:paraId="142BDB1C" w14:textId="77777777" w:rsidR="00670D93" w:rsidRPr="00573A4E" w:rsidRDefault="00670D93" w:rsidP="00573A4E">
      <w:pPr>
        <w:shd w:val="clear" w:color="auto" w:fill="FFFFFF"/>
        <w:rPr>
          <w:rFonts w:cs="Arial"/>
          <w:sz w:val="24"/>
          <w:szCs w:val="24"/>
        </w:rPr>
      </w:pPr>
    </w:p>
    <w:p w14:paraId="71817B63" w14:textId="4DFF6220" w:rsidR="00877C25" w:rsidRPr="00573A4E" w:rsidRDefault="00EB142C" w:rsidP="00F90DD8">
      <w:pPr>
        <w:numPr>
          <w:ilvl w:val="0"/>
          <w:numId w:val="15"/>
        </w:numPr>
        <w:shd w:val="clear" w:color="auto" w:fill="FFFFFF"/>
        <w:tabs>
          <w:tab w:val="clear" w:pos="720"/>
          <w:tab w:val="num" w:pos="360"/>
        </w:tabs>
        <w:ind w:left="357" w:hanging="357"/>
        <w:textAlignment w:val="top"/>
        <w:rPr>
          <w:rFonts w:cs="Arial"/>
          <w:sz w:val="24"/>
          <w:szCs w:val="24"/>
        </w:rPr>
      </w:pPr>
      <w:r w:rsidRPr="00573A4E">
        <w:rPr>
          <w:rStyle w:val="Strong"/>
          <w:rFonts w:cs="Arial"/>
          <w:sz w:val="24"/>
          <w:szCs w:val="24"/>
        </w:rPr>
        <w:t xml:space="preserve">Tier 1: </w:t>
      </w:r>
      <w:r w:rsidR="00877C25" w:rsidRPr="00573A4E">
        <w:rPr>
          <w:rStyle w:val="Strong"/>
          <w:rFonts w:cs="Arial"/>
          <w:sz w:val="24"/>
          <w:szCs w:val="24"/>
        </w:rPr>
        <w:t xml:space="preserve">If you </w:t>
      </w:r>
      <w:r w:rsidR="00B33D60" w:rsidRPr="00573A4E">
        <w:rPr>
          <w:rStyle w:val="Strong"/>
          <w:rFonts w:cs="Arial"/>
          <w:sz w:val="24"/>
          <w:szCs w:val="24"/>
        </w:rPr>
        <w:t xml:space="preserve">are unlikely to be </w:t>
      </w:r>
      <w:r w:rsidR="00877C25" w:rsidRPr="00573A4E">
        <w:rPr>
          <w:rStyle w:val="Strong"/>
          <w:rFonts w:cs="Arial"/>
          <w:sz w:val="24"/>
          <w:szCs w:val="24"/>
        </w:rPr>
        <w:t xml:space="preserve">capable of gainful employment before </w:t>
      </w:r>
      <w:r w:rsidR="00417034" w:rsidRPr="00573A4E">
        <w:rPr>
          <w:rStyle w:val="Strong"/>
          <w:rFonts w:cs="Arial"/>
          <w:sz w:val="24"/>
          <w:szCs w:val="24"/>
        </w:rPr>
        <w:t xml:space="preserve">your </w:t>
      </w:r>
      <w:r w:rsidR="00417034" w:rsidRPr="00573A4E">
        <w:rPr>
          <w:rStyle w:val="Strong"/>
          <w:rFonts w:cs="Arial"/>
          <w:i/>
          <w:sz w:val="24"/>
          <w:szCs w:val="24"/>
        </w:rPr>
        <w:t xml:space="preserve">Normal Pension </w:t>
      </w:r>
      <w:r w:rsidR="00417034" w:rsidRPr="00573A4E">
        <w:rPr>
          <w:rStyle w:val="Strong"/>
          <w:rFonts w:cs="Arial"/>
          <w:sz w:val="24"/>
          <w:szCs w:val="24"/>
        </w:rPr>
        <w:t>Age</w:t>
      </w:r>
      <w:r w:rsidR="00877C25" w:rsidRPr="00573A4E">
        <w:rPr>
          <w:rFonts w:cs="Arial"/>
          <w:sz w:val="24"/>
          <w:szCs w:val="24"/>
        </w:rPr>
        <w:t>, ill health benefits are based on </w:t>
      </w:r>
      <w:r w:rsidR="00B94643" w:rsidRPr="00573A4E">
        <w:rPr>
          <w:rFonts w:cs="Arial"/>
          <w:sz w:val="24"/>
          <w:szCs w:val="24"/>
        </w:rPr>
        <w:t xml:space="preserve">the pension you </w:t>
      </w:r>
      <w:r w:rsidR="0063388F" w:rsidRPr="00573A4E">
        <w:rPr>
          <w:rFonts w:cs="Arial"/>
          <w:sz w:val="24"/>
          <w:szCs w:val="24"/>
        </w:rPr>
        <w:t xml:space="preserve">have already 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plus the pension you </w:t>
      </w:r>
      <w:r w:rsidR="00B94643" w:rsidRPr="00573A4E">
        <w:rPr>
          <w:rFonts w:cs="Arial"/>
          <w:sz w:val="24"/>
          <w:szCs w:val="24"/>
        </w:rPr>
        <w:t>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sz w:val="24"/>
          <w:szCs w:val="24"/>
        </w:rPr>
        <w:t xml:space="preserve">, </w:t>
      </w:r>
      <w:r w:rsidR="00B94643" w:rsidRPr="00573A4E">
        <w:rPr>
          <w:rFonts w:cs="Arial"/>
          <w:sz w:val="24"/>
          <w:szCs w:val="24"/>
        </w:rPr>
        <w:t xml:space="preserve">had </w:t>
      </w:r>
      <w:r w:rsidR="00877C25" w:rsidRPr="00573A4E">
        <w:rPr>
          <w:rFonts w:cs="Arial"/>
          <w:sz w:val="24"/>
          <w:szCs w:val="24"/>
        </w:rPr>
        <w:t xml:space="preserve">you </w:t>
      </w:r>
      <w:r w:rsidR="0080642C" w:rsidRPr="00573A4E">
        <w:rPr>
          <w:rFonts w:cs="Arial"/>
          <w:sz w:val="24"/>
          <w:szCs w:val="24"/>
        </w:rPr>
        <w:t xml:space="preserve">been </w:t>
      </w:r>
      <w:r w:rsidR="00877C25"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877C25" w:rsidRPr="00573A4E">
        <w:rPr>
          <w:rFonts w:cs="Arial"/>
          <w:sz w:val="24"/>
          <w:szCs w:val="24"/>
        </w:rPr>
        <w:t xml:space="preserve"> until </w:t>
      </w:r>
      <w:r w:rsidR="00417034" w:rsidRPr="00573A4E">
        <w:rPr>
          <w:rFonts w:cs="Arial"/>
          <w:sz w:val="24"/>
          <w:szCs w:val="24"/>
        </w:rPr>
        <w:t xml:space="preserve">you reached your </w:t>
      </w:r>
      <w:r w:rsidR="00417034" w:rsidRPr="00573A4E">
        <w:rPr>
          <w:rFonts w:cs="Arial"/>
          <w:b/>
          <w:i/>
          <w:sz w:val="24"/>
          <w:szCs w:val="24"/>
        </w:rPr>
        <w:t>Normal Pension Age</w:t>
      </w:r>
      <w:r w:rsidR="00877C25" w:rsidRPr="00573A4E">
        <w:rPr>
          <w:rFonts w:cs="Arial"/>
          <w:sz w:val="24"/>
          <w:szCs w:val="24"/>
        </w:rPr>
        <w:t xml:space="preserve">.  </w:t>
      </w:r>
    </w:p>
    <w:p w14:paraId="0F678A57" w14:textId="216D3DEC" w:rsidR="00B94643"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t xml:space="preserve">Tier 2: </w:t>
      </w:r>
      <w:r w:rsidR="00877C25" w:rsidRPr="00573A4E">
        <w:rPr>
          <w:rStyle w:val="Strong"/>
          <w:rFonts w:cs="Arial"/>
          <w:sz w:val="24"/>
          <w:szCs w:val="24"/>
        </w:rPr>
        <w:t>If you are unlikely to be capable of gainful employment within 3 years of leaving</w:t>
      </w:r>
      <w:r w:rsidR="00877C25" w:rsidRPr="00573A4E">
        <w:rPr>
          <w:rStyle w:val="Strong"/>
          <w:rFonts w:cs="Arial"/>
          <w:b w:val="0"/>
          <w:sz w:val="24"/>
          <w:szCs w:val="24"/>
        </w:rPr>
        <w:t>,</w:t>
      </w:r>
      <w:r w:rsidR="00877C25" w:rsidRPr="00573A4E">
        <w:rPr>
          <w:rFonts w:cs="Arial"/>
          <w:sz w:val="24"/>
          <w:szCs w:val="24"/>
        </w:rPr>
        <w:t xml:space="preserve"> </w:t>
      </w:r>
      <w:r w:rsidR="00877C25" w:rsidRPr="00573A4E">
        <w:rPr>
          <w:rFonts w:cs="Arial"/>
          <w:b/>
          <w:sz w:val="24"/>
          <w:szCs w:val="24"/>
        </w:rPr>
        <w:t xml:space="preserve">but </w:t>
      </w:r>
      <w:r w:rsidR="00B33D60" w:rsidRPr="00573A4E">
        <w:rPr>
          <w:rFonts w:cs="Arial"/>
          <w:b/>
          <w:sz w:val="24"/>
          <w:szCs w:val="24"/>
        </w:rPr>
        <w:t xml:space="preserve">are likely to </w:t>
      </w:r>
      <w:r w:rsidR="00877C25" w:rsidRPr="00573A4E">
        <w:rPr>
          <w:rFonts w:cs="Arial"/>
          <w:b/>
          <w:sz w:val="24"/>
          <w:szCs w:val="24"/>
        </w:rPr>
        <w:t xml:space="preserve">be capable of </w:t>
      </w:r>
      <w:r w:rsidR="0066144E" w:rsidRPr="00573A4E">
        <w:rPr>
          <w:rFonts w:cs="Arial"/>
          <w:b/>
          <w:sz w:val="24"/>
          <w:szCs w:val="24"/>
        </w:rPr>
        <w:t>undertaking such employment</w:t>
      </w:r>
      <w:r w:rsidR="00877C25" w:rsidRPr="00573A4E">
        <w:rPr>
          <w:rFonts w:cs="Arial"/>
          <w:b/>
          <w:sz w:val="24"/>
          <w:szCs w:val="24"/>
        </w:rPr>
        <w:t xml:space="preserve"> before </w:t>
      </w:r>
      <w:r w:rsidR="00417034" w:rsidRPr="00573A4E">
        <w:rPr>
          <w:rFonts w:cs="Arial"/>
          <w:b/>
          <w:sz w:val="24"/>
          <w:szCs w:val="24"/>
        </w:rPr>
        <w:t>your</w:t>
      </w:r>
      <w:r w:rsidR="00417034" w:rsidRPr="00573A4E">
        <w:rPr>
          <w:rFonts w:cs="Arial"/>
          <w:sz w:val="24"/>
          <w:szCs w:val="24"/>
        </w:rPr>
        <w:t xml:space="preserve"> </w:t>
      </w:r>
      <w:r w:rsidR="00417034" w:rsidRPr="00573A4E">
        <w:rPr>
          <w:rFonts w:cs="Arial"/>
          <w:b/>
          <w:i/>
          <w:sz w:val="24"/>
          <w:szCs w:val="24"/>
        </w:rPr>
        <w:t>Normal Pension Age</w:t>
      </w:r>
      <w:r w:rsidR="00527727" w:rsidRPr="00573A4E">
        <w:rPr>
          <w:rFonts w:cs="Arial"/>
          <w:sz w:val="24"/>
          <w:szCs w:val="24"/>
        </w:rPr>
        <w:t xml:space="preserve">, </w:t>
      </w:r>
      <w:r w:rsidR="00877C25" w:rsidRPr="00573A4E">
        <w:rPr>
          <w:rFonts w:cs="Arial"/>
          <w:sz w:val="24"/>
          <w:szCs w:val="24"/>
        </w:rPr>
        <w:t xml:space="preserve">ill health benefits are based on </w:t>
      </w:r>
      <w:r w:rsidR="00B33D60" w:rsidRPr="00573A4E">
        <w:rPr>
          <w:rFonts w:cs="Arial"/>
          <w:sz w:val="24"/>
          <w:szCs w:val="24"/>
        </w:rPr>
        <w:t xml:space="preserve">the </w:t>
      </w:r>
      <w:r w:rsidR="00B94643" w:rsidRPr="00573A4E">
        <w:rPr>
          <w:rFonts w:cs="Arial"/>
          <w:sz w:val="24"/>
          <w:szCs w:val="24"/>
        </w:rPr>
        <w:t>pension</w:t>
      </w:r>
      <w:r w:rsidR="00877C25" w:rsidRPr="00573A4E">
        <w:rPr>
          <w:rFonts w:cs="Arial"/>
          <w:sz w:val="24"/>
          <w:szCs w:val="24"/>
        </w:rPr>
        <w:t xml:space="preserve"> </w:t>
      </w:r>
      <w:r w:rsidR="00B33D60" w:rsidRPr="00573A4E">
        <w:rPr>
          <w:rFonts w:cs="Arial"/>
          <w:sz w:val="24"/>
          <w:szCs w:val="24"/>
        </w:rPr>
        <w:t xml:space="preserve">you have already </w:t>
      </w:r>
      <w:r w:rsidR="0063388F" w:rsidRPr="00573A4E">
        <w:rPr>
          <w:rFonts w:cs="Arial"/>
          <w:sz w:val="24"/>
          <w:szCs w:val="24"/>
        </w:rPr>
        <w:t xml:space="preserve">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w:t>
      </w:r>
      <w:r w:rsidR="00877C25" w:rsidRPr="00573A4E">
        <w:rPr>
          <w:rFonts w:cs="Arial"/>
          <w:sz w:val="24"/>
          <w:szCs w:val="24"/>
        </w:rPr>
        <w:t xml:space="preserve">plus 25% of </w:t>
      </w:r>
      <w:r w:rsidR="00B94643" w:rsidRPr="00573A4E">
        <w:rPr>
          <w:rFonts w:cs="Arial"/>
          <w:sz w:val="24"/>
          <w:szCs w:val="24"/>
        </w:rPr>
        <w:t>the pension you 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i/>
          <w:sz w:val="24"/>
          <w:szCs w:val="24"/>
        </w:rPr>
        <w:t>,</w:t>
      </w:r>
      <w:r w:rsidR="00B94643" w:rsidRPr="00573A4E">
        <w:rPr>
          <w:rFonts w:cs="Arial"/>
          <w:sz w:val="24"/>
          <w:szCs w:val="24"/>
        </w:rPr>
        <w:t xml:space="preserve"> had you </w:t>
      </w:r>
      <w:r w:rsidR="0080642C" w:rsidRPr="00573A4E">
        <w:rPr>
          <w:rFonts w:cs="Arial"/>
          <w:sz w:val="24"/>
          <w:szCs w:val="24"/>
        </w:rPr>
        <w:t xml:space="preserve">been </w:t>
      </w:r>
      <w:r w:rsidR="00B94643"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B94643" w:rsidRPr="00573A4E">
        <w:rPr>
          <w:rFonts w:cs="Arial"/>
          <w:sz w:val="24"/>
          <w:szCs w:val="24"/>
        </w:rPr>
        <w:t xml:space="preserve"> until you reached your </w:t>
      </w:r>
      <w:r w:rsidR="00B94643" w:rsidRPr="00573A4E">
        <w:rPr>
          <w:rFonts w:cs="Arial"/>
          <w:b/>
          <w:i/>
          <w:sz w:val="24"/>
          <w:szCs w:val="24"/>
        </w:rPr>
        <w:t>Normal Pension Age</w:t>
      </w:r>
      <w:r w:rsidR="00B94643" w:rsidRPr="00573A4E">
        <w:rPr>
          <w:rFonts w:cs="Arial"/>
          <w:sz w:val="24"/>
          <w:szCs w:val="24"/>
        </w:rPr>
        <w:t xml:space="preserve">. </w:t>
      </w:r>
    </w:p>
    <w:p w14:paraId="1232EB5F" w14:textId="77777777" w:rsidR="00877C25"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lastRenderedPageBreak/>
        <w:t xml:space="preserve">Tier 3: </w:t>
      </w:r>
      <w:r w:rsidR="00877C25" w:rsidRPr="00573A4E">
        <w:rPr>
          <w:rStyle w:val="Strong"/>
          <w:rFonts w:cs="Arial"/>
          <w:sz w:val="24"/>
          <w:szCs w:val="24"/>
        </w:rPr>
        <w:t>If you are likely to be capable of gainful employment within 3 years of leaving</w:t>
      </w:r>
      <w:r w:rsidR="00877C25" w:rsidRPr="00573A4E">
        <w:rPr>
          <w:rStyle w:val="Strong"/>
          <w:rFonts w:cs="Arial"/>
          <w:b w:val="0"/>
          <w:sz w:val="24"/>
          <w:szCs w:val="24"/>
        </w:rPr>
        <w:t>,</w:t>
      </w:r>
      <w:r w:rsidR="00877C25" w:rsidRPr="00573A4E">
        <w:rPr>
          <w:rStyle w:val="Strong"/>
          <w:rFonts w:cs="Arial"/>
          <w:sz w:val="24"/>
          <w:szCs w:val="24"/>
        </w:rPr>
        <w:t xml:space="preserve"> or before </w:t>
      </w:r>
      <w:r w:rsidR="00B94643" w:rsidRPr="00573A4E">
        <w:rPr>
          <w:rStyle w:val="Strong"/>
          <w:rFonts w:cs="Arial"/>
          <w:sz w:val="24"/>
          <w:szCs w:val="24"/>
        </w:rPr>
        <w:t xml:space="preserve">your </w:t>
      </w:r>
      <w:r w:rsidR="00B94643" w:rsidRPr="00573A4E">
        <w:rPr>
          <w:rStyle w:val="Strong"/>
          <w:rFonts w:cs="Arial"/>
          <w:i/>
          <w:sz w:val="24"/>
          <w:szCs w:val="24"/>
        </w:rPr>
        <w:t>Normal Pension Age</w:t>
      </w:r>
      <w:r w:rsidR="00877C25" w:rsidRPr="00573A4E">
        <w:rPr>
          <w:rStyle w:val="Strong"/>
          <w:rFonts w:cs="Arial"/>
          <w:sz w:val="24"/>
          <w:szCs w:val="24"/>
        </w:rPr>
        <w:t xml:space="preserve"> </w:t>
      </w:r>
      <w:r w:rsidR="00877C25" w:rsidRPr="003B3E7A">
        <w:rPr>
          <w:rStyle w:val="Strong"/>
          <w:rFonts w:cs="Arial"/>
          <w:sz w:val="24"/>
          <w:szCs w:val="24"/>
        </w:rPr>
        <w:t>if</w:t>
      </w:r>
      <w:r w:rsidR="00877C25" w:rsidRPr="00573A4E">
        <w:rPr>
          <w:rStyle w:val="Strong"/>
          <w:rFonts w:cs="Arial"/>
          <w:sz w:val="24"/>
          <w:szCs w:val="24"/>
        </w:rPr>
        <w:t xml:space="preserve"> earlier, </w:t>
      </w:r>
      <w:r w:rsidR="00877C25" w:rsidRPr="00573A4E">
        <w:rPr>
          <w:rFonts w:cs="Arial"/>
          <w:sz w:val="24"/>
          <w:szCs w:val="24"/>
        </w:rPr>
        <w:t xml:space="preserve">ill health benefits are based on </w:t>
      </w:r>
      <w:r w:rsidR="0063388F" w:rsidRPr="00573A4E">
        <w:rPr>
          <w:rFonts w:cs="Arial"/>
          <w:sz w:val="24"/>
          <w:szCs w:val="24"/>
        </w:rPr>
        <w:t>the</w:t>
      </w:r>
      <w:r w:rsidR="00877C25" w:rsidRPr="00573A4E">
        <w:rPr>
          <w:rFonts w:cs="Arial"/>
          <w:sz w:val="24"/>
          <w:szCs w:val="24"/>
        </w:rPr>
        <w:t xml:space="preserve"> </w:t>
      </w:r>
      <w:r w:rsidR="0063388F" w:rsidRPr="00573A4E">
        <w:rPr>
          <w:rFonts w:cs="Arial"/>
          <w:sz w:val="24"/>
          <w:szCs w:val="24"/>
        </w:rPr>
        <w:t>pension</w:t>
      </w:r>
      <w:r w:rsidR="00877C25" w:rsidRPr="00573A4E">
        <w:rPr>
          <w:rFonts w:cs="Arial"/>
          <w:sz w:val="24"/>
          <w:szCs w:val="24"/>
        </w:rPr>
        <w:t> </w:t>
      </w:r>
      <w:r w:rsidR="0063388F" w:rsidRPr="00573A4E">
        <w:rPr>
          <w:rFonts w:cs="Arial"/>
          <w:sz w:val="24"/>
          <w:szCs w:val="24"/>
        </w:rPr>
        <w:t xml:space="preserve">you have already built up in your </w:t>
      </w:r>
      <w:r w:rsidR="00B8517C" w:rsidRPr="00573A4E">
        <w:rPr>
          <w:rFonts w:cs="Arial"/>
          <w:b/>
          <w:i/>
          <w:sz w:val="24"/>
          <w:szCs w:val="24"/>
        </w:rPr>
        <w:t>pension account</w:t>
      </w:r>
      <w:r w:rsidR="0063388F" w:rsidRPr="00573A4E">
        <w:rPr>
          <w:rFonts w:cs="Arial"/>
          <w:sz w:val="24"/>
          <w:szCs w:val="24"/>
        </w:rPr>
        <w:t xml:space="preserve"> </w:t>
      </w:r>
      <w:r w:rsidR="00877C25" w:rsidRPr="00573A4E">
        <w:rPr>
          <w:rFonts w:cs="Arial"/>
          <w:sz w:val="24"/>
          <w:szCs w:val="24"/>
        </w:rPr>
        <w:t>at leaving.</w:t>
      </w:r>
      <w:r w:rsidR="00877C25" w:rsidRPr="00573A4E">
        <w:rPr>
          <w:rStyle w:val="Strong"/>
          <w:rFonts w:cs="Arial"/>
          <w:b w:val="0"/>
          <w:sz w:val="24"/>
          <w:szCs w:val="24"/>
        </w:rPr>
        <w:t> </w:t>
      </w:r>
      <w:r w:rsidR="00877C25" w:rsidRPr="00573A4E">
        <w:rPr>
          <w:rFonts w:cs="Arial"/>
          <w:sz w:val="24"/>
          <w:szCs w:val="24"/>
        </w:rPr>
        <w:t xml:space="preserve">Payment of these benefits will be stopped after 3 years, or earlier if you are in gainful employment or become capable of such employment, provided you </w:t>
      </w:r>
      <w:r w:rsidR="00B94643" w:rsidRPr="00573A4E">
        <w:rPr>
          <w:rFonts w:cs="Arial"/>
          <w:sz w:val="24"/>
          <w:szCs w:val="24"/>
        </w:rPr>
        <w:t xml:space="preserve">have not reached your </w:t>
      </w:r>
      <w:r w:rsidR="00B94643" w:rsidRPr="00573A4E">
        <w:rPr>
          <w:rFonts w:cs="Arial"/>
          <w:b/>
          <w:i/>
          <w:sz w:val="24"/>
          <w:szCs w:val="24"/>
        </w:rPr>
        <w:t>Normal Pension Age</w:t>
      </w:r>
      <w:r w:rsidR="00877C25" w:rsidRPr="00573A4E">
        <w:rPr>
          <w:rFonts w:cs="Arial"/>
          <w:sz w:val="24"/>
          <w:szCs w:val="24"/>
        </w:rPr>
        <w:t xml:space="preserve"> by then. If the payment is stopped it will normally become payable again from </w:t>
      </w:r>
      <w:r w:rsidR="00B94643" w:rsidRPr="00573A4E">
        <w:rPr>
          <w:rFonts w:cs="Arial"/>
          <w:sz w:val="24"/>
          <w:szCs w:val="24"/>
        </w:rPr>
        <w:t xml:space="preserve">your </w:t>
      </w:r>
      <w:r w:rsidR="00B94643" w:rsidRPr="00573A4E">
        <w:rPr>
          <w:rFonts w:cs="Arial"/>
          <w:b/>
          <w:i/>
          <w:sz w:val="24"/>
          <w:szCs w:val="24"/>
        </w:rPr>
        <w:t>Normal Pension Age</w:t>
      </w:r>
      <w:r w:rsidR="00877C25" w:rsidRPr="00573A4E">
        <w:rPr>
          <w:rFonts w:cs="Arial"/>
          <w:sz w:val="24"/>
          <w:szCs w:val="24"/>
        </w:rPr>
        <w:t xml:space="preserve"> but there are provisions to allow it to be paid earlier. Details would be provided at the time.</w:t>
      </w:r>
    </w:p>
    <w:p w14:paraId="467C6517" w14:textId="77777777" w:rsidR="00F538A3" w:rsidRPr="00573A4E" w:rsidRDefault="00F538A3" w:rsidP="00573A4E">
      <w:pPr>
        <w:pStyle w:val="Default"/>
        <w:rPr>
          <w:rFonts w:ascii="Arial" w:hAnsi="Arial" w:cs="Arial"/>
          <w:color w:val="auto"/>
        </w:rPr>
      </w:pPr>
    </w:p>
    <w:p w14:paraId="2D3F0B6F" w14:textId="4112A3AF" w:rsidR="00877C25" w:rsidRPr="00573A4E" w:rsidRDefault="00877C25" w:rsidP="00573A4E">
      <w:pPr>
        <w:pStyle w:val="Default"/>
        <w:rPr>
          <w:rFonts w:ascii="Arial" w:hAnsi="Arial" w:cs="Arial"/>
          <w:color w:val="auto"/>
        </w:rPr>
      </w:pPr>
      <w:r w:rsidRPr="00573A4E">
        <w:rPr>
          <w:rFonts w:ascii="Arial" w:hAnsi="Arial" w:cs="Arial"/>
          <w:color w:val="auto"/>
        </w:rPr>
        <w:t>Gainful employment means paid employment for not less than 30 hours in each</w:t>
      </w:r>
      <w:r w:rsidR="003B3E7A">
        <w:rPr>
          <w:rFonts w:ascii="Arial" w:hAnsi="Arial" w:cs="Arial"/>
          <w:color w:val="auto"/>
        </w:rPr>
        <w:t xml:space="preserve"> </w:t>
      </w:r>
      <w:r w:rsidRPr="00573A4E">
        <w:rPr>
          <w:rFonts w:ascii="Arial" w:hAnsi="Arial" w:cs="Arial"/>
          <w:color w:val="auto"/>
        </w:rPr>
        <w:t>week for a period of not less than 12 months.</w:t>
      </w:r>
    </w:p>
    <w:p w14:paraId="66A66043" w14:textId="77777777" w:rsidR="00F538A3" w:rsidRPr="00573A4E" w:rsidRDefault="00F538A3" w:rsidP="00573A4E">
      <w:pPr>
        <w:pStyle w:val="Default"/>
        <w:rPr>
          <w:rFonts w:ascii="Arial" w:hAnsi="Arial" w:cs="Arial"/>
        </w:rPr>
      </w:pPr>
    </w:p>
    <w:p w14:paraId="17C7DA5C" w14:textId="5215CD4E" w:rsidR="00EB142C" w:rsidRPr="00573A4E" w:rsidRDefault="003B3E7A" w:rsidP="00573A4E">
      <w:pPr>
        <w:pStyle w:val="Default"/>
        <w:rPr>
          <w:rFonts w:ascii="Arial" w:hAnsi="Arial" w:cs="Arial"/>
        </w:rPr>
      </w:pPr>
      <w:r>
        <w:rPr>
          <w:rFonts w:ascii="Arial" w:hAnsi="Arial" w:cs="Arial"/>
        </w:rPr>
        <w:t>I</w:t>
      </w:r>
      <w:r w:rsidR="00EB142C" w:rsidRPr="00573A4E">
        <w:rPr>
          <w:rFonts w:ascii="Arial" w:hAnsi="Arial" w:cs="Arial"/>
        </w:rPr>
        <w:t xml:space="preserve">f you </w:t>
      </w:r>
      <w:r w:rsidR="005077FB" w:rsidRPr="00573A4E">
        <w:rPr>
          <w:rFonts w:ascii="Arial" w:hAnsi="Arial" w:cs="Arial"/>
        </w:rPr>
        <w:t xml:space="preserve">have previously </w:t>
      </w:r>
      <w:r w:rsidR="00EB142C" w:rsidRPr="00573A4E">
        <w:rPr>
          <w:rFonts w:ascii="Arial" w:hAnsi="Arial" w:cs="Arial"/>
        </w:rPr>
        <w:t>received a Tier 1 ill</w:t>
      </w:r>
      <w:r>
        <w:rPr>
          <w:rFonts w:ascii="Arial" w:hAnsi="Arial" w:cs="Arial"/>
        </w:rPr>
        <w:t xml:space="preserve"> </w:t>
      </w:r>
      <w:r w:rsidR="00EB142C" w:rsidRPr="00573A4E">
        <w:rPr>
          <w:rFonts w:ascii="Arial" w:hAnsi="Arial" w:cs="Arial"/>
        </w:rPr>
        <w:t>health pension</w:t>
      </w:r>
      <w:r w:rsidR="005077FB" w:rsidRPr="00573A4E">
        <w:rPr>
          <w:rFonts w:ascii="Arial" w:hAnsi="Arial" w:cs="Arial"/>
        </w:rPr>
        <w:t xml:space="preserve"> from the LGPS, </w:t>
      </w:r>
      <w:r w:rsidR="00EB142C" w:rsidRPr="00573A4E">
        <w:rPr>
          <w:rFonts w:ascii="Arial" w:hAnsi="Arial" w:cs="Arial"/>
        </w:rPr>
        <w:t xml:space="preserve">or </w:t>
      </w:r>
      <w:r w:rsidR="005077FB" w:rsidRPr="00573A4E">
        <w:rPr>
          <w:rFonts w:ascii="Arial" w:hAnsi="Arial" w:cs="Arial"/>
        </w:rPr>
        <w:t xml:space="preserve">were awarded </w:t>
      </w:r>
      <w:r w:rsidR="00EB142C" w:rsidRPr="00573A4E">
        <w:rPr>
          <w:rFonts w:ascii="Arial" w:hAnsi="Arial" w:cs="Arial"/>
        </w:rPr>
        <w:t xml:space="preserve">a </w:t>
      </w:r>
      <w:r w:rsidR="005077FB" w:rsidRPr="00573A4E">
        <w:rPr>
          <w:rFonts w:ascii="Arial" w:hAnsi="Arial" w:cs="Arial"/>
        </w:rPr>
        <w:t xml:space="preserve">LGPS </w:t>
      </w:r>
      <w:r w:rsidR="00EB142C" w:rsidRPr="00573A4E">
        <w:rPr>
          <w:rFonts w:ascii="Arial" w:hAnsi="Arial" w:cs="Arial"/>
        </w:rPr>
        <w:t>ill</w:t>
      </w:r>
      <w:r>
        <w:rPr>
          <w:rFonts w:ascii="Arial" w:hAnsi="Arial" w:cs="Arial"/>
        </w:rPr>
        <w:t xml:space="preserve"> </w:t>
      </w:r>
      <w:r w:rsidR="00EB142C" w:rsidRPr="00573A4E">
        <w:rPr>
          <w:rFonts w:ascii="Arial" w:hAnsi="Arial" w:cs="Arial"/>
        </w:rPr>
        <w:t>health pension before 1 April 2008</w:t>
      </w:r>
      <w:r w:rsidR="005077FB" w:rsidRPr="00573A4E">
        <w:rPr>
          <w:rFonts w:ascii="Arial" w:hAnsi="Arial" w:cs="Arial"/>
        </w:rPr>
        <w:t>,</w:t>
      </w:r>
      <w:r w:rsidR="00EB142C" w:rsidRPr="00573A4E">
        <w:rPr>
          <w:rFonts w:ascii="Arial" w:hAnsi="Arial" w:cs="Arial"/>
        </w:rPr>
        <w:t xml:space="preserve"> then no enhancement can be added to your </w:t>
      </w:r>
      <w:r w:rsidR="00B8517C" w:rsidRPr="00573A4E">
        <w:rPr>
          <w:rFonts w:ascii="Arial" w:hAnsi="Arial" w:cs="Arial"/>
          <w:b/>
          <w:i/>
        </w:rPr>
        <w:t>pension account</w:t>
      </w:r>
      <w:r w:rsidR="00EB142C" w:rsidRPr="00573A4E">
        <w:rPr>
          <w:rFonts w:ascii="Arial" w:hAnsi="Arial" w:cs="Arial"/>
        </w:rPr>
        <w:t xml:space="preserve"> </w:t>
      </w:r>
      <w:r w:rsidR="0066144E" w:rsidRPr="00573A4E">
        <w:rPr>
          <w:rFonts w:ascii="Arial" w:hAnsi="Arial" w:cs="Arial"/>
        </w:rPr>
        <w:t>if</w:t>
      </w:r>
      <w:r w:rsidR="00EB142C" w:rsidRPr="00573A4E">
        <w:rPr>
          <w:rFonts w:ascii="Arial" w:hAnsi="Arial" w:cs="Arial"/>
        </w:rPr>
        <w:t xml:space="preserve"> you </w:t>
      </w:r>
      <w:r w:rsidR="0066144E" w:rsidRPr="00573A4E">
        <w:rPr>
          <w:rFonts w:ascii="Arial" w:hAnsi="Arial" w:cs="Arial"/>
        </w:rPr>
        <w:t>are</w:t>
      </w:r>
      <w:r w:rsidR="00EB142C" w:rsidRPr="00573A4E">
        <w:rPr>
          <w:rFonts w:ascii="Arial" w:hAnsi="Arial" w:cs="Arial"/>
        </w:rPr>
        <w:t xml:space="preserve"> retire</w:t>
      </w:r>
      <w:r w:rsidR="0066144E" w:rsidRPr="00573A4E">
        <w:rPr>
          <w:rFonts w:ascii="Arial" w:hAnsi="Arial" w:cs="Arial"/>
        </w:rPr>
        <w:t>d</w:t>
      </w:r>
      <w:r w:rsidR="00EB142C" w:rsidRPr="00573A4E">
        <w:rPr>
          <w:rFonts w:ascii="Arial" w:hAnsi="Arial" w:cs="Arial"/>
        </w:rPr>
        <w:t xml:space="preserve"> again for reasons of ill</w:t>
      </w:r>
      <w:r>
        <w:rPr>
          <w:rFonts w:ascii="Arial" w:hAnsi="Arial" w:cs="Arial"/>
        </w:rPr>
        <w:t xml:space="preserve"> </w:t>
      </w:r>
      <w:r w:rsidR="00EB142C" w:rsidRPr="00573A4E">
        <w:rPr>
          <w:rFonts w:ascii="Arial" w:hAnsi="Arial" w:cs="Arial"/>
        </w:rPr>
        <w:t xml:space="preserve">health. </w:t>
      </w:r>
    </w:p>
    <w:p w14:paraId="6910C41A" w14:textId="77777777" w:rsidR="00F538A3" w:rsidRPr="00573A4E" w:rsidRDefault="00F538A3" w:rsidP="00573A4E">
      <w:pPr>
        <w:pStyle w:val="Default"/>
        <w:rPr>
          <w:rFonts w:ascii="Arial" w:hAnsi="Arial" w:cs="Arial"/>
        </w:rPr>
      </w:pPr>
    </w:p>
    <w:p w14:paraId="433FFAA1" w14:textId="6E288FA2" w:rsidR="00BD5807" w:rsidRPr="00573A4E" w:rsidRDefault="00EB142C" w:rsidP="00573A4E">
      <w:pPr>
        <w:pStyle w:val="Default"/>
        <w:rPr>
          <w:rFonts w:ascii="Arial" w:hAnsi="Arial" w:cs="Arial"/>
        </w:rPr>
      </w:pPr>
      <w:r w:rsidRPr="00573A4E">
        <w:rPr>
          <w:rFonts w:ascii="Arial" w:hAnsi="Arial" w:cs="Arial"/>
        </w:rPr>
        <w:t xml:space="preserve">If you </w:t>
      </w:r>
      <w:r w:rsidR="005077FB" w:rsidRPr="00573A4E">
        <w:rPr>
          <w:rFonts w:ascii="Arial" w:hAnsi="Arial" w:cs="Arial"/>
        </w:rPr>
        <w:t xml:space="preserve">have previously </w:t>
      </w:r>
      <w:r w:rsidRPr="00573A4E">
        <w:rPr>
          <w:rFonts w:ascii="Arial" w:hAnsi="Arial" w:cs="Arial"/>
        </w:rPr>
        <w:t>received a Tier 2 ill</w:t>
      </w:r>
      <w:r w:rsidR="003B3E7A">
        <w:rPr>
          <w:rFonts w:ascii="Arial" w:hAnsi="Arial" w:cs="Arial"/>
        </w:rPr>
        <w:t xml:space="preserve"> </w:t>
      </w:r>
      <w:r w:rsidRPr="00573A4E">
        <w:rPr>
          <w:rFonts w:ascii="Arial" w:hAnsi="Arial" w:cs="Arial"/>
        </w:rPr>
        <w:t>health pension</w:t>
      </w:r>
      <w:r w:rsidR="005077FB" w:rsidRPr="00573A4E">
        <w:rPr>
          <w:rFonts w:ascii="Arial" w:hAnsi="Arial" w:cs="Arial"/>
        </w:rPr>
        <w:t xml:space="preserve"> from the LGPS,</w:t>
      </w:r>
      <w:r w:rsidRPr="00573A4E">
        <w:rPr>
          <w:rFonts w:ascii="Arial" w:hAnsi="Arial" w:cs="Arial"/>
        </w:rPr>
        <w:t xml:space="preserve"> any enhancement due </w:t>
      </w:r>
      <w:r w:rsidR="005077FB" w:rsidRPr="00573A4E">
        <w:rPr>
          <w:rFonts w:ascii="Arial" w:hAnsi="Arial" w:cs="Arial"/>
        </w:rPr>
        <w:t>upon a subsequent ill</w:t>
      </w:r>
      <w:r w:rsidR="003B3E7A">
        <w:rPr>
          <w:rFonts w:ascii="Arial" w:hAnsi="Arial" w:cs="Arial"/>
        </w:rPr>
        <w:t xml:space="preserve"> </w:t>
      </w:r>
      <w:r w:rsidR="005077FB" w:rsidRPr="00573A4E">
        <w:rPr>
          <w:rFonts w:ascii="Arial" w:hAnsi="Arial" w:cs="Arial"/>
        </w:rPr>
        <w:t xml:space="preserve">health retirement </w:t>
      </w:r>
      <w:r w:rsidRPr="00573A4E">
        <w:rPr>
          <w:rFonts w:ascii="Arial" w:hAnsi="Arial" w:cs="Arial"/>
        </w:rPr>
        <w:t>is adjusted and capped. If</w:t>
      </w:r>
      <w:r w:rsidR="00BD5807" w:rsidRPr="00573A4E">
        <w:rPr>
          <w:rFonts w:ascii="Arial" w:hAnsi="Arial" w:cs="Arial"/>
        </w:rPr>
        <w:t>, in respect of the subsequent ill</w:t>
      </w:r>
      <w:r w:rsidR="003B3E7A">
        <w:rPr>
          <w:rFonts w:ascii="Arial" w:hAnsi="Arial" w:cs="Arial"/>
        </w:rPr>
        <w:t xml:space="preserve"> </w:t>
      </w:r>
      <w:r w:rsidR="00BD5807" w:rsidRPr="00573A4E">
        <w:rPr>
          <w:rFonts w:ascii="Arial" w:hAnsi="Arial" w:cs="Arial"/>
        </w:rPr>
        <w:t>health retirement</w:t>
      </w:r>
      <w:r w:rsidR="005E7A63" w:rsidRPr="00573A4E">
        <w:rPr>
          <w:rFonts w:ascii="Arial" w:hAnsi="Arial" w:cs="Arial"/>
        </w:rPr>
        <w:t xml:space="preserve"> </w:t>
      </w:r>
      <w:r w:rsidRPr="00573A4E">
        <w:rPr>
          <w:rFonts w:ascii="Arial" w:hAnsi="Arial" w:cs="Arial"/>
        </w:rPr>
        <w:t xml:space="preserve">you are awarded a Tier 1 </w:t>
      </w:r>
      <w:r w:rsidR="00A428EC" w:rsidRPr="00573A4E">
        <w:rPr>
          <w:rFonts w:ascii="Arial" w:hAnsi="Arial" w:cs="Arial"/>
        </w:rPr>
        <w:t xml:space="preserve">or Tier 2 </w:t>
      </w:r>
      <w:r w:rsidRPr="00573A4E">
        <w:rPr>
          <w:rFonts w:ascii="Arial" w:hAnsi="Arial" w:cs="Arial"/>
        </w:rPr>
        <w:t>pension</w:t>
      </w:r>
      <w:r w:rsidR="00BD5807" w:rsidRPr="00573A4E">
        <w:rPr>
          <w:rFonts w:ascii="Arial" w:hAnsi="Arial" w:cs="Arial"/>
        </w:rPr>
        <w:t xml:space="preserve">, </w:t>
      </w:r>
      <w:r w:rsidRPr="00573A4E">
        <w:rPr>
          <w:rFonts w:ascii="Arial" w:hAnsi="Arial" w:cs="Arial"/>
        </w:rPr>
        <w:t xml:space="preserve">the enhancement cannot exceed </w:t>
      </w:r>
      <w:r w:rsidR="00BD5807" w:rsidRPr="00573A4E">
        <w:rPr>
          <w:rFonts w:ascii="Arial" w:hAnsi="Arial" w:cs="Arial"/>
        </w:rPr>
        <w:t xml:space="preserve">three quarters of the number of years between the initial ill health retirement and your </w:t>
      </w:r>
      <w:r w:rsidR="00BD5807" w:rsidRPr="00573A4E">
        <w:rPr>
          <w:rFonts w:ascii="Arial" w:hAnsi="Arial" w:cs="Arial"/>
          <w:b/>
          <w:i/>
        </w:rPr>
        <w:t>Normal Pension Age</w:t>
      </w:r>
      <w:r w:rsidR="00BD5807" w:rsidRPr="00573A4E">
        <w:rPr>
          <w:rFonts w:ascii="Arial" w:hAnsi="Arial" w:cs="Arial"/>
        </w:rPr>
        <w:t>, less the number of years of active membership since the initial ill</w:t>
      </w:r>
      <w:r w:rsidR="003B3E7A">
        <w:rPr>
          <w:rFonts w:ascii="Arial" w:hAnsi="Arial" w:cs="Arial"/>
        </w:rPr>
        <w:t xml:space="preserve"> </w:t>
      </w:r>
      <w:r w:rsidR="00BD5807" w:rsidRPr="00573A4E">
        <w:rPr>
          <w:rFonts w:ascii="Arial" w:hAnsi="Arial" w:cs="Arial"/>
        </w:rPr>
        <w:t>health retirement</w:t>
      </w:r>
      <w:r w:rsidR="00A428EC" w:rsidRPr="00573A4E">
        <w:rPr>
          <w:rFonts w:ascii="Arial" w:hAnsi="Arial" w:cs="Arial"/>
        </w:rPr>
        <w:t>.</w:t>
      </w:r>
      <w:r w:rsidR="00BD5807" w:rsidRPr="00573A4E">
        <w:rPr>
          <w:rFonts w:ascii="Arial" w:hAnsi="Arial" w:cs="Arial"/>
        </w:rPr>
        <w:t xml:space="preserve">  </w:t>
      </w:r>
    </w:p>
    <w:p w14:paraId="087EBC85" w14:textId="77777777" w:rsidR="00F538A3" w:rsidRPr="00573A4E" w:rsidRDefault="00F538A3" w:rsidP="00573A4E">
      <w:pPr>
        <w:pStyle w:val="Default"/>
        <w:rPr>
          <w:rFonts w:ascii="Arial" w:hAnsi="Arial" w:cs="Arial"/>
        </w:rPr>
      </w:pPr>
    </w:p>
    <w:p w14:paraId="0112FF7B" w14:textId="77777777" w:rsidR="0080642C" w:rsidRPr="00573A4E" w:rsidRDefault="00A46911" w:rsidP="00573A4E">
      <w:pPr>
        <w:pStyle w:val="Default"/>
        <w:rPr>
          <w:rFonts w:ascii="Arial" w:hAnsi="Arial" w:cs="Arial"/>
        </w:rPr>
      </w:pPr>
      <w:r w:rsidRPr="00573A4E">
        <w:rPr>
          <w:rFonts w:ascii="Arial" w:hAnsi="Arial" w:cs="Arial"/>
        </w:rPr>
        <w:t xml:space="preserve">Where an enhancement is payable, the additional pension is added to your </w:t>
      </w:r>
      <w:r w:rsidR="00B8517C" w:rsidRPr="00573A4E">
        <w:rPr>
          <w:rFonts w:ascii="Arial" w:hAnsi="Arial" w:cs="Arial"/>
          <w:b/>
          <w:i/>
        </w:rPr>
        <w:t>pension account</w:t>
      </w:r>
      <w:r w:rsidRPr="00573A4E">
        <w:rPr>
          <w:rFonts w:ascii="Arial" w:hAnsi="Arial" w:cs="Arial"/>
        </w:rPr>
        <w:t xml:space="preserve">. </w:t>
      </w:r>
    </w:p>
    <w:p w14:paraId="50DFB7E5" w14:textId="77777777" w:rsidR="00942573" w:rsidRPr="00573A4E" w:rsidRDefault="00942573" w:rsidP="00573A4E">
      <w:pPr>
        <w:pStyle w:val="Default"/>
        <w:rPr>
          <w:rFonts w:ascii="Arial" w:hAnsi="Arial" w:cs="Arial"/>
        </w:rPr>
      </w:pPr>
    </w:p>
    <w:p w14:paraId="319EBE76" w14:textId="652B8F75" w:rsidR="00942573" w:rsidRPr="00573A4E" w:rsidRDefault="00AE6525" w:rsidP="00573A4E">
      <w:pPr>
        <w:pStyle w:val="Default"/>
        <w:rPr>
          <w:rFonts w:ascii="Arial" w:hAnsi="Arial" w:cs="Arial"/>
        </w:rPr>
      </w:pPr>
      <w:r>
        <w:rPr>
          <w:rFonts w:ascii="Arial" w:hAnsi="Arial" w:cs="Arial"/>
        </w:rPr>
        <w:t>If</w:t>
      </w:r>
      <w:r w:rsidR="00942573" w:rsidRPr="00573A4E">
        <w:rPr>
          <w:rFonts w:ascii="Arial" w:hAnsi="Arial" w:cs="Arial"/>
        </w:rPr>
        <w:t xml:space="preserve"> an independent registered medical practitioner certifies that</w:t>
      </w:r>
      <w:r w:rsidR="005C25A0" w:rsidRPr="00573A4E">
        <w:rPr>
          <w:rFonts w:ascii="Arial" w:hAnsi="Arial" w:cs="Arial"/>
        </w:rPr>
        <w:t>,</w:t>
      </w:r>
      <w:r w:rsidR="00942573" w:rsidRPr="00573A4E">
        <w:rPr>
          <w:rFonts w:ascii="Arial" w:hAnsi="Arial" w:cs="Arial"/>
        </w:rPr>
        <w:t xml:space="preserve"> during the period used to determine </w:t>
      </w:r>
      <w:r w:rsidR="00942573" w:rsidRPr="00573A4E">
        <w:rPr>
          <w:rFonts w:ascii="Arial" w:hAnsi="Arial" w:cs="Arial"/>
          <w:b/>
          <w:i/>
        </w:rPr>
        <w:t>assumed pensionable pay</w:t>
      </w:r>
      <w:r w:rsidR="00942573" w:rsidRPr="00573A4E">
        <w:rPr>
          <w:rFonts w:ascii="Arial" w:hAnsi="Arial" w:cs="Arial"/>
        </w:rPr>
        <w:t xml:space="preserve">, </w:t>
      </w:r>
      <w:r w:rsidR="005C25A0" w:rsidRPr="00573A4E">
        <w:rPr>
          <w:rFonts w:ascii="Arial" w:hAnsi="Arial" w:cs="Arial"/>
        </w:rPr>
        <w:t>you were working reduced contractual hours because of the ill</w:t>
      </w:r>
      <w:r w:rsidR="003B3E7A">
        <w:rPr>
          <w:rFonts w:ascii="Arial" w:hAnsi="Arial" w:cs="Arial"/>
        </w:rPr>
        <w:t xml:space="preserve"> </w:t>
      </w:r>
      <w:r w:rsidR="005C25A0" w:rsidRPr="00573A4E">
        <w:rPr>
          <w:rFonts w:ascii="Arial" w:hAnsi="Arial" w:cs="Arial"/>
        </w:rPr>
        <w:t xml:space="preserve">health which led to your retirement, </w:t>
      </w:r>
      <w:r w:rsidR="00942573" w:rsidRPr="00573A4E">
        <w:rPr>
          <w:rFonts w:ascii="Arial" w:hAnsi="Arial" w:cs="Arial"/>
        </w:rPr>
        <w:t xml:space="preserve">the </w:t>
      </w:r>
      <w:r w:rsidR="00942573" w:rsidRPr="00573A4E">
        <w:rPr>
          <w:rFonts w:ascii="Arial" w:hAnsi="Arial" w:cs="Arial"/>
          <w:b/>
          <w:i/>
        </w:rPr>
        <w:t>assumed pensionable pay</w:t>
      </w:r>
      <w:r w:rsidR="00942573" w:rsidRPr="00573A4E">
        <w:rPr>
          <w:rFonts w:ascii="Arial" w:hAnsi="Arial" w:cs="Arial"/>
        </w:rPr>
        <w:t xml:space="preserve"> is to be calculated on the pay you would have received during that period had you not been working reduced contractual hours. </w:t>
      </w:r>
    </w:p>
    <w:p w14:paraId="31FD73E2" w14:textId="77777777" w:rsidR="009E3759" w:rsidRPr="00573A4E" w:rsidRDefault="009E3759" w:rsidP="00573A4E">
      <w:pPr>
        <w:pStyle w:val="Default"/>
        <w:rPr>
          <w:rFonts w:ascii="Arial" w:hAnsi="Arial" w:cs="Arial"/>
        </w:rPr>
      </w:pPr>
    </w:p>
    <w:p w14:paraId="635375B9" w14:textId="336394E1" w:rsidR="00F538A3" w:rsidRPr="00573A4E" w:rsidRDefault="0080642C" w:rsidP="00573A4E">
      <w:pPr>
        <w:pStyle w:val="Default"/>
        <w:rPr>
          <w:rFonts w:ascii="Arial" w:hAnsi="Arial" w:cs="Arial"/>
        </w:rPr>
      </w:pPr>
      <w:r w:rsidRPr="00573A4E">
        <w:rPr>
          <w:rFonts w:ascii="Arial" w:hAnsi="Arial" w:cs="Arial"/>
        </w:rPr>
        <w:t xml:space="preserve">If you were paying into the LGPS before 1 April 2014, the pension you built up before then is based on your </w:t>
      </w:r>
      <w:r w:rsidRPr="00573A4E">
        <w:rPr>
          <w:rFonts w:ascii="Arial" w:hAnsi="Arial" w:cs="Arial"/>
          <w:b/>
          <w:i/>
        </w:rPr>
        <w:t xml:space="preserve">final </w:t>
      </w:r>
      <w:r w:rsidR="0066144E" w:rsidRPr="00573A4E">
        <w:rPr>
          <w:rFonts w:ascii="Arial" w:hAnsi="Arial" w:cs="Arial"/>
          <w:b/>
          <w:i/>
        </w:rPr>
        <w:t>pay</w:t>
      </w:r>
      <w:r w:rsidRPr="00573A4E">
        <w:rPr>
          <w:rFonts w:ascii="Arial" w:hAnsi="Arial" w:cs="Arial"/>
        </w:rPr>
        <w:t xml:space="preserve"> when you leave the </w:t>
      </w:r>
      <w:r w:rsidR="00327438">
        <w:rPr>
          <w:rFonts w:ascii="Arial" w:hAnsi="Arial" w:cs="Arial"/>
        </w:rPr>
        <w:t>Scheme</w:t>
      </w:r>
      <w:r w:rsidRPr="00573A4E">
        <w:rPr>
          <w:rFonts w:ascii="Arial" w:hAnsi="Arial" w:cs="Arial"/>
        </w:rPr>
        <w:t xml:space="preserve">. To find out more on protections for pre 1 April 2014 membership please read the 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3D82522" w14:textId="77777777" w:rsidR="00F538A3" w:rsidRPr="00573A4E" w:rsidRDefault="00F538A3" w:rsidP="00573A4E">
      <w:pPr>
        <w:pStyle w:val="Heading3"/>
        <w:rPr>
          <w:rFonts w:ascii="Arial" w:hAnsi="Arial" w:cs="Arial"/>
          <w:color w:val="0000FF"/>
          <w:szCs w:val="24"/>
        </w:rPr>
      </w:pPr>
    </w:p>
    <w:p w14:paraId="6615448B" w14:textId="314AED9E" w:rsidR="00536B56" w:rsidRPr="00D547A5" w:rsidRDefault="00536B56" w:rsidP="00D547A5">
      <w:pPr>
        <w:shd w:val="clear" w:color="auto" w:fill="FFFFFF"/>
        <w:rPr>
          <w:rFonts w:cs="Arial"/>
          <w:b/>
          <w:color w:val="91278F"/>
          <w:sz w:val="28"/>
          <w:szCs w:val="28"/>
          <w:lang w:val="en-US" w:eastAsia="en-US"/>
        </w:rPr>
      </w:pPr>
      <w:bookmarkStart w:id="35" w:name="e93FlexRet"/>
      <w:r w:rsidRPr="00D547A5">
        <w:rPr>
          <w:rFonts w:cs="Arial"/>
          <w:b/>
          <w:color w:val="91278F"/>
          <w:sz w:val="28"/>
          <w:szCs w:val="28"/>
          <w:lang w:val="en-US" w:eastAsia="en-US"/>
        </w:rPr>
        <w:t>Flexible</w:t>
      </w:r>
      <w:bookmarkEnd w:id="35"/>
      <w:r w:rsidRPr="00D547A5">
        <w:rPr>
          <w:rFonts w:cs="Arial"/>
          <w:b/>
          <w:color w:val="91278F"/>
          <w:sz w:val="28"/>
          <w:szCs w:val="28"/>
          <w:lang w:val="en-US" w:eastAsia="en-US"/>
        </w:rPr>
        <w:t xml:space="preserve"> </w:t>
      </w:r>
      <w:r w:rsidR="003B3E7A"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58F3755E" w14:textId="77777777" w:rsidR="00F538A3" w:rsidRPr="00573A4E" w:rsidRDefault="00F538A3" w:rsidP="00573A4E">
      <w:pPr>
        <w:pStyle w:val="Heading3"/>
        <w:rPr>
          <w:rFonts w:ascii="Arial" w:hAnsi="Arial" w:cs="Arial"/>
          <w:color w:val="auto"/>
          <w:szCs w:val="24"/>
        </w:rPr>
      </w:pPr>
    </w:p>
    <w:p w14:paraId="0EEA6E12"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Can I have a gradual move into retirement?</w:t>
      </w:r>
    </w:p>
    <w:p w14:paraId="528D50A0" w14:textId="77777777" w:rsidR="00F538A3" w:rsidRPr="00573A4E" w:rsidRDefault="00F538A3" w:rsidP="00573A4E">
      <w:pPr>
        <w:rPr>
          <w:rFonts w:cs="Arial"/>
          <w:sz w:val="24"/>
          <w:szCs w:val="24"/>
        </w:rPr>
      </w:pPr>
    </w:p>
    <w:p w14:paraId="125AEAC9" w14:textId="6E78EA32" w:rsidR="00536B56" w:rsidRPr="00573A4E" w:rsidRDefault="00536B56" w:rsidP="00573A4E">
      <w:pPr>
        <w:rPr>
          <w:rFonts w:cs="Arial"/>
          <w:snapToGrid w:val="0"/>
          <w:sz w:val="24"/>
          <w:szCs w:val="24"/>
        </w:rPr>
      </w:pPr>
      <w:r w:rsidRPr="00573A4E">
        <w:rPr>
          <w:rFonts w:cs="Arial"/>
          <w:sz w:val="24"/>
          <w:szCs w:val="24"/>
        </w:rPr>
        <w:t xml:space="preserve">Rather than continuing in your job to your </w:t>
      </w:r>
      <w:r w:rsidRPr="00573A4E">
        <w:rPr>
          <w:rFonts w:cs="Arial"/>
          <w:b/>
          <w:i/>
          <w:sz w:val="24"/>
          <w:szCs w:val="24"/>
        </w:rPr>
        <w:t xml:space="preserve">Normal Pension Age </w:t>
      </w:r>
      <w:r w:rsidRPr="00573A4E">
        <w:rPr>
          <w:rFonts w:cs="Arial"/>
          <w:sz w:val="24"/>
          <w:szCs w:val="24"/>
        </w:rPr>
        <w:t xml:space="preserve">or beyond you may wish to consider the possibility of flexible retirement. From age 55, if you reduce your hours or move to a less senior position, and provided </w:t>
      </w:r>
      <w:r w:rsidR="0028616A" w:rsidRPr="00573A4E">
        <w:rPr>
          <w:rFonts w:cs="Arial"/>
          <w:sz w:val="24"/>
          <w:szCs w:val="24"/>
        </w:rPr>
        <w:t xml:space="preserve">you have met the </w:t>
      </w:r>
      <w:r w:rsidR="007A48F8">
        <w:rPr>
          <w:rFonts w:cs="Arial"/>
          <w:sz w:val="24"/>
          <w:szCs w:val="24"/>
        </w:rPr>
        <w:t>two year</w:t>
      </w:r>
      <w:r w:rsidR="008C0667" w:rsidRPr="00573A4E">
        <w:rPr>
          <w:rFonts w:cs="Arial"/>
          <w:sz w:val="24"/>
          <w:szCs w:val="24"/>
        </w:rPr>
        <w:t>s</w:t>
      </w:r>
      <w:r w:rsidR="0028616A" w:rsidRPr="00573A4E">
        <w:rPr>
          <w:rFonts w:cs="Arial"/>
          <w:sz w:val="24"/>
          <w:szCs w:val="24"/>
        </w:rPr>
        <w:t xml:space="preserve"> </w:t>
      </w:r>
      <w:r w:rsidR="0028616A" w:rsidRPr="00573A4E">
        <w:rPr>
          <w:rFonts w:cs="Arial"/>
          <w:b/>
          <w:i/>
          <w:sz w:val="24"/>
          <w:szCs w:val="24"/>
        </w:rPr>
        <w:t>vesting period</w:t>
      </w:r>
      <w:r w:rsidR="0028616A" w:rsidRPr="00573A4E">
        <w:rPr>
          <w:rFonts w:cs="Arial"/>
          <w:sz w:val="24"/>
          <w:szCs w:val="24"/>
        </w:rPr>
        <w:t xml:space="preserve"> in the </w:t>
      </w:r>
      <w:r w:rsidR="00327438">
        <w:rPr>
          <w:rFonts w:cs="Arial"/>
          <w:sz w:val="24"/>
          <w:szCs w:val="24"/>
        </w:rPr>
        <w:t>Scheme</w:t>
      </w:r>
      <w:r w:rsidR="0028616A" w:rsidRPr="00573A4E">
        <w:rPr>
          <w:rFonts w:cs="Arial"/>
          <w:sz w:val="24"/>
          <w:szCs w:val="24"/>
        </w:rPr>
        <w:t xml:space="preserve"> and </w:t>
      </w:r>
      <w:r w:rsidRPr="00573A4E">
        <w:rPr>
          <w:rFonts w:cs="Arial"/>
          <w:sz w:val="24"/>
          <w:szCs w:val="24"/>
        </w:rPr>
        <w:t xml:space="preserve">your employer agrees, you can </w:t>
      </w:r>
      <w:r w:rsidR="003B3E7A">
        <w:rPr>
          <w:rFonts w:cs="Arial"/>
          <w:sz w:val="24"/>
          <w:szCs w:val="24"/>
        </w:rPr>
        <w:t>take</w:t>
      </w:r>
      <w:r w:rsidRPr="00573A4E">
        <w:rPr>
          <w:rFonts w:cs="Arial"/>
          <w:sz w:val="24"/>
          <w:szCs w:val="24"/>
        </w:rPr>
        <w:t xml:space="preserve"> some or all of the pension benefits you have built up, helping you ease into retirement. </w:t>
      </w:r>
      <w:r w:rsidRPr="00573A4E">
        <w:rPr>
          <w:rFonts w:cs="Arial"/>
          <w:snapToGrid w:val="0"/>
          <w:sz w:val="24"/>
          <w:szCs w:val="24"/>
        </w:rPr>
        <w:t>You</w:t>
      </w:r>
      <w:r w:rsidR="002A43B1">
        <w:rPr>
          <w:rFonts w:cs="Arial"/>
          <w:snapToGrid w:val="0"/>
          <w:sz w:val="24"/>
          <w:szCs w:val="24"/>
        </w:rPr>
        <w:t xml:space="preserve"> can ask your</w:t>
      </w:r>
      <w:r w:rsidRPr="00573A4E">
        <w:rPr>
          <w:rFonts w:cs="Arial"/>
          <w:snapToGrid w:val="0"/>
          <w:sz w:val="24"/>
          <w:szCs w:val="24"/>
        </w:rPr>
        <w:t xml:space="preserve"> employer </w:t>
      </w:r>
      <w:r w:rsidR="002A43B1">
        <w:rPr>
          <w:rFonts w:cs="Arial"/>
          <w:snapToGrid w:val="0"/>
          <w:sz w:val="24"/>
          <w:szCs w:val="24"/>
        </w:rPr>
        <w:t xml:space="preserve">for details of their </w:t>
      </w:r>
      <w:r w:rsidRPr="00573A4E">
        <w:rPr>
          <w:rFonts w:cs="Arial"/>
          <w:snapToGrid w:val="0"/>
          <w:sz w:val="24"/>
          <w:szCs w:val="24"/>
        </w:rPr>
        <w:t xml:space="preserve">policy on flexible retirement. </w:t>
      </w:r>
    </w:p>
    <w:p w14:paraId="44EDE0A2" w14:textId="77777777" w:rsidR="00F538A3" w:rsidRPr="00573A4E" w:rsidRDefault="00F538A3" w:rsidP="00573A4E">
      <w:pPr>
        <w:shd w:val="clear" w:color="auto" w:fill="FFFFFF"/>
        <w:rPr>
          <w:rFonts w:cs="Arial"/>
          <w:sz w:val="24"/>
          <w:szCs w:val="24"/>
        </w:rPr>
      </w:pPr>
    </w:p>
    <w:p w14:paraId="74CF88DB" w14:textId="56FEC302" w:rsidR="00536B56" w:rsidRPr="00573A4E" w:rsidRDefault="00536B56" w:rsidP="00573A4E">
      <w:pPr>
        <w:shd w:val="clear" w:color="auto" w:fill="FFFFFF"/>
        <w:rPr>
          <w:rFonts w:cs="Arial"/>
          <w:sz w:val="24"/>
          <w:szCs w:val="24"/>
        </w:rPr>
      </w:pPr>
      <w:r w:rsidRPr="00573A4E">
        <w:rPr>
          <w:rFonts w:cs="Arial"/>
          <w:sz w:val="24"/>
          <w:szCs w:val="24"/>
        </w:rPr>
        <w:t xml:space="preserve">If your employer agrees to flexible retirement you can still </w:t>
      </w:r>
      <w:r w:rsidR="003B3E7A">
        <w:rPr>
          <w:rFonts w:cs="Arial"/>
          <w:sz w:val="24"/>
          <w:szCs w:val="24"/>
        </w:rPr>
        <w:t>receive</w:t>
      </w:r>
      <w:r w:rsidRPr="00573A4E">
        <w:rPr>
          <w:rFonts w:cs="Arial"/>
          <w:sz w:val="24"/>
          <w:szCs w:val="24"/>
        </w:rPr>
        <w:t xml:space="preserve"> your wages / salary from your job on the reduced hours or grade and continue paying into the LGPS, building up further benefits in the </w:t>
      </w:r>
      <w:r w:rsidR="00327438">
        <w:rPr>
          <w:rFonts w:cs="Arial"/>
          <w:sz w:val="24"/>
          <w:szCs w:val="24"/>
        </w:rPr>
        <w:t>Scheme</w:t>
      </w:r>
      <w:r w:rsidRPr="00573A4E">
        <w:rPr>
          <w:rFonts w:cs="Arial"/>
          <w:sz w:val="24"/>
          <w:szCs w:val="24"/>
        </w:rPr>
        <w:t>.</w:t>
      </w:r>
    </w:p>
    <w:p w14:paraId="58C229E0" w14:textId="77777777" w:rsidR="00F538A3" w:rsidRPr="00573A4E" w:rsidRDefault="00F538A3" w:rsidP="00573A4E">
      <w:pPr>
        <w:pStyle w:val="NormalWeb"/>
        <w:spacing w:before="0" w:beforeAutospacing="0" w:after="0" w:afterAutospacing="0"/>
        <w:rPr>
          <w:rFonts w:ascii="Arial" w:hAnsi="Arial" w:cs="Arial"/>
        </w:rPr>
      </w:pPr>
    </w:p>
    <w:p w14:paraId="2BCD5B01" w14:textId="22D28C46"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Your election to receive benefits </w:t>
      </w:r>
      <w:r w:rsidR="003B3E7A">
        <w:rPr>
          <w:rFonts w:ascii="Arial" w:hAnsi="Arial" w:cs="Arial"/>
        </w:rPr>
        <w:t>must</w:t>
      </w:r>
      <w:r w:rsidRPr="00573A4E">
        <w:rPr>
          <w:rFonts w:ascii="Arial" w:hAnsi="Arial" w:cs="Arial"/>
        </w:rPr>
        <w:t xml:space="preserve"> be made to </w:t>
      </w:r>
      <w:r w:rsidRPr="00573A4E">
        <w:rPr>
          <w:rFonts w:ascii="Arial" w:hAnsi="Arial" w:cs="Arial"/>
          <w:color w:val="FF0000"/>
        </w:rPr>
        <w:t>your Pension Fund administrator/the Fund.</w:t>
      </w:r>
      <w:r w:rsidRPr="00573A4E">
        <w:rPr>
          <w:rFonts w:ascii="Arial" w:hAnsi="Arial" w:cs="Arial"/>
        </w:rPr>
        <w:t xml:space="preserve"> </w:t>
      </w:r>
    </w:p>
    <w:p w14:paraId="41E5B350" w14:textId="77777777" w:rsidR="00F926A2" w:rsidRPr="00573A4E" w:rsidRDefault="00F926A2" w:rsidP="00573A4E">
      <w:pPr>
        <w:pStyle w:val="Heading5"/>
        <w:spacing w:before="0" w:after="0"/>
        <w:rPr>
          <w:rFonts w:cs="Arial"/>
          <w:i w:val="0"/>
          <w:sz w:val="24"/>
          <w:szCs w:val="24"/>
        </w:rPr>
      </w:pPr>
    </w:p>
    <w:p w14:paraId="241CE1E0" w14:textId="78A9F009"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 xml:space="preserve">Do I have to </w:t>
      </w:r>
      <w:r w:rsidR="003B3E7A" w:rsidRPr="00F27A55">
        <w:rPr>
          <w:rFonts w:cs="Arial"/>
          <w:b/>
          <w:bCs/>
          <w:color w:val="002060"/>
          <w:sz w:val="24"/>
          <w:szCs w:val="24"/>
          <w:lang w:val="en-US" w:eastAsia="en-US"/>
        </w:rPr>
        <w:t>take</w:t>
      </w:r>
      <w:r w:rsidRPr="00F27A55">
        <w:rPr>
          <w:rFonts w:cs="Arial"/>
          <w:b/>
          <w:bCs/>
          <w:color w:val="002060"/>
          <w:sz w:val="24"/>
          <w:szCs w:val="24"/>
          <w:lang w:val="en-US" w:eastAsia="en-US"/>
        </w:rPr>
        <w:t xml:space="preserve"> all my pension benefits if I take flexible retirement?</w:t>
      </w:r>
    </w:p>
    <w:p w14:paraId="03122020" w14:textId="77777777" w:rsidR="00536B56" w:rsidRPr="00F27A55" w:rsidRDefault="00536B56" w:rsidP="00573A4E">
      <w:pPr>
        <w:rPr>
          <w:rFonts w:cs="Arial"/>
          <w:b/>
          <w:bCs/>
          <w:color w:val="002060"/>
          <w:sz w:val="24"/>
          <w:szCs w:val="24"/>
          <w:lang w:val="en-US" w:eastAsia="en-US"/>
        </w:rPr>
      </w:pPr>
    </w:p>
    <w:p w14:paraId="6967259E" w14:textId="0365757D" w:rsidR="00536B56" w:rsidRPr="00573A4E" w:rsidRDefault="00536B56" w:rsidP="00573A4E">
      <w:pPr>
        <w:rPr>
          <w:rFonts w:cs="Arial"/>
          <w:sz w:val="24"/>
          <w:szCs w:val="24"/>
        </w:rPr>
      </w:pPr>
      <w:r w:rsidRPr="00573A4E">
        <w:rPr>
          <w:rFonts w:cs="Arial"/>
          <w:sz w:val="24"/>
          <w:szCs w:val="24"/>
        </w:rPr>
        <w:t xml:space="preserve">If your employer agrees to flexible retirement then you would have to </w:t>
      </w:r>
      <w:r w:rsidR="003B3E7A">
        <w:rPr>
          <w:rFonts w:cs="Arial"/>
          <w:sz w:val="24"/>
          <w:szCs w:val="24"/>
        </w:rPr>
        <w:t>take</w:t>
      </w:r>
      <w:r w:rsidRPr="00573A4E">
        <w:rPr>
          <w:rFonts w:cs="Arial"/>
          <w:sz w:val="24"/>
          <w:szCs w:val="24"/>
        </w:rPr>
        <w:t>:</w:t>
      </w:r>
    </w:p>
    <w:p w14:paraId="351B0EDE" w14:textId="77777777" w:rsidR="004F5AFF" w:rsidRPr="00573A4E" w:rsidRDefault="004F5AFF" w:rsidP="00573A4E">
      <w:pPr>
        <w:rPr>
          <w:rFonts w:cs="Arial"/>
          <w:sz w:val="24"/>
          <w:szCs w:val="24"/>
        </w:rPr>
      </w:pPr>
    </w:p>
    <w:p w14:paraId="6A163DC7" w14:textId="77777777" w:rsidR="00536B56" w:rsidRPr="00573A4E" w:rsidRDefault="00536B56" w:rsidP="00573A4E">
      <w:pPr>
        <w:numPr>
          <w:ilvl w:val="0"/>
          <w:numId w:val="6"/>
        </w:numPr>
        <w:rPr>
          <w:rFonts w:cs="Arial"/>
          <w:sz w:val="24"/>
          <w:szCs w:val="24"/>
        </w:rPr>
      </w:pPr>
      <w:r w:rsidRPr="00573A4E">
        <w:rPr>
          <w:rFonts w:cs="Arial"/>
          <w:sz w:val="24"/>
          <w:szCs w:val="24"/>
        </w:rPr>
        <w:t>all of the benefits that relate to any pre 1 April 2008 membership, plus</w:t>
      </w:r>
    </w:p>
    <w:p w14:paraId="724CE10B" w14:textId="77777777"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membership from 1 April 2008 to 31 March 2014, plus</w:t>
      </w:r>
    </w:p>
    <w:p w14:paraId="0A625677" w14:textId="0C9C59BF"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pension built up from 1</w:t>
      </w:r>
      <w:r w:rsidR="003B3E7A">
        <w:rPr>
          <w:rFonts w:cs="Arial"/>
          <w:sz w:val="24"/>
          <w:szCs w:val="24"/>
        </w:rPr>
        <w:t> </w:t>
      </w:r>
      <w:r w:rsidRPr="00573A4E">
        <w:rPr>
          <w:rFonts w:cs="Arial"/>
          <w:sz w:val="24"/>
          <w:szCs w:val="24"/>
        </w:rPr>
        <w:t>April</w:t>
      </w:r>
      <w:r w:rsidR="003B3E7A">
        <w:rPr>
          <w:rFonts w:cs="Arial"/>
          <w:sz w:val="24"/>
          <w:szCs w:val="24"/>
        </w:rPr>
        <w:t> </w:t>
      </w:r>
      <w:r w:rsidRPr="00573A4E">
        <w:rPr>
          <w:rFonts w:cs="Arial"/>
          <w:sz w:val="24"/>
          <w:szCs w:val="24"/>
        </w:rPr>
        <w:t xml:space="preserve">2014, plus </w:t>
      </w:r>
    </w:p>
    <w:p w14:paraId="799BC342" w14:textId="652BBC9E" w:rsidR="00D8288F" w:rsidRPr="00573A4E" w:rsidRDefault="00536B56" w:rsidP="00573A4E">
      <w:pPr>
        <w:numPr>
          <w:ilvl w:val="0"/>
          <w:numId w:val="6"/>
        </w:numPr>
        <w:rPr>
          <w:rFonts w:cs="Arial"/>
          <w:sz w:val="24"/>
          <w:szCs w:val="24"/>
        </w:rPr>
      </w:pPr>
      <w:r w:rsidRPr="00573A4E">
        <w:rPr>
          <w:rFonts w:cs="Arial"/>
          <w:sz w:val="24"/>
          <w:szCs w:val="24"/>
        </w:rPr>
        <w:t xml:space="preserve">any additional benefits </w:t>
      </w:r>
      <w:r w:rsidR="00D8288F" w:rsidRPr="00573A4E">
        <w:rPr>
          <w:rFonts w:cs="Arial"/>
          <w:sz w:val="24"/>
          <w:szCs w:val="24"/>
        </w:rPr>
        <w:t xml:space="preserve">bought under an </w:t>
      </w:r>
      <w:r w:rsidRPr="00573A4E">
        <w:rPr>
          <w:rFonts w:cs="Arial"/>
          <w:sz w:val="24"/>
          <w:szCs w:val="24"/>
        </w:rPr>
        <w:t>added years</w:t>
      </w:r>
      <w:r w:rsidR="00D8288F" w:rsidRPr="00573A4E">
        <w:rPr>
          <w:rFonts w:cs="Arial"/>
          <w:sz w:val="24"/>
          <w:szCs w:val="24"/>
        </w:rPr>
        <w:t xml:space="preserve"> contract which commenced before 1 October 2006 or derived from an </w:t>
      </w:r>
      <w:r w:rsidR="00D8288F" w:rsidRPr="00573A4E">
        <w:rPr>
          <w:rFonts w:cs="Arial"/>
          <w:b/>
          <w:i/>
          <w:sz w:val="24"/>
          <w:szCs w:val="24"/>
        </w:rPr>
        <w:t>Additional Voluntary Contributions (AVC)</w:t>
      </w:r>
      <w:r w:rsidR="00D8288F" w:rsidRPr="00573A4E">
        <w:rPr>
          <w:rFonts w:cs="Arial"/>
          <w:sz w:val="24"/>
          <w:szCs w:val="24"/>
        </w:rPr>
        <w:t xml:space="preserve"> contract that commenced before 13 November 2001</w:t>
      </w:r>
      <w:r w:rsidRPr="00573A4E">
        <w:rPr>
          <w:rFonts w:cs="Arial"/>
          <w:sz w:val="24"/>
          <w:szCs w:val="24"/>
        </w:rPr>
        <w:t xml:space="preserve">, </w:t>
      </w:r>
      <w:r w:rsidR="00D8288F" w:rsidRPr="00573A4E">
        <w:rPr>
          <w:rFonts w:cs="Arial"/>
          <w:sz w:val="24"/>
          <w:szCs w:val="24"/>
        </w:rPr>
        <w:t>plus</w:t>
      </w:r>
    </w:p>
    <w:p w14:paraId="679EA55F" w14:textId="25ACF58B" w:rsidR="00536B56" w:rsidRPr="00573A4E" w:rsidRDefault="00D8288F" w:rsidP="00573A4E">
      <w:pPr>
        <w:numPr>
          <w:ilvl w:val="0"/>
          <w:numId w:val="6"/>
        </w:numPr>
        <w:rPr>
          <w:rFonts w:cs="Arial"/>
          <w:sz w:val="24"/>
          <w:szCs w:val="24"/>
        </w:rPr>
      </w:pPr>
      <w:r w:rsidRPr="00573A4E">
        <w:rPr>
          <w:rFonts w:cs="Arial"/>
          <w:sz w:val="24"/>
          <w:szCs w:val="24"/>
        </w:rPr>
        <w:t xml:space="preserve">any </w:t>
      </w:r>
      <w:r w:rsidR="00536B56" w:rsidRPr="00573A4E">
        <w:rPr>
          <w:rFonts w:cs="Arial"/>
          <w:sz w:val="24"/>
          <w:szCs w:val="24"/>
        </w:rPr>
        <w:t xml:space="preserve">additional pension being purchased either through </w:t>
      </w:r>
      <w:r w:rsidRPr="00573A4E">
        <w:rPr>
          <w:rFonts w:cs="Arial"/>
          <w:sz w:val="24"/>
          <w:szCs w:val="24"/>
        </w:rPr>
        <w:t>Additional Pension Contributions (</w:t>
      </w:r>
      <w:r w:rsidR="00536B56" w:rsidRPr="00573A4E">
        <w:rPr>
          <w:rFonts w:cs="Arial"/>
          <w:sz w:val="24"/>
          <w:szCs w:val="24"/>
        </w:rPr>
        <w:t>APCs</w:t>
      </w:r>
      <w:r w:rsidRPr="00573A4E">
        <w:rPr>
          <w:rFonts w:cs="Arial"/>
          <w:sz w:val="24"/>
          <w:szCs w:val="24"/>
        </w:rPr>
        <w:t xml:space="preserve">), Shared Cost </w:t>
      </w:r>
      <w:r w:rsidR="00536B56" w:rsidRPr="00573A4E">
        <w:rPr>
          <w:rFonts w:cs="Arial"/>
          <w:sz w:val="24"/>
          <w:szCs w:val="24"/>
        </w:rPr>
        <w:t xml:space="preserve">APCs or </w:t>
      </w:r>
      <w:r w:rsidRPr="00573A4E">
        <w:rPr>
          <w:rFonts w:cs="Arial"/>
          <w:sz w:val="24"/>
          <w:szCs w:val="24"/>
        </w:rPr>
        <w:t>Additional Regular Contributions (</w:t>
      </w:r>
      <w:r w:rsidR="00536B56" w:rsidRPr="00573A4E">
        <w:rPr>
          <w:rFonts w:cs="Arial"/>
          <w:sz w:val="24"/>
          <w:szCs w:val="24"/>
        </w:rPr>
        <w:t>ARCs</w:t>
      </w:r>
      <w:r w:rsidRPr="00573A4E">
        <w:rPr>
          <w:rFonts w:cs="Arial"/>
          <w:sz w:val="24"/>
          <w:szCs w:val="24"/>
        </w:rPr>
        <w:t>)</w:t>
      </w:r>
      <w:r w:rsidR="00536B56" w:rsidRPr="00573A4E">
        <w:rPr>
          <w:rFonts w:cs="Arial"/>
          <w:sz w:val="24"/>
          <w:szCs w:val="24"/>
        </w:rPr>
        <w:t xml:space="preserve">, </w:t>
      </w:r>
      <w:r w:rsidRPr="00573A4E">
        <w:rPr>
          <w:rFonts w:cs="Arial"/>
          <w:sz w:val="24"/>
          <w:szCs w:val="24"/>
        </w:rPr>
        <w:t xml:space="preserve">any </w:t>
      </w:r>
      <w:r w:rsidR="00536B56" w:rsidRPr="00573A4E">
        <w:rPr>
          <w:rFonts w:cs="Arial"/>
          <w:sz w:val="24"/>
          <w:szCs w:val="24"/>
        </w:rPr>
        <w:t xml:space="preserve">additional pension awarded by your employer and any </w:t>
      </w:r>
      <w:r w:rsidRPr="00573A4E">
        <w:rPr>
          <w:rFonts w:cs="Arial"/>
          <w:sz w:val="24"/>
          <w:szCs w:val="24"/>
        </w:rPr>
        <w:t xml:space="preserve">benefits derived from an </w:t>
      </w:r>
      <w:r w:rsidR="00536B56" w:rsidRPr="00573A4E">
        <w:rPr>
          <w:rFonts w:cs="Arial"/>
          <w:sz w:val="24"/>
          <w:szCs w:val="24"/>
        </w:rPr>
        <w:t xml:space="preserve">AVC </w:t>
      </w:r>
      <w:r w:rsidRPr="00573A4E">
        <w:rPr>
          <w:rFonts w:cs="Arial"/>
          <w:sz w:val="24"/>
          <w:szCs w:val="24"/>
        </w:rPr>
        <w:t xml:space="preserve">contract that commenced on or after 13 November 2001 </w:t>
      </w:r>
      <w:r w:rsidR="00536B56" w:rsidRPr="00573A4E">
        <w:rPr>
          <w:rFonts w:cs="Arial"/>
          <w:sz w:val="24"/>
          <w:szCs w:val="24"/>
        </w:rPr>
        <w:t>(</w:t>
      </w:r>
      <w:r w:rsidR="003B3E7A">
        <w:rPr>
          <w:rFonts w:cs="Arial"/>
          <w:sz w:val="24"/>
          <w:szCs w:val="24"/>
        </w:rPr>
        <w:t>if</w:t>
      </w:r>
      <w:r w:rsidR="00536B56" w:rsidRPr="00573A4E">
        <w:rPr>
          <w:rFonts w:cs="Arial"/>
          <w:sz w:val="24"/>
          <w:szCs w:val="24"/>
        </w:rPr>
        <w:t xml:space="preserve"> you choose to </w:t>
      </w:r>
      <w:r w:rsidR="003B3E7A">
        <w:rPr>
          <w:rFonts w:cs="Arial"/>
          <w:sz w:val="24"/>
          <w:szCs w:val="24"/>
        </w:rPr>
        <w:t>take</w:t>
      </w:r>
      <w:r w:rsidR="00536B56" w:rsidRPr="00573A4E">
        <w:rPr>
          <w:rFonts w:cs="Arial"/>
          <w:sz w:val="24"/>
          <w:szCs w:val="24"/>
        </w:rPr>
        <w:t xml:space="preserve"> these). </w:t>
      </w:r>
    </w:p>
    <w:p w14:paraId="4C3B2B04" w14:textId="77777777" w:rsidR="006B1CCB" w:rsidRPr="00573A4E" w:rsidRDefault="006B1CCB" w:rsidP="00573A4E">
      <w:pPr>
        <w:ind w:left="360"/>
        <w:rPr>
          <w:rFonts w:cs="Arial"/>
          <w:sz w:val="24"/>
          <w:szCs w:val="24"/>
        </w:rPr>
      </w:pPr>
    </w:p>
    <w:p w14:paraId="14EE1BD0"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Will my pension and lump sum be reduced if I take flexible retirement?</w:t>
      </w:r>
    </w:p>
    <w:p w14:paraId="0DADA87F" w14:textId="77777777" w:rsidR="004F5AFF" w:rsidRPr="00573A4E" w:rsidRDefault="004F5AFF" w:rsidP="00573A4E">
      <w:pPr>
        <w:pStyle w:val="NormalWeb"/>
        <w:spacing w:before="0" w:beforeAutospacing="0" w:after="0" w:afterAutospacing="0"/>
        <w:rPr>
          <w:rFonts w:ascii="Arial" w:hAnsi="Arial" w:cs="Arial"/>
        </w:rPr>
      </w:pPr>
    </w:p>
    <w:p w14:paraId="5A25D0E0" w14:textId="5573AB15"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rPr>
        <w:t xml:space="preserve">If you take flexible retirement before your </w:t>
      </w:r>
      <w:r w:rsidRPr="00573A4E">
        <w:rPr>
          <w:rFonts w:ascii="Arial" w:hAnsi="Arial" w:cs="Arial"/>
          <w:b/>
          <w:i/>
        </w:rPr>
        <w:t>Normal Pension Age</w:t>
      </w:r>
      <w:r w:rsidRPr="00573A4E">
        <w:rPr>
          <w:rFonts w:ascii="Arial" w:hAnsi="Arial" w:cs="Arial"/>
        </w:rPr>
        <w:t xml:space="preserve"> your benefits, initially calculated as detailed under the heading </w:t>
      </w:r>
      <w:hyperlink w:anchor="e90Chooselate" w:history="1">
        <w:r w:rsidR="00A63830" w:rsidRPr="00A63830">
          <w:rPr>
            <w:rStyle w:val="Hyperlink"/>
            <w:rFonts w:ascii="Arial" w:hAnsi="Arial" w:cs="Arial"/>
            <w:b/>
          </w:rPr>
          <w:t>Choosing to retire and take</w:t>
        </w:r>
        <w:r w:rsidRPr="00A63830">
          <w:rPr>
            <w:rStyle w:val="Hyperlink"/>
            <w:rFonts w:ascii="Arial" w:hAnsi="Arial" w:cs="Arial"/>
            <w:b/>
          </w:rPr>
          <w:t xml:space="preserve"> your pension benefits before your Normal Pension Age</w:t>
        </w:r>
      </w:hyperlink>
      <w:r w:rsidRPr="00573A4E">
        <w:rPr>
          <w:rStyle w:val="Strong"/>
          <w:rFonts w:ascii="Arial" w:hAnsi="Arial" w:cs="Arial"/>
        </w:rPr>
        <w:t xml:space="preserve"> </w:t>
      </w:r>
      <w:r w:rsidRPr="00573A4E">
        <w:rPr>
          <w:rFonts w:ascii="Arial" w:hAnsi="Arial" w:cs="Arial"/>
        </w:rPr>
        <w:t xml:space="preserve">will </w:t>
      </w:r>
      <w:r w:rsidR="0028616A" w:rsidRPr="00573A4E">
        <w:rPr>
          <w:rFonts w:ascii="Arial" w:hAnsi="Arial" w:cs="Arial"/>
        </w:rPr>
        <w:t xml:space="preserve">normally </w:t>
      </w:r>
      <w:r w:rsidRPr="00573A4E">
        <w:rPr>
          <w:rFonts w:ascii="Arial" w:hAnsi="Arial" w:cs="Arial"/>
        </w:rPr>
        <w:t xml:space="preserve">be reduced for early payment. </w:t>
      </w:r>
    </w:p>
    <w:p w14:paraId="77CAF8D0" w14:textId="77777777" w:rsidR="004F5AFF" w:rsidRPr="00573A4E" w:rsidRDefault="004F5AFF" w:rsidP="00573A4E">
      <w:pPr>
        <w:pStyle w:val="NormalWeb"/>
        <w:spacing w:before="0" w:beforeAutospacing="0" w:after="0" w:afterAutospacing="0"/>
        <w:rPr>
          <w:rFonts w:ascii="Arial" w:hAnsi="Arial" w:cs="Arial"/>
          <w:b/>
          <w:bCs/>
        </w:rPr>
      </w:pPr>
    </w:p>
    <w:p w14:paraId="40B842CB" w14:textId="77B55B2E"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b/>
          <w:bCs/>
        </w:rPr>
        <w:t xml:space="preserve">If </w:t>
      </w:r>
      <w:r w:rsidR="00D07319" w:rsidRPr="00573A4E">
        <w:rPr>
          <w:rFonts w:ascii="Arial" w:hAnsi="Arial" w:cs="Arial"/>
          <w:b/>
          <w:bCs/>
        </w:rPr>
        <w:t>you were a member of the LGPS at any time between 1 April 1998 and</w:t>
      </w:r>
      <w:r w:rsidRPr="00573A4E">
        <w:rPr>
          <w:rFonts w:ascii="Arial" w:hAnsi="Arial" w:cs="Arial"/>
          <w:b/>
          <w:bCs/>
        </w:rPr>
        <w:t xml:space="preserve"> 30</w:t>
      </w:r>
      <w:r w:rsidR="003B3E7A">
        <w:rPr>
          <w:rFonts w:ascii="Arial" w:hAnsi="Arial" w:cs="Arial"/>
          <w:b/>
          <w:bCs/>
        </w:rPr>
        <w:t> </w:t>
      </w:r>
      <w:r w:rsidRPr="00573A4E">
        <w:rPr>
          <w:rFonts w:ascii="Arial" w:hAnsi="Arial" w:cs="Arial"/>
          <w:b/>
          <w:bCs/>
        </w:rPr>
        <w:t>September 2006</w:t>
      </w:r>
      <w:r w:rsidRPr="00573A4E">
        <w:rPr>
          <w:rFonts w:ascii="Arial" w:hAnsi="Arial" w:cs="Arial"/>
        </w:rPr>
        <w:t xml:space="preserve">, some or all of your benefits paid early could be protected from the reduction if you are a </w:t>
      </w:r>
      <w:r w:rsidR="004211E8" w:rsidRPr="00573A4E">
        <w:rPr>
          <w:rFonts w:ascii="Arial" w:hAnsi="Arial" w:cs="Arial"/>
        </w:rPr>
        <w:t xml:space="preserve">rule of 85 </w:t>
      </w:r>
      <w:r w:rsidRPr="00573A4E">
        <w:rPr>
          <w:rFonts w:ascii="Arial" w:hAnsi="Arial" w:cs="Arial"/>
        </w:rPr>
        <w:t xml:space="preserve">protected member. </w:t>
      </w:r>
      <w:r w:rsidRPr="00573A4E">
        <w:rPr>
          <w:rFonts w:ascii="Arial" w:hAnsi="Arial" w:cs="Arial"/>
          <w:bCs/>
        </w:rPr>
        <w:t>Y</w:t>
      </w:r>
      <w:r w:rsidRPr="00573A4E">
        <w:rPr>
          <w:rStyle w:val="Strong"/>
          <w:rFonts w:ascii="Arial" w:hAnsi="Arial" w:cs="Arial"/>
          <w:b w:val="0"/>
          <w:bCs w:val="0"/>
        </w:rPr>
        <w:t xml:space="preserve">ou can find out more about rule of 85 protections from </w:t>
      </w:r>
      <w:r w:rsidRPr="00573A4E">
        <w:rPr>
          <w:rFonts w:ascii="Arial" w:hAnsi="Arial" w:cs="Arial"/>
          <w:color w:val="333333"/>
        </w:rPr>
        <w:t xml:space="preserve">the </w:t>
      </w:r>
      <w:r w:rsidRPr="00573A4E">
        <w:rPr>
          <w:rFonts w:ascii="Arial" w:hAnsi="Arial" w:cs="Arial"/>
          <w:bCs/>
        </w:rPr>
        <w:t xml:space="preserve">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bCs/>
        </w:rPr>
        <w:t>.</w:t>
      </w:r>
    </w:p>
    <w:p w14:paraId="77E729B4" w14:textId="77777777" w:rsidR="004F5AFF" w:rsidRPr="00573A4E" w:rsidRDefault="004F5AFF" w:rsidP="00573A4E">
      <w:pPr>
        <w:rPr>
          <w:rFonts w:cs="Arial"/>
          <w:sz w:val="24"/>
          <w:szCs w:val="24"/>
        </w:rPr>
      </w:pPr>
    </w:p>
    <w:p w14:paraId="7A37D4ED" w14:textId="77777777" w:rsidR="00536B56" w:rsidRPr="00573A4E" w:rsidRDefault="00536B56" w:rsidP="00573A4E">
      <w:pPr>
        <w:rPr>
          <w:rFonts w:cs="Arial"/>
          <w:sz w:val="24"/>
          <w:szCs w:val="24"/>
        </w:rPr>
      </w:pPr>
      <w:r w:rsidRPr="00573A4E">
        <w:rPr>
          <w:rFonts w:cs="Arial"/>
          <w:sz w:val="24"/>
          <w:szCs w:val="24"/>
        </w:rPr>
        <w:t>Your employer may, however, determine not to apply all or part of any reduction.</w:t>
      </w:r>
      <w:r w:rsidRPr="00573A4E">
        <w:rPr>
          <w:rFonts w:cs="Arial"/>
          <w:szCs w:val="24"/>
        </w:rPr>
        <w:t xml:space="preserve"> </w:t>
      </w:r>
      <w:r w:rsidRPr="00573A4E">
        <w:rPr>
          <w:rFonts w:cs="Arial"/>
          <w:sz w:val="24"/>
          <w:szCs w:val="24"/>
        </w:rPr>
        <w:t>You can ask them what their policy on this is.</w:t>
      </w:r>
    </w:p>
    <w:p w14:paraId="4AF06FB9" w14:textId="77777777" w:rsidR="004F5AFF" w:rsidRPr="00573A4E" w:rsidRDefault="004F5AFF" w:rsidP="00573A4E">
      <w:pPr>
        <w:tabs>
          <w:tab w:val="left" w:pos="360"/>
        </w:tabs>
        <w:rPr>
          <w:rFonts w:cs="Arial"/>
          <w:sz w:val="24"/>
          <w:szCs w:val="24"/>
        </w:rPr>
      </w:pPr>
    </w:p>
    <w:p w14:paraId="04FAEE24" w14:textId="5D6C9EA9" w:rsidR="00536B56" w:rsidRPr="00573A4E" w:rsidRDefault="00536B56" w:rsidP="00573A4E">
      <w:pPr>
        <w:tabs>
          <w:tab w:val="left" w:pos="360"/>
        </w:tabs>
        <w:rPr>
          <w:rFonts w:cs="Arial"/>
          <w:sz w:val="24"/>
          <w:szCs w:val="24"/>
        </w:rPr>
      </w:pPr>
      <w:r w:rsidRPr="00573A4E">
        <w:rPr>
          <w:rFonts w:cs="Arial"/>
          <w:sz w:val="24"/>
          <w:szCs w:val="24"/>
        </w:rPr>
        <w:t xml:space="preserve">If you receive payment of your benefits on flexible retirement, then your benefits will not be subject to reduction or suspension for re-employment whilst you are in a job with the employer that allowed you to take flexible retirement. </w:t>
      </w:r>
      <w:r w:rsidR="00862EFF" w:rsidRPr="00573A4E">
        <w:rPr>
          <w:rFonts w:cs="Arial"/>
          <w:sz w:val="24"/>
          <w:szCs w:val="24"/>
        </w:rPr>
        <w:t xml:space="preserve">However, if you leave and are re-employed in </w:t>
      </w:r>
      <w:r w:rsidR="00862EFF" w:rsidRPr="00573A4E">
        <w:rPr>
          <w:rFonts w:cs="Arial"/>
          <w:b/>
          <w:i/>
          <w:sz w:val="24"/>
          <w:szCs w:val="24"/>
        </w:rPr>
        <w:t>local government</w:t>
      </w:r>
      <w:r w:rsidR="00862EFF" w:rsidRPr="00573A4E">
        <w:rPr>
          <w:rFonts w:cs="Arial"/>
          <w:sz w:val="24"/>
          <w:szCs w:val="24"/>
        </w:rPr>
        <w:t xml:space="preserve"> or by an employer who offers membership of the LGPS and part of your pension in payment is in respect of pension you built up </w:t>
      </w:r>
      <w:r w:rsidR="003B3E7A">
        <w:rPr>
          <w:rFonts w:cs="Arial"/>
          <w:sz w:val="24"/>
          <w:szCs w:val="24"/>
        </w:rPr>
        <w:t>before</w:t>
      </w:r>
      <w:r w:rsidR="00862EFF" w:rsidRPr="00573A4E">
        <w:rPr>
          <w:rFonts w:cs="Arial"/>
          <w:sz w:val="24"/>
          <w:szCs w:val="24"/>
        </w:rPr>
        <w:t xml:space="preserve"> 1</w:t>
      </w:r>
      <w:r w:rsidR="003B3E7A">
        <w:rPr>
          <w:rFonts w:cs="Arial"/>
          <w:sz w:val="24"/>
          <w:szCs w:val="24"/>
        </w:rPr>
        <w:t> </w:t>
      </w:r>
      <w:r w:rsidR="00862EFF" w:rsidRPr="00573A4E">
        <w:rPr>
          <w:rFonts w:cs="Arial"/>
          <w:sz w:val="24"/>
          <w:szCs w:val="24"/>
        </w:rPr>
        <w:t>April</w:t>
      </w:r>
      <w:r w:rsidR="003B3E7A">
        <w:rPr>
          <w:rFonts w:cs="Arial"/>
          <w:sz w:val="24"/>
          <w:szCs w:val="24"/>
        </w:rPr>
        <w:t> </w:t>
      </w:r>
      <w:r w:rsidR="00862EFF" w:rsidRPr="00573A4E">
        <w:rPr>
          <w:rFonts w:cs="Arial"/>
          <w:sz w:val="24"/>
          <w:szCs w:val="24"/>
        </w:rPr>
        <w:t xml:space="preserve">2014, you must tell the LGPS </w:t>
      </w:r>
      <w:r w:rsidR="00E62E28">
        <w:rPr>
          <w:rFonts w:cs="Arial"/>
          <w:sz w:val="24"/>
          <w:szCs w:val="24"/>
        </w:rPr>
        <w:t>administering authority</w:t>
      </w:r>
      <w:r w:rsidR="00862EFF" w:rsidRPr="00573A4E">
        <w:rPr>
          <w:rFonts w:cs="Arial"/>
          <w:sz w:val="24"/>
          <w:szCs w:val="24"/>
        </w:rPr>
        <w:t xml:space="preserve"> that pays your pension about your new </w:t>
      </w:r>
      <w:r w:rsidR="00E62E28">
        <w:rPr>
          <w:rFonts w:cs="Arial"/>
          <w:sz w:val="24"/>
          <w:szCs w:val="24"/>
        </w:rPr>
        <w:t>employment</w:t>
      </w:r>
      <w:r w:rsidR="00862EFF" w:rsidRPr="00573A4E">
        <w:rPr>
          <w:rFonts w:cs="Arial"/>
          <w:sz w:val="24"/>
          <w:szCs w:val="24"/>
        </w:rPr>
        <w:t xml:space="preserve">, regardless of whether you join the </w:t>
      </w:r>
      <w:r w:rsidR="00327438">
        <w:rPr>
          <w:rFonts w:cs="Arial"/>
          <w:sz w:val="24"/>
          <w:szCs w:val="24"/>
        </w:rPr>
        <w:t>Scheme</w:t>
      </w:r>
      <w:r w:rsidR="00862EFF" w:rsidRPr="00573A4E">
        <w:rPr>
          <w:rFonts w:cs="Arial"/>
          <w:sz w:val="24"/>
          <w:szCs w:val="24"/>
        </w:rPr>
        <w:t xml:space="preserve"> in your new </w:t>
      </w:r>
      <w:r w:rsidR="00E62E28">
        <w:rPr>
          <w:rFonts w:cs="Arial"/>
          <w:sz w:val="24"/>
          <w:szCs w:val="24"/>
        </w:rPr>
        <w:t>job</w:t>
      </w:r>
      <w:r w:rsidR="00862EFF" w:rsidRPr="00573A4E">
        <w:rPr>
          <w:rFonts w:cs="Arial"/>
          <w:sz w:val="24"/>
          <w:szCs w:val="24"/>
        </w:rPr>
        <w:t xml:space="preserve"> or not. They will let you know whether your pension in payment is affected in any way.</w:t>
      </w:r>
    </w:p>
    <w:p w14:paraId="298E9E11" w14:textId="77777777" w:rsidR="004F5AFF" w:rsidRPr="00573A4E" w:rsidRDefault="004F5AFF" w:rsidP="00573A4E">
      <w:pPr>
        <w:pStyle w:val="NormalWeb"/>
        <w:spacing w:before="0" w:beforeAutospacing="0" w:after="0" w:afterAutospacing="0"/>
        <w:rPr>
          <w:rFonts w:ascii="Arial" w:hAnsi="Arial" w:cs="Arial"/>
        </w:rPr>
      </w:pPr>
    </w:p>
    <w:p w14:paraId="5F52B47C" w14:textId="5F6D805A"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If you take flexible retirement after </w:t>
      </w:r>
      <w:r w:rsidR="0023225C" w:rsidRPr="00573A4E">
        <w:rPr>
          <w:rFonts w:ascii="Arial" w:hAnsi="Arial" w:cs="Arial"/>
        </w:rPr>
        <w:t xml:space="preserve">your </w:t>
      </w:r>
      <w:r w:rsidR="0023225C" w:rsidRPr="00573A4E">
        <w:rPr>
          <w:rFonts w:ascii="Arial" w:hAnsi="Arial" w:cs="Arial"/>
          <w:b/>
          <w:i/>
        </w:rPr>
        <w:t>Normal Pension Age</w:t>
      </w:r>
      <w:r w:rsidRPr="00573A4E">
        <w:rPr>
          <w:rFonts w:ascii="Arial" w:hAnsi="Arial" w:cs="Arial"/>
        </w:rPr>
        <w:t xml:space="preserve"> your benefits</w:t>
      </w:r>
      <w:r w:rsidR="0023225C" w:rsidRPr="00573A4E">
        <w:rPr>
          <w:rFonts w:ascii="Arial" w:hAnsi="Arial" w:cs="Arial"/>
        </w:rPr>
        <w:t xml:space="preserve"> </w:t>
      </w:r>
      <w:r w:rsidRPr="00573A4E">
        <w:rPr>
          <w:rFonts w:ascii="Arial" w:hAnsi="Arial" w:cs="Arial"/>
        </w:rPr>
        <w:t xml:space="preserve">will be increased to reflect late payment. </w:t>
      </w:r>
      <w:r w:rsidR="0023225C" w:rsidRPr="00573A4E">
        <w:rPr>
          <w:rFonts w:ascii="Arial" w:hAnsi="Arial" w:cs="Arial"/>
        </w:rPr>
        <w:t>See the section above</w:t>
      </w:r>
      <w:r w:rsidR="002A43B1">
        <w:rPr>
          <w:rFonts w:ascii="Arial" w:hAnsi="Arial" w:cs="Arial"/>
        </w:rPr>
        <w:t xml:space="preserve"> on</w:t>
      </w:r>
      <w:r w:rsidR="0023225C" w:rsidRPr="00573A4E">
        <w:rPr>
          <w:rFonts w:ascii="Arial" w:hAnsi="Arial" w:cs="Arial"/>
        </w:rPr>
        <w:t xml:space="preserve"> </w:t>
      </w:r>
      <w:hyperlink w:anchor="e90Chooselate" w:history="1">
        <w:r w:rsidR="002A43B1" w:rsidRPr="00A63830">
          <w:rPr>
            <w:rStyle w:val="Hyperlink"/>
            <w:rFonts w:ascii="Arial" w:hAnsi="Arial" w:cs="Arial"/>
            <w:b/>
          </w:rPr>
          <w:t>W</w:t>
        </w:r>
        <w:r w:rsidR="00862EFF" w:rsidRPr="00A63830">
          <w:rPr>
            <w:rStyle w:val="Hyperlink"/>
            <w:rFonts w:ascii="Arial" w:hAnsi="Arial" w:cs="Arial"/>
            <w:b/>
          </w:rPr>
          <w:t xml:space="preserve">orking </w:t>
        </w:r>
        <w:r w:rsidR="0023225C" w:rsidRPr="00A63830">
          <w:rPr>
            <w:rStyle w:val="Hyperlink"/>
            <w:rFonts w:ascii="Arial" w:hAnsi="Arial" w:cs="Arial"/>
            <w:b/>
          </w:rPr>
          <w:t>after your Normal Pension Age</w:t>
        </w:r>
      </w:hyperlink>
      <w:r w:rsidR="0023225C" w:rsidRPr="00573A4E">
        <w:rPr>
          <w:rFonts w:ascii="Arial" w:hAnsi="Arial" w:cs="Arial"/>
          <w:b/>
        </w:rPr>
        <w:t xml:space="preserve"> </w:t>
      </w:r>
      <w:r w:rsidR="0023225C" w:rsidRPr="00573A4E">
        <w:rPr>
          <w:rFonts w:ascii="Arial" w:hAnsi="Arial" w:cs="Arial"/>
        </w:rPr>
        <w:t xml:space="preserve">for more information. </w:t>
      </w:r>
    </w:p>
    <w:p w14:paraId="0FCC93C2" w14:textId="77777777" w:rsidR="00E62E28" w:rsidRDefault="00E62E28" w:rsidP="00573A4E">
      <w:pPr>
        <w:pStyle w:val="Heading6"/>
        <w:spacing w:before="0" w:after="0"/>
        <w:rPr>
          <w:rFonts w:ascii="Arial" w:hAnsi="Arial" w:cs="Arial"/>
          <w:bCs w:val="0"/>
          <w:color w:val="E37303"/>
          <w:sz w:val="28"/>
          <w:szCs w:val="28"/>
        </w:rPr>
      </w:pPr>
    </w:p>
    <w:p w14:paraId="545C6720" w14:textId="77777777" w:rsidR="002A43B1" w:rsidRDefault="002A43B1">
      <w:pPr>
        <w:rPr>
          <w:rFonts w:cs="Arial"/>
          <w:b/>
          <w:bCs/>
          <w:color w:val="002060"/>
          <w:sz w:val="24"/>
          <w:szCs w:val="24"/>
          <w:lang w:val="en-US" w:eastAsia="en-US"/>
        </w:rPr>
      </w:pPr>
      <w:r>
        <w:rPr>
          <w:rFonts w:cs="Arial"/>
          <w:b/>
          <w:bCs/>
          <w:color w:val="002060"/>
          <w:sz w:val="24"/>
          <w:szCs w:val="24"/>
          <w:lang w:val="en-US" w:eastAsia="en-US"/>
        </w:rPr>
        <w:br w:type="page"/>
      </w:r>
    </w:p>
    <w:p w14:paraId="35BD8092" w14:textId="0F29DEFE" w:rsidR="00557F10" w:rsidRPr="00F27A55" w:rsidRDefault="00557F10" w:rsidP="00F27A55">
      <w:pPr>
        <w:rPr>
          <w:rFonts w:cs="Arial"/>
          <w:b/>
          <w:bCs/>
          <w:color w:val="002060"/>
          <w:sz w:val="24"/>
          <w:szCs w:val="24"/>
          <w:lang w:val="en-US" w:eastAsia="en-US"/>
        </w:rPr>
      </w:pPr>
      <w:r w:rsidRPr="00F27A55">
        <w:rPr>
          <w:rFonts w:cs="Arial"/>
          <w:b/>
          <w:bCs/>
          <w:color w:val="002060"/>
          <w:sz w:val="24"/>
          <w:szCs w:val="24"/>
          <w:lang w:val="en-US" w:eastAsia="en-US"/>
        </w:rPr>
        <w:lastRenderedPageBreak/>
        <w:t xml:space="preserve">More about your LGPS retirement benefits </w:t>
      </w:r>
    </w:p>
    <w:p w14:paraId="3794DCB4" w14:textId="77777777" w:rsidR="00557F10" w:rsidRPr="00925EA9" w:rsidRDefault="00557F10" w:rsidP="00573A4E">
      <w:pPr>
        <w:pStyle w:val="Heading6"/>
        <w:tabs>
          <w:tab w:val="left" w:pos="600"/>
        </w:tabs>
        <w:spacing w:before="0" w:after="0"/>
        <w:rPr>
          <w:rFonts w:ascii="Arial" w:hAnsi="Arial" w:cs="Arial"/>
          <w:color w:val="002060"/>
          <w:sz w:val="24"/>
          <w:szCs w:val="24"/>
        </w:rPr>
      </w:pPr>
      <w:r w:rsidRPr="00925EA9">
        <w:rPr>
          <w:rFonts w:ascii="Arial" w:hAnsi="Arial" w:cs="Arial"/>
          <w:color w:val="002060"/>
          <w:sz w:val="24"/>
          <w:szCs w:val="24"/>
        </w:rPr>
        <w:t>What are the HM Revenue and Custom tax controls on my LGPS benefits?</w:t>
      </w:r>
    </w:p>
    <w:p w14:paraId="64E3C1A0" w14:textId="77777777" w:rsidR="00213397" w:rsidRPr="00573A4E" w:rsidRDefault="00213397" w:rsidP="00573A4E">
      <w:pPr>
        <w:pStyle w:val="BodyText"/>
        <w:spacing w:after="0"/>
        <w:rPr>
          <w:rFonts w:cs="Arial"/>
          <w:sz w:val="24"/>
          <w:szCs w:val="24"/>
        </w:rPr>
      </w:pPr>
    </w:p>
    <w:p w14:paraId="108807F8" w14:textId="01C37ED5" w:rsidR="00557F10" w:rsidRPr="00573A4E" w:rsidRDefault="00557F10" w:rsidP="00573A4E">
      <w:pPr>
        <w:pStyle w:val="BodyText"/>
        <w:spacing w:after="0"/>
        <w:rPr>
          <w:rFonts w:cs="Arial"/>
          <w:sz w:val="24"/>
          <w:szCs w:val="24"/>
        </w:rPr>
      </w:pPr>
      <w:r w:rsidRPr="00573A4E">
        <w:rPr>
          <w:rFonts w:cs="Arial"/>
          <w:sz w:val="24"/>
          <w:szCs w:val="24"/>
        </w:rPr>
        <w:t xml:space="preserve">There are HM Revenue and Customs controls on the pension savings you can have before you become subject to a tax charge when you </w:t>
      </w:r>
      <w:r w:rsidR="00E62E28">
        <w:rPr>
          <w:rFonts w:cs="Arial"/>
          <w:sz w:val="24"/>
          <w:szCs w:val="24"/>
        </w:rPr>
        <w:t>take</w:t>
      </w:r>
      <w:r w:rsidRPr="00573A4E">
        <w:rPr>
          <w:rFonts w:cs="Arial"/>
          <w:sz w:val="24"/>
          <w:szCs w:val="24"/>
        </w:rPr>
        <w:t xml:space="preserve"> them (over and above any tax due under the PAYE system on a pension in payment).</w:t>
      </w:r>
    </w:p>
    <w:p w14:paraId="4DA67DB3" w14:textId="77777777" w:rsidR="00213397" w:rsidRPr="00573A4E" w:rsidRDefault="00213397" w:rsidP="00573A4E">
      <w:pPr>
        <w:pStyle w:val="NormalWeb"/>
        <w:spacing w:before="0" w:beforeAutospacing="0" w:after="0" w:afterAutospacing="0"/>
        <w:rPr>
          <w:rFonts w:ascii="Arial" w:hAnsi="Arial" w:cs="Arial"/>
          <w:bCs/>
        </w:rPr>
      </w:pPr>
    </w:p>
    <w:p w14:paraId="0731163F" w14:textId="051E4144" w:rsidR="00557F10" w:rsidRPr="00573A4E" w:rsidRDefault="00557F10" w:rsidP="00573A4E">
      <w:pPr>
        <w:pStyle w:val="NormalWeb"/>
        <w:spacing w:before="0" w:beforeAutospacing="0" w:after="0" w:afterAutospacing="0"/>
        <w:rPr>
          <w:rFonts w:ascii="Arial" w:hAnsi="Arial" w:cs="Arial"/>
          <w:b/>
          <w:color w:val="FF0000"/>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the section on </w:t>
      </w:r>
      <w:hyperlink w:anchor="k1Tax" w:history="1">
        <w:r w:rsidRPr="00B833C9">
          <w:rPr>
            <w:rStyle w:val="Hyperlink"/>
            <w:rFonts w:ascii="Arial" w:hAnsi="Arial" w:cs="Arial"/>
            <w:b/>
          </w:rPr>
          <w:t xml:space="preserve">Tax </w:t>
        </w:r>
        <w:r w:rsidR="00E62E28" w:rsidRPr="00B833C9">
          <w:rPr>
            <w:rStyle w:val="Hyperlink"/>
            <w:rFonts w:ascii="Arial" w:hAnsi="Arial" w:cs="Arial"/>
            <w:b/>
          </w:rPr>
          <w:t>c</w:t>
        </w:r>
        <w:r w:rsidRPr="00B833C9">
          <w:rPr>
            <w:rStyle w:val="Hyperlink"/>
            <w:rFonts w:ascii="Arial" w:hAnsi="Arial" w:cs="Arial"/>
            <w:b/>
          </w:rPr>
          <w:t xml:space="preserve">ontrols and </w:t>
        </w:r>
        <w:r w:rsidR="00925EA9" w:rsidRPr="00B833C9">
          <w:rPr>
            <w:rStyle w:val="Hyperlink"/>
            <w:rFonts w:ascii="Arial" w:hAnsi="Arial" w:cs="Arial"/>
            <w:b/>
          </w:rPr>
          <w:t>y</w:t>
        </w:r>
        <w:r w:rsidR="00B833C9" w:rsidRPr="00B833C9">
          <w:rPr>
            <w:rStyle w:val="Hyperlink"/>
            <w:rFonts w:ascii="Arial" w:hAnsi="Arial" w:cs="Arial"/>
            <w:b/>
          </w:rPr>
          <w:t>our LGPS b</w:t>
        </w:r>
        <w:r w:rsidRPr="00B833C9">
          <w:rPr>
            <w:rStyle w:val="Hyperlink"/>
            <w:rFonts w:ascii="Arial" w:hAnsi="Arial" w:cs="Arial"/>
            <w:b/>
          </w:rPr>
          <w:t>enefits</w:t>
        </w:r>
      </w:hyperlink>
      <w:r w:rsidRPr="00573A4E">
        <w:rPr>
          <w:rStyle w:val="Strong"/>
          <w:rFonts w:ascii="Arial" w:hAnsi="Arial" w:cs="Arial"/>
          <w:bCs w:val="0"/>
        </w:rPr>
        <w:t xml:space="preserve">. </w:t>
      </w:r>
    </w:p>
    <w:p w14:paraId="012F16AE" w14:textId="77777777" w:rsidR="00213397" w:rsidRPr="00573A4E" w:rsidRDefault="00213397" w:rsidP="00573A4E">
      <w:pPr>
        <w:pStyle w:val="NormalWeb"/>
        <w:spacing w:before="0" w:beforeAutospacing="0" w:after="0" w:afterAutospacing="0"/>
        <w:rPr>
          <w:rFonts w:ascii="Arial" w:hAnsi="Arial" w:cs="Arial"/>
          <w:snapToGrid w:val="0"/>
        </w:rPr>
      </w:pPr>
    </w:p>
    <w:p w14:paraId="0685AFA3" w14:textId="0749A6AA" w:rsidR="00557F10" w:rsidRPr="00573A4E" w:rsidRDefault="00925EA9" w:rsidP="00573A4E">
      <w:pPr>
        <w:pStyle w:val="NormalWeb"/>
        <w:spacing w:before="0" w:beforeAutospacing="0" w:after="0" w:afterAutospacing="0"/>
        <w:rPr>
          <w:rFonts w:ascii="Arial" w:hAnsi="Arial" w:cs="Arial"/>
          <w:snapToGrid w:val="0"/>
        </w:rPr>
      </w:pPr>
      <w:r>
        <w:rPr>
          <w:rFonts w:ascii="Arial" w:hAnsi="Arial" w:cs="Arial"/>
          <w:snapToGrid w:val="0"/>
        </w:rPr>
        <w:t>U</w:t>
      </w:r>
      <w:r w:rsidR="00557F10" w:rsidRPr="00573A4E">
        <w:rPr>
          <w:rFonts w:ascii="Arial" w:hAnsi="Arial" w:cs="Arial"/>
          <w:snapToGrid w:val="0"/>
        </w:rPr>
        <w:t xml:space="preserve">nder HM Revenue and Custom rules, if the LGPS makes an unauthorised payment </w:t>
      </w:r>
      <w:r w:rsidR="004211E8" w:rsidRPr="00573A4E">
        <w:rPr>
          <w:rFonts w:ascii="Arial" w:hAnsi="Arial" w:cs="Arial"/>
          <w:snapToGrid w:val="0"/>
        </w:rPr>
        <w:t>there will be a tax charge</w:t>
      </w:r>
      <w:r>
        <w:rPr>
          <w:rFonts w:ascii="Arial" w:hAnsi="Arial" w:cs="Arial"/>
          <w:snapToGrid w:val="0"/>
        </w:rPr>
        <w:t>. I</w:t>
      </w:r>
      <w:r w:rsidR="00557F10" w:rsidRPr="00573A4E">
        <w:rPr>
          <w:rFonts w:ascii="Arial" w:hAnsi="Arial" w:cs="Arial"/>
          <w:snapToGrid w:val="0"/>
        </w:rPr>
        <w:t xml:space="preserve">f you pay some or all of your LGPS lump sum back into a pension arrangement, there </w:t>
      </w:r>
      <w:r w:rsidR="004211E8" w:rsidRPr="00573A4E">
        <w:rPr>
          <w:rFonts w:ascii="Arial" w:hAnsi="Arial" w:cs="Arial"/>
          <w:snapToGrid w:val="0"/>
        </w:rPr>
        <w:t>may</w:t>
      </w:r>
      <w:r w:rsidR="00557F10" w:rsidRPr="00573A4E">
        <w:rPr>
          <w:rFonts w:ascii="Arial" w:hAnsi="Arial" w:cs="Arial"/>
          <w:snapToGrid w:val="0"/>
        </w:rPr>
        <w:t xml:space="preserve"> be a tax charge.</w:t>
      </w:r>
    </w:p>
    <w:p w14:paraId="51AFA9F3" w14:textId="77777777" w:rsidR="00213397" w:rsidRPr="00573A4E" w:rsidRDefault="00213397" w:rsidP="00573A4E">
      <w:pPr>
        <w:widowControl w:val="0"/>
        <w:rPr>
          <w:rStyle w:val="Strong"/>
          <w:rFonts w:cs="Arial"/>
          <w:bCs w:val="0"/>
          <w:color w:val="0000FF"/>
          <w:sz w:val="24"/>
          <w:szCs w:val="24"/>
        </w:rPr>
      </w:pPr>
    </w:p>
    <w:p w14:paraId="5B17BB48" w14:textId="77777777" w:rsidR="00557F10" w:rsidRPr="00925EA9" w:rsidRDefault="00557F10" w:rsidP="00573A4E">
      <w:pPr>
        <w:widowControl w:val="0"/>
        <w:rPr>
          <w:rFonts w:cs="Arial"/>
          <w:b/>
          <w:bCs/>
          <w:color w:val="002060"/>
          <w:sz w:val="24"/>
          <w:szCs w:val="24"/>
        </w:rPr>
      </w:pPr>
      <w:r w:rsidRPr="00925EA9">
        <w:rPr>
          <w:rFonts w:cs="Arial"/>
          <w:b/>
          <w:bCs/>
          <w:color w:val="002060"/>
          <w:sz w:val="24"/>
          <w:szCs w:val="24"/>
        </w:rPr>
        <w:t xml:space="preserve">How does my pension keep </w:t>
      </w:r>
      <w:r w:rsidR="003110C5" w:rsidRPr="00925EA9">
        <w:rPr>
          <w:rFonts w:cs="Arial"/>
          <w:b/>
          <w:bCs/>
          <w:color w:val="002060"/>
          <w:sz w:val="24"/>
          <w:szCs w:val="24"/>
        </w:rPr>
        <w:t>its</w:t>
      </w:r>
      <w:r w:rsidRPr="00925EA9">
        <w:rPr>
          <w:rFonts w:cs="Arial"/>
          <w:b/>
          <w:bCs/>
          <w:color w:val="002060"/>
          <w:sz w:val="24"/>
          <w:szCs w:val="24"/>
        </w:rPr>
        <w:t xml:space="preserve"> value?  </w:t>
      </w:r>
    </w:p>
    <w:p w14:paraId="3878983E" w14:textId="77777777" w:rsidR="00213397" w:rsidRPr="00573A4E" w:rsidRDefault="00213397" w:rsidP="00573A4E">
      <w:pPr>
        <w:shd w:val="clear" w:color="auto" w:fill="FFFFFF"/>
        <w:rPr>
          <w:rFonts w:cs="Arial"/>
          <w:sz w:val="24"/>
          <w:szCs w:val="24"/>
        </w:rPr>
      </w:pPr>
    </w:p>
    <w:p w14:paraId="05754942" w14:textId="77777777" w:rsidR="00CF5F4D" w:rsidRPr="00573A4E" w:rsidRDefault="00557F10" w:rsidP="00573A4E">
      <w:pPr>
        <w:shd w:val="clear" w:color="auto" w:fill="FFFFFF"/>
        <w:rPr>
          <w:rStyle w:val="Emphasis"/>
          <w:rFonts w:cs="Arial"/>
          <w:i w:val="0"/>
          <w:iCs w:val="0"/>
          <w:sz w:val="24"/>
          <w:szCs w:val="24"/>
        </w:rPr>
      </w:pPr>
      <w:r w:rsidRPr="00573A4E">
        <w:rPr>
          <w:rFonts w:cs="Arial"/>
          <w:sz w:val="24"/>
          <w:szCs w:val="24"/>
        </w:rPr>
        <w:t xml:space="preserve">On retiring on or after age 55 your LGPS pension increases in line with the cost of living every year throughout your retirement. </w:t>
      </w:r>
      <w:r w:rsidR="003343CE" w:rsidRPr="00573A4E">
        <w:rPr>
          <w:rFonts w:cs="Arial"/>
          <w:b/>
          <w:sz w:val="24"/>
          <w:szCs w:val="24"/>
        </w:rPr>
        <w:t>If</w:t>
      </w:r>
      <w:r w:rsidRPr="00573A4E">
        <w:rPr>
          <w:rFonts w:cs="Arial"/>
          <w:b/>
          <w:bCs/>
          <w:sz w:val="24"/>
          <w:szCs w:val="24"/>
        </w:rPr>
        <w:t xml:space="preserve"> the cost of living increases, so will your pension. </w:t>
      </w:r>
      <w:r w:rsidRPr="00573A4E">
        <w:rPr>
          <w:rFonts w:cs="Arial"/>
          <w:sz w:val="24"/>
          <w:szCs w:val="24"/>
        </w:rPr>
        <w:t>If you are retired on ill health grounds, your pension is increased each year regardless of your age.  </w:t>
      </w:r>
    </w:p>
    <w:p w14:paraId="7F882E6E" w14:textId="77777777" w:rsidR="00CF5F4D" w:rsidRPr="00573A4E" w:rsidRDefault="00CF5F4D" w:rsidP="00573A4E">
      <w:pPr>
        <w:pStyle w:val="NormalWeb"/>
        <w:spacing w:before="0" w:beforeAutospacing="0" w:after="0" w:afterAutospacing="0"/>
        <w:rPr>
          <w:rStyle w:val="Emphasis"/>
          <w:rFonts w:ascii="Arial" w:hAnsi="Arial" w:cs="Arial"/>
          <w:b/>
          <w:bCs/>
          <w:i w:val="0"/>
          <w:iCs w:val="0"/>
          <w:color w:val="0000FF"/>
        </w:rPr>
      </w:pPr>
    </w:p>
    <w:p w14:paraId="266A40C7" w14:textId="77777777" w:rsidR="00557F10" w:rsidRPr="00925EA9" w:rsidRDefault="00557F10" w:rsidP="00573A4E">
      <w:pPr>
        <w:pStyle w:val="NormalWeb"/>
        <w:spacing w:before="0" w:beforeAutospacing="0" w:after="0" w:afterAutospacing="0"/>
        <w:rPr>
          <w:rFonts w:ascii="Arial" w:eastAsia="Times New Roman" w:hAnsi="Arial" w:cs="Arial"/>
          <w:b/>
          <w:bCs/>
          <w:color w:val="002060"/>
        </w:rPr>
      </w:pPr>
      <w:r w:rsidRPr="00925EA9">
        <w:rPr>
          <w:rFonts w:ascii="Arial" w:eastAsia="Times New Roman" w:hAnsi="Arial" w:cs="Arial"/>
          <w:b/>
          <w:bCs/>
          <w:color w:val="002060"/>
        </w:rPr>
        <w:t xml:space="preserve">Guaranteed Minimum Pension (GMP)  </w:t>
      </w:r>
    </w:p>
    <w:p w14:paraId="5543CDDC" w14:textId="77777777" w:rsidR="00213397" w:rsidRPr="00573A4E" w:rsidRDefault="00213397" w:rsidP="00573A4E">
      <w:pPr>
        <w:pStyle w:val="Heading3"/>
        <w:tabs>
          <w:tab w:val="left" w:pos="9600"/>
        </w:tabs>
        <w:rPr>
          <w:rFonts w:ascii="Arial" w:hAnsi="Arial" w:cs="Arial"/>
          <w:b w:val="0"/>
          <w:color w:val="auto"/>
          <w:szCs w:val="24"/>
        </w:rPr>
      </w:pPr>
    </w:p>
    <w:p w14:paraId="253D5A46" w14:textId="259CD9FB" w:rsidR="00557F10" w:rsidRPr="00573A4E" w:rsidRDefault="00557F10" w:rsidP="00573A4E">
      <w:pPr>
        <w:pStyle w:val="Heading3"/>
        <w:tabs>
          <w:tab w:val="left" w:pos="9600"/>
        </w:tabs>
        <w:rPr>
          <w:rStyle w:val="Emphasis"/>
          <w:rFonts w:ascii="Arial" w:hAnsi="Arial" w:cs="Arial"/>
          <w:b w:val="0"/>
          <w:i w:val="0"/>
          <w:iCs w:val="0"/>
          <w:color w:val="auto"/>
          <w:szCs w:val="24"/>
        </w:rPr>
      </w:pPr>
      <w:r w:rsidRPr="00573A4E">
        <w:rPr>
          <w:rFonts w:ascii="Arial" w:hAnsi="Arial" w:cs="Arial"/>
          <w:b w:val="0"/>
          <w:color w:val="auto"/>
          <w:szCs w:val="24"/>
        </w:rPr>
        <w:t xml:space="preserve">If your membership in the LGPS includes a </w:t>
      </w:r>
      <w:r w:rsidRPr="00573A4E">
        <w:rPr>
          <w:rFonts w:ascii="Arial" w:hAnsi="Arial" w:cs="Arial"/>
          <w:i/>
          <w:color w:val="auto"/>
          <w:szCs w:val="24"/>
        </w:rPr>
        <w:t>Guaranteed Minimum Pension (GMP</w:t>
      </w:r>
      <w:r w:rsidRPr="00573A4E">
        <w:rPr>
          <w:rFonts w:ascii="Arial" w:hAnsi="Arial" w:cs="Arial"/>
          <w:b w:val="0"/>
          <w:color w:val="auto"/>
          <w:szCs w:val="24"/>
        </w:rPr>
        <w:t xml:space="preserve">), then at age 60 (women) </w:t>
      </w:r>
      <w:r w:rsidR="00E62E28">
        <w:rPr>
          <w:rFonts w:ascii="Arial" w:hAnsi="Arial" w:cs="Arial"/>
          <w:b w:val="0"/>
          <w:color w:val="auto"/>
          <w:szCs w:val="24"/>
        </w:rPr>
        <w:t>or</w:t>
      </w:r>
      <w:r w:rsidRPr="00573A4E">
        <w:rPr>
          <w:rFonts w:ascii="Arial" w:hAnsi="Arial" w:cs="Arial"/>
          <w:b w:val="0"/>
          <w:color w:val="auto"/>
          <w:szCs w:val="24"/>
        </w:rPr>
        <w:t xml:space="preserve"> 65 (men) or at the date of your retirement if later, your LGPS pension for membership </w:t>
      </w:r>
      <w:r w:rsidR="00E62E28">
        <w:rPr>
          <w:rFonts w:ascii="Arial" w:hAnsi="Arial" w:cs="Arial"/>
          <w:b w:val="0"/>
          <w:color w:val="auto"/>
          <w:szCs w:val="24"/>
        </w:rPr>
        <w:t>before</w:t>
      </w:r>
      <w:r w:rsidRPr="00573A4E">
        <w:rPr>
          <w:rFonts w:ascii="Arial" w:hAnsi="Arial" w:cs="Arial"/>
          <w:b w:val="0"/>
          <w:color w:val="auto"/>
          <w:szCs w:val="24"/>
        </w:rPr>
        <w:t xml:space="preserve"> 6 April 1997 will be compared with your </w:t>
      </w:r>
      <w:r w:rsidRPr="00573A4E">
        <w:rPr>
          <w:rFonts w:ascii="Arial" w:hAnsi="Arial" w:cs="Arial"/>
          <w:i/>
          <w:color w:val="auto"/>
          <w:szCs w:val="24"/>
        </w:rPr>
        <w:t xml:space="preserve">GMP </w:t>
      </w:r>
      <w:r w:rsidRPr="00573A4E">
        <w:rPr>
          <w:rFonts w:ascii="Arial" w:hAnsi="Arial" w:cs="Arial"/>
          <w:b w:val="0"/>
          <w:color w:val="auto"/>
          <w:szCs w:val="24"/>
        </w:rPr>
        <w:t xml:space="preserve">and increased to the rate of your </w:t>
      </w:r>
      <w:r w:rsidRPr="00573A4E">
        <w:rPr>
          <w:rFonts w:ascii="Arial" w:hAnsi="Arial" w:cs="Arial"/>
          <w:i/>
          <w:color w:val="auto"/>
          <w:szCs w:val="24"/>
        </w:rPr>
        <w:t>GMP</w:t>
      </w:r>
      <w:r w:rsidRPr="00573A4E">
        <w:rPr>
          <w:rFonts w:ascii="Arial" w:hAnsi="Arial" w:cs="Arial"/>
          <w:b w:val="0"/>
          <w:color w:val="auto"/>
          <w:szCs w:val="24"/>
        </w:rPr>
        <w:t xml:space="preserve"> should this be higher. In most cases, your LGPS pension is higher than your </w:t>
      </w:r>
      <w:r w:rsidRPr="00573A4E">
        <w:rPr>
          <w:rFonts w:ascii="Arial" w:hAnsi="Arial" w:cs="Arial"/>
          <w:i/>
          <w:color w:val="auto"/>
          <w:szCs w:val="24"/>
        </w:rPr>
        <w:t>GMP</w:t>
      </w:r>
      <w:r w:rsidRPr="00573A4E">
        <w:rPr>
          <w:rFonts w:ascii="Arial" w:hAnsi="Arial" w:cs="Arial"/>
          <w:b w:val="0"/>
          <w:color w:val="auto"/>
          <w:szCs w:val="24"/>
        </w:rPr>
        <w:t xml:space="preserve">.  </w:t>
      </w:r>
    </w:p>
    <w:p w14:paraId="3DBCF1BE" w14:textId="77777777" w:rsidR="00213397" w:rsidRPr="00573A4E" w:rsidRDefault="00213397" w:rsidP="00573A4E">
      <w:pPr>
        <w:pStyle w:val="NormalWeb"/>
        <w:spacing w:before="0" w:beforeAutospacing="0" w:after="0" w:afterAutospacing="0"/>
        <w:rPr>
          <w:rStyle w:val="Emphasis"/>
          <w:rFonts w:ascii="Arial" w:hAnsi="Arial" w:cs="Arial"/>
          <w:i w:val="0"/>
          <w:iCs w:val="0"/>
        </w:rPr>
      </w:pPr>
    </w:p>
    <w:p w14:paraId="1492D659" w14:textId="79F83787" w:rsidR="00557F10" w:rsidRPr="00573A4E" w:rsidRDefault="00557F10" w:rsidP="00573A4E">
      <w:pPr>
        <w:pStyle w:val="NormalWeb"/>
        <w:spacing w:before="0" w:beforeAutospacing="0" w:after="0" w:afterAutospacing="0"/>
        <w:rPr>
          <w:rStyle w:val="Emphasis"/>
          <w:rFonts w:ascii="Arial" w:hAnsi="Arial" w:cs="Arial"/>
          <w:i w:val="0"/>
        </w:rPr>
      </w:pPr>
      <w:r w:rsidRPr="00573A4E">
        <w:rPr>
          <w:rStyle w:val="Emphasis"/>
          <w:rFonts w:ascii="Arial" w:hAnsi="Arial" w:cs="Arial"/>
          <w:i w:val="0"/>
          <w:iCs w:val="0"/>
        </w:rPr>
        <w:t xml:space="preserve">If you retire and choose not to </w:t>
      </w:r>
      <w:r w:rsidR="00E62E28">
        <w:rPr>
          <w:rStyle w:val="Emphasis"/>
          <w:rFonts w:ascii="Arial" w:hAnsi="Arial" w:cs="Arial"/>
          <w:i w:val="0"/>
          <w:iCs w:val="0"/>
        </w:rPr>
        <w:t>take</w:t>
      </w:r>
      <w:r w:rsidRPr="00573A4E">
        <w:rPr>
          <w:rStyle w:val="Emphasis"/>
          <w:rFonts w:ascii="Arial" w:hAnsi="Arial" w:cs="Arial"/>
          <w:i w:val="0"/>
          <w:iCs w:val="0"/>
        </w:rPr>
        <w:t xml:space="preserve"> your pension immediately, the </w:t>
      </w:r>
      <w:r w:rsidRPr="00573A4E">
        <w:rPr>
          <w:rStyle w:val="Emphasis"/>
          <w:rFonts w:ascii="Arial" w:hAnsi="Arial" w:cs="Arial"/>
          <w:b/>
          <w:iCs w:val="0"/>
        </w:rPr>
        <w:t>GMP</w:t>
      </w:r>
      <w:r w:rsidRPr="00573A4E">
        <w:rPr>
          <w:rStyle w:val="Emphasis"/>
          <w:rFonts w:ascii="Arial" w:hAnsi="Arial" w:cs="Arial"/>
          <w:i w:val="0"/>
          <w:iCs w:val="0"/>
        </w:rPr>
        <w:t xml:space="preserve"> element (if any) of your pension must be paid from age 60 (women) </w:t>
      </w:r>
      <w:r w:rsidR="00E62E28">
        <w:rPr>
          <w:rStyle w:val="Emphasis"/>
          <w:rFonts w:ascii="Arial" w:hAnsi="Arial" w:cs="Arial"/>
          <w:i w:val="0"/>
          <w:iCs w:val="0"/>
        </w:rPr>
        <w:t>or</w:t>
      </w:r>
      <w:r w:rsidRPr="00573A4E">
        <w:rPr>
          <w:rStyle w:val="Emphasis"/>
          <w:rFonts w:ascii="Arial" w:hAnsi="Arial" w:cs="Arial"/>
          <w:i w:val="0"/>
          <w:iCs w:val="0"/>
        </w:rPr>
        <w:t xml:space="preserve"> 65 (men), unless you are still in some employment at that time and consent to postponement of payment of your </w:t>
      </w:r>
      <w:r w:rsidRPr="00573A4E">
        <w:rPr>
          <w:rStyle w:val="Emphasis"/>
          <w:rFonts w:ascii="Arial" w:hAnsi="Arial" w:cs="Arial"/>
          <w:b/>
          <w:iCs w:val="0"/>
        </w:rPr>
        <w:t>GMP</w:t>
      </w:r>
      <w:r w:rsidRPr="00573A4E">
        <w:rPr>
          <w:rStyle w:val="Emphasis"/>
          <w:rFonts w:ascii="Arial" w:hAnsi="Arial" w:cs="Arial"/>
          <w:i w:val="0"/>
          <w:iCs w:val="0"/>
        </w:rPr>
        <w:t>.</w:t>
      </w:r>
    </w:p>
    <w:p w14:paraId="6035E361" w14:textId="77777777" w:rsidR="003E78D4" w:rsidRPr="00573A4E" w:rsidRDefault="003E78D4" w:rsidP="00573A4E">
      <w:pPr>
        <w:pStyle w:val="NormalWeb"/>
        <w:spacing w:before="0" w:beforeAutospacing="0" w:after="0" w:afterAutospacing="0"/>
        <w:rPr>
          <w:rFonts w:ascii="Arial" w:hAnsi="Arial" w:cs="Arial"/>
        </w:rPr>
      </w:pPr>
    </w:p>
    <w:p w14:paraId="0E60F248" w14:textId="0F8C4503" w:rsidR="0043464E" w:rsidRPr="00D547A5" w:rsidRDefault="0043464E" w:rsidP="00D547A5">
      <w:pPr>
        <w:shd w:val="clear" w:color="auto" w:fill="FFFFFF"/>
        <w:rPr>
          <w:rFonts w:cs="Arial"/>
          <w:b/>
          <w:color w:val="91278F"/>
          <w:sz w:val="28"/>
          <w:szCs w:val="28"/>
          <w:lang w:val="en-US" w:eastAsia="en-US"/>
        </w:rPr>
      </w:pPr>
      <w:bookmarkStart w:id="36" w:name="e94InfoSP"/>
      <w:r w:rsidRPr="00D547A5">
        <w:rPr>
          <w:rFonts w:cs="Arial"/>
          <w:b/>
          <w:color w:val="91278F"/>
          <w:sz w:val="28"/>
          <w:szCs w:val="28"/>
          <w:lang w:val="en-US" w:eastAsia="en-US"/>
        </w:rPr>
        <w:t xml:space="preserve">Information </w:t>
      </w:r>
      <w:bookmarkEnd w:id="36"/>
      <w:r w:rsidRPr="00D547A5">
        <w:rPr>
          <w:rFonts w:cs="Arial"/>
          <w:b/>
          <w:color w:val="91278F"/>
          <w:sz w:val="28"/>
          <w:szCs w:val="28"/>
          <w:lang w:val="en-US" w:eastAsia="en-US"/>
        </w:rPr>
        <w:t xml:space="preserve">about your </w:t>
      </w:r>
      <w:r w:rsidR="00E62E28" w:rsidRPr="00D547A5">
        <w:rPr>
          <w:rFonts w:cs="Arial"/>
          <w:b/>
          <w:color w:val="91278F"/>
          <w:sz w:val="28"/>
          <w:szCs w:val="28"/>
          <w:lang w:val="en-US" w:eastAsia="en-US"/>
        </w:rPr>
        <w:t>s</w:t>
      </w:r>
      <w:r w:rsidRPr="00D547A5">
        <w:rPr>
          <w:rFonts w:cs="Arial"/>
          <w:b/>
          <w:color w:val="91278F"/>
          <w:sz w:val="28"/>
          <w:szCs w:val="28"/>
          <w:lang w:val="en-US" w:eastAsia="en-US"/>
        </w:rPr>
        <w:t xml:space="preserve">tate </w:t>
      </w:r>
      <w:r w:rsidR="00E62E28"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r w:rsidR="00E62E28" w:rsidRPr="00D547A5">
        <w:rPr>
          <w:rFonts w:cs="Arial"/>
          <w:b/>
          <w:color w:val="91278F"/>
          <w:sz w:val="28"/>
          <w:szCs w:val="28"/>
          <w:lang w:val="en-US" w:eastAsia="en-US"/>
        </w:rPr>
        <w:t>p</w:t>
      </w:r>
      <w:r w:rsidRPr="00D547A5">
        <w:rPr>
          <w:rFonts w:cs="Arial"/>
          <w:b/>
          <w:color w:val="91278F"/>
          <w:sz w:val="28"/>
          <w:szCs w:val="28"/>
          <w:lang w:val="en-US" w:eastAsia="en-US"/>
        </w:rPr>
        <w:t xml:space="preserve">ension </w:t>
      </w:r>
    </w:p>
    <w:p w14:paraId="383B792A" w14:textId="77777777" w:rsidR="00213397" w:rsidRPr="00573A4E" w:rsidRDefault="00213397" w:rsidP="00573A4E">
      <w:pPr>
        <w:pStyle w:val="BodyText"/>
        <w:spacing w:after="0"/>
        <w:rPr>
          <w:rFonts w:cs="Arial"/>
          <w:snapToGrid w:val="0"/>
          <w:sz w:val="24"/>
          <w:szCs w:val="24"/>
        </w:rPr>
      </w:pPr>
    </w:p>
    <w:p w14:paraId="5CA42542" w14:textId="77777777" w:rsidR="0043464E" w:rsidRPr="00573A4E" w:rsidRDefault="0043464E" w:rsidP="00573A4E">
      <w:pPr>
        <w:pStyle w:val="BodyText"/>
        <w:spacing w:after="0"/>
        <w:rPr>
          <w:rFonts w:cs="Arial"/>
          <w:snapToGrid w:val="0"/>
          <w:sz w:val="24"/>
          <w:szCs w:val="24"/>
        </w:rPr>
      </w:pPr>
      <w:r w:rsidRPr="00573A4E">
        <w:rPr>
          <w:rFonts w:cs="Arial"/>
          <w:snapToGrid w:val="0"/>
          <w:sz w:val="24"/>
          <w:szCs w:val="24"/>
        </w:rPr>
        <w:t xml:space="preserve">In addition to your LGPS benefits, you may also qualify for a state retirement pension paid by the government from </w:t>
      </w:r>
      <w:r w:rsidRPr="00573A4E">
        <w:rPr>
          <w:rFonts w:cs="Arial"/>
          <w:b/>
          <w:i/>
          <w:snapToGrid w:val="0"/>
          <w:sz w:val="24"/>
          <w:szCs w:val="24"/>
        </w:rPr>
        <w:t>State Pension Age</w:t>
      </w:r>
      <w:r w:rsidRPr="00573A4E">
        <w:rPr>
          <w:rFonts w:cs="Arial"/>
          <w:snapToGrid w:val="0"/>
          <w:sz w:val="24"/>
          <w:szCs w:val="24"/>
        </w:rPr>
        <w:t xml:space="preserve">. </w:t>
      </w:r>
    </w:p>
    <w:p w14:paraId="20364F7D" w14:textId="77777777" w:rsidR="00272917" w:rsidRPr="00573A4E" w:rsidRDefault="00272917" w:rsidP="00573A4E">
      <w:pPr>
        <w:pStyle w:val="BodyText"/>
        <w:spacing w:after="0"/>
        <w:rPr>
          <w:rFonts w:cs="Arial"/>
          <w:snapToGrid w:val="0"/>
          <w:sz w:val="24"/>
          <w:szCs w:val="24"/>
        </w:rPr>
      </w:pPr>
    </w:p>
    <w:p w14:paraId="5E942136" w14:textId="77777777" w:rsidR="00E1136D" w:rsidRPr="00573A4E" w:rsidRDefault="00E1136D" w:rsidP="00573A4E">
      <w:pPr>
        <w:rPr>
          <w:rFonts w:cs="Arial"/>
          <w:sz w:val="24"/>
          <w:szCs w:val="24"/>
        </w:rPr>
      </w:pPr>
      <w:r w:rsidRPr="00573A4E">
        <w:rPr>
          <w:rFonts w:cs="Arial"/>
          <w:sz w:val="24"/>
          <w:szCs w:val="24"/>
        </w:rPr>
        <w:t>A new single tier, flat rate State Pension</w:t>
      </w:r>
      <w:r w:rsidRPr="00573A4E">
        <w:rPr>
          <w:rFonts w:cs="Arial"/>
          <w:sz w:val="24"/>
        </w:rPr>
        <w:t xml:space="preserve"> </w:t>
      </w:r>
      <w:r w:rsidRPr="00573A4E">
        <w:rPr>
          <w:rFonts w:cs="Arial"/>
          <w:sz w:val="24"/>
          <w:szCs w:val="24"/>
        </w:rPr>
        <w:t xml:space="preserve">has been introduced for people who reach </w:t>
      </w:r>
      <w:r w:rsidRPr="00925EA9">
        <w:rPr>
          <w:rFonts w:cs="Arial"/>
          <w:b/>
          <w:i/>
          <w:sz w:val="24"/>
          <w:szCs w:val="24"/>
        </w:rPr>
        <w:t>State Pension age</w:t>
      </w:r>
      <w:r w:rsidRPr="00573A4E">
        <w:rPr>
          <w:rFonts w:cs="Arial"/>
          <w:sz w:val="24"/>
          <w:szCs w:val="24"/>
        </w:rPr>
        <w:t xml:space="preserve"> on or after 6 April 2016.  It replaces the basic and additional </w:t>
      </w:r>
      <w:r w:rsidRPr="00573A4E">
        <w:rPr>
          <w:rFonts w:cs="Arial"/>
          <w:sz w:val="24"/>
        </w:rPr>
        <w:t xml:space="preserve">State Pension </w:t>
      </w:r>
      <w:r w:rsidRPr="00573A4E">
        <w:rPr>
          <w:rFonts w:cs="Arial"/>
          <w:sz w:val="24"/>
          <w:szCs w:val="24"/>
        </w:rPr>
        <w:t xml:space="preserve">that is payable to people who reached </w:t>
      </w:r>
      <w:r w:rsidRPr="00925EA9">
        <w:rPr>
          <w:rFonts w:cs="Arial"/>
          <w:b/>
          <w:i/>
          <w:sz w:val="24"/>
        </w:rPr>
        <w:t xml:space="preserve">State Pension </w:t>
      </w:r>
      <w:r w:rsidRPr="00925EA9">
        <w:rPr>
          <w:rFonts w:cs="Arial"/>
          <w:b/>
          <w:i/>
          <w:sz w:val="24"/>
          <w:szCs w:val="24"/>
        </w:rPr>
        <w:t>age</w:t>
      </w:r>
      <w:r w:rsidRPr="00573A4E">
        <w:rPr>
          <w:rFonts w:cs="Arial"/>
          <w:sz w:val="24"/>
          <w:szCs w:val="24"/>
        </w:rPr>
        <w:t xml:space="preserve"> before 6 April 2016.  You will be able to claim the new State Pension when you reach </w:t>
      </w:r>
      <w:r w:rsidRPr="00925EA9">
        <w:rPr>
          <w:rFonts w:cs="Arial"/>
          <w:b/>
          <w:i/>
          <w:sz w:val="24"/>
          <w:szCs w:val="24"/>
        </w:rPr>
        <w:t>State Pension age</w:t>
      </w:r>
      <w:r w:rsidRPr="00573A4E">
        <w:rPr>
          <w:rFonts w:cs="Arial"/>
          <w:sz w:val="24"/>
          <w:szCs w:val="24"/>
        </w:rPr>
        <w:t xml:space="preserve"> if you’re:</w:t>
      </w:r>
    </w:p>
    <w:p w14:paraId="73CAF44C" w14:textId="77777777" w:rsidR="00E1136D" w:rsidRPr="00573A4E" w:rsidRDefault="00E1136D" w:rsidP="00573A4E">
      <w:pPr>
        <w:rPr>
          <w:rFonts w:cs="Arial"/>
          <w:sz w:val="24"/>
        </w:rPr>
      </w:pPr>
    </w:p>
    <w:p w14:paraId="4C0B0617" w14:textId="77777777" w:rsidR="00E1136D" w:rsidRPr="00573A4E" w:rsidRDefault="00E1136D" w:rsidP="00F90DD8">
      <w:pPr>
        <w:pStyle w:val="ListParagraph"/>
        <w:numPr>
          <w:ilvl w:val="0"/>
          <w:numId w:val="71"/>
        </w:numPr>
        <w:contextualSpacing/>
        <w:rPr>
          <w:rFonts w:cs="Arial"/>
          <w:sz w:val="24"/>
          <w:szCs w:val="24"/>
        </w:rPr>
      </w:pPr>
      <w:r w:rsidRPr="00573A4E">
        <w:rPr>
          <w:rFonts w:cs="Arial"/>
          <w:sz w:val="24"/>
          <w:szCs w:val="24"/>
        </w:rPr>
        <w:t>a man born on or after 6 April 1951</w:t>
      </w:r>
    </w:p>
    <w:p w14:paraId="5DF56B35" w14:textId="13404D00" w:rsidR="00E1136D" w:rsidRDefault="00E1136D" w:rsidP="00F90DD8">
      <w:pPr>
        <w:pStyle w:val="ListParagraph"/>
        <w:numPr>
          <w:ilvl w:val="0"/>
          <w:numId w:val="71"/>
        </w:numPr>
        <w:contextualSpacing/>
        <w:rPr>
          <w:rFonts w:cs="Arial"/>
          <w:sz w:val="24"/>
          <w:szCs w:val="24"/>
        </w:rPr>
      </w:pPr>
      <w:r w:rsidRPr="00573A4E">
        <w:rPr>
          <w:rFonts w:cs="Arial"/>
          <w:sz w:val="24"/>
          <w:szCs w:val="24"/>
        </w:rPr>
        <w:t>a woman born on or after 6 April 1953</w:t>
      </w:r>
    </w:p>
    <w:p w14:paraId="24D6A25D" w14:textId="77777777" w:rsidR="00E62E28" w:rsidRPr="00573A4E" w:rsidRDefault="00E62E28" w:rsidP="00E62E28">
      <w:pPr>
        <w:pStyle w:val="ListParagraph"/>
        <w:contextualSpacing/>
        <w:rPr>
          <w:rFonts w:cs="Arial"/>
          <w:sz w:val="24"/>
          <w:szCs w:val="24"/>
        </w:rPr>
      </w:pPr>
    </w:p>
    <w:p w14:paraId="2B1EBBB4" w14:textId="77777777" w:rsidR="00E1136D" w:rsidRPr="00573A4E" w:rsidRDefault="00E1136D" w:rsidP="00573A4E">
      <w:pPr>
        <w:rPr>
          <w:rFonts w:cs="Arial"/>
          <w:sz w:val="24"/>
          <w:szCs w:val="24"/>
        </w:rPr>
      </w:pPr>
      <w:r w:rsidRPr="00573A4E">
        <w:rPr>
          <w:rFonts w:cs="Arial"/>
          <w:sz w:val="24"/>
          <w:szCs w:val="24"/>
        </w:rPr>
        <w:t>and, normally, have at least 10 years qualifying years on your National Insurance record.</w:t>
      </w:r>
    </w:p>
    <w:p w14:paraId="5513AE00" w14:textId="77777777" w:rsidR="00E1136D" w:rsidRPr="00573A4E" w:rsidRDefault="00E1136D" w:rsidP="00573A4E">
      <w:pPr>
        <w:rPr>
          <w:rFonts w:cs="Arial"/>
          <w:sz w:val="24"/>
          <w:szCs w:val="24"/>
        </w:rPr>
      </w:pPr>
    </w:p>
    <w:p w14:paraId="6F070605" w14:textId="66838D26" w:rsidR="00E1136D" w:rsidRPr="00573A4E" w:rsidRDefault="00E1136D" w:rsidP="00573A4E">
      <w:pPr>
        <w:rPr>
          <w:rFonts w:cs="Arial"/>
          <w:sz w:val="24"/>
          <w:szCs w:val="24"/>
        </w:rPr>
      </w:pPr>
      <w:r w:rsidRPr="00573A4E">
        <w:rPr>
          <w:rFonts w:cs="Arial"/>
          <w:sz w:val="24"/>
          <w:szCs w:val="24"/>
        </w:rPr>
        <w:t xml:space="preserve">If you do not know your </w:t>
      </w:r>
      <w:r w:rsidRPr="00925EA9">
        <w:rPr>
          <w:rFonts w:cs="Arial"/>
          <w:b/>
          <w:i/>
          <w:sz w:val="24"/>
          <w:szCs w:val="24"/>
        </w:rPr>
        <w:t>State Pension age</w:t>
      </w:r>
      <w:r w:rsidR="00E62E28">
        <w:rPr>
          <w:rFonts w:cs="Arial"/>
          <w:sz w:val="24"/>
          <w:szCs w:val="24"/>
        </w:rPr>
        <w:t xml:space="preserve">, </w:t>
      </w:r>
      <w:r w:rsidRPr="00573A4E">
        <w:rPr>
          <w:rFonts w:cs="Arial"/>
          <w:sz w:val="24"/>
          <w:szCs w:val="24"/>
        </w:rPr>
        <w:t xml:space="preserve">you can use the </w:t>
      </w:r>
      <w:r w:rsidRPr="00925EA9">
        <w:rPr>
          <w:rFonts w:cs="Arial"/>
          <w:b/>
          <w:i/>
          <w:sz w:val="24"/>
          <w:szCs w:val="24"/>
        </w:rPr>
        <w:t>State Pension age</w:t>
      </w:r>
      <w:r w:rsidRPr="00573A4E">
        <w:rPr>
          <w:rFonts w:cs="Arial"/>
          <w:sz w:val="24"/>
          <w:szCs w:val="24"/>
        </w:rPr>
        <w:t xml:space="preserve"> </w:t>
      </w:r>
      <w:hyperlink r:id="rId30" w:history="1">
        <w:r w:rsidRPr="00573A4E">
          <w:rPr>
            <w:rStyle w:val="Hyperlink"/>
            <w:rFonts w:cs="Arial"/>
            <w:sz w:val="24"/>
            <w:szCs w:val="24"/>
          </w:rPr>
          <w:t>calculator</w:t>
        </w:r>
      </w:hyperlink>
      <w:r w:rsidRPr="00573A4E">
        <w:rPr>
          <w:rFonts w:cs="Arial"/>
          <w:sz w:val="24"/>
          <w:szCs w:val="24"/>
        </w:rPr>
        <w:t xml:space="preserve"> to find this out. </w:t>
      </w:r>
    </w:p>
    <w:p w14:paraId="4F728814" w14:textId="77777777" w:rsidR="00E1136D" w:rsidRPr="00573A4E" w:rsidRDefault="00E1136D" w:rsidP="00573A4E">
      <w:pPr>
        <w:rPr>
          <w:rFonts w:cs="Arial"/>
          <w:sz w:val="24"/>
          <w:szCs w:val="24"/>
        </w:rPr>
      </w:pPr>
      <w:r w:rsidRPr="00573A4E">
        <w:rPr>
          <w:rFonts w:cs="Arial"/>
          <w:sz w:val="24"/>
          <w:szCs w:val="24"/>
        </w:rPr>
        <w:lastRenderedPageBreak/>
        <w:t xml:space="preserve">You should be aware that, as a member of the LGPS, if you are eligible for </w:t>
      </w:r>
      <w:r w:rsidRPr="00573A4E">
        <w:rPr>
          <w:rFonts w:cs="Arial"/>
          <w:sz w:val="24"/>
        </w:rPr>
        <w:t xml:space="preserve">the new State Pension </w:t>
      </w:r>
      <w:r w:rsidRPr="00573A4E">
        <w:rPr>
          <w:rFonts w:cs="Arial"/>
          <w:sz w:val="24"/>
          <w:szCs w:val="24"/>
        </w:rPr>
        <w:t xml:space="preserve">you might not receive the full amount. This is because as a member of the LGPS you are likely to have paid a lower amount of National Insurance in previous years.  More information about this and the new State Pension can be found at </w:t>
      </w:r>
      <w:hyperlink r:id="rId31" w:history="1">
        <w:r w:rsidRPr="00573A4E">
          <w:rPr>
            <w:rStyle w:val="Hyperlink"/>
            <w:rFonts w:cs="Arial"/>
            <w:sz w:val="24"/>
            <w:szCs w:val="24"/>
          </w:rPr>
          <w:t>www.g</w:t>
        </w:r>
        <w:bookmarkStart w:id="37" w:name="_Hlt445725940"/>
        <w:bookmarkStart w:id="38" w:name="_Hlt445725941"/>
        <w:r w:rsidRPr="00573A4E">
          <w:rPr>
            <w:rStyle w:val="Hyperlink"/>
            <w:rFonts w:cs="Arial"/>
            <w:sz w:val="24"/>
            <w:szCs w:val="24"/>
          </w:rPr>
          <w:t>o</w:t>
        </w:r>
        <w:bookmarkEnd w:id="37"/>
        <w:bookmarkEnd w:id="38"/>
        <w:r w:rsidRPr="00573A4E">
          <w:rPr>
            <w:rStyle w:val="Hyperlink"/>
            <w:rFonts w:cs="Arial"/>
            <w:sz w:val="24"/>
            <w:szCs w:val="24"/>
          </w:rPr>
          <w:t>v.uk/yourstatepe</w:t>
        </w:r>
        <w:bookmarkStart w:id="39" w:name="_Hlt445727357"/>
        <w:r w:rsidRPr="00573A4E">
          <w:rPr>
            <w:rStyle w:val="Hyperlink"/>
            <w:rFonts w:cs="Arial"/>
            <w:sz w:val="24"/>
            <w:szCs w:val="24"/>
          </w:rPr>
          <w:t>n</w:t>
        </w:r>
        <w:bookmarkEnd w:id="39"/>
        <w:r w:rsidRPr="00573A4E">
          <w:rPr>
            <w:rStyle w:val="Hyperlink"/>
            <w:rFonts w:cs="Arial"/>
            <w:sz w:val="24"/>
            <w:szCs w:val="24"/>
          </w:rPr>
          <w:t>sion</w:t>
        </w:r>
      </w:hyperlink>
      <w:r w:rsidRPr="00573A4E">
        <w:rPr>
          <w:rFonts w:cs="Arial"/>
          <w:sz w:val="24"/>
          <w:szCs w:val="24"/>
        </w:rPr>
        <w:t>.</w:t>
      </w:r>
    </w:p>
    <w:p w14:paraId="25A1EC24" w14:textId="77777777" w:rsidR="00E62E28" w:rsidRDefault="00E62E28" w:rsidP="00573A4E">
      <w:pPr>
        <w:shd w:val="clear" w:color="auto" w:fill="FFFFFF"/>
        <w:rPr>
          <w:rFonts w:cs="Arial"/>
          <w:b/>
          <w:i/>
          <w:sz w:val="24"/>
          <w:szCs w:val="24"/>
        </w:rPr>
      </w:pPr>
    </w:p>
    <w:p w14:paraId="4FECE1BE" w14:textId="77777777" w:rsidR="00E62E28" w:rsidRPr="00655F39" w:rsidRDefault="00E62E28" w:rsidP="00E62E28">
      <w:pPr>
        <w:widowControl w:val="0"/>
        <w:rPr>
          <w:rFonts w:cs="Arial"/>
          <w:snapToGrid w:val="0"/>
          <w:sz w:val="24"/>
          <w:szCs w:val="24"/>
        </w:rPr>
      </w:pPr>
      <w:r>
        <w:rPr>
          <w:rFonts w:cs="Arial"/>
          <w:snapToGrid w:val="0"/>
          <w:sz w:val="24"/>
          <w:szCs w:val="24"/>
        </w:rPr>
        <w:t xml:space="preserve">Since 2010, </w:t>
      </w:r>
      <w:r w:rsidRPr="00655F39">
        <w:rPr>
          <w:rFonts w:cs="Arial"/>
          <w:b/>
          <w:snapToGrid w:val="0"/>
          <w:sz w:val="24"/>
          <w:szCs w:val="24"/>
        </w:rPr>
        <w:t>State Pension Age</w:t>
      </w:r>
      <w:r w:rsidRPr="00655F39">
        <w:rPr>
          <w:rFonts w:cs="Arial"/>
          <w:snapToGrid w:val="0"/>
          <w:sz w:val="24"/>
          <w:szCs w:val="24"/>
        </w:rPr>
        <w:t xml:space="preserve"> for women </w:t>
      </w:r>
      <w:r>
        <w:rPr>
          <w:rFonts w:cs="Arial"/>
          <w:snapToGrid w:val="0"/>
          <w:sz w:val="24"/>
          <w:szCs w:val="24"/>
        </w:rPr>
        <w:t>ha</w:t>
      </w:r>
      <w:r w:rsidRPr="00655F39">
        <w:rPr>
          <w:rFonts w:cs="Arial"/>
          <w:snapToGrid w:val="0"/>
          <w:sz w:val="24"/>
          <w:szCs w:val="24"/>
        </w:rPr>
        <w:t xml:space="preserve">s </w:t>
      </w:r>
      <w:r>
        <w:rPr>
          <w:rFonts w:cs="Arial"/>
          <w:snapToGrid w:val="0"/>
          <w:sz w:val="24"/>
          <w:szCs w:val="24"/>
        </w:rPr>
        <w:t xml:space="preserve">gradually </w:t>
      </w:r>
      <w:r w:rsidRPr="00655F39">
        <w:rPr>
          <w:rFonts w:cs="Arial"/>
          <w:snapToGrid w:val="0"/>
          <w:sz w:val="24"/>
          <w:szCs w:val="24"/>
        </w:rPr>
        <w:t>increased to be equalised with that for men</w:t>
      </w:r>
      <w:r>
        <w:rPr>
          <w:rFonts w:cs="Arial"/>
          <w:snapToGrid w:val="0"/>
          <w:sz w:val="24"/>
          <w:szCs w:val="24"/>
        </w:rPr>
        <w:t xml:space="preserve"> and reached age 65 in</w:t>
      </w:r>
      <w:r w:rsidRPr="00655F39">
        <w:rPr>
          <w:rFonts w:cs="Arial"/>
          <w:snapToGrid w:val="0"/>
          <w:sz w:val="24"/>
          <w:szCs w:val="24"/>
        </w:rPr>
        <w:t xml:space="preserve"> November 2018.</w:t>
      </w:r>
    </w:p>
    <w:p w14:paraId="4D9D067F" w14:textId="77777777" w:rsidR="00E62E28" w:rsidRPr="00655F39" w:rsidRDefault="00E62E28" w:rsidP="00E62E28">
      <w:pPr>
        <w:shd w:val="clear" w:color="auto" w:fill="FFFFFF"/>
        <w:jc w:val="right"/>
        <w:rPr>
          <w:rFonts w:cs="Arial"/>
          <w:bCs/>
          <w:sz w:val="24"/>
          <w:szCs w:val="24"/>
        </w:rPr>
      </w:pPr>
      <w:r w:rsidRPr="00655F39">
        <w:rPr>
          <w:rFonts w:cs="Arial"/>
          <w:bCs/>
          <w:sz w:val="24"/>
          <w:szCs w:val="24"/>
        </w:rPr>
        <w:t xml:space="preserve"> </w:t>
      </w:r>
    </w:p>
    <w:p w14:paraId="1C0F1320" w14:textId="77777777" w:rsidR="00E62E28" w:rsidRDefault="00E62E28" w:rsidP="00E62E28">
      <w:pPr>
        <w:shd w:val="clear" w:color="auto" w:fill="FFFFFF"/>
        <w:rPr>
          <w:rFonts w:cs="Arial"/>
          <w:b/>
          <w:bCs/>
          <w:sz w:val="24"/>
          <w:szCs w:val="24"/>
        </w:rPr>
      </w:pPr>
      <w:r w:rsidRPr="00655F39">
        <w:rPr>
          <w:rFonts w:cs="Arial"/>
          <w:b/>
          <w:bCs/>
          <w:sz w:val="24"/>
          <w:szCs w:val="24"/>
        </w:rPr>
        <w:t xml:space="preserve">State </w:t>
      </w:r>
      <w:r>
        <w:rPr>
          <w:rFonts w:cs="Arial"/>
          <w:b/>
          <w:bCs/>
          <w:sz w:val="24"/>
          <w:szCs w:val="24"/>
        </w:rPr>
        <w:t>P</w:t>
      </w:r>
      <w:r w:rsidRPr="00655F39">
        <w:rPr>
          <w:rFonts w:cs="Arial"/>
          <w:b/>
          <w:bCs/>
          <w:sz w:val="24"/>
          <w:szCs w:val="24"/>
        </w:rPr>
        <w:t xml:space="preserve">ension </w:t>
      </w:r>
      <w:r>
        <w:rPr>
          <w:rFonts w:cs="Arial"/>
          <w:b/>
          <w:bCs/>
          <w:sz w:val="24"/>
          <w:szCs w:val="24"/>
        </w:rPr>
        <w:t>a</w:t>
      </w:r>
      <w:r w:rsidRPr="00655F39">
        <w:rPr>
          <w:rFonts w:cs="Arial"/>
          <w:b/>
          <w:bCs/>
          <w:sz w:val="24"/>
          <w:szCs w:val="24"/>
        </w:rPr>
        <w:t>ge equalisation timetable for women</w:t>
      </w:r>
    </w:p>
    <w:p w14:paraId="095D7610" w14:textId="77777777" w:rsidR="00E62E28" w:rsidRPr="009561F8" w:rsidRDefault="00E62E28" w:rsidP="00E62E28">
      <w:pPr>
        <w:shd w:val="clear" w:color="auto" w:fill="FFFFFF"/>
        <w:rPr>
          <w:rFonts w:cs="Arial"/>
          <w:b/>
          <w:bCs/>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1AB1454D" w14:textId="77777777" w:rsidTr="00925EA9">
        <w:trPr>
          <w:trHeight w:val="397"/>
        </w:trPr>
        <w:tc>
          <w:tcPr>
            <w:tcW w:w="4621" w:type="dxa"/>
            <w:shd w:val="clear" w:color="auto" w:fill="E37303"/>
            <w:vAlign w:val="center"/>
          </w:tcPr>
          <w:p w14:paraId="61870992"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Date of birth</w:t>
            </w:r>
          </w:p>
        </w:tc>
        <w:tc>
          <w:tcPr>
            <w:tcW w:w="4622" w:type="dxa"/>
            <w:shd w:val="clear" w:color="auto" w:fill="E37303"/>
            <w:vAlign w:val="center"/>
          </w:tcPr>
          <w:p w14:paraId="14870401"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New State Pension Age</w:t>
            </w:r>
          </w:p>
        </w:tc>
      </w:tr>
      <w:tr w:rsidR="00E62E28" w:rsidRPr="0050572F" w14:paraId="24AD01B0" w14:textId="77777777" w:rsidTr="00D23719">
        <w:trPr>
          <w:trHeight w:val="397"/>
        </w:trPr>
        <w:tc>
          <w:tcPr>
            <w:tcW w:w="4621" w:type="dxa"/>
            <w:shd w:val="clear" w:color="auto" w:fill="auto"/>
            <w:vAlign w:val="center"/>
          </w:tcPr>
          <w:p w14:paraId="1DBC5186" w14:textId="77777777" w:rsidR="00E62E28" w:rsidRPr="0050572F" w:rsidRDefault="00E62E28" w:rsidP="00D23719">
            <w:pPr>
              <w:rPr>
                <w:rFonts w:cs="Arial"/>
                <w:b/>
                <w:bCs/>
                <w:sz w:val="24"/>
                <w:szCs w:val="24"/>
              </w:rPr>
            </w:pPr>
            <w:r w:rsidRPr="0050572F">
              <w:rPr>
                <w:rFonts w:cs="Arial"/>
                <w:snapToGrid w:val="0"/>
                <w:sz w:val="24"/>
                <w:szCs w:val="24"/>
              </w:rPr>
              <w:t>Before 6 April 1950</w:t>
            </w:r>
            <w:r w:rsidRPr="0050572F">
              <w:rPr>
                <w:rFonts w:cs="Arial"/>
                <w:snapToGrid w:val="0"/>
                <w:sz w:val="24"/>
                <w:szCs w:val="24"/>
              </w:rPr>
              <w:tab/>
            </w:r>
          </w:p>
        </w:tc>
        <w:tc>
          <w:tcPr>
            <w:tcW w:w="4622" w:type="dxa"/>
            <w:shd w:val="clear" w:color="auto" w:fill="auto"/>
            <w:vAlign w:val="center"/>
          </w:tcPr>
          <w:p w14:paraId="5C903E25" w14:textId="77777777" w:rsidR="00E62E28" w:rsidRPr="0050572F" w:rsidRDefault="00E62E28" w:rsidP="00D23719">
            <w:pPr>
              <w:rPr>
                <w:rFonts w:cs="Arial"/>
                <w:bCs/>
                <w:sz w:val="24"/>
                <w:szCs w:val="24"/>
              </w:rPr>
            </w:pPr>
            <w:r w:rsidRPr="0050572F">
              <w:rPr>
                <w:rFonts w:cs="Arial"/>
                <w:bCs/>
                <w:sz w:val="24"/>
                <w:szCs w:val="24"/>
              </w:rPr>
              <w:t>60</w:t>
            </w:r>
          </w:p>
        </w:tc>
      </w:tr>
      <w:tr w:rsidR="00E62E28" w:rsidRPr="0050572F" w14:paraId="4BD7C0A2" w14:textId="77777777" w:rsidTr="00925EA9">
        <w:trPr>
          <w:trHeight w:val="397"/>
        </w:trPr>
        <w:tc>
          <w:tcPr>
            <w:tcW w:w="4621" w:type="dxa"/>
            <w:shd w:val="clear" w:color="auto" w:fill="FBE4D5"/>
            <w:vAlign w:val="center"/>
          </w:tcPr>
          <w:p w14:paraId="1C26742A" w14:textId="77777777" w:rsidR="00E62E28" w:rsidRPr="0050572F" w:rsidRDefault="00E62E28" w:rsidP="00D23719">
            <w:pPr>
              <w:rPr>
                <w:rFonts w:cs="Arial"/>
                <w:b/>
                <w:bCs/>
                <w:sz w:val="24"/>
                <w:szCs w:val="24"/>
              </w:rPr>
            </w:pPr>
            <w:r w:rsidRPr="0050572F">
              <w:rPr>
                <w:rFonts w:cs="Arial"/>
                <w:snapToGrid w:val="0"/>
                <w:sz w:val="24"/>
                <w:szCs w:val="24"/>
              </w:rPr>
              <w:t>6 April 1950 - 5 April 1951</w:t>
            </w:r>
          </w:p>
        </w:tc>
        <w:tc>
          <w:tcPr>
            <w:tcW w:w="4622" w:type="dxa"/>
            <w:shd w:val="clear" w:color="auto" w:fill="FBE4D5"/>
            <w:vAlign w:val="center"/>
          </w:tcPr>
          <w:p w14:paraId="0A431DB8" w14:textId="77777777" w:rsidR="00E62E28" w:rsidRPr="0050572F" w:rsidRDefault="00E62E28" w:rsidP="00D23719">
            <w:pPr>
              <w:rPr>
                <w:rFonts w:cs="Arial"/>
                <w:b/>
                <w:bCs/>
                <w:sz w:val="24"/>
                <w:szCs w:val="24"/>
              </w:rPr>
            </w:pPr>
            <w:r w:rsidRPr="0050572F">
              <w:rPr>
                <w:rFonts w:cs="Arial"/>
                <w:snapToGrid w:val="0"/>
                <w:sz w:val="24"/>
                <w:szCs w:val="24"/>
              </w:rPr>
              <w:t>In the range 60 - 61</w:t>
            </w:r>
            <w:r w:rsidRPr="0050572F">
              <w:rPr>
                <w:rFonts w:cs="Arial"/>
                <w:snapToGrid w:val="0"/>
                <w:sz w:val="24"/>
                <w:szCs w:val="24"/>
              </w:rPr>
              <w:tab/>
            </w:r>
          </w:p>
        </w:tc>
      </w:tr>
      <w:tr w:rsidR="00E62E28" w:rsidRPr="0050572F" w14:paraId="1D84F076" w14:textId="77777777" w:rsidTr="00D23719">
        <w:trPr>
          <w:trHeight w:val="397"/>
        </w:trPr>
        <w:tc>
          <w:tcPr>
            <w:tcW w:w="4621" w:type="dxa"/>
            <w:shd w:val="clear" w:color="auto" w:fill="auto"/>
            <w:vAlign w:val="center"/>
          </w:tcPr>
          <w:p w14:paraId="2F05E7CF" w14:textId="77777777" w:rsidR="00E62E28" w:rsidRPr="0050572F" w:rsidRDefault="00E62E28" w:rsidP="00D23719">
            <w:pPr>
              <w:rPr>
                <w:rFonts w:cs="Arial"/>
                <w:b/>
                <w:bCs/>
                <w:sz w:val="24"/>
                <w:szCs w:val="24"/>
              </w:rPr>
            </w:pPr>
            <w:r w:rsidRPr="0050572F">
              <w:rPr>
                <w:rFonts w:cs="Arial"/>
                <w:snapToGrid w:val="0"/>
                <w:sz w:val="24"/>
                <w:szCs w:val="24"/>
              </w:rPr>
              <w:t>6 April 1951 - 5 April 1952</w:t>
            </w:r>
          </w:p>
        </w:tc>
        <w:tc>
          <w:tcPr>
            <w:tcW w:w="4622" w:type="dxa"/>
            <w:shd w:val="clear" w:color="auto" w:fill="auto"/>
            <w:vAlign w:val="center"/>
          </w:tcPr>
          <w:p w14:paraId="109ACBB1"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61 - 62</w:t>
            </w:r>
            <w:r w:rsidRPr="0050572F">
              <w:rPr>
                <w:rFonts w:cs="Arial"/>
                <w:snapToGrid w:val="0"/>
                <w:sz w:val="24"/>
                <w:szCs w:val="24"/>
              </w:rPr>
              <w:tab/>
            </w:r>
          </w:p>
        </w:tc>
      </w:tr>
      <w:tr w:rsidR="00E62E28" w:rsidRPr="0050572F" w14:paraId="3E0FC8FB" w14:textId="77777777" w:rsidTr="00925EA9">
        <w:trPr>
          <w:trHeight w:val="397"/>
        </w:trPr>
        <w:tc>
          <w:tcPr>
            <w:tcW w:w="4621" w:type="dxa"/>
            <w:shd w:val="clear" w:color="auto" w:fill="FBE4D5"/>
            <w:vAlign w:val="center"/>
          </w:tcPr>
          <w:p w14:paraId="1009AA53" w14:textId="77777777" w:rsidR="00E62E28" w:rsidRPr="0050572F" w:rsidRDefault="00E62E28" w:rsidP="00D23719">
            <w:pPr>
              <w:rPr>
                <w:rFonts w:cs="Arial"/>
                <w:b/>
                <w:bCs/>
                <w:sz w:val="24"/>
                <w:szCs w:val="24"/>
              </w:rPr>
            </w:pPr>
            <w:r w:rsidRPr="0050572F">
              <w:rPr>
                <w:rFonts w:cs="Arial"/>
                <w:snapToGrid w:val="0"/>
                <w:sz w:val="24"/>
                <w:szCs w:val="24"/>
              </w:rPr>
              <w:t>6 April 1952 - 5 April 1953</w:t>
            </w:r>
          </w:p>
        </w:tc>
        <w:tc>
          <w:tcPr>
            <w:tcW w:w="4622" w:type="dxa"/>
            <w:shd w:val="clear" w:color="auto" w:fill="FBE4D5"/>
            <w:vAlign w:val="center"/>
          </w:tcPr>
          <w:p w14:paraId="5DD7E241" w14:textId="77777777" w:rsidR="00E62E28" w:rsidRPr="0050572F" w:rsidRDefault="00E62E28" w:rsidP="00D23719">
            <w:pPr>
              <w:rPr>
                <w:rFonts w:cs="Arial"/>
                <w:b/>
                <w:bCs/>
                <w:sz w:val="24"/>
                <w:szCs w:val="24"/>
              </w:rPr>
            </w:pPr>
            <w:r w:rsidRPr="0050572F">
              <w:rPr>
                <w:rFonts w:cs="Arial"/>
                <w:snapToGrid w:val="0"/>
                <w:sz w:val="24"/>
                <w:szCs w:val="24"/>
              </w:rPr>
              <w:t>In the range 62 - 63</w:t>
            </w:r>
            <w:r w:rsidRPr="0050572F">
              <w:rPr>
                <w:rFonts w:cs="Arial"/>
                <w:snapToGrid w:val="0"/>
                <w:sz w:val="24"/>
                <w:szCs w:val="24"/>
              </w:rPr>
              <w:tab/>
            </w:r>
          </w:p>
        </w:tc>
      </w:tr>
      <w:tr w:rsidR="00E62E28" w:rsidRPr="0050572F" w14:paraId="0D54B29D" w14:textId="77777777" w:rsidTr="00D23719">
        <w:trPr>
          <w:trHeight w:val="397"/>
        </w:trPr>
        <w:tc>
          <w:tcPr>
            <w:tcW w:w="4621" w:type="dxa"/>
            <w:shd w:val="clear" w:color="auto" w:fill="auto"/>
            <w:vAlign w:val="center"/>
          </w:tcPr>
          <w:p w14:paraId="7E9E1833" w14:textId="77777777" w:rsidR="00E62E28" w:rsidRPr="0050572F" w:rsidRDefault="00E62E28" w:rsidP="00D23719">
            <w:pPr>
              <w:rPr>
                <w:rFonts w:cs="Arial"/>
                <w:b/>
                <w:bCs/>
                <w:sz w:val="24"/>
                <w:szCs w:val="24"/>
              </w:rPr>
            </w:pPr>
            <w:r w:rsidRPr="0050572F">
              <w:rPr>
                <w:rFonts w:cs="Arial"/>
                <w:snapToGrid w:val="0"/>
                <w:sz w:val="24"/>
                <w:szCs w:val="24"/>
              </w:rPr>
              <w:t>6 April 1953 - 5 August 1953</w:t>
            </w:r>
          </w:p>
        </w:tc>
        <w:tc>
          <w:tcPr>
            <w:tcW w:w="4622" w:type="dxa"/>
            <w:shd w:val="clear" w:color="auto" w:fill="auto"/>
            <w:vAlign w:val="center"/>
          </w:tcPr>
          <w:p w14:paraId="121366A0"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63 - 64</w:t>
            </w:r>
            <w:r w:rsidRPr="0050572F">
              <w:rPr>
                <w:rFonts w:cs="Arial"/>
                <w:snapToGrid w:val="0"/>
                <w:sz w:val="24"/>
                <w:szCs w:val="24"/>
              </w:rPr>
              <w:tab/>
            </w:r>
          </w:p>
        </w:tc>
      </w:tr>
      <w:tr w:rsidR="00E62E28" w:rsidRPr="0050572F" w14:paraId="178D9D47" w14:textId="77777777" w:rsidTr="00925EA9">
        <w:trPr>
          <w:trHeight w:val="397"/>
        </w:trPr>
        <w:tc>
          <w:tcPr>
            <w:tcW w:w="4621" w:type="dxa"/>
            <w:shd w:val="clear" w:color="auto" w:fill="FBE4D5"/>
            <w:vAlign w:val="center"/>
          </w:tcPr>
          <w:p w14:paraId="0554E424" w14:textId="77777777" w:rsidR="00E62E28" w:rsidRPr="0050572F" w:rsidRDefault="00E62E28" w:rsidP="00D23719">
            <w:pPr>
              <w:rPr>
                <w:rFonts w:cs="Arial"/>
                <w:b/>
                <w:bCs/>
                <w:sz w:val="24"/>
                <w:szCs w:val="24"/>
              </w:rPr>
            </w:pPr>
            <w:r w:rsidRPr="0050572F">
              <w:rPr>
                <w:rFonts w:cs="Arial"/>
                <w:snapToGrid w:val="0"/>
                <w:sz w:val="24"/>
                <w:szCs w:val="24"/>
              </w:rPr>
              <w:t>6 August 1953 - 5 December 1953</w:t>
            </w:r>
            <w:r w:rsidRPr="0050572F">
              <w:rPr>
                <w:rFonts w:cs="Arial"/>
                <w:snapToGrid w:val="0"/>
                <w:sz w:val="24"/>
                <w:szCs w:val="24"/>
              </w:rPr>
              <w:tab/>
            </w:r>
          </w:p>
        </w:tc>
        <w:tc>
          <w:tcPr>
            <w:tcW w:w="4622" w:type="dxa"/>
            <w:shd w:val="clear" w:color="auto" w:fill="FBE4D5"/>
            <w:vAlign w:val="center"/>
          </w:tcPr>
          <w:p w14:paraId="24C0E7E9" w14:textId="77777777" w:rsidR="00E62E28" w:rsidRPr="0050572F" w:rsidRDefault="00E62E28" w:rsidP="00D23719">
            <w:pPr>
              <w:rPr>
                <w:rFonts w:cs="Arial"/>
                <w:b/>
                <w:bCs/>
                <w:sz w:val="24"/>
                <w:szCs w:val="24"/>
              </w:rPr>
            </w:pPr>
            <w:r w:rsidRPr="0050572F">
              <w:rPr>
                <w:rFonts w:cs="Arial"/>
                <w:snapToGrid w:val="0"/>
                <w:sz w:val="24"/>
                <w:szCs w:val="24"/>
              </w:rPr>
              <w:t>In the range 64 - 65</w:t>
            </w:r>
          </w:p>
        </w:tc>
      </w:tr>
    </w:tbl>
    <w:p w14:paraId="2ED77925" w14:textId="77777777" w:rsidR="00E62E28" w:rsidRPr="00655F39" w:rsidRDefault="00E62E28" w:rsidP="00E62E28">
      <w:pPr>
        <w:shd w:val="clear" w:color="auto" w:fill="FFFFFF"/>
        <w:rPr>
          <w:rFonts w:cs="Arial"/>
          <w:b/>
          <w:bCs/>
          <w:sz w:val="24"/>
          <w:szCs w:val="24"/>
        </w:rPr>
      </w:pPr>
    </w:p>
    <w:p w14:paraId="1B4F5DCE" w14:textId="7275FCBA" w:rsidR="00E62E28" w:rsidRPr="00655F39" w:rsidRDefault="00E62E28" w:rsidP="00E62E28">
      <w:pPr>
        <w:widowControl w:val="0"/>
        <w:rPr>
          <w:rFonts w:cs="Arial"/>
          <w:sz w:val="24"/>
          <w:szCs w:val="24"/>
        </w:rPr>
      </w:pPr>
      <w:r w:rsidRPr="00655F39">
        <w:rPr>
          <w:rFonts w:cs="Arial"/>
          <w:sz w:val="24"/>
          <w:szCs w:val="24"/>
        </w:rPr>
        <w:t xml:space="preserve">The </w:t>
      </w:r>
      <w:r w:rsidRPr="00655F39">
        <w:rPr>
          <w:rFonts w:cs="Arial"/>
          <w:b/>
          <w:sz w:val="24"/>
          <w:szCs w:val="24"/>
        </w:rPr>
        <w:t xml:space="preserve">State </w:t>
      </w:r>
      <w:r>
        <w:rPr>
          <w:rFonts w:cs="Arial"/>
          <w:b/>
          <w:sz w:val="24"/>
          <w:szCs w:val="24"/>
        </w:rPr>
        <w:t>P</w:t>
      </w:r>
      <w:r w:rsidRPr="00655F39">
        <w:rPr>
          <w:rFonts w:cs="Arial"/>
          <w:b/>
          <w:sz w:val="24"/>
          <w:szCs w:val="24"/>
        </w:rPr>
        <w:t xml:space="preserve">ension </w:t>
      </w:r>
      <w:r>
        <w:rPr>
          <w:rFonts w:cs="Arial"/>
          <w:b/>
          <w:sz w:val="24"/>
          <w:szCs w:val="24"/>
        </w:rPr>
        <w:t>A</w:t>
      </w:r>
      <w:r w:rsidRPr="00655F39">
        <w:rPr>
          <w:rFonts w:cs="Arial"/>
          <w:b/>
          <w:sz w:val="24"/>
          <w:szCs w:val="24"/>
        </w:rPr>
        <w:t>ge</w:t>
      </w:r>
      <w:r w:rsidRPr="00655F39">
        <w:rPr>
          <w:rFonts w:cs="Arial"/>
          <w:sz w:val="24"/>
          <w:szCs w:val="24"/>
        </w:rPr>
        <w:t xml:space="preserve"> will increase to 66 for both men and women </w:t>
      </w:r>
      <w:r>
        <w:rPr>
          <w:rFonts w:cs="Arial"/>
          <w:sz w:val="24"/>
          <w:szCs w:val="24"/>
        </w:rPr>
        <w:t>between</w:t>
      </w:r>
      <w:r w:rsidRPr="00655F39">
        <w:rPr>
          <w:rFonts w:cs="Arial"/>
          <w:sz w:val="24"/>
          <w:szCs w:val="24"/>
        </w:rPr>
        <w:t xml:space="preserve"> December 2018 </w:t>
      </w:r>
      <w:r>
        <w:rPr>
          <w:rFonts w:cs="Arial"/>
          <w:sz w:val="24"/>
          <w:szCs w:val="24"/>
        </w:rPr>
        <w:t>and</w:t>
      </w:r>
      <w:r w:rsidRPr="00655F39">
        <w:rPr>
          <w:rFonts w:cs="Arial"/>
          <w:sz w:val="24"/>
          <w:szCs w:val="24"/>
        </w:rPr>
        <w:t xml:space="preserve"> October 2020. </w:t>
      </w:r>
    </w:p>
    <w:p w14:paraId="4ECE67C0" w14:textId="77777777" w:rsidR="00E62E28" w:rsidRPr="00655F39" w:rsidRDefault="00E62E28" w:rsidP="00E62E28">
      <w:pPr>
        <w:shd w:val="clear" w:color="auto" w:fill="FFFFFF"/>
        <w:rPr>
          <w:rFonts w:cs="Arial"/>
          <w:b/>
          <w:bCs/>
          <w:sz w:val="24"/>
          <w:szCs w:val="24"/>
        </w:rPr>
      </w:pPr>
    </w:p>
    <w:p w14:paraId="5F6F0844" w14:textId="77777777" w:rsidR="00E62E28" w:rsidRDefault="00E62E28" w:rsidP="00E62E28">
      <w:pPr>
        <w:shd w:val="clear" w:color="auto" w:fill="FFFFFF"/>
        <w:rPr>
          <w:rFonts w:cs="Arial"/>
          <w:b/>
          <w:bCs/>
          <w:sz w:val="24"/>
          <w:szCs w:val="24"/>
        </w:rPr>
      </w:pPr>
      <w:r w:rsidRPr="00655F39">
        <w:rPr>
          <w:rFonts w:cs="Arial"/>
          <w:b/>
          <w:bCs/>
          <w:sz w:val="24"/>
          <w:szCs w:val="24"/>
        </w:rPr>
        <w:t>Increase in State pension age from 65 to 66 for men and women</w:t>
      </w:r>
    </w:p>
    <w:p w14:paraId="419CF889" w14:textId="77777777" w:rsidR="00E62E28" w:rsidRPr="009561F8" w:rsidRDefault="00E62E28" w:rsidP="00E62E28">
      <w:pPr>
        <w:shd w:val="clear" w:color="auto" w:fill="FFFFFF"/>
        <w:rPr>
          <w:rFonts w:cs="Arial"/>
          <w:b/>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3024A08A" w14:textId="77777777" w:rsidTr="00925EA9">
        <w:trPr>
          <w:trHeight w:val="397"/>
        </w:trPr>
        <w:tc>
          <w:tcPr>
            <w:tcW w:w="4621" w:type="dxa"/>
            <w:shd w:val="clear" w:color="auto" w:fill="E37303"/>
            <w:vAlign w:val="center"/>
          </w:tcPr>
          <w:p w14:paraId="3DF785D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Date of birth</w:t>
            </w:r>
          </w:p>
        </w:tc>
        <w:tc>
          <w:tcPr>
            <w:tcW w:w="4622" w:type="dxa"/>
            <w:shd w:val="clear" w:color="auto" w:fill="E37303"/>
            <w:vAlign w:val="center"/>
          </w:tcPr>
          <w:p w14:paraId="5BD5B24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New State Pension Age</w:t>
            </w:r>
          </w:p>
        </w:tc>
      </w:tr>
      <w:tr w:rsidR="00E62E28" w:rsidRPr="0050572F" w14:paraId="55EAB42D" w14:textId="77777777" w:rsidTr="00D23719">
        <w:trPr>
          <w:trHeight w:val="397"/>
        </w:trPr>
        <w:tc>
          <w:tcPr>
            <w:tcW w:w="4621" w:type="dxa"/>
            <w:shd w:val="clear" w:color="auto" w:fill="auto"/>
            <w:vAlign w:val="center"/>
          </w:tcPr>
          <w:p w14:paraId="082F8CB4" w14:textId="77777777" w:rsidR="00E62E28" w:rsidRPr="0050572F" w:rsidRDefault="00E62E28" w:rsidP="00D23719">
            <w:pPr>
              <w:rPr>
                <w:rFonts w:cs="Arial"/>
                <w:b/>
                <w:sz w:val="24"/>
                <w:szCs w:val="24"/>
              </w:rPr>
            </w:pPr>
            <w:r w:rsidRPr="0050572F">
              <w:rPr>
                <w:rFonts w:cs="Arial"/>
                <w:snapToGrid w:val="0"/>
                <w:sz w:val="24"/>
                <w:szCs w:val="24"/>
              </w:rPr>
              <w:t>6 December 1953 - 5 October 1954</w:t>
            </w:r>
          </w:p>
        </w:tc>
        <w:tc>
          <w:tcPr>
            <w:tcW w:w="4622" w:type="dxa"/>
            <w:shd w:val="clear" w:color="auto" w:fill="auto"/>
            <w:vAlign w:val="center"/>
          </w:tcPr>
          <w:p w14:paraId="23357C35" w14:textId="77777777" w:rsidR="00E62E28" w:rsidRPr="0050572F" w:rsidRDefault="00E62E28" w:rsidP="00D23719">
            <w:pPr>
              <w:rPr>
                <w:rFonts w:cs="Arial"/>
                <w:b/>
                <w:sz w:val="24"/>
                <w:szCs w:val="24"/>
              </w:rPr>
            </w:pPr>
            <w:r w:rsidRPr="0050572F">
              <w:rPr>
                <w:rFonts w:cs="Arial"/>
                <w:snapToGrid w:val="0"/>
                <w:sz w:val="24"/>
                <w:szCs w:val="24"/>
              </w:rPr>
              <w:t>In the range 65 - 66</w:t>
            </w:r>
          </w:p>
        </w:tc>
      </w:tr>
      <w:tr w:rsidR="00E62E28" w:rsidRPr="0050572F" w14:paraId="63AC3094" w14:textId="77777777" w:rsidTr="00925EA9">
        <w:trPr>
          <w:trHeight w:val="397"/>
        </w:trPr>
        <w:tc>
          <w:tcPr>
            <w:tcW w:w="4621" w:type="dxa"/>
            <w:shd w:val="clear" w:color="auto" w:fill="FBE4D5"/>
            <w:vAlign w:val="center"/>
          </w:tcPr>
          <w:p w14:paraId="280F01A9" w14:textId="77777777" w:rsidR="00E62E28" w:rsidRPr="0050572F" w:rsidRDefault="00E62E28" w:rsidP="00D23719">
            <w:pPr>
              <w:rPr>
                <w:rFonts w:cs="Arial"/>
                <w:b/>
                <w:sz w:val="24"/>
                <w:szCs w:val="24"/>
              </w:rPr>
            </w:pPr>
            <w:r w:rsidRPr="0050572F">
              <w:rPr>
                <w:rFonts w:cs="Arial"/>
                <w:snapToGrid w:val="0"/>
                <w:sz w:val="24"/>
                <w:szCs w:val="24"/>
              </w:rPr>
              <w:t>After 5 October 1954</w:t>
            </w:r>
          </w:p>
        </w:tc>
        <w:tc>
          <w:tcPr>
            <w:tcW w:w="4622" w:type="dxa"/>
            <w:shd w:val="clear" w:color="auto" w:fill="FBE4D5"/>
            <w:vAlign w:val="center"/>
          </w:tcPr>
          <w:p w14:paraId="62BF65AB" w14:textId="77777777" w:rsidR="00E62E28" w:rsidRPr="0050572F" w:rsidRDefault="00E62E28" w:rsidP="00D23719">
            <w:pPr>
              <w:rPr>
                <w:rFonts w:cs="Arial"/>
                <w:sz w:val="24"/>
                <w:szCs w:val="24"/>
              </w:rPr>
            </w:pPr>
            <w:r w:rsidRPr="0050572F">
              <w:rPr>
                <w:rFonts w:cs="Arial"/>
                <w:sz w:val="24"/>
                <w:szCs w:val="24"/>
              </w:rPr>
              <w:t>66</w:t>
            </w:r>
          </w:p>
        </w:tc>
      </w:tr>
    </w:tbl>
    <w:p w14:paraId="5FD08757" w14:textId="77777777" w:rsidR="00E62E28" w:rsidRPr="00655F39" w:rsidRDefault="00E62E28" w:rsidP="00E62E28">
      <w:pPr>
        <w:rPr>
          <w:rFonts w:cs="Arial"/>
          <w:color w:val="000000"/>
          <w:sz w:val="24"/>
          <w:szCs w:val="24"/>
        </w:rPr>
      </w:pPr>
    </w:p>
    <w:p w14:paraId="5DE4EBD2" w14:textId="77777777" w:rsidR="00E62E28" w:rsidRPr="00655F39" w:rsidRDefault="00E62E28" w:rsidP="00E62E28">
      <w:pPr>
        <w:rPr>
          <w:rFonts w:cs="Arial"/>
          <w:sz w:val="24"/>
          <w:szCs w:val="24"/>
        </w:rPr>
      </w:pPr>
      <w:r w:rsidRPr="00655F39">
        <w:rPr>
          <w:rFonts w:cs="Arial"/>
          <w:color w:val="000000"/>
          <w:sz w:val="24"/>
          <w:szCs w:val="24"/>
        </w:rPr>
        <w:t xml:space="preserve">Under current legislation the State Pension Age is due to rise to 67 between 2026 and 2028 and to 68 between 2044 and 2046. </w:t>
      </w:r>
      <w:r w:rsidRPr="00655F39">
        <w:rPr>
          <w:rFonts w:cs="Arial"/>
          <w:sz w:val="24"/>
          <w:szCs w:val="24"/>
        </w:rPr>
        <w:t xml:space="preserve">However the government has </w:t>
      </w:r>
      <w:hyperlink r:id="rId32" w:history="1">
        <w:r w:rsidRPr="00655F39">
          <w:rPr>
            <w:rFonts w:cs="Arial"/>
            <w:color w:val="0000FF"/>
            <w:sz w:val="24"/>
            <w:szCs w:val="24"/>
            <w:u w:val="single"/>
          </w:rPr>
          <w:t>announced plans</w:t>
        </w:r>
      </w:hyperlink>
      <w:r w:rsidRPr="00655F39">
        <w:rPr>
          <w:rFonts w:cs="Arial"/>
          <w:sz w:val="24"/>
          <w:szCs w:val="24"/>
        </w:rPr>
        <w:t xml:space="preserve"> to bring forward the rise to 68 to between 2037 and 2039. </w:t>
      </w:r>
    </w:p>
    <w:p w14:paraId="42A56A75" w14:textId="77777777" w:rsidR="00E62E28" w:rsidRDefault="00E62E28" w:rsidP="00E62E28">
      <w:pPr>
        <w:pStyle w:val="larger"/>
        <w:tabs>
          <w:tab w:val="left" w:pos="5387"/>
        </w:tabs>
        <w:spacing w:before="0" w:beforeAutospacing="0" w:after="0" w:afterAutospacing="0"/>
        <w:ind w:right="936"/>
        <w:rPr>
          <w:rFonts w:ascii="Arial" w:hAnsi="Arial" w:cs="Arial"/>
          <w:color w:val="000000"/>
        </w:rPr>
      </w:pPr>
    </w:p>
    <w:p w14:paraId="72E061B7" w14:textId="5EF1DE7F" w:rsidR="00E62E28" w:rsidRDefault="00E62E28" w:rsidP="00E62E28">
      <w:pPr>
        <w:pStyle w:val="larger"/>
        <w:tabs>
          <w:tab w:val="left" w:pos="5387"/>
        </w:tabs>
        <w:spacing w:before="0" w:beforeAutospacing="0" w:after="0" w:afterAutospacing="0"/>
        <w:ind w:right="936"/>
        <w:rPr>
          <w:rFonts w:ascii="Arial" w:hAnsi="Arial" w:cs="Arial"/>
          <w:color w:val="000000"/>
        </w:rPr>
      </w:pPr>
      <w:r w:rsidRPr="00655F39">
        <w:rPr>
          <w:rFonts w:ascii="Arial" w:hAnsi="Arial" w:cs="Arial"/>
          <w:color w:val="000000"/>
        </w:rPr>
        <w:t>To find out your State Pension Age please visit</w:t>
      </w:r>
      <w:r>
        <w:rPr>
          <w:rFonts w:ascii="Arial" w:hAnsi="Arial" w:cs="Arial"/>
          <w:color w:val="000000"/>
        </w:rPr>
        <w:t>:</w:t>
      </w:r>
    </w:p>
    <w:p w14:paraId="3237C19D" w14:textId="2511A3FD" w:rsidR="00E62E28" w:rsidRPr="00655F39" w:rsidRDefault="00677100" w:rsidP="00E62E28">
      <w:pPr>
        <w:pStyle w:val="larger"/>
        <w:tabs>
          <w:tab w:val="left" w:pos="5387"/>
        </w:tabs>
        <w:spacing w:before="0" w:beforeAutospacing="0" w:after="0" w:afterAutospacing="0"/>
        <w:ind w:right="936"/>
        <w:rPr>
          <w:rFonts w:ascii="Arial" w:hAnsi="Arial" w:cs="Arial"/>
          <w:color w:val="000000"/>
        </w:rPr>
      </w:pPr>
      <w:hyperlink r:id="rId33" w:history="1">
        <w:r w:rsidR="00E62E28" w:rsidRPr="004D609A">
          <w:rPr>
            <w:rStyle w:val="Hyperlink"/>
            <w:rFonts w:ascii="Arial" w:hAnsi="Arial" w:cs="Arial"/>
          </w:rPr>
          <w:t>www.gov.uk/calculate-state-pension</w:t>
        </w:r>
      </w:hyperlink>
      <w:r w:rsidR="00E62E28" w:rsidRPr="00655F39">
        <w:rPr>
          <w:rFonts w:ascii="Arial" w:hAnsi="Arial" w:cs="Arial"/>
          <w:color w:val="000000"/>
        </w:rPr>
        <w:t>.</w:t>
      </w:r>
    </w:p>
    <w:p w14:paraId="200B7436" w14:textId="77777777" w:rsidR="00E62E28" w:rsidRPr="00655F39" w:rsidRDefault="00E62E28" w:rsidP="00E62E28">
      <w:pPr>
        <w:shd w:val="clear" w:color="auto" w:fill="FFFFFF"/>
        <w:rPr>
          <w:rFonts w:cs="Arial"/>
          <w:b/>
          <w:color w:val="0000FF"/>
          <w:sz w:val="24"/>
          <w:szCs w:val="24"/>
        </w:rPr>
      </w:pPr>
    </w:p>
    <w:p w14:paraId="487D0362" w14:textId="77777777" w:rsidR="0035130A" w:rsidRPr="00D547A5" w:rsidRDefault="0035130A" w:rsidP="00D547A5">
      <w:pPr>
        <w:shd w:val="clear" w:color="auto" w:fill="FFFFFF"/>
        <w:rPr>
          <w:rFonts w:cs="Arial"/>
          <w:b/>
          <w:color w:val="91278F"/>
          <w:sz w:val="28"/>
          <w:szCs w:val="28"/>
          <w:lang w:val="en-US" w:eastAsia="en-US"/>
        </w:rPr>
      </w:pPr>
      <w:r w:rsidRPr="00D547A5">
        <w:rPr>
          <w:rFonts w:cs="Arial"/>
          <w:b/>
          <w:color w:val="91278F"/>
          <w:sz w:val="28"/>
          <w:szCs w:val="28"/>
          <w:lang w:val="en-US" w:eastAsia="en-US"/>
        </w:rPr>
        <w:t xml:space="preserve">More information </w:t>
      </w:r>
    </w:p>
    <w:p w14:paraId="7EF7AD40" w14:textId="77777777" w:rsidR="00213397" w:rsidRPr="00D547A5" w:rsidRDefault="00213397" w:rsidP="00D547A5">
      <w:pPr>
        <w:shd w:val="clear" w:color="auto" w:fill="FFFFFF"/>
        <w:rPr>
          <w:rFonts w:cs="Arial"/>
          <w:b/>
          <w:color w:val="91278F"/>
          <w:sz w:val="28"/>
          <w:szCs w:val="28"/>
          <w:lang w:val="en-US" w:eastAsia="en-US"/>
        </w:rPr>
      </w:pPr>
    </w:p>
    <w:p w14:paraId="7EBE6A9B"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6A0CADF9" w14:textId="77777777" w:rsidR="006F57DF" w:rsidRPr="00573A4E" w:rsidRDefault="006F57DF" w:rsidP="00573A4E">
      <w:pPr>
        <w:widowControl w:val="0"/>
        <w:rPr>
          <w:rFonts w:cs="Arial"/>
          <w:color w:val="FF0000"/>
          <w:sz w:val="24"/>
          <w:szCs w:val="24"/>
        </w:rPr>
      </w:pPr>
    </w:p>
    <w:p w14:paraId="037B186E" w14:textId="152566E5" w:rsidR="006F57DF" w:rsidRPr="00573A4E" w:rsidRDefault="00B05FBD" w:rsidP="00573A4E">
      <w:pPr>
        <w:widowControl w:val="0"/>
        <w:rPr>
          <w:rFonts w:cs="Arial"/>
          <w:snapToGrid w:val="0"/>
          <w:sz w:val="24"/>
          <w:szCs w:val="24"/>
        </w:rPr>
      </w:pPr>
      <w:r w:rsidRPr="00573A4E">
        <w:rPr>
          <w:rFonts w:cs="Arial"/>
          <w:snapToGrid w:val="0"/>
          <w:sz w:val="24"/>
          <w:szCs w:val="24"/>
        </w:rPr>
        <w:t>The national web</w:t>
      </w:r>
      <w:r w:rsidR="001D4E77">
        <w:rPr>
          <w:rFonts w:cs="Arial"/>
          <w:snapToGrid w:val="0"/>
          <w:sz w:val="24"/>
          <w:szCs w:val="24"/>
        </w:rPr>
        <w:t>site for members of the LGPS is</w:t>
      </w:r>
      <w:r w:rsidR="006F57DF" w:rsidRPr="00573A4E">
        <w:rPr>
          <w:rFonts w:cs="Arial"/>
          <w:snapToGrid w:val="0"/>
          <w:sz w:val="24"/>
          <w:szCs w:val="24"/>
        </w:rPr>
        <w:t xml:space="preserve"> </w:t>
      </w:r>
      <w:r w:rsidR="00E1136D" w:rsidRPr="00573A4E">
        <w:rPr>
          <w:rFonts w:cs="Arial"/>
          <w:snapToGrid w:val="0"/>
          <w:color w:val="0000FF"/>
          <w:sz w:val="24"/>
          <w:szCs w:val="24"/>
          <w:u w:val="single"/>
        </w:rPr>
        <w:t>www.lgpsmember.org</w:t>
      </w:r>
      <w:r w:rsidR="001D4E77">
        <w:rPr>
          <w:rFonts w:cs="Arial"/>
          <w:snapToGrid w:val="0"/>
          <w:color w:val="0000FF"/>
          <w:sz w:val="24"/>
          <w:szCs w:val="24"/>
          <w:u w:val="single"/>
        </w:rPr>
        <w:t>.</w:t>
      </w:r>
    </w:p>
    <w:p w14:paraId="2464E7D0" w14:textId="77777777" w:rsidR="006F57DF" w:rsidRPr="00573A4E" w:rsidRDefault="006F57DF" w:rsidP="00573A4E">
      <w:pPr>
        <w:widowControl w:val="0"/>
        <w:rPr>
          <w:rFonts w:cs="Arial"/>
          <w:snapToGrid w:val="0"/>
          <w:sz w:val="24"/>
          <w:szCs w:val="24"/>
        </w:rPr>
      </w:pPr>
    </w:p>
    <w:p w14:paraId="4E1DE4B6" w14:textId="1B0C85EE" w:rsidR="006F57DF"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62E28" w:rsidRPr="00B833C9">
          <w:rPr>
            <w:rStyle w:val="Hyperlink"/>
            <w:rFonts w:cs="Arial"/>
            <w:b/>
            <w:snapToGrid w:val="0"/>
            <w:sz w:val="24"/>
            <w:szCs w:val="24"/>
          </w:rPr>
          <w:t>p</w:t>
        </w:r>
        <w:r w:rsidRPr="00B833C9">
          <w:rPr>
            <w:rStyle w:val="Hyperlink"/>
            <w:rFonts w:cs="Arial"/>
            <w:b/>
            <w:snapToGrid w:val="0"/>
            <w:sz w:val="24"/>
            <w:szCs w:val="24"/>
          </w:rPr>
          <w:t xml:space="preserve">ension </w:t>
        </w:r>
        <w:r w:rsidR="00E62E28"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535DC235" w14:textId="4EF05341" w:rsidR="00E62E28" w:rsidRDefault="00E62E28" w:rsidP="00573A4E">
      <w:pPr>
        <w:tabs>
          <w:tab w:val="left" w:pos="284"/>
        </w:tabs>
        <w:rPr>
          <w:rFonts w:cs="Arial"/>
          <w:snapToGrid w:val="0"/>
          <w:sz w:val="24"/>
          <w:szCs w:val="24"/>
        </w:rPr>
      </w:pPr>
    </w:p>
    <w:p w14:paraId="6BDC0543" w14:textId="2D730604" w:rsidR="00E62E28" w:rsidRPr="00573A4E" w:rsidRDefault="00E62E28" w:rsidP="00573A4E">
      <w:pPr>
        <w:autoSpaceDE w:val="0"/>
        <w:autoSpaceDN w:val="0"/>
        <w:adjustRightInd w:val="0"/>
        <w:rPr>
          <w:rFonts w:cs="Arial"/>
          <w:b/>
          <w:sz w:val="24"/>
          <w:szCs w:val="24"/>
        </w:rPr>
        <w:sectPr w:rsidR="00E62E28" w:rsidRPr="00573A4E" w:rsidSect="00E75DE3">
          <w:headerReference w:type="default" r:id="rId34"/>
          <w:footerReference w:type="default" r:id="rId35"/>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D820344" w14:textId="77777777" w:rsidTr="001D4E77">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0516450" w14:textId="54EAF5A0" w:rsidR="00483B23" w:rsidRPr="006609A3" w:rsidRDefault="001D4E77" w:rsidP="00483B23">
            <w:pPr>
              <w:widowControl w:val="0"/>
              <w:rPr>
                <w:rFonts w:cs="Arial"/>
                <w:b/>
                <w:snapToGrid w:val="0"/>
                <w:color w:val="0000FF"/>
                <w:sz w:val="24"/>
                <w:szCs w:val="24"/>
              </w:rPr>
            </w:pPr>
            <w:bookmarkStart w:id="40" w:name="f1TVIN"/>
            <w:r w:rsidRPr="001D4E77">
              <w:rPr>
                <w:rFonts w:cs="Arial"/>
                <w:b/>
                <w:snapToGrid w:val="0"/>
                <w:sz w:val="24"/>
                <w:szCs w:val="24"/>
              </w:rPr>
              <w:lastRenderedPageBreak/>
              <w:t xml:space="preserve">In this section </w:t>
            </w:r>
            <w:bookmarkEnd w:id="40"/>
            <w:r w:rsidRPr="001D4E77">
              <w:rPr>
                <w:rFonts w:cs="Arial"/>
                <w:b/>
                <w:snapToGrid w:val="0"/>
                <w:sz w:val="24"/>
                <w:szCs w:val="24"/>
              </w:rPr>
              <w:t>we look at transferring previous pension rights into the Local Government Pensi</w:t>
            </w:r>
            <w:r>
              <w:rPr>
                <w:rFonts w:cs="Arial"/>
                <w:b/>
                <w:snapToGrid w:val="0"/>
                <w:sz w:val="24"/>
                <w:szCs w:val="24"/>
              </w:rPr>
              <w:t>on Scheme (LGPS)</w:t>
            </w:r>
          </w:p>
        </w:tc>
      </w:tr>
    </w:tbl>
    <w:p w14:paraId="36F7860E" w14:textId="77777777" w:rsidR="00A10FA2" w:rsidRPr="00573A4E" w:rsidRDefault="00A10FA2" w:rsidP="00573A4E">
      <w:pPr>
        <w:widowControl w:val="0"/>
        <w:rPr>
          <w:rFonts w:cs="Arial"/>
          <w:b/>
          <w:snapToGrid w:val="0"/>
          <w:color w:val="0000FF"/>
          <w:sz w:val="24"/>
          <w:szCs w:val="24"/>
        </w:rPr>
      </w:pPr>
    </w:p>
    <w:p w14:paraId="50DEA62B" w14:textId="7B3DCF48" w:rsidR="00093705" w:rsidRDefault="00093705"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5CDF3C16" w14:textId="77777777" w:rsidR="00483B23" w:rsidRDefault="00483B23" w:rsidP="00573A4E">
      <w:pPr>
        <w:widowControl w:val="0"/>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4837AF7" w14:textId="77777777" w:rsidTr="001D4E77">
        <w:trPr>
          <w:trHeight w:val="311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3178049" w14:textId="77777777" w:rsidR="001D4E77" w:rsidRDefault="001D4E77" w:rsidP="001D4E77">
            <w:pPr>
              <w:widowControl w:val="0"/>
              <w:rPr>
                <w:rFonts w:cs="Arial"/>
                <w:b/>
                <w:snapToGrid w:val="0"/>
                <w:sz w:val="24"/>
              </w:rPr>
            </w:pPr>
            <w:r w:rsidRPr="00573A4E">
              <w:rPr>
                <w:rFonts w:cs="Arial"/>
                <w:b/>
                <w:snapToGrid w:val="0"/>
                <w:sz w:val="24"/>
              </w:rPr>
              <w:t>You may be able to transfer pension rights into the LGPS from:</w:t>
            </w:r>
          </w:p>
          <w:p w14:paraId="27A143EB" w14:textId="77777777" w:rsidR="001D4E77" w:rsidRPr="00E62E28" w:rsidRDefault="001D4E77" w:rsidP="001D4E77">
            <w:pPr>
              <w:widowControl w:val="0"/>
              <w:rPr>
                <w:rFonts w:cs="Arial"/>
                <w:b/>
                <w:snapToGrid w:val="0"/>
                <w:sz w:val="14"/>
              </w:rPr>
            </w:pPr>
          </w:p>
          <w:p w14:paraId="70B74837"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LGPS Fund, or</w:t>
            </w:r>
          </w:p>
          <w:p w14:paraId="425A4883"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employer's pension scheme, or</w:t>
            </w:r>
          </w:p>
          <w:p w14:paraId="1C9C9E09" w14:textId="77777777" w:rsidR="001D4E77" w:rsidRPr="00C5169C" w:rsidRDefault="001D4E77" w:rsidP="001D4E77">
            <w:pPr>
              <w:widowControl w:val="0"/>
              <w:numPr>
                <w:ilvl w:val="0"/>
                <w:numId w:val="17"/>
              </w:numPr>
              <w:rPr>
                <w:rFonts w:cs="Arial"/>
                <w:snapToGrid w:val="0"/>
                <w:sz w:val="24"/>
              </w:rPr>
            </w:pPr>
            <w:r w:rsidRPr="00C5169C">
              <w:rPr>
                <w:rFonts w:cs="Arial"/>
                <w:snapToGrid w:val="0"/>
                <w:sz w:val="24"/>
              </w:rPr>
              <w:t xml:space="preserve">a self-employed pension plan, or </w:t>
            </w:r>
          </w:p>
          <w:p w14:paraId="3F678DF2" w14:textId="77777777" w:rsidR="001D4E77" w:rsidRPr="00C5169C" w:rsidRDefault="001D4E77" w:rsidP="001D4E77">
            <w:pPr>
              <w:widowControl w:val="0"/>
              <w:numPr>
                <w:ilvl w:val="0"/>
                <w:numId w:val="19"/>
              </w:numPr>
              <w:rPr>
                <w:rFonts w:cs="Arial"/>
                <w:snapToGrid w:val="0"/>
                <w:sz w:val="24"/>
              </w:rPr>
            </w:pPr>
            <w:r w:rsidRPr="00C5169C">
              <w:rPr>
                <w:rFonts w:cs="Arial"/>
                <w:snapToGrid w:val="0"/>
                <w:sz w:val="24"/>
              </w:rPr>
              <w:t>a ‘buy-out’ policy, or</w:t>
            </w:r>
          </w:p>
          <w:p w14:paraId="02BD4C1E"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personal pension plan, or</w:t>
            </w:r>
          </w:p>
          <w:p w14:paraId="331DCE27"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stakeholder pension scheme, or</w:t>
            </w:r>
          </w:p>
          <w:p w14:paraId="31AACB2A" w14:textId="77777777" w:rsidR="001D4E77" w:rsidRDefault="001D4E77" w:rsidP="001D4E77">
            <w:pPr>
              <w:widowControl w:val="0"/>
              <w:numPr>
                <w:ilvl w:val="0"/>
                <w:numId w:val="20"/>
              </w:numPr>
              <w:rPr>
                <w:rFonts w:cs="Arial"/>
                <w:snapToGrid w:val="0"/>
                <w:sz w:val="24"/>
              </w:rPr>
            </w:pPr>
            <w:r w:rsidRPr="00C5169C">
              <w:rPr>
                <w:rFonts w:cs="Arial"/>
                <w:snapToGrid w:val="0"/>
                <w:sz w:val="24"/>
              </w:rPr>
              <w:t xml:space="preserve">an </w:t>
            </w:r>
            <w:r w:rsidRPr="00527727">
              <w:rPr>
                <w:rFonts w:cs="Arial"/>
                <w:b/>
                <w:i/>
                <w:snapToGrid w:val="0"/>
                <w:sz w:val="24"/>
              </w:rPr>
              <w:t>Additional Voluntary Contribution (AVC)</w:t>
            </w:r>
            <w:r w:rsidRPr="00C5169C">
              <w:rPr>
                <w:rFonts w:cs="Arial"/>
                <w:snapToGrid w:val="0"/>
                <w:sz w:val="24"/>
              </w:rPr>
              <w:t xml:space="preserve"> arrangement  </w:t>
            </w:r>
          </w:p>
          <w:p w14:paraId="197A6AF1" w14:textId="0040E167" w:rsidR="001D4E77" w:rsidRPr="001D4E77" w:rsidRDefault="001D4E77" w:rsidP="001D4E77">
            <w:pPr>
              <w:widowControl w:val="0"/>
              <w:ind w:left="360"/>
              <w:rPr>
                <w:rFonts w:cs="Arial"/>
                <w:snapToGrid w:val="0"/>
                <w:sz w:val="14"/>
              </w:rPr>
            </w:pPr>
            <w:r w:rsidRPr="001D4E77">
              <w:rPr>
                <w:rFonts w:cs="Arial"/>
                <w:snapToGrid w:val="0"/>
                <w:sz w:val="14"/>
              </w:rPr>
              <w:t xml:space="preserve"> </w:t>
            </w:r>
          </w:p>
          <w:p w14:paraId="588C96D6" w14:textId="08654F95" w:rsidR="00483B23" w:rsidRPr="006609A3" w:rsidRDefault="001D4E77" w:rsidP="001D4E77">
            <w:pPr>
              <w:widowControl w:val="0"/>
              <w:rPr>
                <w:rFonts w:cs="Arial"/>
                <w:b/>
                <w:snapToGrid w:val="0"/>
                <w:color w:val="0000FF"/>
                <w:sz w:val="24"/>
                <w:szCs w:val="24"/>
              </w:rPr>
            </w:pPr>
            <w:r w:rsidRPr="00C5169C">
              <w:rPr>
                <w:rFonts w:cs="Arial"/>
                <w:snapToGrid w:val="0"/>
                <w:sz w:val="24"/>
              </w:rPr>
              <w:t>including, in some cases, from an overseas pension scheme.</w:t>
            </w:r>
          </w:p>
        </w:tc>
      </w:tr>
    </w:tbl>
    <w:p w14:paraId="196A7900" w14:textId="77777777" w:rsidR="00093705" w:rsidRPr="00573A4E" w:rsidRDefault="00093705" w:rsidP="00573A4E">
      <w:pPr>
        <w:pStyle w:val="Header"/>
        <w:widowControl w:val="0"/>
        <w:tabs>
          <w:tab w:val="clear" w:pos="4153"/>
          <w:tab w:val="clear" w:pos="8306"/>
        </w:tabs>
        <w:rPr>
          <w:rFonts w:cs="Arial"/>
          <w:sz w:val="24"/>
          <w:szCs w:val="24"/>
        </w:rPr>
      </w:pPr>
      <w:r w:rsidRPr="00573A4E">
        <w:rPr>
          <w:rFonts w:cs="Arial"/>
          <w:sz w:val="24"/>
          <w:szCs w:val="24"/>
        </w:rPr>
        <w:t xml:space="preserve">You cannot transfer a pension credit into the LGPS. A pension credit is a share of an ex-spouse's or </w:t>
      </w:r>
      <w:r w:rsidRPr="00573A4E">
        <w:rPr>
          <w:rFonts w:cs="Arial"/>
          <w:b/>
          <w:i/>
          <w:sz w:val="24"/>
          <w:szCs w:val="24"/>
        </w:rPr>
        <w:t>ex-civil partner</w:t>
      </w:r>
      <w:r w:rsidRPr="00573A4E">
        <w:rPr>
          <w:rFonts w:cs="Arial"/>
          <w:b/>
          <w:sz w:val="24"/>
          <w:szCs w:val="24"/>
        </w:rPr>
        <w:t>'s</w:t>
      </w:r>
      <w:r w:rsidRPr="00573A4E">
        <w:rPr>
          <w:rFonts w:cs="Arial"/>
          <w:sz w:val="24"/>
          <w:szCs w:val="24"/>
        </w:rPr>
        <w:t xml:space="preserve"> pension benefits, as awarded by a </w:t>
      </w:r>
      <w:r w:rsidRPr="00573A4E">
        <w:rPr>
          <w:rFonts w:cs="Arial"/>
          <w:snapToGrid w:val="0"/>
          <w:sz w:val="24"/>
          <w:szCs w:val="24"/>
        </w:rPr>
        <w:t xml:space="preserve">Court under a Pension Sharing Order, or by a qualifying agreement in Scotland, following a </w:t>
      </w:r>
      <w:r w:rsidRPr="00573A4E">
        <w:rPr>
          <w:rFonts w:cs="Arial"/>
          <w:sz w:val="24"/>
          <w:szCs w:val="24"/>
        </w:rPr>
        <w:t xml:space="preserve">divorce or a dissolution of a </w:t>
      </w:r>
      <w:r w:rsidRPr="00573A4E">
        <w:rPr>
          <w:rFonts w:cs="Arial"/>
          <w:b/>
          <w:i/>
          <w:sz w:val="24"/>
          <w:szCs w:val="24"/>
        </w:rPr>
        <w:t>civil partnership</w:t>
      </w:r>
      <w:r w:rsidRPr="00573A4E">
        <w:rPr>
          <w:rFonts w:cs="Arial"/>
          <w:sz w:val="24"/>
          <w:szCs w:val="24"/>
        </w:rPr>
        <w:t xml:space="preserve">. </w:t>
      </w:r>
    </w:p>
    <w:p w14:paraId="24B0A388" w14:textId="77777777" w:rsidR="00A10FA2" w:rsidRPr="00573A4E" w:rsidRDefault="00A10FA2" w:rsidP="00573A4E">
      <w:pPr>
        <w:widowControl w:val="0"/>
        <w:rPr>
          <w:rFonts w:cs="Arial"/>
          <w:b/>
          <w:snapToGrid w:val="0"/>
          <w:color w:val="0000FF"/>
          <w:sz w:val="24"/>
          <w:szCs w:val="24"/>
        </w:rPr>
      </w:pPr>
    </w:p>
    <w:p w14:paraId="277E6A88" w14:textId="77777777" w:rsidR="00093705" w:rsidRPr="00D547A5" w:rsidRDefault="00093705" w:rsidP="00D547A5">
      <w:pPr>
        <w:shd w:val="clear" w:color="auto" w:fill="FFFFFF"/>
        <w:rPr>
          <w:rFonts w:cs="Arial"/>
          <w:b/>
          <w:color w:val="91278F"/>
          <w:sz w:val="28"/>
          <w:szCs w:val="28"/>
          <w:lang w:val="en-US" w:eastAsia="en-US"/>
        </w:rPr>
      </w:pPr>
      <w:bookmarkStart w:id="41" w:name="f2PrevLGPS"/>
      <w:r w:rsidRPr="00D547A5">
        <w:rPr>
          <w:rFonts w:cs="Arial"/>
          <w:b/>
          <w:color w:val="91278F"/>
          <w:sz w:val="28"/>
          <w:szCs w:val="28"/>
          <w:lang w:val="en-US" w:eastAsia="en-US"/>
        </w:rPr>
        <w:t xml:space="preserve">If you have previous </w:t>
      </w:r>
      <w:bookmarkEnd w:id="41"/>
      <w:r w:rsidRPr="00D547A5">
        <w:rPr>
          <w:rFonts w:cs="Arial"/>
          <w:b/>
          <w:color w:val="91278F"/>
          <w:sz w:val="28"/>
          <w:szCs w:val="28"/>
          <w:lang w:val="en-US" w:eastAsia="en-US"/>
        </w:rPr>
        <w:t>LGPS pension rights</w:t>
      </w:r>
      <w:r w:rsidR="00C4464A" w:rsidRPr="00D547A5">
        <w:rPr>
          <w:rFonts w:cs="Arial"/>
          <w:b/>
          <w:color w:val="91278F"/>
          <w:sz w:val="28"/>
          <w:szCs w:val="28"/>
          <w:lang w:val="en-US" w:eastAsia="en-US"/>
        </w:rPr>
        <w:t xml:space="preserve"> in England or Wales</w:t>
      </w:r>
    </w:p>
    <w:p w14:paraId="37C999E1" w14:textId="77777777" w:rsidR="00A10FA2" w:rsidRPr="00573A4E" w:rsidRDefault="00A10FA2" w:rsidP="00573A4E">
      <w:pPr>
        <w:shd w:val="clear" w:color="auto" w:fill="FFFFFF"/>
        <w:rPr>
          <w:rFonts w:cs="Arial"/>
          <w:sz w:val="24"/>
          <w:szCs w:val="24"/>
        </w:rPr>
      </w:pPr>
    </w:p>
    <w:p w14:paraId="4C21289A" w14:textId="322BD3E3" w:rsidR="00473D9F" w:rsidRPr="00573A4E" w:rsidRDefault="00473D9F" w:rsidP="00573A4E">
      <w:pPr>
        <w:shd w:val="clear" w:color="auto" w:fill="FFFFFF"/>
        <w:rPr>
          <w:rFonts w:cs="Arial"/>
          <w:sz w:val="24"/>
          <w:szCs w:val="24"/>
        </w:rPr>
      </w:pPr>
      <w:r w:rsidRPr="00573A4E">
        <w:rPr>
          <w:rFonts w:cs="Arial"/>
          <w:sz w:val="24"/>
          <w:szCs w:val="24"/>
        </w:rPr>
        <w:t>If you re</w:t>
      </w:r>
      <w:r w:rsidR="00E62E28">
        <w:rPr>
          <w:rFonts w:cs="Arial"/>
          <w:sz w:val="24"/>
          <w:szCs w:val="24"/>
        </w:rPr>
        <w:t>-</w:t>
      </w:r>
      <w:r w:rsidRPr="00573A4E">
        <w:rPr>
          <w:rFonts w:cs="Arial"/>
          <w:sz w:val="24"/>
          <w:szCs w:val="24"/>
        </w:rPr>
        <w:t xml:space="preserve">join the LGPS </w:t>
      </w:r>
      <w:r w:rsidR="006A65E5" w:rsidRPr="00573A4E">
        <w:rPr>
          <w:rFonts w:cs="Arial"/>
          <w:sz w:val="24"/>
          <w:szCs w:val="24"/>
        </w:rPr>
        <w:t xml:space="preserve">after having previously </w:t>
      </w:r>
      <w:r w:rsidRPr="00573A4E">
        <w:rPr>
          <w:rFonts w:cs="Arial"/>
          <w:sz w:val="24"/>
          <w:szCs w:val="24"/>
        </w:rPr>
        <w:t>built up LGPS pension rights</w:t>
      </w:r>
      <w:r w:rsidR="00C4464A" w:rsidRPr="00573A4E">
        <w:rPr>
          <w:rFonts w:cs="Arial"/>
          <w:sz w:val="24"/>
          <w:szCs w:val="24"/>
        </w:rPr>
        <w:t xml:space="preserve"> </w:t>
      </w:r>
      <w:r w:rsidRPr="00573A4E">
        <w:rPr>
          <w:rFonts w:cs="Arial"/>
          <w:sz w:val="24"/>
          <w:szCs w:val="24"/>
        </w:rPr>
        <w:t xml:space="preserve">(ie you </w:t>
      </w:r>
      <w:r w:rsidR="006A65E5" w:rsidRPr="00573A4E">
        <w:rPr>
          <w:rFonts w:cs="Arial"/>
          <w:sz w:val="24"/>
          <w:szCs w:val="24"/>
        </w:rPr>
        <w:t xml:space="preserve">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 deferred benefits) then these deferred benefits </w:t>
      </w:r>
      <w:r w:rsidRPr="00573A4E">
        <w:rPr>
          <w:rFonts w:cs="Arial"/>
          <w:b/>
          <w:sz w:val="24"/>
          <w:szCs w:val="24"/>
        </w:rPr>
        <w:t>can</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00FC69BA" w:rsidRPr="00573A4E">
        <w:rPr>
          <w:rFonts w:cs="Arial"/>
          <w:sz w:val="24"/>
          <w:szCs w:val="24"/>
        </w:rPr>
        <w:t xml:space="preserve"> unless you became entitled to the deferred benefit as a result of making an election</w:t>
      </w:r>
      <w:r w:rsidR="00512507" w:rsidRPr="00573A4E">
        <w:rPr>
          <w:rFonts w:cs="Arial"/>
          <w:sz w:val="24"/>
          <w:szCs w:val="24"/>
        </w:rPr>
        <w:t>, on or after 11</w:t>
      </w:r>
      <w:r w:rsidR="00CE6678">
        <w:rPr>
          <w:rFonts w:cs="Arial"/>
          <w:sz w:val="24"/>
          <w:szCs w:val="24"/>
        </w:rPr>
        <w:t> </w:t>
      </w:r>
      <w:r w:rsidR="00512507" w:rsidRPr="00573A4E">
        <w:rPr>
          <w:rFonts w:cs="Arial"/>
          <w:sz w:val="24"/>
          <w:szCs w:val="24"/>
        </w:rPr>
        <w:t>April</w:t>
      </w:r>
      <w:r w:rsidR="00CE6678">
        <w:rPr>
          <w:rFonts w:cs="Arial"/>
          <w:sz w:val="24"/>
          <w:szCs w:val="24"/>
        </w:rPr>
        <w:t> </w:t>
      </w:r>
      <w:r w:rsidR="00512507" w:rsidRPr="00573A4E">
        <w:rPr>
          <w:rFonts w:cs="Arial"/>
          <w:sz w:val="24"/>
          <w:szCs w:val="24"/>
        </w:rPr>
        <w:t>2015,</w:t>
      </w:r>
      <w:r w:rsidR="00FC69BA" w:rsidRPr="00573A4E">
        <w:rPr>
          <w:rFonts w:cs="Arial"/>
          <w:sz w:val="24"/>
          <w:szCs w:val="24"/>
        </w:rPr>
        <w:t xml:space="preserve"> to opt out of membership of the </w:t>
      </w:r>
      <w:r w:rsidR="00327438">
        <w:rPr>
          <w:rFonts w:cs="Arial"/>
          <w:sz w:val="24"/>
          <w:szCs w:val="24"/>
        </w:rPr>
        <w:t>Scheme</w:t>
      </w:r>
      <w:r w:rsidR="00FC69BA" w:rsidRPr="00573A4E">
        <w:rPr>
          <w:rFonts w:cs="Arial"/>
          <w:sz w:val="24"/>
          <w:szCs w:val="24"/>
        </w:rPr>
        <w:t xml:space="preserve">. If that is the case, you will not be permitted to join the two periods of membership together and, instead, you will have two separate sets of pension benefits in the </w:t>
      </w:r>
      <w:r w:rsidR="00327438">
        <w:rPr>
          <w:rFonts w:cs="Arial"/>
          <w:sz w:val="24"/>
          <w:szCs w:val="24"/>
        </w:rPr>
        <w:t>Scheme</w:t>
      </w:r>
      <w:r w:rsidRPr="00573A4E">
        <w:rPr>
          <w:rFonts w:cs="Arial"/>
          <w:sz w:val="24"/>
          <w:szCs w:val="24"/>
        </w:rPr>
        <w:t xml:space="preserve">. </w:t>
      </w:r>
    </w:p>
    <w:p w14:paraId="2F1F69F2" w14:textId="77777777" w:rsidR="00A10FA2" w:rsidRPr="00573A4E" w:rsidRDefault="00A10FA2" w:rsidP="00573A4E">
      <w:pPr>
        <w:shd w:val="clear" w:color="auto" w:fill="FFFFFF"/>
        <w:rPr>
          <w:rFonts w:cs="Arial"/>
          <w:sz w:val="24"/>
          <w:szCs w:val="24"/>
        </w:rPr>
      </w:pPr>
    </w:p>
    <w:p w14:paraId="6330461F" w14:textId="1D20290D" w:rsidR="004E00B7" w:rsidRPr="00573A4E" w:rsidRDefault="00473D9F" w:rsidP="00573A4E">
      <w:pPr>
        <w:shd w:val="clear" w:color="auto" w:fill="FFFFFF"/>
        <w:rPr>
          <w:rFonts w:cs="Arial"/>
          <w:sz w:val="24"/>
          <w:szCs w:val="24"/>
        </w:rPr>
      </w:pPr>
      <w:r w:rsidRPr="00573A4E">
        <w:rPr>
          <w:rFonts w:cs="Arial"/>
          <w:sz w:val="24"/>
          <w:szCs w:val="24"/>
        </w:rPr>
        <w:t>If you re</w:t>
      </w:r>
      <w:r w:rsidR="00CE6678">
        <w:rPr>
          <w:rFonts w:cs="Arial"/>
          <w:sz w:val="24"/>
          <w:szCs w:val="24"/>
        </w:rPr>
        <w:t>-</w:t>
      </w:r>
      <w:r w:rsidRPr="00573A4E">
        <w:rPr>
          <w:rFonts w:cs="Arial"/>
          <w:sz w:val="24"/>
          <w:szCs w:val="24"/>
        </w:rPr>
        <w:t xml:space="preserve">join the LGPS </w:t>
      </w:r>
      <w:r w:rsidR="006A65E5" w:rsidRPr="00573A4E">
        <w:rPr>
          <w:rFonts w:cs="Arial"/>
          <w:sz w:val="24"/>
          <w:szCs w:val="24"/>
        </w:rPr>
        <w:t xml:space="preserve">after having 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without building up rights </w:t>
      </w:r>
      <w:r w:rsidR="00D81776" w:rsidRPr="00573A4E">
        <w:rPr>
          <w:rFonts w:cs="Arial"/>
          <w:sz w:val="24"/>
          <w:szCs w:val="24"/>
        </w:rPr>
        <w:t xml:space="preserve">to a deferred pension </w:t>
      </w:r>
      <w:r w:rsidRPr="00573A4E">
        <w:rPr>
          <w:rFonts w:cs="Arial"/>
          <w:sz w:val="24"/>
          <w:szCs w:val="24"/>
        </w:rPr>
        <w:t xml:space="preserve">but you deferred taking a refund of contributions (normally where you have less than two years membership) then this deferred refund </w:t>
      </w:r>
      <w:r w:rsidRPr="00573A4E">
        <w:rPr>
          <w:rFonts w:cs="Arial"/>
          <w:b/>
          <w:sz w:val="24"/>
          <w:szCs w:val="24"/>
        </w:rPr>
        <w:t>must</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p>
    <w:p w14:paraId="4DFF11F7" w14:textId="77777777" w:rsidR="00A10FA2" w:rsidRPr="00573A4E" w:rsidRDefault="00A10FA2" w:rsidP="00573A4E">
      <w:pPr>
        <w:shd w:val="clear" w:color="auto" w:fill="FFFFFF"/>
        <w:rPr>
          <w:rFonts w:cs="Arial"/>
          <w:sz w:val="24"/>
          <w:szCs w:val="24"/>
        </w:rPr>
      </w:pPr>
    </w:p>
    <w:p w14:paraId="4D61107D" w14:textId="77777777" w:rsidR="0018512A" w:rsidRPr="00573A4E" w:rsidRDefault="006C6073"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B8517C" w:rsidRPr="00573A4E">
        <w:rPr>
          <w:rFonts w:cs="Arial"/>
          <w:b/>
          <w:i/>
          <w:sz w:val="24"/>
          <w:szCs w:val="24"/>
        </w:rPr>
        <w:t>pension account</w:t>
      </w:r>
      <w:r w:rsidRPr="00573A4E">
        <w:rPr>
          <w:rFonts w:cs="Arial"/>
          <w:b/>
          <w:i/>
          <w:sz w:val="24"/>
          <w:szCs w:val="24"/>
        </w:rPr>
        <w:t xml:space="preserve"> </w:t>
      </w:r>
      <w:r w:rsidRPr="00573A4E">
        <w:rPr>
          <w:rFonts w:cs="Arial"/>
          <w:sz w:val="24"/>
          <w:szCs w:val="24"/>
        </w:rPr>
        <w:t xml:space="preserve">in the LGPS you can elect which account to aggregate your </w:t>
      </w:r>
      <w:r w:rsidR="006A65E5" w:rsidRPr="00573A4E">
        <w:rPr>
          <w:rFonts w:cs="Arial"/>
          <w:sz w:val="24"/>
          <w:szCs w:val="24"/>
        </w:rPr>
        <w:t xml:space="preserve">previous LGPS pension rights </w:t>
      </w:r>
      <w:r w:rsidRPr="00573A4E">
        <w:rPr>
          <w:rFonts w:cs="Arial"/>
          <w:sz w:val="24"/>
          <w:szCs w:val="24"/>
        </w:rPr>
        <w:t xml:space="preserve">with. </w:t>
      </w:r>
    </w:p>
    <w:p w14:paraId="1FC26A7F" w14:textId="77777777" w:rsidR="0018512A" w:rsidRPr="00573A4E" w:rsidRDefault="0018512A" w:rsidP="00573A4E">
      <w:pPr>
        <w:shd w:val="clear" w:color="auto" w:fill="FFFFFF"/>
        <w:rPr>
          <w:rFonts w:cs="Arial"/>
          <w:sz w:val="24"/>
          <w:szCs w:val="24"/>
        </w:rPr>
      </w:pPr>
    </w:p>
    <w:p w14:paraId="007C50E0" w14:textId="75D3A6B2" w:rsidR="00B307CD" w:rsidRPr="006C4487" w:rsidRDefault="00B307CD" w:rsidP="006C4487">
      <w:pPr>
        <w:rPr>
          <w:rFonts w:cs="Arial"/>
          <w:b/>
          <w:bCs/>
          <w:color w:val="002060"/>
          <w:sz w:val="24"/>
          <w:szCs w:val="24"/>
          <w:lang w:val="en-US" w:eastAsia="en-US"/>
        </w:rPr>
      </w:pPr>
      <w:r w:rsidRPr="006C4487">
        <w:rPr>
          <w:rFonts w:cs="Arial"/>
          <w:b/>
          <w:bCs/>
          <w:color w:val="002060"/>
          <w:sz w:val="24"/>
          <w:szCs w:val="24"/>
          <w:lang w:val="en-US" w:eastAsia="en-US"/>
        </w:rPr>
        <w:t>I have deferred benefits in the LGPS</w:t>
      </w:r>
      <w:r w:rsidR="006A65E5" w:rsidRPr="006C4487">
        <w:rPr>
          <w:rFonts w:cs="Arial"/>
          <w:b/>
          <w:bCs/>
          <w:color w:val="002060"/>
          <w:sz w:val="24"/>
          <w:szCs w:val="24"/>
          <w:lang w:val="en-US" w:eastAsia="en-US"/>
        </w:rPr>
        <w:t xml:space="preserve"> in England or Wales</w:t>
      </w:r>
      <w:r w:rsidR="00FC69BA" w:rsidRPr="006C4487">
        <w:rPr>
          <w:rFonts w:cs="Arial"/>
          <w:b/>
          <w:bCs/>
          <w:color w:val="002060"/>
          <w:sz w:val="24"/>
          <w:szCs w:val="24"/>
          <w:lang w:val="en-US" w:eastAsia="en-US"/>
        </w:rPr>
        <w:t xml:space="preserve"> (which I did not become entitled to as a result of making an election</w:t>
      </w:r>
      <w:r w:rsidR="00512507" w:rsidRPr="006C4487">
        <w:rPr>
          <w:rFonts w:cs="Arial"/>
          <w:b/>
          <w:bCs/>
          <w:color w:val="002060"/>
          <w:sz w:val="24"/>
          <w:szCs w:val="24"/>
          <w:lang w:val="en-US" w:eastAsia="en-US"/>
        </w:rPr>
        <w:t>, on or after 11 April 2015,</w:t>
      </w:r>
      <w:r w:rsidR="00FC69BA" w:rsidRPr="006C4487">
        <w:rPr>
          <w:rFonts w:cs="Arial"/>
          <w:b/>
          <w:bCs/>
          <w:color w:val="002060"/>
          <w:sz w:val="24"/>
          <w:szCs w:val="24"/>
          <w:lang w:val="en-US" w:eastAsia="en-US"/>
        </w:rPr>
        <w:t xml:space="preserve"> to opt out of membership of the </w:t>
      </w:r>
      <w:r w:rsidR="00327438" w:rsidRPr="006C4487">
        <w:rPr>
          <w:rFonts w:cs="Arial"/>
          <w:b/>
          <w:bCs/>
          <w:color w:val="002060"/>
          <w:sz w:val="24"/>
          <w:szCs w:val="24"/>
          <w:lang w:val="en-US" w:eastAsia="en-US"/>
        </w:rPr>
        <w:t>Scheme</w:t>
      </w:r>
      <w:r w:rsidR="00FC69BA" w:rsidRPr="006C4487">
        <w:rPr>
          <w:rFonts w:cs="Arial"/>
          <w:b/>
          <w:bCs/>
          <w:color w:val="002060"/>
          <w:sz w:val="24"/>
          <w:szCs w:val="24"/>
          <w:lang w:val="en-US" w:eastAsia="en-US"/>
        </w:rPr>
        <w:t>)</w:t>
      </w:r>
      <w:r w:rsidR="006A65E5" w:rsidRPr="006C4487">
        <w:rPr>
          <w:rFonts w:cs="Arial"/>
          <w:b/>
          <w:bCs/>
          <w:color w:val="002060"/>
          <w:sz w:val="24"/>
          <w:szCs w:val="24"/>
          <w:lang w:val="en-US" w:eastAsia="en-US"/>
        </w:rPr>
        <w:t>.</w:t>
      </w:r>
      <w:r w:rsidRPr="006C4487">
        <w:rPr>
          <w:rFonts w:cs="Arial"/>
          <w:b/>
          <w:bCs/>
          <w:color w:val="002060"/>
          <w:sz w:val="24"/>
          <w:szCs w:val="24"/>
          <w:lang w:val="en-US" w:eastAsia="en-US"/>
        </w:rPr>
        <w:t xml:space="preserve"> </w:t>
      </w:r>
      <w:r w:rsidR="006A65E5" w:rsidRPr="006C4487">
        <w:rPr>
          <w:rFonts w:cs="Arial"/>
          <w:b/>
          <w:bCs/>
          <w:color w:val="002060"/>
          <w:sz w:val="24"/>
          <w:szCs w:val="24"/>
          <w:lang w:val="en-US" w:eastAsia="en-US"/>
        </w:rPr>
        <w:t>W</w:t>
      </w:r>
      <w:r w:rsidRPr="006C4487">
        <w:rPr>
          <w:rFonts w:cs="Arial"/>
          <w:b/>
          <w:bCs/>
          <w:color w:val="002060"/>
          <w:sz w:val="24"/>
          <w:szCs w:val="24"/>
          <w:lang w:val="en-US" w:eastAsia="en-US"/>
        </w:rPr>
        <w:t>hat happens to these when I 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 xml:space="preserve">join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3C374079" w14:textId="77777777" w:rsidR="00A10FA2" w:rsidRPr="00573A4E" w:rsidRDefault="00A10FA2" w:rsidP="00573A4E">
      <w:pPr>
        <w:shd w:val="clear" w:color="auto" w:fill="FFFFFF"/>
        <w:rPr>
          <w:rFonts w:cs="Arial"/>
          <w:sz w:val="24"/>
          <w:szCs w:val="24"/>
        </w:rPr>
      </w:pPr>
    </w:p>
    <w:p w14:paraId="2EB1240C" w14:textId="77B04CDD" w:rsidR="004E00B7" w:rsidRPr="00573A4E" w:rsidRDefault="004E00B7" w:rsidP="00573A4E">
      <w:pPr>
        <w:shd w:val="clear" w:color="auto" w:fill="FFFFFF"/>
        <w:rPr>
          <w:rFonts w:cs="Arial"/>
          <w:sz w:val="24"/>
          <w:szCs w:val="24"/>
        </w:rPr>
      </w:pPr>
      <w:r w:rsidRPr="00573A4E">
        <w:rPr>
          <w:rFonts w:cs="Arial"/>
          <w:sz w:val="24"/>
          <w:szCs w:val="24"/>
        </w:rPr>
        <w:t>When you re</w:t>
      </w:r>
      <w:r w:rsidR="00CE6678">
        <w:rPr>
          <w:rFonts w:cs="Arial"/>
          <w:sz w:val="24"/>
          <w:szCs w:val="24"/>
        </w:rPr>
        <w:t>-</w:t>
      </w:r>
      <w:r w:rsidRPr="00573A4E">
        <w:rPr>
          <w:rFonts w:cs="Arial"/>
          <w:sz w:val="24"/>
          <w:szCs w:val="24"/>
        </w:rPr>
        <w:t>join the LGPS you have 12 months from re</w:t>
      </w:r>
      <w:r w:rsidR="00CE6678">
        <w:rPr>
          <w:rFonts w:cs="Arial"/>
          <w:sz w:val="24"/>
          <w:szCs w:val="24"/>
        </w:rPr>
        <w:t>-</w:t>
      </w:r>
      <w:r w:rsidRPr="00573A4E">
        <w:rPr>
          <w:rFonts w:cs="Arial"/>
          <w:sz w:val="24"/>
          <w:szCs w:val="24"/>
        </w:rPr>
        <w:t xml:space="preserve">joining </w:t>
      </w:r>
      <w:r w:rsidR="00EC4CE7" w:rsidRPr="00573A4E">
        <w:rPr>
          <w:rFonts w:cs="Arial"/>
          <w:sz w:val="24"/>
          <w:szCs w:val="24"/>
        </w:rPr>
        <w:t xml:space="preserve">(or such longer period as your employer may allow) </w:t>
      </w:r>
      <w:r w:rsidRPr="00573A4E">
        <w:rPr>
          <w:rFonts w:cs="Arial"/>
          <w:sz w:val="24"/>
          <w:szCs w:val="24"/>
        </w:rPr>
        <w:t xml:space="preserve">to elect to keep your deferred benefits separate from your </w:t>
      </w:r>
      <w:r w:rsidRPr="00573A4E">
        <w:rPr>
          <w:rFonts w:cs="Arial"/>
          <w:sz w:val="24"/>
          <w:szCs w:val="24"/>
        </w:rPr>
        <w:lastRenderedPageBreak/>
        <w:t xml:space="preserve">new </w:t>
      </w:r>
      <w:r w:rsidR="00CF64C6" w:rsidRPr="00573A4E">
        <w:rPr>
          <w:rFonts w:cs="Arial"/>
          <w:b/>
          <w:i/>
          <w:sz w:val="24"/>
          <w:szCs w:val="24"/>
        </w:rPr>
        <w:t>p</w:t>
      </w:r>
      <w:r w:rsidRPr="00573A4E">
        <w:rPr>
          <w:rFonts w:cs="Arial"/>
          <w:b/>
          <w:i/>
          <w:sz w:val="24"/>
          <w:szCs w:val="24"/>
        </w:rPr>
        <w:t xml:space="preserve">ension </w:t>
      </w:r>
      <w:r w:rsidR="00CF64C6" w:rsidRPr="00573A4E">
        <w:rPr>
          <w:rFonts w:cs="Arial"/>
          <w:b/>
          <w:i/>
          <w:sz w:val="24"/>
          <w:szCs w:val="24"/>
        </w:rPr>
        <w:t>a</w:t>
      </w:r>
      <w:r w:rsidRPr="00573A4E">
        <w:rPr>
          <w:rFonts w:cs="Arial"/>
          <w:b/>
          <w:i/>
          <w:sz w:val="24"/>
          <w:szCs w:val="24"/>
        </w:rPr>
        <w:t>ccount</w:t>
      </w:r>
      <w:r w:rsidR="00B307CD" w:rsidRPr="00573A4E">
        <w:rPr>
          <w:rFonts w:cs="Arial"/>
          <w:sz w:val="24"/>
          <w:szCs w:val="24"/>
        </w:rPr>
        <w:t xml:space="preserve"> otherwise these deferred benefits are automatically joined with your new </w:t>
      </w:r>
      <w:r w:rsidR="00CF64C6" w:rsidRPr="00573A4E">
        <w:rPr>
          <w:rFonts w:cs="Arial"/>
          <w:b/>
          <w:i/>
          <w:sz w:val="24"/>
          <w:szCs w:val="24"/>
        </w:rPr>
        <w:t>p</w:t>
      </w:r>
      <w:r w:rsidR="006C6073" w:rsidRPr="00573A4E">
        <w:rPr>
          <w:rFonts w:cs="Arial"/>
          <w:b/>
          <w:i/>
          <w:sz w:val="24"/>
          <w:szCs w:val="24"/>
        </w:rPr>
        <w:t xml:space="preserve">ension </w:t>
      </w:r>
      <w:r w:rsidR="00CF64C6" w:rsidRPr="00573A4E">
        <w:rPr>
          <w:rFonts w:cs="Arial"/>
          <w:b/>
          <w:i/>
          <w:sz w:val="24"/>
          <w:szCs w:val="24"/>
        </w:rPr>
        <w:t>a</w:t>
      </w:r>
      <w:r w:rsidR="006C6073" w:rsidRPr="00573A4E">
        <w:rPr>
          <w:rFonts w:cs="Arial"/>
          <w:b/>
          <w:i/>
          <w:sz w:val="24"/>
          <w:szCs w:val="24"/>
        </w:rPr>
        <w:t>ccount</w:t>
      </w:r>
      <w:r w:rsidR="00B307CD" w:rsidRPr="00573A4E">
        <w:rPr>
          <w:rFonts w:cs="Arial"/>
          <w:sz w:val="24"/>
          <w:szCs w:val="24"/>
        </w:rPr>
        <w:t xml:space="preserve">. </w:t>
      </w:r>
    </w:p>
    <w:p w14:paraId="5CC0A73D" w14:textId="77777777" w:rsidR="00A10FA2" w:rsidRPr="00573A4E" w:rsidRDefault="00A10FA2" w:rsidP="00573A4E">
      <w:pPr>
        <w:shd w:val="clear" w:color="auto" w:fill="FFFFFF"/>
        <w:rPr>
          <w:rFonts w:cs="Arial"/>
          <w:sz w:val="24"/>
          <w:szCs w:val="24"/>
        </w:rPr>
      </w:pPr>
    </w:p>
    <w:p w14:paraId="65DCC8EB" w14:textId="40AA640D" w:rsidR="00473D9F" w:rsidRPr="00573A4E" w:rsidRDefault="006C6073" w:rsidP="00573A4E">
      <w:pPr>
        <w:shd w:val="clear" w:color="auto" w:fill="FFFFFF"/>
        <w:rPr>
          <w:rFonts w:cs="Arial"/>
          <w:sz w:val="24"/>
          <w:szCs w:val="24"/>
        </w:rPr>
      </w:pPr>
      <w:r w:rsidRPr="00573A4E">
        <w:rPr>
          <w:rFonts w:cs="Arial"/>
          <w:sz w:val="24"/>
          <w:szCs w:val="24"/>
        </w:rPr>
        <w:t>Where you have more than one employment and therefore more than one</w:t>
      </w:r>
      <w:r w:rsidR="00CE6678">
        <w:rPr>
          <w:rFonts w:cs="Arial"/>
          <w:sz w:val="24"/>
          <w:szCs w:val="24"/>
        </w:rPr>
        <w:t xml:space="preserve"> active</w:t>
      </w:r>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benefits with</w:t>
      </w:r>
      <w:r w:rsidR="008D492E" w:rsidRPr="00573A4E">
        <w:rPr>
          <w:rFonts w:cs="Arial"/>
          <w:sz w:val="24"/>
          <w:szCs w:val="24"/>
        </w:rPr>
        <w:t xml:space="preserve">. </w:t>
      </w:r>
    </w:p>
    <w:p w14:paraId="6214BF94" w14:textId="77777777" w:rsidR="00A10FA2" w:rsidRPr="00573A4E" w:rsidRDefault="00A10FA2" w:rsidP="00573A4E">
      <w:pPr>
        <w:shd w:val="clear" w:color="auto" w:fill="FFFFFF"/>
        <w:rPr>
          <w:rFonts w:cs="Arial"/>
          <w:sz w:val="24"/>
          <w:szCs w:val="24"/>
        </w:rPr>
      </w:pPr>
    </w:p>
    <w:p w14:paraId="5106734C" w14:textId="37272FC6" w:rsidR="00A10FA2" w:rsidRDefault="00BF423E" w:rsidP="00573A4E">
      <w:pPr>
        <w:shd w:val="clear" w:color="auto" w:fill="FFFFFF"/>
        <w:rPr>
          <w:rFonts w:cs="Arial"/>
          <w:sz w:val="24"/>
          <w:szCs w:val="24"/>
        </w:rPr>
      </w:pPr>
      <w:r w:rsidRPr="00573A4E">
        <w:rPr>
          <w:rFonts w:cs="Arial"/>
          <w:sz w:val="24"/>
          <w:szCs w:val="24"/>
        </w:rPr>
        <w:t>Special rules apply if you were a member of the LGPS in England or Wales on or before 31 March</w:t>
      </w:r>
      <w:r w:rsidR="00A10FA2" w:rsidRPr="00573A4E">
        <w:rPr>
          <w:rFonts w:cs="Arial"/>
          <w:sz w:val="24"/>
          <w:szCs w:val="24"/>
        </w:rPr>
        <w:t xml:space="preserve"> 2014. These are set out below.</w:t>
      </w:r>
    </w:p>
    <w:p w14:paraId="75609552" w14:textId="77777777" w:rsidR="00CE6678" w:rsidRPr="00573A4E" w:rsidRDefault="00CE6678" w:rsidP="00573A4E">
      <w:pPr>
        <w:shd w:val="clear" w:color="auto" w:fill="FFFFFF"/>
        <w:rPr>
          <w:rFonts w:cs="Arial"/>
          <w:sz w:val="24"/>
          <w:szCs w:val="24"/>
        </w:rPr>
      </w:pPr>
    </w:p>
    <w:p w14:paraId="1D0CEC7B" w14:textId="77777777" w:rsidR="00B05FB6" w:rsidRDefault="008D492E"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BF423E" w:rsidRPr="00573A4E">
        <w:rPr>
          <w:rFonts w:cs="Arial"/>
          <w:sz w:val="24"/>
          <w:szCs w:val="24"/>
        </w:rPr>
        <w:t>and</w:t>
      </w:r>
      <w:r w:rsidR="00BF423E" w:rsidRPr="00573A4E">
        <w:rPr>
          <w:rFonts w:cs="Arial"/>
          <w:b/>
          <w:sz w:val="24"/>
          <w:szCs w:val="24"/>
        </w:rPr>
        <w:t xml:space="preserve"> </w:t>
      </w:r>
      <w:r w:rsidR="00BF423E" w:rsidRPr="00573A4E">
        <w:rPr>
          <w:rFonts w:cs="Arial"/>
          <w:sz w:val="24"/>
          <w:szCs w:val="24"/>
        </w:rPr>
        <w:t>subsequently</w:t>
      </w:r>
      <w:r w:rsidR="00B05FB6">
        <w:rPr>
          <w:rFonts w:cs="Arial"/>
          <w:sz w:val="24"/>
          <w:szCs w:val="24"/>
        </w:rPr>
        <w:t>:</w:t>
      </w:r>
    </w:p>
    <w:p w14:paraId="32AC50CD" w14:textId="77777777" w:rsidR="00B05FB6" w:rsidRDefault="00B05FB6" w:rsidP="00B05FB6">
      <w:pPr>
        <w:shd w:val="clear" w:color="auto" w:fill="FFFFFF"/>
        <w:ind w:left="720"/>
        <w:rPr>
          <w:rFonts w:cs="Arial"/>
          <w:sz w:val="24"/>
          <w:szCs w:val="24"/>
        </w:rPr>
      </w:pPr>
    </w:p>
    <w:p w14:paraId="5AAE0896" w14:textId="77777777" w:rsidR="00B05FB6" w:rsidRDefault="008D492E" w:rsidP="00B05FB6">
      <w:pPr>
        <w:pStyle w:val="ListParagraph"/>
        <w:numPr>
          <w:ilvl w:val="0"/>
          <w:numId w:val="85"/>
        </w:numPr>
        <w:shd w:val="clear" w:color="auto" w:fill="FFFFFF"/>
        <w:rPr>
          <w:rFonts w:cs="Arial"/>
          <w:sz w:val="24"/>
          <w:szCs w:val="24"/>
        </w:rPr>
      </w:pPr>
      <w:r w:rsidRPr="00B05FB6">
        <w:rPr>
          <w:rFonts w:cs="Arial"/>
          <w:sz w:val="24"/>
          <w:szCs w:val="24"/>
        </w:rPr>
        <w:t xml:space="preserve">left </w:t>
      </w:r>
      <w:r w:rsidR="00BF423E" w:rsidRPr="00B05FB6">
        <w:rPr>
          <w:rFonts w:cs="Arial"/>
          <w:sz w:val="24"/>
          <w:szCs w:val="24"/>
        </w:rPr>
        <w:t xml:space="preserve">an </w:t>
      </w:r>
      <w:r w:rsidRPr="00B05FB6">
        <w:rPr>
          <w:rFonts w:cs="Arial"/>
          <w:sz w:val="24"/>
          <w:szCs w:val="24"/>
        </w:rPr>
        <w:t>employment</w:t>
      </w:r>
      <w:r w:rsidR="001D4E77" w:rsidRPr="00B05FB6">
        <w:rPr>
          <w:rFonts w:cs="Arial"/>
          <w:sz w:val="24"/>
          <w:szCs w:val="24"/>
        </w:rPr>
        <w:t xml:space="preserve"> </w:t>
      </w:r>
    </w:p>
    <w:p w14:paraId="6079C66E" w14:textId="77777777" w:rsidR="00B05FB6" w:rsidRDefault="00D85E25" w:rsidP="00B05FB6">
      <w:pPr>
        <w:pStyle w:val="ListParagraph"/>
        <w:numPr>
          <w:ilvl w:val="0"/>
          <w:numId w:val="85"/>
        </w:numPr>
        <w:shd w:val="clear" w:color="auto" w:fill="FFFFFF"/>
        <w:rPr>
          <w:rFonts w:cs="Arial"/>
          <w:sz w:val="24"/>
          <w:szCs w:val="24"/>
        </w:rPr>
      </w:pPr>
      <w:r w:rsidRPr="00B05FB6">
        <w:rPr>
          <w:rFonts w:cs="Arial"/>
          <w:sz w:val="24"/>
          <w:szCs w:val="24"/>
        </w:rPr>
        <w:t>opted out</w:t>
      </w:r>
      <w:r w:rsidR="001D4E77" w:rsidRPr="00B05FB6">
        <w:rPr>
          <w:rFonts w:cs="Arial"/>
          <w:sz w:val="24"/>
          <w:szCs w:val="24"/>
        </w:rPr>
        <w:t xml:space="preserve"> before 11 April 2015, or </w:t>
      </w:r>
    </w:p>
    <w:p w14:paraId="69EF9417" w14:textId="77777777" w:rsidR="00B05FB6" w:rsidRDefault="001D4E77" w:rsidP="00B05FB6">
      <w:pPr>
        <w:pStyle w:val="ListParagraph"/>
        <w:numPr>
          <w:ilvl w:val="0"/>
          <w:numId w:val="85"/>
        </w:numPr>
        <w:shd w:val="clear" w:color="auto" w:fill="FFFFFF"/>
        <w:rPr>
          <w:rFonts w:cs="Arial"/>
          <w:sz w:val="24"/>
          <w:szCs w:val="24"/>
        </w:rPr>
      </w:pPr>
      <w:r w:rsidRPr="00B05FB6">
        <w:rPr>
          <w:rFonts w:cs="Arial"/>
          <w:sz w:val="24"/>
          <w:szCs w:val="24"/>
        </w:rPr>
        <w:t>opted out of one employment but remained a</w:t>
      </w:r>
      <w:r w:rsidR="00B05FB6">
        <w:rPr>
          <w:rFonts w:cs="Arial"/>
          <w:sz w:val="24"/>
          <w:szCs w:val="24"/>
        </w:rPr>
        <w:t>n active m</w:t>
      </w:r>
      <w:r w:rsidRPr="00B05FB6">
        <w:rPr>
          <w:rFonts w:cs="Arial"/>
          <w:sz w:val="24"/>
          <w:szCs w:val="24"/>
        </w:rPr>
        <w:t>ember in another concurrent employment</w:t>
      </w:r>
    </w:p>
    <w:p w14:paraId="17A48B29" w14:textId="77777777" w:rsidR="00B05FB6" w:rsidRDefault="00B05FB6" w:rsidP="00B05FB6">
      <w:pPr>
        <w:pStyle w:val="ListParagraph"/>
        <w:shd w:val="clear" w:color="auto" w:fill="FFFFFF"/>
        <w:ind w:left="1504"/>
        <w:rPr>
          <w:rFonts w:cs="Arial"/>
          <w:sz w:val="24"/>
          <w:szCs w:val="24"/>
        </w:rPr>
      </w:pPr>
    </w:p>
    <w:p w14:paraId="7F81FEFA" w14:textId="1851B986" w:rsidR="008D492E" w:rsidRPr="00B05FB6" w:rsidRDefault="008D492E" w:rsidP="00B05FB6">
      <w:pPr>
        <w:shd w:val="clear" w:color="auto" w:fill="FFFFFF"/>
        <w:ind w:left="709"/>
        <w:rPr>
          <w:rFonts w:cs="Arial"/>
          <w:sz w:val="24"/>
          <w:szCs w:val="24"/>
        </w:rPr>
      </w:pPr>
      <w:r w:rsidRPr="00B05FB6">
        <w:rPr>
          <w:rFonts w:cs="Arial"/>
          <w:sz w:val="24"/>
          <w:szCs w:val="24"/>
        </w:rPr>
        <w:t xml:space="preserve">with </w:t>
      </w:r>
      <w:r w:rsidRPr="00B05FB6">
        <w:rPr>
          <w:rFonts w:cs="Arial"/>
          <w:b/>
          <w:sz w:val="24"/>
          <w:szCs w:val="24"/>
        </w:rPr>
        <w:t>deferr</w:t>
      </w:r>
      <w:r w:rsidR="008830A3" w:rsidRPr="00B05FB6">
        <w:rPr>
          <w:rFonts w:cs="Arial"/>
          <w:b/>
          <w:sz w:val="24"/>
          <w:szCs w:val="24"/>
        </w:rPr>
        <w:t>ed benefits</w:t>
      </w:r>
      <w:r w:rsidR="008830A3" w:rsidRPr="00B05FB6">
        <w:rPr>
          <w:rFonts w:cs="Arial"/>
          <w:sz w:val="24"/>
          <w:szCs w:val="24"/>
        </w:rPr>
        <w:t xml:space="preserve">, provided you </w:t>
      </w:r>
      <w:r w:rsidR="008830A3" w:rsidRPr="00B05FB6">
        <w:rPr>
          <w:rFonts w:cs="Arial"/>
          <w:sz w:val="24"/>
          <w:szCs w:val="24"/>
          <w:u w:val="single"/>
        </w:rPr>
        <w:t>d</w:t>
      </w:r>
      <w:r w:rsidR="00BF423E" w:rsidRPr="00B05FB6">
        <w:rPr>
          <w:rFonts w:cs="Arial"/>
          <w:sz w:val="24"/>
          <w:szCs w:val="24"/>
          <w:u w:val="single"/>
        </w:rPr>
        <w:t>id</w:t>
      </w:r>
      <w:r w:rsidR="008830A3" w:rsidRPr="00B05FB6">
        <w:rPr>
          <w:rFonts w:cs="Arial"/>
          <w:sz w:val="24"/>
          <w:szCs w:val="24"/>
          <w:u w:val="single"/>
        </w:rPr>
        <w:t xml:space="preserve"> not have a </w:t>
      </w:r>
      <w:r w:rsidR="00862EFF" w:rsidRPr="00B05FB6">
        <w:rPr>
          <w:rFonts w:cs="Arial"/>
          <w:sz w:val="24"/>
          <w:szCs w:val="24"/>
          <w:u w:val="single"/>
        </w:rPr>
        <w:t xml:space="preserve">continuous </w:t>
      </w:r>
      <w:r w:rsidR="008830A3" w:rsidRPr="00B05FB6">
        <w:rPr>
          <w:rFonts w:cs="Arial"/>
          <w:sz w:val="24"/>
          <w:szCs w:val="24"/>
          <w:u w:val="single"/>
        </w:rPr>
        <w:t xml:space="preserve">break of more than </w:t>
      </w:r>
      <w:r w:rsidR="001D4E77" w:rsidRPr="00B05FB6">
        <w:rPr>
          <w:rFonts w:cs="Arial"/>
          <w:sz w:val="24"/>
          <w:szCs w:val="24"/>
          <w:u w:val="single"/>
        </w:rPr>
        <w:t>five</w:t>
      </w:r>
      <w:r w:rsidR="008830A3" w:rsidRPr="00B05FB6">
        <w:rPr>
          <w:rFonts w:cs="Arial"/>
          <w:sz w:val="24"/>
          <w:szCs w:val="24"/>
          <w:u w:val="single"/>
        </w:rPr>
        <w:t xml:space="preserve"> years</w:t>
      </w:r>
      <w:r w:rsidR="008830A3" w:rsidRPr="00B05FB6">
        <w:rPr>
          <w:rFonts w:cs="Arial"/>
          <w:sz w:val="24"/>
          <w:szCs w:val="24"/>
        </w:rPr>
        <w:t xml:space="preserve"> </w:t>
      </w:r>
      <w:r w:rsidR="00CB3E42" w:rsidRPr="00B05FB6">
        <w:rPr>
          <w:rFonts w:cs="Arial"/>
          <w:sz w:val="24"/>
          <w:szCs w:val="24"/>
        </w:rPr>
        <w:t xml:space="preserve">in </w:t>
      </w:r>
      <w:r w:rsidR="00862EFF" w:rsidRPr="00B05FB6">
        <w:rPr>
          <w:rFonts w:cs="Arial"/>
          <w:sz w:val="24"/>
          <w:szCs w:val="24"/>
        </w:rPr>
        <w:t xml:space="preserve">active </w:t>
      </w:r>
      <w:r w:rsidR="00CB3E42" w:rsidRPr="00B05FB6">
        <w:rPr>
          <w:rFonts w:cs="Arial"/>
          <w:sz w:val="24"/>
          <w:szCs w:val="24"/>
        </w:rPr>
        <w:t xml:space="preserve">membership of </w:t>
      </w:r>
      <w:r w:rsidR="008830A3" w:rsidRPr="00B05FB6">
        <w:rPr>
          <w:rFonts w:cs="Arial"/>
          <w:sz w:val="24"/>
          <w:szCs w:val="24"/>
        </w:rPr>
        <w:t xml:space="preserve">any </w:t>
      </w:r>
      <w:r w:rsidR="008830A3" w:rsidRPr="00B05FB6">
        <w:rPr>
          <w:rFonts w:cs="Arial"/>
          <w:b/>
          <w:i/>
          <w:sz w:val="24"/>
          <w:szCs w:val="24"/>
        </w:rPr>
        <w:t>public service pension scheme</w:t>
      </w:r>
      <w:r w:rsidR="00CB3E42" w:rsidRPr="00B05FB6">
        <w:rPr>
          <w:rFonts w:cs="Arial"/>
          <w:sz w:val="24"/>
          <w:szCs w:val="24"/>
        </w:rPr>
        <w:t>,</w:t>
      </w:r>
      <w:r w:rsidRPr="00B05FB6">
        <w:rPr>
          <w:rFonts w:cs="Arial"/>
          <w:b/>
          <w:i/>
          <w:sz w:val="24"/>
          <w:szCs w:val="24"/>
        </w:rPr>
        <w:t xml:space="preserve"> </w:t>
      </w:r>
      <w:r w:rsidR="008830A3" w:rsidRPr="00B05FB6">
        <w:rPr>
          <w:rFonts w:cs="Arial"/>
          <w:sz w:val="24"/>
          <w:szCs w:val="24"/>
        </w:rPr>
        <w:t>your deferred benefits will</w:t>
      </w:r>
      <w:r w:rsidR="004D49E3" w:rsidRPr="00B05FB6">
        <w:rPr>
          <w:rFonts w:cs="Arial"/>
          <w:sz w:val="24"/>
          <w:szCs w:val="24"/>
        </w:rPr>
        <w:t xml:space="preserve"> </w:t>
      </w:r>
      <w:r w:rsidR="008830A3" w:rsidRPr="00B05FB6">
        <w:rPr>
          <w:rFonts w:cs="Arial"/>
          <w:sz w:val="24"/>
          <w:szCs w:val="24"/>
        </w:rPr>
        <w:t xml:space="preserve">automatically be joined with your new </w:t>
      </w:r>
      <w:r w:rsidR="00CB3E42" w:rsidRPr="00B05FB6">
        <w:rPr>
          <w:rFonts w:cs="Arial"/>
          <w:b/>
          <w:i/>
          <w:sz w:val="24"/>
          <w:szCs w:val="24"/>
        </w:rPr>
        <w:t>p</w:t>
      </w:r>
      <w:r w:rsidR="008830A3" w:rsidRPr="00B05FB6">
        <w:rPr>
          <w:rFonts w:cs="Arial"/>
          <w:b/>
          <w:i/>
          <w:sz w:val="24"/>
          <w:szCs w:val="24"/>
        </w:rPr>
        <w:t xml:space="preserve">ension </w:t>
      </w:r>
      <w:r w:rsidR="00CB3E42" w:rsidRPr="00B05FB6">
        <w:rPr>
          <w:rFonts w:cs="Arial"/>
          <w:b/>
          <w:i/>
          <w:sz w:val="24"/>
          <w:szCs w:val="24"/>
        </w:rPr>
        <w:t>a</w:t>
      </w:r>
      <w:r w:rsidR="008830A3" w:rsidRPr="00B05FB6">
        <w:rPr>
          <w:rFonts w:cs="Arial"/>
          <w:b/>
          <w:i/>
          <w:sz w:val="24"/>
          <w:szCs w:val="24"/>
        </w:rPr>
        <w:t>ccount</w:t>
      </w:r>
      <w:r w:rsidR="008830A3" w:rsidRPr="00B05FB6">
        <w:rPr>
          <w:rFonts w:cs="Arial"/>
          <w:sz w:val="24"/>
          <w:szCs w:val="24"/>
        </w:rPr>
        <w:t xml:space="preserve"> (or</w:t>
      </w:r>
      <w:r w:rsidR="00CB3E42" w:rsidRPr="00B05FB6">
        <w:rPr>
          <w:rFonts w:cs="Arial"/>
          <w:sz w:val="24"/>
          <w:szCs w:val="24"/>
        </w:rPr>
        <w:t xml:space="preserve">, where the deferred benefits arose from the cessation </w:t>
      </w:r>
      <w:r w:rsidR="008830A3" w:rsidRPr="00B05FB6">
        <w:rPr>
          <w:rFonts w:cs="Arial"/>
          <w:sz w:val="24"/>
          <w:szCs w:val="24"/>
        </w:rPr>
        <w:t>of a concurrent job</w:t>
      </w:r>
      <w:r w:rsidR="00CB3E42" w:rsidRPr="00B05FB6">
        <w:rPr>
          <w:rFonts w:cs="Arial"/>
          <w:sz w:val="24"/>
          <w:szCs w:val="24"/>
        </w:rPr>
        <w:t>,</w:t>
      </w:r>
      <w:r w:rsidR="008830A3" w:rsidRPr="00B05FB6">
        <w:rPr>
          <w:rFonts w:cs="Arial"/>
          <w:sz w:val="24"/>
          <w:szCs w:val="24"/>
        </w:rPr>
        <w:t xml:space="preserve"> </w:t>
      </w:r>
      <w:r w:rsidR="004D49E3" w:rsidRPr="00B05FB6">
        <w:rPr>
          <w:rFonts w:cs="Arial"/>
          <w:sz w:val="24"/>
          <w:szCs w:val="24"/>
        </w:rPr>
        <w:t xml:space="preserve">automatically be joined with </w:t>
      </w:r>
      <w:r w:rsidR="00CB3E42" w:rsidRPr="00B05FB6">
        <w:rPr>
          <w:rFonts w:cs="Arial"/>
          <w:sz w:val="24"/>
          <w:szCs w:val="24"/>
        </w:rPr>
        <w:t xml:space="preserve">the </w:t>
      </w:r>
      <w:r w:rsidR="00B8517C" w:rsidRPr="00B05FB6">
        <w:rPr>
          <w:rFonts w:cs="Arial"/>
          <w:b/>
          <w:i/>
          <w:sz w:val="24"/>
          <w:szCs w:val="24"/>
        </w:rPr>
        <w:t>pension account</w:t>
      </w:r>
      <w:r w:rsidR="00CB3E42" w:rsidRPr="00B05FB6">
        <w:rPr>
          <w:rFonts w:cs="Arial"/>
          <w:b/>
          <w:i/>
          <w:sz w:val="24"/>
          <w:szCs w:val="24"/>
        </w:rPr>
        <w:t xml:space="preserve"> </w:t>
      </w:r>
      <w:r w:rsidR="00CB3E42" w:rsidRPr="00B05FB6">
        <w:rPr>
          <w:rFonts w:cs="Arial"/>
          <w:sz w:val="24"/>
          <w:szCs w:val="24"/>
        </w:rPr>
        <w:t>from the ongoing employment</w:t>
      </w:r>
      <w:r w:rsidR="008830A3" w:rsidRPr="00B05FB6">
        <w:rPr>
          <w:rFonts w:cs="Arial"/>
          <w:sz w:val="24"/>
          <w:szCs w:val="24"/>
        </w:rPr>
        <w:t>)</w:t>
      </w:r>
      <w:r w:rsidR="004D49E3" w:rsidRPr="00B05FB6">
        <w:rPr>
          <w:rFonts w:cs="Arial"/>
          <w:sz w:val="24"/>
          <w:szCs w:val="24"/>
        </w:rPr>
        <w:t xml:space="preserve"> unless you elect within 12 months of re</w:t>
      </w:r>
      <w:r w:rsidR="00CE6678" w:rsidRPr="00B05FB6">
        <w:rPr>
          <w:rFonts w:cs="Arial"/>
          <w:sz w:val="24"/>
          <w:szCs w:val="24"/>
        </w:rPr>
        <w:t>-</w:t>
      </w:r>
      <w:r w:rsidR="004D49E3" w:rsidRPr="00B05FB6">
        <w:rPr>
          <w:rFonts w:cs="Arial"/>
          <w:sz w:val="24"/>
          <w:szCs w:val="24"/>
        </w:rPr>
        <w:t>joining to keep your deferred benefits separate</w:t>
      </w:r>
      <w:r w:rsidR="008830A3" w:rsidRPr="00B05FB6">
        <w:rPr>
          <w:rFonts w:cs="Arial"/>
          <w:sz w:val="24"/>
          <w:szCs w:val="24"/>
        </w:rPr>
        <w:t xml:space="preserve">. If </w:t>
      </w:r>
      <w:r w:rsidR="004D49E3" w:rsidRPr="00B05FB6">
        <w:rPr>
          <w:rFonts w:cs="Arial"/>
          <w:sz w:val="24"/>
          <w:szCs w:val="24"/>
        </w:rPr>
        <w:t xml:space="preserve">the benefits are joined and </w:t>
      </w:r>
      <w:r w:rsidR="008830A3" w:rsidRPr="00B05FB6">
        <w:rPr>
          <w:rFonts w:cs="Arial"/>
          <w:sz w:val="24"/>
          <w:szCs w:val="24"/>
        </w:rPr>
        <w:t xml:space="preserve">you have more than one </w:t>
      </w:r>
      <w:r w:rsidR="00B8517C" w:rsidRPr="00B05FB6">
        <w:rPr>
          <w:rFonts w:cs="Arial"/>
          <w:b/>
          <w:i/>
          <w:sz w:val="24"/>
          <w:szCs w:val="24"/>
        </w:rPr>
        <w:t>pension account</w:t>
      </w:r>
      <w:r w:rsidR="008830A3" w:rsidRPr="00B05FB6">
        <w:rPr>
          <w:rFonts w:cs="Arial"/>
          <w:sz w:val="24"/>
          <w:szCs w:val="24"/>
        </w:rPr>
        <w:t xml:space="preserve"> you will need to choose which </w:t>
      </w:r>
      <w:r w:rsidR="004D49E3" w:rsidRPr="00B05FB6">
        <w:rPr>
          <w:rFonts w:cs="Arial"/>
          <w:sz w:val="24"/>
          <w:szCs w:val="24"/>
        </w:rPr>
        <w:t>account</w:t>
      </w:r>
      <w:r w:rsidR="008830A3" w:rsidRPr="00B05FB6">
        <w:rPr>
          <w:rFonts w:cs="Arial"/>
          <w:sz w:val="24"/>
          <w:szCs w:val="24"/>
        </w:rPr>
        <w:t xml:space="preserve"> the deferred benefits are </w:t>
      </w:r>
      <w:r w:rsidR="00BF423E" w:rsidRPr="00B05FB6">
        <w:rPr>
          <w:rFonts w:cs="Arial"/>
          <w:sz w:val="24"/>
          <w:szCs w:val="24"/>
        </w:rPr>
        <w:t xml:space="preserve">to be </w:t>
      </w:r>
      <w:r w:rsidR="008830A3" w:rsidRPr="00B05FB6">
        <w:rPr>
          <w:rFonts w:cs="Arial"/>
          <w:sz w:val="24"/>
          <w:szCs w:val="24"/>
        </w:rPr>
        <w:t xml:space="preserve">added to. </w:t>
      </w:r>
    </w:p>
    <w:p w14:paraId="391FAAE4" w14:textId="77777777" w:rsidR="00A10FA2" w:rsidRPr="00573A4E" w:rsidRDefault="00A10FA2" w:rsidP="00573A4E">
      <w:pPr>
        <w:shd w:val="clear" w:color="auto" w:fill="FFFFFF"/>
        <w:ind w:left="709"/>
        <w:rPr>
          <w:rFonts w:cs="Arial"/>
          <w:sz w:val="24"/>
          <w:szCs w:val="24"/>
        </w:rPr>
      </w:pPr>
    </w:p>
    <w:p w14:paraId="0EEBC03A" w14:textId="77777777" w:rsidR="00CB3E42" w:rsidRPr="00573A4E" w:rsidRDefault="004D49E3" w:rsidP="00573A4E">
      <w:pPr>
        <w:shd w:val="clear" w:color="auto" w:fill="FFFFFF"/>
        <w:ind w:left="709"/>
        <w:rPr>
          <w:rFonts w:cs="Arial"/>
          <w:sz w:val="24"/>
          <w:szCs w:val="24"/>
        </w:rPr>
      </w:pPr>
      <w:r w:rsidRPr="00573A4E">
        <w:rPr>
          <w:rFonts w:cs="Arial"/>
          <w:sz w:val="24"/>
          <w:szCs w:val="24"/>
        </w:rPr>
        <w:t>Where the benefits are joined, t</w:t>
      </w:r>
      <w:r w:rsidR="00CB3E42" w:rsidRPr="00573A4E">
        <w:rPr>
          <w:rFonts w:cs="Arial"/>
          <w:sz w:val="24"/>
          <w:szCs w:val="24"/>
        </w:rPr>
        <w:t xml:space="preserve">he pension </w:t>
      </w:r>
      <w:r w:rsidRPr="00573A4E">
        <w:rPr>
          <w:rFonts w:cs="Arial"/>
          <w:sz w:val="24"/>
          <w:szCs w:val="24"/>
        </w:rPr>
        <w:t xml:space="preserve">from the former employment which </w:t>
      </w:r>
      <w:r w:rsidR="00CB3E42" w:rsidRPr="00573A4E">
        <w:rPr>
          <w:rFonts w:cs="Arial"/>
          <w:sz w:val="24"/>
          <w:szCs w:val="24"/>
        </w:rPr>
        <w:t xml:space="preserve">you built up on or after 1 April 2014 will be added to your active </w:t>
      </w:r>
      <w:r w:rsidR="00CB3E42" w:rsidRPr="00573A4E">
        <w:rPr>
          <w:rFonts w:cs="Arial"/>
          <w:b/>
          <w:i/>
          <w:sz w:val="24"/>
          <w:szCs w:val="24"/>
        </w:rPr>
        <w:t>pension account.</w:t>
      </w:r>
      <w:r w:rsidR="00CB3E42" w:rsidRPr="00573A4E">
        <w:rPr>
          <w:rFonts w:cs="Arial"/>
          <w:sz w:val="24"/>
          <w:szCs w:val="24"/>
        </w:rPr>
        <w:t xml:space="preserve"> </w:t>
      </w:r>
    </w:p>
    <w:p w14:paraId="053A2AEB" w14:textId="77777777" w:rsidR="00A10FA2" w:rsidRPr="00573A4E" w:rsidRDefault="00A10FA2" w:rsidP="00573A4E">
      <w:pPr>
        <w:shd w:val="clear" w:color="auto" w:fill="FFFFFF"/>
        <w:ind w:left="709"/>
        <w:rPr>
          <w:rFonts w:cs="Arial"/>
          <w:sz w:val="24"/>
          <w:szCs w:val="24"/>
        </w:rPr>
      </w:pPr>
    </w:p>
    <w:p w14:paraId="238D358A" w14:textId="7CB5392F" w:rsidR="00581FB9" w:rsidRPr="00573A4E" w:rsidRDefault="00581FB9" w:rsidP="00573A4E">
      <w:pPr>
        <w:shd w:val="clear" w:color="auto" w:fill="FFFFFF"/>
        <w:ind w:left="709"/>
        <w:rPr>
          <w:rFonts w:cs="Arial"/>
          <w:sz w:val="24"/>
          <w:szCs w:val="24"/>
        </w:rPr>
      </w:pPr>
      <w:r w:rsidRPr="00573A4E">
        <w:rPr>
          <w:rFonts w:cs="Arial"/>
          <w:sz w:val="24"/>
          <w:szCs w:val="24"/>
        </w:rPr>
        <w:t xml:space="preserve">The membership you built up before 1 April 2014 will continue to </w:t>
      </w:r>
      <w:r w:rsidR="007B009F">
        <w:rPr>
          <w:rFonts w:cs="Arial"/>
          <w:sz w:val="24"/>
          <w:szCs w:val="24"/>
        </w:rPr>
        <w:t xml:space="preserve">provide you with </w:t>
      </w:r>
      <w:r w:rsidR="00CB3E42" w:rsidRPr="00573A4E">
        <w:rPr>
          <w:rFonts w:cs="Arial"/>
          <w:sz w:val="24"/>
          <w:szCs w:val="24"/>
        </w:rPr>
        <w:t xml:space="preserve"> a</w:t>
      </w:r>
      <w:r w:rsidRPr="00573A4E">
        <w:rPr>
          <w:rFonts w:cs="Arial"/>
          <w:sz w:val="24"/>
          <w:szCs w:val="24"/>
        </w:rPr>
        <w:t xml:space="preserve"> final salary benefit, with your </w:t>
      </w:r>
      <w:r w:rsidRPr="00573A4E">
        <w:rPr>
          <w:rFonts w:cs="Arial"/>
          <w:b/>
          <w:i/>
          <w:sz w:val="24"/>
          <w:szCs w:val="24"/>
        </w:rPr>
        <w:t xml:space="preserve">final </w:t>
      </w:r>
      <w:r w:rsidR="00B3738D" w:rsidRPr="00573A4E">
        <w:rPr>
          <w:rFonts w:cs="Arial"/>
          <w:b/>
          <w:i/>
          <w:sz w:val="24"/>
          <w:szCs w:val="24"/>
        </w:rPr>
        <w:t>pay</w:t>
      </w:r>
      <w:r w:rsidRPr="00573A4E">
        <w:rPr>
          <w:rFonts w:cs="Arial"/>
          <w:sz w:val="24"/>
          <w:szCs w:val="24"/>
        </w:rPr>
        <w:t xml:space="preserve"> when you leave the active employment used to work out the benefits</w:t>
      </w:r>
      <w:r w:rsidR="00CB3E42" w:rsidRPr="00573A4E">
        <w:rPr>
          <w:rFonts w:cs="Arial"/>
          <w:sz w:val="24"/>
          <w:szCs w:val="24"/>
        </w:rPr>
        <w:t xml:space="preserve"> for your pre 1 April 2014 membership</w:t>
      </w:r>
      <w:r w:rsidRPr="00573A4E">
        <w:rPr>
          <w:rFonts w:cs="Arial"/>
          <w:sz w:val="24"/>
          <w:szCs w:val="24"/>
        </w:rPr>
        <w:t xml:space="preserve">. </w:t>
      </w:r>
    </w:p>
    <w:p w14:paraId="7B4BC380" w14:textId="77777777" w:rsidR="00A10FA2" w:rsidRPr="00573A4E" w:rsidRDefault="00A10FA2" w:rsidP="00573A4E">
      <w:pPr>
        <w:shd w:val="clear" w:color="auto" w:fill="FFFFFF"/>
        <w:ind w:left="720"/>
        <w:rPr>
          <w:rFonts w:cs="Arial"/>
          <w:sz w:val="24"/>
          <w:szCs w:val="24"/>
        </w:rPr>
      </w:pPr>
    </w:p>
    <w:p w14:paraId="2497F392" w14:textId="0F23F5D7" w:rsidR="006C7C86"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4D49E3" w:rsidRPr="00573A4E">
        <w:rPr>
          <w:rFonts w:cs="Arial"/>
          <w:sz w:val="24"/>
          <w:szCs w:val="24"/>
        </w:rPr>
        <w:t>and subsequently</w:t>
      </w:r>
      <w:r w:rsidR="004D49E3" w:rsidRPr="00573A4E">
        <w:rPr>
          <w:rFonts w:cs="Arial"/>
          <w:b/>
          <w:sz w:val="24"/>
          <w:szCs w:val="24"/>
        </w:rPr>
        <w:t xml:space="preserve"> </w:t>
      </w:r>
      <w:r w:rsidRPr="00573A4E">
        <w:rPr>
          <w:rFonts w:cs="Arial"/>
          <w:sz w:val="24"/>
          <w:szCs w:val="24"/>
        </w:rPr>
        <w:t xml:space="preserve">left </w:t>
      </w:r>
      <w:r w:rsidR="004D49E3" w:rsidRPr="00573A4E">
        <w:rPr>
          <w:rFonts w:cs="Arial"/>
          <w:sz w:val="24"/>
          <w:szCs w:val="24"/>
        </w:rPr>
        <w:t xml:space="preserve">an </w:t>
      </w:r>
      <w:r w:rsidR="00581FB9" w:rsidRPr="00573A4E">
        <w:rPr>
          <w:rFonts w:cs="Arial"/>
          <w:sz w:val="24"/>
          <w:szCs w:val="24"/>
        </w:rPr>
        <w:t xml:space="preserve">employment </w:t>
      </w:r>
      <w:r w:rsidR="00D85E25" w:rsidRPr="00573A4E">
        <w:rPr>
          <w:rFonts w:cs="Arial"/>
          <w:sz w:val="24"/>
          <w:szCs w:val="24"/>
        </w:rPr>
        <w:t>(or opted out</w:t>
      </w:r>
      <w:r w:rsidR="001D4E77">
        <w:rPr>
          <w:rFonts w:cs="Arial"/>
          <w:sz w:val="24"/>
          <w:szCs w:val="24"/>
        </w:rPr>
        <w:t xml:space="preserve"> before 11 April 2015</w:t>
      </w:r>
      <w:r w:rsidR="00D85E25" w:rsidRPr="00573A4E">
        <w:rPr>
          <w:rFonts w:cs="Arial"/>
          <w:sz w:val="24"/>
          <w:szCs w:val="24"/>
        </w:rPr>
        <w:t xml:space="preserve">) </w:t>
      </w:r>
      <w:r w:rsidR="00581FB9" w:rsidRPr="00573A4E">
        <w:rPr>
          <w:rFonts w:cs="Arial"/>
          <w:sz w:val="24"/>
          <w:szCs w:val="24"/>
        </w:rPr>
        <w:t xml:space="preserve">with </w:t>
      </w:r>
      <w:r w:rsidR="00581FB9" w:rsidRPr="00573A4E">
        <w:rPr>
          <w:rFonts w:cs="Arial"/>
          <w:b/>
          <w:sz w:val="24"/>
          <w:szCs w:val="24"/>
        </w:rPr>
        <w:t>deferred benefits</w:t>
      </w:r>
      <w:r w:rsidR="007B009F">
        <w:rPr>
          <w:rFonts w:cs="Arial"/>
          <w:sz w:val="24"/>
          <w:szCs w:val="24"/>
        </w:rPr>
        <w:t>,</w:t>
      </w:r>
      <w:r w:rsidR="00581FB9" w:rsidRPr="00573A4E">
        <w:rPr>
          <w:rFonts w:cs="Arial"/>
          <w:sz w:val="24"/>
          <w:szCs w:val="24"/>
        </w:rPr>
        <w:t xml:space="preserve"> </w:t>
      </w:r>
      <w:r w:rsidR="00581FB9" w:rsidRPr="00573A4E">
        <w:rPr>
          <w:rFonts w:cs="Arial"/>
          <w:sz w:val="24"/>
          <w:szCs w:val="24"/>
          <w:u w:val="single"/>
        </w:rPr>
        <w:t xml:space="preserve">with a </w:t>
      </w:r>
      <w:r w:rsidR="00862EFF" w:rsidRPr="00573A4E">
        <w:rPr>
          <w:rFonts w:cs="Arial"/>
          <w:sz w:val="24"/>
          <w:szCs w:val="24"/>
          <w:u w:val="single"/>
        </w:rPr>
        <w:t xml:space="preserve">continuous </w:t>
      </w:r>
      <w:r w:rsidR="001D4E77">
        <w:rPr>
          <w:rFonts w:cs="Arial"/>
          <w:sz w:val="24"/>
          <w:szCs w:val="24"/>
          <w:u w:val="single"/>
        </w:rPr>
        <w:t>break of more than five</w:t>
      </w:r>
      <w:r w:rsidR="00581FB9" w:rsidRPr="00573A4E">
        <w:rPr>
          <w:rFonts w:cs="Arial"/>
          <w:sz w:val="24"/>
          <w:szCs w:val="24"/>
          <w:u w:val="single"/>
        </w:rPr>
        <w:t xml:space="preserve"> years</w:t>
      </w:r>
      <w:r w:rsidR="00581FB9" w:rsidRPr="00573A4E">
        <w:rPr>
          <w:rFonts w:cs="Arial"/>
          <w:sz w:val="24"/>
          <w:szCs w:val="24"/>
        </w:rPr>
        <w:t xml:space="preserve"> </w:t>
      </w:r>
      <w:r w:rsidR="004D49E3" w:rsidRPr="00573A4E">
        <w:rPr>
          <w:rFonts w:cs="Arial"/>
          <w:sz w:val="24"/>
          <w:szCs w:val="24"/>
        </w:rPr>
        <w:t xml:space="preserve">in </w:t>
      </w:r>
      <w:r w:rsidR="00862EFF" w:rsidRPr="00573A4E">
        <w:rPr>
          <w:rFonts w:cs="Arial"/>
          <w:sz w:val="24"/>
          <w:szCs w:val="24"/>
        </w:rPr>
        <w:t xml:space="preserve">active </w:t>
      </w:r>
      <w:r w:rsidR="004D49E3" w:rsidRPr="00573A4E">
        <w:rPr>
          <w:rFonts w:cs="Arial"/>
          <w:sz w:val="24"/>
          <w:szCs w:val="24"/>
        </w:rPr>
        <w:t xml:space="preserve">membership of </w:t>
      </w:r>
      <w:r w:rsidR="00581FB9" w:rsidRPr="00573A4E">
        <w:rPr>
          <w:rFonts w:cs="Arial"/>
          <w:sz w:val="24"/>
          <w:szCs w:val="24"/>
        </w:rPr>
        <w:t xml:space="preserve">any </w:t>
      </w:r>
      <w:r w:rsidR="00581FB9" w:rsidRPr="00573A4E">
        <w:rPr>
          <w:rFonts w:cs="Arial"/>
          <w:b/>
          <w:i/>
          <w:sz w:val="24"/>
          <w:szCs w:val="24"/>
        </w:rPr>
        <w:t>public service pension scheme</w:t>
      </w:r>
      <w:r w:rsidR="004D49E3" w:rsidRPr="00573A4E">
        <w:rPr>
          <w:rFonts w:cs="Arial"/>
          <w:sz w:val="24"/>
          <w:szCs w:val="24"/>
        </w:rPr>
        <w:t>,</w:t>
      </w:r>
      <w:r w:rsidR="00581FB9" w:rsidRPr="00573A4E">
        <w:rPr>
          <w:rFonts w:cs="Arial"/>
          <w:b/>
          <w:i/>
          <w:sz w:val="24"/>
          <w:szCs w:val="24"/>
        </w:rPr>
        <w:t xml:space="preserve"> </w:t>
      </w:r>
      <w:r w:rsidR="00581FB9" w:rsidRPr="00573A4E">
        <w:rPr>
          <w:rFonts w:cs="Arial"/>
          <w:sz w:val="24"/>
          <w:szCs w:val="24"/>
        </w:rPr>
        <w:t xml:space="preserve">your deferred benefits will automatically be joined with your new </w:t>
      </w:r>
      <w:r w:rsidR="004D49E3" w:rsidRPr="00573A4E">
        <w:rPr>
          <w:rFonts w:cs="Arial"/>
          <w:b/>
          <w:i/>
          <w:sz w:val="24"/>
          <w:szCs w:val="24"/>
        </w:rPr>
        <w:t>p</w:t>
      </w:r>
      <w:r w:rsidR="00581FB9" w:rsidRPr="00573A4E">
        <w:rPr>
          <w:rFonts w:cs="Arial"/>
          <w:b/>
          <w:i/>
          <w:sz w:val="24"/>
          <w:szCs w:val="24"/>
        </w:rPr>
        <w:t xml:space="preserve">ension </w:t>
      </w:r>
      <w:r w:rsidR="004D49E3" w:rsidRPr="00573A4E">
        <w:rPr>
          <w:rFonts w:cs="Arial"/>
          <w:b/>
          <w:i/>
          <w:sz w:val="24"/>
          <w:szCs w:val="24"/>
        </w:rPr>
        <w:t>a</w:t>
      </w:r>
      <w:r w:rsidR="00581FB9" w:rsidRPr="00573A4E">
        <w:rPr>
          <w:rFonts w:cs="Arial"/>
          <w:b/>
          <w:i/>
          <w:sz w:val="24"/>
          <w:szCs w:val="24"/>
        </w:rPr>
        <w:t xml:space="preserve">ccount </w:t>
      </w:r>
      <w:r w:rsidR="00EA2268" w:rsidRPr="00573A4E">
        <w:rPr>
          <w:rFonts w:cs="Arial"/>
          <w:sz w:val="24"/>
          <w:szCs w:val="24"/>
        </w:rPr>
        <w:t>unless you elect within 12 months of re</w:t>
      </w:r>
      <w:r w:rsidR="00CE6678">
        <w:rPr>
          <w:rFonts w:cs="Arial"/>
          <w:sz w:val="24"/>
          <w:szCs w:val="24"/>
        </w:rPr>
        <w:t>-</w:t>
      </w:r>
      <w:r w:rsidR="00EA2268" w:rsidRPr="00573A4E">
        <w:rPr>
          <w:rFonts w:cs="Arial"/>
          <w:sz w:val="24"/>
          <w:szCs w:val="24"/>
        </w:rPr>
        <w:t>joining to keep your deferred benefits separate</w:t>
      </w:r>
      <w:r w:rsidR="00581FB9" w:rsidRPr="00573A4E">
        <w:rPr>
          <w:rFonts w:cs="Arial"/>
          <w:sz w:val="24"/>
          <w:szCs w:val="24"/>
        </w:rPr>
        <w:t xml:space="preserve">. If </w:t>
      </w:r>
      <w:r w:rsidR="00EA2268" w:rsidRPr="00573A4E">
        <w:rPr>
          <w:rFonts w:cs="Arial"/>
          <w:sz w:val="24"/>
          <w:szCs w:val="24"/>
        </w:rPr>
        <w:t xml:space="preserve">the benefits are joined and </w:t>
      </w:r>
      <w:r w:rsidR="00581FB9" w:rsidRPr="00573A4E">
        <w:rPr>
          <w:rFonts w:cs="Arial"/>
          <w:sz w:val="24"/>
          <w:szCs w:val="24"/>
        </w:rPr>
        <w:t xml:space="preserve">you have more than one </w:t>
      </w:r>
      <w:r w:rsidR="00B8517C" w:rsidRPr="00573A4E">
        <w:rPr>
          <w:rFonts w:cs="Arial"/>
          <w:b/>
          <w:i/>
          <w:sz w:val="24"/>
          <w:szCs w:val="24"/>
        </w:rPr>
        <w:t>pension account</w:t>
      </w:r>
      <w:r w:rsidR="00581FB9" w:rsidRPr="00573A4E">
        <w:rPr>
          <w:rFonts w:cs="Arial"/>
          <w:sz w:val="24"/>
          <w:szCs w:val="24"/>
        </w:rPr>
        <w:t xml:space="preserve"> you will need to choose which </w:t>
      </w:r>
      <w:r w:rsidR="00EA2268" w:rsidRPr="00573A4E">
        <w:rPr>
          <w:rFonts w:cs="Arial"/>
          <w:sz w:val="24"/>
          <w:szCs w:val="24"/>
        </w:rPr>
        <w:t>account</w:t>
      </w:r>
      <w:r w:rsidR="00581FB9" w:rsidRPr="00573A4E">
        <w:rPr>
          <w:rFonts w:cs="Arial"/>
          <w:sz w:val="24"/>
          <w:szCs w:val="24"/>
        </w:rPr>
        <w:t xml:space="preserve"> the deferred benefits are </w:t>
      </w:r>
      <w:r w:rsidR="00EA2268" w:rsidRPr="00573A4E">
        <w:rPr>
          <w:rFonts w:cs="Arial"/>
          <w:sz w:val="24"/>
          <w:szCs w:val="24"/>
        </w:rPr>
        <w:t xml:space="preserve">to be </w:t>
      </w:r>
      <w:r w:rsidR="00581FB9" w:rsidRPr="00573A4E">
        <w:rPr>
          <w:rFonts w:cs="Arial"/>
          <w:sz w:val="24"/>
          <w:szCs w:val="24"/>
        </w:rPr>
        <w:t>added to.</w:t>
      </w:r>
    </w:p>
    <w:p w14:paraId="7467FB6E" w14:textId="77777777" w:rsidR="00A10FA2" w:rsidRPr="00573A4E" w:rsidRDefault="00A10FA2" w:rsidP="00573A4E">
      <w:pPr>
        <w:shd w:val="clear" w:color="auto" w:fill="FFFFFF"/>
        <w:ind w:left="720"/>
        <w:rPr>
          <w:rFonts w:cs="Arial"/>
          <w:sz w:val="24"/>
          <w:szCs w:val="24"/>
        </w:rPr>
      </w:pPr>
    </w:p>
    <w:p w14:paraId="5425B188" w14:textId="77777777" w:rsidR="00EA2268" w:rsidRPr="00573A4E" w:rsidRDefault="00EA2268" w:rsidP="00573A4E">
      <w:pPr>
        <w:shd w:val="clear" w:color="auto" w:fill="FFFFFF"/>
        <w:ind w:left="720"/>
        <w:rPr>
          <w:rFonts w:cs="Arial"/>
          <w:sz w:val="24"/>
          <w:szCs w:val="24"/>
        </w:rPr>
      </w:pPr>
      <w:r w:rsidRPr="00573A4E">
        <w:rPr>
          <w:rFonts w:cs="Arial"/>
          <w:sz w:val="24"/>
          <w:szCs w:val="24"/>
        </w:rPr>
        <w:t xml:space="preserve">Where the benefits are joined, the pension from the former employment which you built up on or after 1 April 2014 will be added to your active </w:t>
      </w:r>
      <w:r w:rsidRPr="00573A4E">
        <w:rPr>
          <w:rFonts w:cs="Arial"/>
          <w:b/>
          <w:i/>
          <w:sz w:val="24"/>
          <w:szCs w:val="24"/>
        </w:rPr>
        <w:t>pension account.</w:t>
      </w:r>
      <w:r w:rsidRPr="00573A4E">
        <w:rPr>
          <w:rFonts w:cs="Arial"/>
          <w:sz w:val="24"/>
          <w:szCs w:val="24"/>
        </w:rPr>
        <w:t xml:space="preserve"> </w:t>
      </w:r>
    </w:p>
    <w:p w14:paraId="451890F0" w14:textId="77777777" w:rsidR="00A10FA2" w:rsidRPr="00573A4E" w:rsidRDefault="00A10FA2" w:rsidP="00573A4E">
      <w:pPr>
        <w:shd w:val="clear" w:color="auto" w:fill="FFFFFF"/>
        <w:ind w:left="720"/>
        <w:rPr>
          <w:rFonts w:cs="Arial"/>
          <w:sz w:val="24"/>
          <w:szCs w:val="24"/>
        </w:rPr>
      </w:pPr>
    </w:p>
    <w:p w14:paraId="5A7D1B8E" w14:textId="39F0059C" w:rsidR="003D027F" w:rsidRPr="00573A4E" w:rsidRDefault="003D027F" w:rsidP="00573A4E">
      <w:pPr>
        <w:shd w:val="clear" w:color="auto" w:fill="FFFFFF"/>
        <w:ind w:left="720"/>
        <w:rPr>
          <w:rFonts w:cs="Arial"/>
          <w:b/>
          <w:i/>
          <w:sz w:val="24"/>
          <w:szCs w:val="24"/>
        </w:rPr>
      </w:pPr>
      <w:r w:rsidRPr="00573A4E">
        <w:rPr>
          <w:rFonts w:cs="Arial"/>
          <w:sz w:val="24"/>
          <w:szCs w:val="24"/>
        </w:rPr>
        <w:lastRenderedPageBreak/>
        <w:t xml:space="preserve">The membership you built up before 1 April 2014 will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EA2268"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b/>
          <w:i/>
          <w:sz w:val="24"/>
          <w:szCs w:val="24"/>
        </w:rPr>
        <w:t>.</w:t>
      </w:r>
    </w:p>
    <w:p w14:paraId="0C9704A9" w14:textId="77777777" w:rsidR="00A10FA2" w:rsidRPr="00573A4E" w:rsidRDefault="00A10FA2" w:rsidP="00573A4E">
      <w:pPr>
        <w:shd w:val="clear" w:color="auto" w:fill="FFFFFF"/>
        <w:ind w:left="720"/>
        <w:rPr>
          <w:rFonts w:cs="Arial"/>
          <w:sz w:val="24"/>
          <w:szCs w:val="24"/>
        </w:rPr>
      </w:pPr>
    </w:p>
    <w:p w14:paraId="189A745B" w14:textId="08B962ED" w:rsidR="00BB24E7"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deferred benefits</w:t>
      </w:r>
      <w:r w:rsidR="003D027F" w:rsidRPr="00573A4E">
        <w:rPr>
          <w:rFonts w:cs="Arial"/>
          <w:b/>
          <w:sz w:val="24"/>
          <w:szCs w:val="24"/>
        </w:rPr>
        <w:t xml:space="preserve"> </w:t>
      </w:r>
      <w:r w:rsidR="00233C88" w:rsidRPr="00573A4E">
        <w:rPr>
          <w:rFonts w:cs="Arial"/>
          <w:sz w:val="24"/>
          <w:szCs w:val="24"/>
        </w:rPr>
        <w:t xml:space="preserve">then provided you </w:t>
      </w:r>
      <w:r w:rsidR="00233C88" w:rsidRPr="00573A4E">
        <w:rPr>
          <w:rFonts w:cs="Arial"/>
          <w:sz w:val="24"/>
          <w:szCs w:val="24"/>
          <w:u w:val="single"/>
        </w:rPr>
        <w:t>d</w:t>
      </w:r>
      <w:r w:rsidR="004D49E3" w:rsidRPr="00573A4E">
        <w:rPr>
          <w:rFonts w:cs="Arial"/>
          <w:sz w:val="24"/>
          <w:szCs w:val="24"/>
          <w:u w:val="single"/>
        </w:rPr>
        <w:t>id</w:t>
      </w:r>
      <w:r w:rsidR="00233C88" w:rsidRPr="00573A4E">
        <w:rPr>
          <w:rFonts w:cs="Arial"/>
          <w:sz w:val="24"/>
          <w:szCs w:val="24"/>
          <w:u w:val="single"/>
        </w:rPr>
        <w:t xml:space="preserve"> not have a </w:t>
      </w:r>
      <w:r w:rsidR="00862EFF" w:rsidRPr="00573A4E">
        <w:rPr>
          <w:rFonts w:cs="Arial"/>
          <w:sz w:val="24"/>
          <w:szCs w:val="24"/>
          <w:u w:val="single"/>
        </w:rPr>
        <w:t xml:space="preserve">continuous </w:t>
      </w:r>
      <w:r w:rsidR="007B009F">
        <w:rPr>
          <w:rFonts w:cs="Arial"/>
          <w:sz w:val="24"/>
          <w:szCs w:val="24"/>
          <w:u w:val="single"/>
        </w:rPr>
        <w:t>break of more than five</w:t>
      </w:r>
      <w:r w:rsidR="00233C88" w:rsidRPr="00573A4E">
        <w:rPr>
          <w:rFonts w:cs="Arial"/>
          <w:sz w:val="24"/>
          <w:szCs w:val="24"/>
          <w:u w:val="single"/>
        </w:rPr>
        <w:t xml:space="preserve"> years</w:t>
      </w:r>
      <w:r w:rsidR="00233C88" w:rsidRPr="00573A4E">
        <w:rPr>
          <w:rFonts w:cs="Arial"/>
          <w:sz w:val="24"/>
          <w:szCs w:val="24"/>
        </w:rPr>
        <w:t xml:space="preserve"> </w:t>
      </w:r>
      <w:r w:rsidR="00BB24E7" w:rsidRPr="00573A4E">
        <w:rPr>
          <w:rFonts w:cs="Arial"/>
          <w:sz w:val="24"/>
          <w:szCs w:val="24"/>
        </w:rPr>
        <w:t xml:space="preserve">in </w:t>
      </w:r>
      <w:r w:rsidR="00862EFF" w:rsidRPr="00573A4E">
        <w:rPr>
          <w:rFonts w:cs="Arial"/>
          <w:sz w:val="24"/>
          <w:szCs w:val="24"/>
        </w:rPr>
        <w:t xml:space="preserve">active </w:t>
      </w:r>
      <w:r w:rsidR="00EA2268" w:rsidRPr="00573A4E">
        <w:rPr>
          <w:rFonts w:cs="Arial"/>
          <w:sz w:val="24"/>
          <w:szCs w:val="24"/>
        </w:rPr>
        <w:t xml:space="preserve">membership of </w:t>
      </w:r>
      <w:r w:rsidR="003D027F" w:rsidRPr="00573A4E">
        <w:rPr>
          <w:rFonts w:cs="Arial"/>
          <w:sz w:val="24"/>
          <w:szCs w:val="24"/>
        </w:rPr>
        <w:t xml:space="preserve">any </w:t>
      </w:r>
      <w:r w:rsidR="003D027F" w:rsidRPr="00573A4E">
        <w:rPr>
          <w:rFonts w:cs="Arial"/>
          <w:b/>
          <w:i/>
          <w:sz w:val="24"/>
          <w:szCs w:val="24"/>
        </w:rPr>
        <w:t xml:space="preserve">public service pension scheme </w:t>
      </w:r>
      <w:r w:rsidRPr="00573A4E">
        <w:rPr>
          <w:rFonts w:cs="Arial"/>
          <w:sz w:val="24"/>
          <w:szCs w:val="24"/>
        </w:rPr>
        <w:t xml:space="preserve">and </w:t>
      </w:r>
      <w:r w:rsidR="00EA2268" w:rsidRPr="00573A4E">
        <w:rPr>
          <w:rFonts w:cs="Arial"/>
          <w:sz w:val="24"/>
          <w:szCs w:val="24"/>
        </w:rPr>
        <w:t xml:space="preserve">you </w:t>
      </w:r>
      <w:r w:rsidRPr="00573A4E">
        <w:rPr>
          <w:rFonts w:cs="Arial"/>
          <w:sz w:val="24"/>
          <w:szCs w:val="24"/>
        </w:rPr>
        <w:t>re</w:t>
      </w:r>
      <w:r w:rsidR="00CE6678">
        <w:rPr>
          <w:rFonts w:cs="Arial"/>
          <w:sz w:val="24"/>
          <w:szCs w:val="24"/>
        </w:rPr>
        <w:t>-</w:t>
      </w:r>
      <w:r w:rsidRPr="00573A4E">
        <w:rPr>
          <w:rFonts w:cs="Arial"/>
          <w:sz w:val="24"/>
          <w:szCs w:val="24"/>
        </w:rPr>
        <w:t>join</w:t>
      </w:r>
      <w:r w:rsidR="00EA2268" w:rsidRPr="00573A4E">
        <w:rPr>
          <w:rFonts w:cs="Arial"/>
          <w:sz w:val="24"/>
          <w:szCs w:val="24"/>
        </w:rPr>
        <w:t>ed</w:t>
      </w:r>
      <w:r w:rsidRPr="00573A4E">
        <w:rPr>
          <w:rFonts w:cs="Arial"/>
          <w:sz w:val="24"/>
          <w:szCs w:val="24"/>
        </w:rPr>
        <w:t xml:space="preserve"> the LGPS after </w:t>
      </w:r>
      <w:r w:rsidR="00EA2268" w:rsidRPr="00573A4E">
        <w:rPr>
          <w:rFonts w:cs="Arial"/>
          <w:sz w:val="24"/>
          <w:szCs w:val="24"/>
        </w:rPr>
        <w:t>3</w:t>
      </w:r>
      <w:r w:rsidRPr="00573A4E">
        <w:rPr>
          <w:rFonts w:cs="Arial"/>
          <w:sz w:val="24"/>
          <w:szCs w:val="24"/>
        </w:rPr>
        <w:t>1</w:t>
      </w:r>
      <w:r w:rsidR="00CE6678">
        <w:rPr>
          <w:rFonts w:cs="Arial"/>
          <w:sz w:val="24"/>
          <w:szCs w:val="24"/>
        </w:rPr>
        <w:t> </w:t>
      </w:r>
      <w:r w:rsidR="00EA2268" w:rsidRPr="00573A4E">
        <w:rPr>
          <w:rFonts w:cs="Arial"/>
          <w:sz w:val="24"/>
          <w:szCs w:val="24"/>
        </w:rPr>
        <w:t>March</w:t>
      </w:r>
      <w:r w:rsidRPr="00573A4E">
        <w:rPr>
          <w:rFonts w:cs="Arial"/>
          <w:sz w:val="24"/>
          <w:szCs w:val="24"/>
        </w:rPr>
        <w:t xml:space="preserve"> 2014 </w:t>
      </w:r>
      <w:r w:rsidR="003D027F" w:rsidRPr="00573A4E">
        <w:rPr>
          <w:rFonts w:cs="Arial"/>
          <w:sz w:val="24"/>
          <w:szCs w:val="24"/>
        </w:rPr>
        <w:t xml:space="preserve">you can elect </w:t>
      </w:r>
      <w:r w:rsidR="00BB24E7" w:rsidRPr="00573A4E">
        <w:rPr>
          <w:rFonts w:cs="Arial"/>
          <w:sz w:val="24"/>
          <w:szCs w:val="24"/>
        </w:rPr>
        <w:t>within 12 months of re</w:t>
      </w:r>
      <w:r w:rsidR="00CE6678">
        <w:rPr>
          <w:rFonts w:cs="Arial"/>
          <w:sz w:val="24"/>
          <w:szCs w:val="24"/>
        </w:rPr>
        <w:t>-</w:t>
      </w:r>
      <w:r w:rsidR="00BB24E7" w:rsidRPr="00573A4E">
        <w:rPr>
          <w:rFonts w:cs="Arial"/>
          <w:sz w:val="24"/>
          <w:szCs w:val="24"/>
        </w:rPr>
        <w:t>joining</w:t>
      </w:r>
      <w:r w:rsidR="00233C88" w:rsidRPr="00573A4E">
        <w:rPr>
          <w:rFonts w:cs="Arial"/>
          <w:sz w:val="24"/>
          <w:szCs w:val="24"/>
        </w:rPr>
        <w:t xml:space="preserve"> to be treated as a member of the </w:t>
      </w:r>
      <w:r w:rsidR="00327438">
        <w:rPr>
          <w:rFonts w:cs="Arial"/>
          <w:sz w:val="24"/>
          <w:szCs w:val="24"/>
        </w:rPr>
        <w:t>Scheme</w:t>
      </w:r>
      <w:r w:rsidR="00233C88" w:rsidRPr="00573A4E">
        <w:rPr>
          <w:rFonts w:cs="Arial"/>
          <w:sz w:val="24"/>
          <w:szCs w:val="24"/>
        </w:rPr>
        <w:t xml:space="preserve"> on 31 March 2014 and 1 April 2014. </w:t>
      </w:r>
    </w:p>
    <w:p w14:paraId="786E79EF" w14:textId="77777777" w:rsidR="00A10FA2" w:rsidRPr="00573A4E" w:rsidRDefault="00A10FA2" w:rsidP="00573A4E">
      <w:pPr>
        <w:shd w:val="clear" w:color="auto" w:fill="FFFFFF"/>
        <w:ind w:left="709"/>
        <w:rPr>
          <w:rFonts w:cs="Arial"/>
          <w:sz w:val="24"/>
          <w:szCs w:val="24"/>
        </w:rPr>
      </w:pPr>
    </w:p>
    <w:p w14:paraId="4148AC7A" w14:textId="7208B88A" w:rsidR="004960E7" w:rsidRPr="00573A4E" w:rsidRDefault="00233C88" w:rsidP="00573A4E">
      <w:pPr>
        <w:shd w:val="clear" w:color="auto" w:fill="FFFFFF"/>
        <w:ind w:left="709"/>
        <w:rPr>
          <w:rFonts w:cs="Arial"/>
          <w:sz w:val="24"/>
          <w:szCs w:val="24"/>
        </w:rPr>
      </w:pPr>
      <w:r w:rsidRPr="00573A4E">
        <w:rPr>
          <w:rFonts w:cs="Arial"/>
          <w:sz w:val="24"/>
          <w:szCs w:val="24"/>
        </w:rPr>
        <w:t xml:space="preserve">If you choose to be </w:t>
      </w:r>
      <w:r w:rsidR="00CE6678">
        <w:rPr>
          <w:rFonts w:cs="Arial"/>
          <w:sz w:val="24"/>
          <w:szCs w:val="24"/>
        </w:rPr>
        <w:t>treat</w:t>
      </w:r>
      <w:r w:rsidRPr="00573A4E">
        <w:rPr>
          <w:rFonts w:cs="Arial"/>
          <w:sz w:val="24"/>
          <w:szCs w:val="24"/>
        </w:rPr>
        <w:t>ed</w:t>
      </w:r>
      <w:r w:rsidR="00CE6678">
        <w:rPr>
          <w:rFonts w:cs="Arial"/>
          <w:sz w:val="24"/>
          <w:szCs w:val="24"/>
        </w:rPr>
        <w:t xml:space="preserve"> as</w:t>
      </w:r>
      <w:r w:rsidRPr="00573A4E">
        <w:rPr>
          <w:rFonts w:cs="Arial"/>
          <w:sz w:val="24"/>
          <w:szCs w:val="24"/>
        </w:rPr>
        <w:t xml:space="preserve"> a member of</w:t>
      </w:r>
      <w:r w:rsidR="00BB24E7" w:rsidRPr="00573A4E">
        <w:rPr>
          <w:rFonts w:cs="Arial"/>
          <w:sz w:val="24"/>
          <w:szCs w:val="24"/>
        </w:rPr>
        <w:t xml:space="preserve"> the </w:t>
      </w:r>
      <w:r w:rsidR="00327438">
        <w:rPr>
          <w:rFonts w:cs="Arial"/>
          <w:sz w:val="24"/>
          <w:szCs w:val="24"/>
        </w:rPr>
        <w:t>Scheme</w:t>
      </w:r>
      <w:r w:rsidR="00BB24E7" w:rsidRPr="00573A4E">
        <w:rPr>
          <w:rFonts w:cs="Arial"/>
          <w:sz w:val="24"/>
          <w:szCs w:val="24"/>
        </w:rPr>
        <w:t xml:space="preserve"> on these dates, </w:t>
      </w:r>
      <w:r w:rsidR="00EA2268" w:rsidRPr="00573A4E">
        <w:rPr>
          <w:rFonts w:cs="Arial"/>
          <w:sz w:val="24"/>
          <w:szCs w:val="24"/>
        </w:rPr>
        <w:t xml:space="preserve">your </w:t>
      </w:r>
      <w:r w:rsidRPr="00573A4E">
        <w:rPr>
          <w:rFonts w:cs="Arial"/>
          <w:sz w:val="24"/>
          <w:szCs w:val="24"/>
        </w:rPr>
        <w:t xml:space="preserve">membership built up before 1 April 2014 will </w:t>
      </w:r>
      <w:r w:rsidR="00862EFF" w:rsidRPr="00573A4E">
        <w:rPr>
          <w:rFonts w:cs="Arial"/>
          <w:sz w:val="24"/>
          <w:szCs w:val="24"/>
        </w:rPr>
        <w:t xml:space="preserve">automatically be joined </w:t>
      </w:r>
      <w:r w:rsidR="00DE58E5" w:rsidRPr="00573A4E">
        <w:rPr>
          <w:rFonts w:cs="Arial"/>
          <w:sz w:val="24"/>
          <w:szCs w:val="24"/>
        </w:rPr>
        <w:t>with</w:t>
      </w:r>
      <w:r w:rsidR="00862EFF" w:rsidRPr="00573A4E">
        <w:rPr>
          <w:rFonts w:cs="Arial"/>
          <w:sz w:val="24"/>
          <w:szCs w:val="24"/>
        </w:rPr>
        <w:t xml:space="preserve"> your new </w:t>
      </w:r>
      <w:r w:rsidR="00862EFF" w:rsidRPr="00573A4E">
        <w:rPr>
          <w:rFonts w:cs="Arial"/>
          <w:b/>
          <w:i/>
          <w:sz w:val="24"/>
          <w:szCs w:val="24"/>
        </w:rPr>
        <w:t>pension account</w:t>
      </w:r>
      <w:r w:rsidR="00862EFF" w:rsidRPr="00573A4E">
        <w:rPr>
          <w:rFonts w:cs="Arial"/>
          <w:sz w:val="24"/>
          <w:szCs w:val="24"/>
        </w:rPr>
        <w:t xml:space="preserve"> and will </w:t>
      </w:r>
      <w:r w:rsidRPr="00573A4E">
        <w:rPr>
          <w:rFonts w:cs="Arial"/>
          <w:sz w:val="24"/>
          <w:szCs w:val="24"/>
        </w:rPr>
        <w:t xml:space="preserve">continue to </w:t>
      </w:r>
      <w:r w:rsidR="00EA2268" w:rsidRPr="00573A4E">
        <w:rPr>
          <w:rFonts w:cs="Arial"/>
          <w:sz w:val="24"/>
          <w:szCs w:val="24"/>
        </w:rPr>
        <w:t xml:space="preserve">be calculated </w:t>
      </w:r>
      <w:r w:rsidRPr="00573A4E">
        <w:rPr>
          <w:rFonts w:cs="Arial"/>
          <w:sz w:val="24"/>
          <w:szCs w:val="24"/>
        </w:rPr>
        <w:t>as</w:t>
      </w:r>
      <w:r w:rsidR="00EA2268" w:rsidRPr="00573A4E">
        <w:rPr>
          <w:rFonts w:cs="Arial"/>
          <w:sz w:val="24"/>
          <w:szCs w:val="24"/>
        </w:rPr>
        <w:t xml:space="preserve"> a</w:t>
      </w:r>
      <w:r w:rsidRPr="00573A4E">
        <w:rPr>
          <w:rFonts w:cs="Arial"/>
          <w:sz w:val="24"/>
          <w:szCs w:val="24"/>
        </w:rPr>
        <w:t xml:space="preserve"> final salary benefit</w:t>
      </w:r>
      <w:r w:rsidR="00CE6678">
        <w:rPr>
          <w:rFonts w:cs="Arial"/>
          <w:sz w:val="24"/>
          <w:szCs w:val="24"/>
        </w:rPr>
        <w:t>,</w:t>
      </w:r>
      <w:r w:rsidRPr="00573A4E">
        <w:rPr>
          <w:rFonts w:cs="Arial"/>
          <w:b/>
          <w:i/>
          <w:sz w:val="24"/>
          <w:szCs w:val="24"/>
        </w:rPr>
        <w:t xml:space="preserve"> </w:t>
      </w:r>
      <w:r w:rsidRPr="00573A4E">
        <w:rPr>
          <w:rFonts w:cs="Arial"/>
          <w:sz w:val="24"/>
          <w:szCs w:val="24"/>
        </w:rPr>
        <w:t xml:space="preserve">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when you leave the active employment used to work out the benefits</w:t>
      </w:r>
      <w:r w:rsidR="004960E7" w:rsidRPr="00573A4E">
        <w:rPr>
          <w:rFonts w:cs="Arial"/>
          <w:sz w:val="24"/>
          <w:szCs w:val="24"/>
        </w:rPr>
        <w:t xml:space="preserve"> for your pre 1 April 2014 membership. </w:t>
      </w:r>
    </w:p>
    <w:p w14:paraId="1C0D9878" w14:textId="77777777" w:rsidR="00A10FA2" w:rsidRPr="00573A4E" w:rsidRDefault="00A10FA2" w:rsidP="00573A4E">
      <w:pPr>
        <w:shd w:val="clear" w:color="auto" w:fill="FFFFFF"/>
        <w:ind w:left="709"/>
        <w:rPr>
          <w:rFonts w:cs="Arial"/>
          <w:sz w:val="24"/>
          <w:szCs w:val="24"/>
        </w:rPr>
      </w:pPr>
    </w:p>
    <w:p w14:paraId="509EE665" w14:textId="1A35F04D" w:rsidR="00BB24E7" w:rsidRPr="00573A4E" w:rsidRDefault="00BB24E7" w:rsidP="00573A4E">
      <w:pPr>
        <w:shd w:val="clear" w:color="auto" w:fill="FFFFFF"/>
        <w:ind w:left="709"/>
        <w:rPr>
          <w:rFonts w:cs="Arial"/>
          <w:sz w:val="24"/>
          <w:szCs w:val="24"/>
        </w:rPr>
      </w:pPr>
      <w:r w:rsidRPr="00573A4E">
        <w:rPr>
          <w:rFonts w:cs="Arial"/>
          <w:sz w:val="24"/>
          <w:szCs w:val="24"/>
        </w:rPr>
        <w:t xml:space="preserve">If you do not choose to be </w:t>
      </w:r>
      <w:r w:rsidR="00CE6678">
        <w:rPr>
          <w:rFonts w:cs="Arial"/>
          <w:sz w:val="24"/>
          <w:szCs w:val="24"/>
        </w:rPr>
        <w:t xml:space="preserve">treated as </w:t>
      </w:r>
      <w:r w:rsidRPr="00573A4E">
        <w:rPr>
          <w:rFonts w:cs="Arial"/>
          <w:sz w:val="24"/>
          <w:szCs w:val="24"/>
        </w:rPr>
        <w:t xml:space="preserve">a member of the </w:t>
      </w:r>
      <w:r w:rsidR="00327438">
        <w:rPr>
          <w:rFonts w:cs="Arial"/>
          <w:sz w:val="24"/>
          <w:szCs w:val="24"/>
        </w:rPr>
        <w:t>Scheme</w:t>
      </w:r>
      <w:r w:rsidRPr="00573A4E">
        <w:rPr>
          <w:rFonts w:cs="Arial"/>
          <w:sz w:val="24"/>
          <w:szCs w:val="24"/>
        </w:rPr>
        <w:t xml:space="preserve"> on </w:t>
      </w:r>
      <w:r w:rsidR="004960E7" w:rsidRPr="00573A4E">
        <w:rPr>
          <w:rFonts w:cs="Arial"/>
          <w:sz w:val="24"/>
          <w:szCs w:val="24"/>
        </w:rPr>
        <w:t>31 March 2014 and 1 April 2014</w:t>
      </w:r>
      <w:r w:rsidRPr="00573A4E">
        <w:rPr>
          <w:rFonts w:cs="Arial"/>
          <w:sz w:val="24"/>
          <w:szCs w:val="24"/>
        </w:rPr>
        <w:t xml:space="preserve">, </w:t>
      </w:r>
      <w:r w:rsidR="002077B5" w:rsidRPr="00573A4E">
        <w:rPr>
          <w:rFonts w:cs="Arial"/>
          <w:sz w:val="24"/>
          <w:szCs w:val="24"/>
        </w:rPr>
        <w:t xml:space="preserve">you </w:t>
      </w:r>
      <w:r w:rsidR="00862EFF" w:rsidRPr="00573A4E">
        <w:rPr>
          <w:rFonts w:cs="Arial"/>
          <w:sz w:val="24"/>
          <w:szCs w:val="24"/>
        </w:rPr>
        <w:t xml:space="preserve">can elect for </w:t>
      </w:r>
      <w:r w:rsidRPr="00573A4E">
        <w:rPr>
          <w:rFonts w:cs="Arial"/>
          <w:sz w:val="24"/>
          <w:szCs w:val="24"/>
        </w:rPr>
        <w:t>the membership you built up before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t>
      </w:r>
      <w:r w:rsidR="00862EFF" w:rsidRPr="00573A4E">
        <w:rPr>
          <w:rFonts w:cs="Arial"/>
          <w:sz w:val="24"/>
          <w:szCs w:val="24"/>
        </w:rPr>
        <w:t>to</w:t>
      </w:r>
      <w:r w:rsidRPr="00573A4E">
        <w:rPr>
          <w:rFonts w:cs="Arial"/>
          <w:sz w:val="24"/>
          <w:szCs w:val="24"/>
        </w:rPr>
        <w:t xml:space="preserve">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4960E7"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sz w:val="24"/>
          <w:szCs w:val="24"/>
        </w:rPr>
        <w:t xml:space="preserve">. </w:t>
      </w:r>
      <w:r w:rsidR="00862EFF" w:rsidRPr="00573A4E">
        <w:rPr>
          <w:rFonts w:cs="Arial"/>
          <w:sz w:val="24"/>
          <w:szCs w:val="24"/>
        </w:rPr>
        <w:t>If you do not make such an election you will retain separate deferred benefits.</w:t>
      </w:r>
    </w:p>
    <w:p w14:paraId="7AF9905F" w14:textId="77777777" w:rsidR="00A10FA2" w:rsidRPr="00573A4E" w:rsidRDefault="00A10FA2" w:rsidP="00573A4E">
      <w:pPr>
        <w:shd w:val="clear" w:color="auto" w:fill="FFFFFF"/>
        <w:rPr>
          <w:rFonts w:cs="Arial"/>
          <w:sz w:val="24"/>
          <w:szCs w:val="24"/>
        </w:rPr>
      </w:pPr>
    </w:p>
    <w:p w14:paraId="53248AFD" w14:textId="766E6074" w:rsidR="00BB24E7" w:rsidRPr="00573A4E" w:rsidRDefault="00233C88"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 xml:space="preserve">deferred benefits </w:t>
      </w:r>
      <w:r w:rsidRPr="00573A4E">
        <w:rPr>
          <w:rFonts w:cs="Arial"/>
          <w:sz w:val="24"/>
          <w:szCs w:val="24"/>
          <w:u w:val="single"/>
        </w:rPr>
        <w:t xml:space="preserve">with a </w:t>
      </w:r>
      <w:r w:rsidR="00862EFF" w:rsidRPr="00573A4E">
        <w:rPr>
          <w:rFonts w:cs="Arial"/>
          <w:sz w:val="24"/>
          <w:szCs w:val="24"/>
          <w:u w:val="single"/>
        </w:rPr>
        <w:t xml:space="preserve">continuous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w:t>
      </w:r>
      <w:r w:rsidR="004960E7" w:rsidRPr="00573A4E">
        <w:rPr>
          <w:rFonts w:cs="Arial"/>
          <w:sz w:val="24"/>
          <w:szCs w:val="24"/>
        </w:rPr>
        <w:t xml:space="preserve">in </w:t>
      </w:r>
      <w:r w:rsidR="00862EFF" w:rsidRPr="00573A4E">
        <w:rPr>
          <w:rFonts w:cs="Arial"/>
          <w:sz w:val="24"/>
          <w:szCs w:val="24"/>
        </w:rPr>
        <w:t xml:space="preserve">active </w:t>
      </w:r>
      <w:r w:rsidR="004960E7" w:rsidRPr="00573A4E">
        <w:rPr>
          <w:rFonts w:cs="Arial"/>
          <w:sz w:val="24"/>
          <w:szCs w:val="24"/>
        </w:rPr>
        <w:t xml:space="preserve">membership of </w:t>
      </w:r>
      <w:r w:rsidRPr="00573A4E">
        <w:rPr>
          <w:rFonts w:cs="Arial"/>
          <w:sz w:val="24"/>
          <w:szCs w:val="24"/>
        </w:rPr>
        <w:t xml:space="preserve">any </w:t>
      </w:r>
      <w:r w:rsidRPr="00573A4E">
        <w:rPr>
          <w:rFonts w:cs="Arial"/>
          <w:b/>
          <w:i/>
          <w:sz w:val="24"/>
          <w:szCs w:val="24"/>
        </w:rPr>
        <w:t xml:space="preserve">public service pension scheme </w:t>
      </w:r>
      <w:r w:rsidRPr="00573A4E">
        <w:rPr>
          <w:rFonts w:cs="Arial"/>
          <w:sz w:val="24"/>
          <w:szCs w:val="24"/>
        </w:rPr>
        <w:t xml:space="preserve">and </w:t>
      </w:r>
      <w:r w:rsidR="004960E7" w:rsidRPr="00573A4E">
        <w:rPr>
          <w:rFonts w:cs="Arial"/>
          <w:sz w:val="24"/>
          <w:szCs w:val="24"/>
        </w:rPr>
        <w:t xml:space="preserve">you </w:t>
      </w:r>
      <w:r w:rsidRPr="00573A4E">
        <w:rPr>
          <w:rFonts w:cs="Arial"/>
          <w:sz w:val="24"/>
          <w:szCs w:val="24"/>
        </w:rPr>
        <w:t>re</w:t>
      </w:r>
      <w:r w:rsidR="00CE6678">
        <w:rPr>
          <w:rFonts w:cs="Arial"/>
          <w:sz w:val="24"/>
          <w:szCs w:val="24"/>
        </w:rPr>
        <w:t>-</w:t>
      </w:r>
      <w:r w:rsidRPr="00573A4E">
        <w:rPr>
          <w:rFonts w:cs="Arial"/>
          <w:sz w:val="24"/>
          <w:szCs w:val="24"/>
        </w:rPr>
        <w:t>join</w:t>
      </w:r>
      <w:r w:rsidR="004960E7" w:rsidRPr="00573A4E">
        <w:rPr>
          <w:rFonts w:cs="Arial"/>
          <w:sz w:val="24"/>
          <w:szCs w:val="24"/>
        </w:rPr>
        <w:t>ed</w:t>
      </w:r>
      <w:r w:rsidRPr="00573A4E">
        <w:rPr>
          <w:rFonts w:cs="Arial"/>
          <w:sz w:val="24"/>
          <w:szCs w:val="24"/>
        </w:rPr>
        <w:t xml:space="preserve"> the LGPS after </w:t>
      </w:r>
      <w:r w:rsidR="004960E7" w:rsidRPr="00573A4E">
        <w:rPr>
          <w:rFonts w:cs="Arial"/>
          <w:sz w:val="24"/>
          <w:szCs w:val="24"/>
        </w:rPr>
        <w:t>3</w:t>
      </w:r>
      <w:r w:rsidRPr="00573A4E">
        <w:rPr>
          <w:rFonts w:cs="Arial"/>
          <w:sz w:val="24"/>
          <w:szCs w:val="24"/>
        </w:rPr>
        <w:t xml:space="preserve">1 </w:t>
      </w:r>
      <w:r w:rsidR="004960E7" w:rsidRPr="00573A4E">
        <w:rPr>
          <w:rFonts w:cs="Arial"/>
          <w:sz w:val="24"/>
          <w:szCs w:val="24"/>
        </w:rPr>
        <w:t>March</w:t>
      </w:r>
      <w:r w:rsidRPr="00573A4E">
        <w:rPr>
          <w:rFonts w:cs="Arial"/>
          <w:sz w:val="24"/>
          <w:szCs w:val="24"/>
        </w:rPr>
        <w:t xml:space="preserve"> 2014 </w:t>
      </w:r>
      <w:r w:rsidR="00BB24E7" w:rsidRPr="00573A4E">
        <w:rPr>
          <w:rFonts w:cs="Arial"/>
          <w:sz w:val="24"/>
          <w:szCs w:val="24"/>
        </w:rPr>
        <w:t xml:space="preserve">you </w:t>
      </w:r>
      <w:r w:rsidR="004960E7" w:rsidRPr="00573A4E">
        <w:rPr>
          <w:rFonts w:cs="Arial"/>
          <w:sz w:val="24"/>
          <w:szCs w:val="24"/>
        </w:rPr>
        <w:t>can</w:t>
      </w:r>
      <w:r w:rsidR="00BB24E7" w:rsidRPr="00573A4E">
        <w:rPr>
          <w:rFonts w:cs="Arial"/>
          <w:sz w:val="24"/>
          <w:szCs w:val="24"/>
        </w:rPr>
        <w:t xml:space="preserve"> elect for these deferred benefits to be transferred to your new </w:t>
      </w:r>
      <w:r w:rsidR="002E0C35" w:rsidRPr="00573A4E">
        <w:rPr>
          <w:rFonts w:cs="Arial"/>
          <w:b/>
          <w:i/>
          <w:sz w:val="24"/>
          <w:szCs w:val="24"/>
        </w:rPr>
        <w:t>p</w:t>
      </w:r>
      <w:r w:rsidR="00B8517C" w:rsidRPr="00573A4E">
        <w:rPr>
          <w:rFonts w:cs="Arial"/>
          <w:b/>
          <w:i/>
          <w:sz w:val="24"/>
          <w:szCs w:val="24"/>
        </w:rPr>
        <w:t>ension account</w:t>
      </w:r>
      <w:r w:rsidR="00BB24E7" w:rsidRPr="00573A4E">
        <w:rPr>
          <w:rFonts w:cs="Arial"/>
          <w:sz w:val="24"/>
          <w:szCs w:val="24"/>
        </w:rPr>
        <w:t xml:space="preserve">. Where you </w:t>
      </w:r>
      <w:r w:rsidR="004960E7" w:rsidRPr="00573A4E">
        <w:rPr>
          <w:rFonts w:cs="Arial"/>
          <w:sz w:val="24"/>
          <w:szCs w:val="24"/>
        </w:rPr>
        <w:t>elect</w:t>
      </w:r>
      <w:r w:rsidR="00DD3F10" w:rsidRPr="00573A4E">
        <w:rPr>
          <w:rFonts w:cs="Arial"/>
          <w:sz w:val="24"/>
          <w:szCs w:val="24"/>
        </w:rPr>
        <w:t xml:space="preserve"> </w:t>
      </w:r>
      <w:r w:rsidR="004960E7" w:rsidRPr="00573A4E">
        <w:rPr>
          <w:rFonts w:cs="Arial"/>
          <w:sz w:val="24"/>
          <w:szCs w:val="24"/>
        </w:rPr>
        <w:t xml:space="preserve">for that to happen, </w:t>
      </w:r>
      <w:r w:rsidR="00BB24E7" w:rsidRPr="00573A4E">
        <w:rPr>
          <w:rFonts w:cs="Arial"/>
          <w:sz w:val="24"/>
          <w:szCs w:val="24"/>
        </w:rPr>
        <w:t xml:space="preserve">the membership you built up before 1 April 2014 will purchase an amount of pension under the rules of the </w:t>
      </w:r>
      <w:r w:rsidR="00327438">
        <w:rPr>
          <w:rFonts w:cs="Arial"/>
          <w:sz w:val="24"/>
          <w:szCs w:val="24"/>
        </w:rPr>
        <w:t>Scheme</w:t>
      </w:r>
      <w:r w:rsidR="00BB24E7" w:rsidRPr="00573A4E">
        <w:rPr>
          <w:rFonts w:cs="Arial"/>
          <w:sz w:val="24"/>
          <w:szCs w:val="24"/>
        </w:rPr>
        <w:t xml:space="preserve"> at the time of the transfer and this </w:t>
      </w:r>
      <w:r w:rsidR="004960E7" w:rsidRPr="00573A4E">
        <w:rPr>
          <w:rFonts w:cs="Arial"/>
          <w:sz w:val="24"/>
          <w:szCs w:val="24"/>
        </w:rPr>
        <w:t xml:space="preserve">will be </w:t>
      </w:r>
      <w:r w:rsidR="00BB24E7" w:rsidRPr="00573A4E">
        <w:rPr>
          <w:rFonts w:cs="Arial"/>
          <w:sz w:val="24"/>
          <w:szCs w:val="24"/>
        </w:rPr>
        <w:t xml:space="preserve">added to your active </w:t>
      </w:r>
      <w:r w:rsidR="00B8517C" w:rsidRPr="00573A4E">
        <w:rPr>
          <w:rFonts w:cs="Arial"/>
          <w:b/>
          <w:i/>
          <w:sz w:val="24"/>
          <w:szCs w:val="24"/>
        </w:rPr>
        <w:t>pension account</w:t>
      </w:r>
      <w:r w:rsidR="00BB24E7" w:rsidRPr="00573A4E">
        <w:rPr>
          <w:rFonts w:cs="Arial"/>
          <w:b/>
          <w:i/>
          <w:sz w:val="24"/>
          <w:szCs w:val="24"/>
        </w:rPr>
        <w:t>.</w:t>
      </w:r>
      <w:r w:rsidR="004E6897" w:rsidRPr="00573A4E">
        <w:rPr>
          <w:rFonts w:cs="Arial"/>
          <w:b/>
          <w:i/>
          <w:sz w:val="24"/>
          <w:szCs w:val="24"/>
        </w:rPr>
        <w:t xml:space="preserve"> </w:t>
      </w:r>
      <w:r w:rsidR="004E6897" w:rsidRPr="00573A4E">
        <w:rPr>
          <w:rFonts w:cs="Arial"/>
          <w:sz w:val="24"/>
          <w:szCs w:val="24"/>
        </w:rPr>
        <w:t xml:space="preserve">If you do not make such an election you will retain separate deferred benefits. </w:t>
      </w:r>
      <w:r w:rsidR="004E6897" w:rsidRPr="00573A4E">
        <w:rPr>
          <w:rFonts w:cs="Arial"/>
          <w:b/>
          <w:i/>
          <w:sz w:val="24"/>
          <w:szCs w:val="24"/>
        </w:rPr>
        <w:t xml:space="preserve"> </w:t>
      </w:r>
    </w:p>
    <w:p w14:paraId="3BF4FD21" w14:textId="77777777" w:rsidR="00A10FA2" w:rsidRPr="00573A4E" w:rsidRDefault="00A10FA2" w:rsidP="00573A4E">
      <w:pPr>
        <w:shd w:val="clear" w:color="auto" w:fill="FFFFFF"/>
        <w:ind w:left="720"/>
        <w:rPr>
          <w:rFonts w:cs="Arial"/>
          <w:sz w:val="24"/>
          <w:szCs w:val="24"/>
        </w:rPr>
      </w:pPr>
    </w:p>
    <w:p w14:paraId="409FA013" w14:textId="77777777" w:rsidR="008D492E" w:rsidRPr="00573A4E" w:rsidRDefault="00BB24E7" w:rsidP="00573A4E">
      <w:pPr>
        <w:shd w:val="clear" w:color="auto" w:fill="FFFFFF"/>
        <w:rPr>
          <w:rFonts w:cs="Arial"/>
          <w:sz w:val="24"/>
          <w:szCs w:val="24"/>
        </w:rPr>
      </w:pPr>
      <w:r w:rsidRPr="00573A4E">
        <w:rPr>
          <w:rFonts w:cs="Arial"/>
          <w:b/>
          <w:sz w:val="24"/>
          <w:szCs w:val="24"/>
        </w:rPr>
        <w:t>I</w:t>
      </w:r>
      <w:r w:rsidR="004960E7" w:rsidRPr="00573A4E">
        <w:rPr>
          <w:rFonts w:cs="Arial"/>
          <w:b/>
          <w:sz w:val="24"/>
          <w:szCs w:val="24"/>
        </w:rPr>
        <w:t>n any of the above situations, i</w:t>
      </w:r>
      <w:r w:rsidRPr="00573A4E">
        <w:rPr>
          <w:rFonts w:cs="Arial"/>
          <w:b/>
          <w:sz w:val="24"/>
          <w:szCs w:val="24"/>
        </w:rPr>
        <w:t>f you elect to keep your deferred benefits separate</w:t>
      </w:r>
      <w:r w:rsidRPr="00573A4E">
        <w:rPr>
          <w:rFonts w:cs="Arial"/>
          <w:sz w:val="24"/>
          <w:szCs w:val="24"/>
        </w:rPr>
        <w:t xml:space="preserve"> from your new active </w:t>
      </w:r>
      <w:r w:rsidR="00263A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then the value of the deferred benefits will increase </w:t>
      </w:r>
      <w:r w:rsidR="004E6897" w:rsidRPr="00573A4E">
        <w:rPr>
          <w:rFonts w:cs="Arial"/>
          <w:sz w:val="24"/>
          <w:szCs w:val="24"/>
        </w:rPr>
        <w:t xml:space="preserve">to keep up </w:t>
      </w:r>
      <w:r w:rsidRPr="00573A4E">
        <w:rPr>
          <w:rFonts w:cs="Arial"/>
          <w:sz w:val="24"/>
          <w:szCs w:val="24"/>
        </w:rPr>
        <w:t xml:space="preserve">with the cost of living. </w:t>
      </w:r>
    </w:p>
    <w:p w14:paraId="46CCBE83" w14:textId="77777777" w:rsidR="00A10FA2" w:rsidRPr="00573A4E" w:rsidRDefault="00A10FA2" w:rsidP="00573A4E">
      <w:pPr>
        <w:shd w:val="clear" w:color="auto" w:fill="FFFFFF"/>
        <w:rPr>
          <w:rFonts w:cs="Arial"/>
          <w:b/>
          <w:sz w:val="24"/>
          <w:szCs w:val="24"/>
        </w:rPr>
      </w:pPr>
    </w:p>
    <w:p w14:paraId="37B5779D" w14:textId="0186B1D6" w:rsidR="00473D9F" w:rsidRPr="006C4487" w:rsidRDefault="003D027F" w:rsidP="006C4487">
      <w:pPr>
        <w:rPr>
          <w:rFonts w:cs="Arial"/>
          <w:b/>
          <w:bCs/>
          <w:color w:val="002060"/>
          <w:sz w:val="24"/>
          <w:szCs w:val="24"/>
          <w:lang w:val="en-US" w:eastAsia="en-US"/>
        </w:rPr>
      </w:pPr>
      <w:r w:rsidRPr="006C4487">
        <w:rPr>
          <w:rFonts w:cs="Arial"/>
          <w:b/>
          <w:bCs/>
          <w:color w:val="002060"/>
          <w:sz w:val="24"/>
          <w:szCs w:val="24"/>
          <w:lang w:val="en-US" w:eastAsia="en-US"/>
        </w:rPr>
        <w:t xml:space="preserve">I have </w:t>
      </w:r>
      <w:r w:rsidR="004960E7" w:rsidRPr="006C4487">
        <w:rPr>
          <w:rFonts w:cs="Arial"/>
          <w:b/>
          <w:bCs/>
          <w:color w:val="002060"/>
          <w:sz w:val="24"/>
          <w:szCs w:val="24"/>
          <w:lang w:val="en-US" w:eastAsia="en-US"/>
        </w:rPr>
        <w:t xml:space="preserve">a </w:t>
      </w:r>
      <w:r w:rsidRPr="006C4487">
        <w:rPr>
          <w:rFonts w:cs="Arial"/>
          <w:b/>
          <w:bCs/>
          <w:color w:val="002060"/>
          <w:sz w:val="24"/>
          <w:szCs w:val="24"/>
          <w:lang w:val="en-US" w:eastAsia="en-US"/>
        </w:rPr>
        <w:t xml:space="preserve">deferred refund in the LGPS </w:t>
      </w:r>
      <w:r w:rsidR="006A65E5" w:rsidRPr="006C4487">
        <w:rPr>
          <w:rFonts w:cs="Arial"/>
          <w:b/>
          <w:bCs/>
          <w:color w:val="002060"/>
          <w:sz w:val="24"/>
          <w:szCs w:val="24"/>
          <w:lang w:val="en-US" w:eastAsia="en-US"/>
        </w:rPr>
        <w:t>in England or Wales. W</w:t>
      </w:r>
      <w:r w:rsidRPr="006C4487">
        <w:rPr>
          <w:rFonts w:cs="Arial"/>
          <w:b/>
          <w:bCs/>
          <w:color w:val="002060"/>
          <w:sz w:val="24"/>
          <w:szCs w:val="24"/>
          <w:lang w:val="en-US" w:eastAsia="en-US"/>
        </w:rPr>
        <w:t>hat happens to this refund when I 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 xml:space="preserve">join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47BA9B93" w14:textId="77777777" w:rsidR="00A10FA2" w:rsidRPr="00573A4E" w:rsidRDefault="00A10FA2" w:rsidP="00573A4E">
      <w:pPr>
        <w:shd w:val="clear" w:color="auto" w:fill="FFFFFF"/>
        <w:rPr>
          <w:rFonts w:cs="Arial"/>
          <w:sz w:val="24"/>
          <w:szCs w:val="24"/>
        </w:rPr>
      </w:pPr>
    </w:p>
    <w:p w14:paraId="5CEF3290" w14:textId="5EE04865" w:rsidR="004A225A" w:rsidRPr="00573A4E" w:rsidRDefault="004A225A" w:rsidP="00573A4E">
      <w:pPr>
        <w:shd w:val="clear" w:color="auto" w:fill="FFFFFF"/>
        <w:rPr>
          <w:rFonts w:cs="Arial"/>
          <w:sz w:val="24"/>
          <w:szCs w:val="24"/>
        </w:rPr>
      </w:pPr>
      <w:r w:rsidRPr="00573A4E">
        <w:rPr>
          <w:rFonts w:cs="Arial"/>
          <w:sz w:val="24"/>
          <w:szCs w:val="24"/>
        </w:rPr>
        <w:t>When you re</w:t>
      </w:r>
      <w:r w:rsidR="00CE6678">
        <w:rPr>
          <w:rFonts w:cs="Arial"/>
          <w:sz w:val="24"/>
          <w:szCs w:val="24"/>
        </w:rPr>
        <w:t>-</w:t>
      </w:r>
      <w:r w:rsidRPr="00573A4E">
        <w:rPr>
          <w:rFonts w:cs="Arial"/>
          <w:sz w:val="24"/>
          <w:szCs w:val="24"/>
        </w:rPr>
        <w:t>join the LGPS you must</w:t>
      </w:r>
      <w:r w:rsidR="008B4C65" w:rsidRPr="00573A4E">
        <w:rPr>
          <w:rFonts w:cs="Arial"/>
          <w:sz w:val="24"/>
          <w:szCs w:val="24"/>
        </w:rPr>
        <w:t>, if you have not had a break of more tha</w:t>
      </w:r>
      <w:r w:rsidR="007B009F">
        <w:rPr>
          <w:rFonts w:cs="Arial"/>
          <w:sz w:val="24"/>
          <w:szCs w:val="24"/>
        </w:rPr>
        <w:t>n five</w:t>
      </w:r>
      <w:r w:rsidR="008B4C65" w:rsidRPr="00573A4E">
        <w:rPr>
          <w:rFonts w:cs="Arial"/>
          <w:sz w:val="24"/>
          <w:szCs w:val="24"/>
        </w:rPr>
        <w:t xml:space="preserve"> years in </w:t>
      </w:r>
      <w:r w:rsidR="004E6897" w:rsidRPr="00573A4E">
        <w:rPr>
          <w:rFonts w:cs="Arial"/>
          <w:sz w:val="24"/>
          <w:szCs w:val="24"/>
        </w:rPr>
        <w:t xml:space="preserve">active </w:t>
      </w:r>
      <w:r w:rsidR="008B4C65" w:rsidRPr="00573A4E">
        <w:rPr>
          <w:rFonts w:cs="Arial"/>
          <w:sz w:val="24"/>
          <w:szCs w:val="24"/>
        </w:rPr>
        <w:t xml:space="preserve">membership of </w:t>
      </w:r>
      <w:r w:rsidR="004E6897" w:rsidRPr="00573A4E">
        <w:rPr>
          <w:rFonts w:cs="Arial"/>
          <w:sz w:val="24"/>
          <w:szCs w:val="24"/>
        </w:rPr>
        <w:t>the LGPS in England or Wales</w:t>
      </w:r>
      <w:r w:rsidR="008B4C65" w:rsidRPr="00573A4E">
        <w:rPr>
          <w:rFonts w:cs="Arial"/>
          <w:sz w:val="24"/>
          <w:szCs w:val="24"/>
        </w:rPr>
        <w:t>,</w:t>
      </w:r>
      <w:r w:rsidRPr="00573A4E">
        <w:rPr>
          <w:rFonts w:cs="Arial"/>
          <w:sz w:val="24"/>
          <w:szCs w:val="24"/>
        </w:rPr>
        <w:t xml:space="preserve"> combine </w:t>
      </w:r>
      <w:r w:rsidR="003E1405" w:rsidRPr="00573A4E">
        <w:rPr>
          <w:rFonts w:cs="Arial"/>
          <w:sz w:val="24"/>
          <w:szCs w:val="24"/>
        </w:rPr>
        <w:t xml:space="preserve">the pension in your </w:t>
      </w:r>
      <w:r w:rsidRPr="00573A4E">
        <w:rPr>
          <w:rFonts w:cs="Arial"/>
          <w:sz w:val="24"/>
          <w:szCs w:val="24"/>
        </w:rPr>
        <w:t>deferred refund</w:t>
      </w:r>
      <w:r w:rsidR="00F859E8" w:rsidRPr="00573A4E">
        <w:rPr>
          <w:rFonts w:cs="Arial"/>
          <w:sz w:val="24"/>
          <w:szCs w:val="24"/>
        </w:rPr>
        <w:t xml:space="preserve"> </w:t>
      </w:r>
      <w:r w:rsidR="003E1405" w:rsidRPr="00573A4E">
        <w:rPr>
          <w:rFonts w:cs="Arial"/>
          <w:sz w:val="24"/>
          <w:szCs w:val="24"/>
        </w:rPr>
        <w:t xml:space="preserve">account </w:t>
      </w:r>
      <w:r w:rsidR="00F859E8" w:rsidRPr="00573A4E">
        <w:rPr>
          <w:rFonts w:cs="Arial"/>
          <w:sz w:val="24"/>
          <w:szCs w:val="24"/>
        </w:rPr>
        <w:t xml:space="preserve">with your new active </w:t>
      </w:r>
      <w:r w:rsidR="00B8517C" w:rsidRPr="00573A4E">
        <w:rPr>
          <w:rFonts w:cs="Arial"/>
          <w:b/>
          <w:i/>
          <w:sz w:val="24"/>
          <w:szCs w:val="24"/>
        </w:rPr>
        <w:t>pension account</w:t>
      </w:r>
      <w:r w:rsidR="00F859E8" w:rsidRPr="00573A4E">
        <w:rPr>
          <w:rFonts w:cs="Arial"/>
          <w:sz w:val="24"/>
          <w:szCs w:val="24"/>
        </w:rPr>
        <w:t xml:space="preserve">. </w:t>
      </w:r>
    </w:p>
    <w:p w14:paraId="5F73A82F" w14:textId="77777777" w:rsidR="00A10FA2" w:rsidRPr="00573A4E" w:rsidRDefault="00A10FA2" w:rsidP="00573A4E">
      <w:pPr>
        <w:shd w:val="clear" w:color="auto" w:fill="FFFFFF"/>
        <w:rPr>
          <w:rFonts w:cs="Arial"/>
          <w:sz w:val="24"/>
          <w:szCs w:val="24"/>
        </w:rPr>
      </w:pPr>
    </w:p>
    <w:p w14:paraId="73080629" w14:textId="77777777" w:rsidR="004A225A" w:rsidRPr="00573A4E" w:rsidRDefault="004A225A"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F859E8" w:rsidRPr="00573A4E">
        <w:rPr>
          <w:rFonts w:cs="Arial"/>
          <w:sz w:val="24"/>
          <w:szCs w:val="24"/>
        </w:rPr>
        <w:t xml:space="preserve">active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w:t>
      </w:r>
      <w:r w:rsidR="00F859E8" w:rsidRPr="00573A4E">
        <w:rPr>
          <w:rFonts w:cs="Arial"/>
          <w:sz w:val="24"/>
          <w:szCs w:val="24"/>
        </w:rPr>
        <w:t>refund</w:t>
      </w:r>
      <w:r w:rsidRPr="00573A4E">
        <w:rPr>
          <w:rFonts w:cs="Arial"/>
          <w:sz w:val="24"/>
          <w:szCs w:val="24"/>
        </w:rPr>
        <w:t xml:space="preserve"> with. </w:t>
      </w:r>
    </w:p>
    <w:p w14:paraId="15E1531A" w14:textId="77777777" w:rsidR="00A10FA2" w:rsidRPr="00573A4E" w:rsidRDefault="00A10FA2" w:rsidP="00573A4E">
      <w:pPr>
        <w:shd w:val="clear" w:color="auto" w:fill="FFFFFF"/>
        <w:rPr>
          <w:rFonts w:cs="Arial"/>
          <w:sz w:val="24"/>
          <w:szCs w:val="24"/>
        </w:rPr>
      </w:pPr>
    </w:p>
    <w:p w14:paraId="003DB7D5" w14:textId="69A6280A" w:rsidR="003D599E" w:rsidRPr="00573A4E" w:rsidRDefault="008B4C65" w:rsidP="00573A4E">
      <w:pPr>
        <w:shd w:val="clear" w:color="auto" w:fill="FFFFFF"/>
        <w:rPr>
          <w:rFonts w:cs="Arial"/>
          <w:sz w:val="24"/>
          <w:szCs w:val="24"/>
        </w:rPr>
      </w:pPr>
      <w:r w:rsidRPr="00573A4E">
        <w:rPr>
          <w:rFonts w:cs="Arial"/>
          <w:sz w:val="24"/>
          <w:szCs w:val="24"/>
        </w:rPr>
        <w:t>However, if you</w:t>
      </w:r>
      <w:r w:rsidR="007B009F">
        <w:rPr>
          <w:rFonts w:cs="Arial"/>
          <w:sz w:val="24"/>
          <w:szCs w:val="24"/>
        </w:rPr>
        <w:t xml:space="preserve"> have had a break of more than five</w:t>
      </w:r>
      <w:r w:rsidRPr="00573A4E">
        <w:rPr>
          <w:rFonts w:cs="Arial"/>
          <w:sz w:val="24"/>
          <w:szCs w:val="24"/>
        </w:rPr>
        <w:t xml:space="preserve"> years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xml:space="preserve">, you will not be able to combine the pension in your deferred </w:t>
      </w:r>
      <w:r w:rsidRPr="00573A4E">
        <w:rPr>
          <w:rFonts w:cs="Arial"/>
          <w:sz w:val="24"/>
          <w:szCs w:val="24"/>
        </w:rPr>
        <w:lastRenderedPageBreak/>
        <w:t xml:space="preserve">refund account </w:t>
      </w:r>
      <w:r w:rsidR="003D599E" w:rsidRPr="00573A4E">
        <w:rPr>
          <w:rFonts w:cs="Arial"/>
          <w:sz w:val="24"/>
          <w:szCs w:val="24"/>
        </w:rPr>
        <w:t xml:space="preserve">with your new active </w:t>
      </w:r>
      <w:r w:rsidR="003D599E" w:rsidRPr="00573A4E">
        <w:rPr>
          <w:rFonts w:cs="Arial"/>
          <w:b/>
          <w:i/>
          <w:sz w:val="24"/>
          <w:szCs w:val="24"/>
        </w:rPr>
        <w:t>pension account</w:t>
      </w:r>
      <w:r w:rsidR="003D599E" w:rsidRPr="00573A4E">
        <w:rPr>
          <w:rFonts w:cs="Arial"/>
          <w:sz w:val="24"/>
          <w:szCs w:val="24"/>
        </w:rPr>
        <w:t xml:space="preserve"> and must, instead, take a refund of contributions. </w:t>
      </w:r>
    </w:p>
    <w:p w14:paraId="5AC2205F" w14:textId="77777777" w:rsidR="00A10FA2" w:rsidRPr="00573A4E" w:rsidRDefault="00A10FA2" w:rsidP="00573A4E">
      <w:pPr>
        <w:shd w:val="clear" w:color="auto" w:fill="FFFFFF"/>
        <w:rPr>
          <w:rFonts w:cs="Arial"/>
          <w:sz w:val="24"/>
          <w:szCs w:val="24"/>
        </w:rPr>
      </w:pPr>
    </w:p>
    <w:p w14:paraId="6460CCFB" w14:textId="77777777" w:rsidR="0012346A" w:rsidRPr="00573A4E" w:rsidRDefault="0012346A" w:rsidP="00573A4E">
      <w:pPr>
        <w:shd w:val="clear" w:color="auto" w:fill="FFFFFF"/>
        <w:rPr>
          <w:rFonts w:cs="Arial"/>
          <w:sz w:val="24"/>
          <w:szCs w:val="24"/>
        </w:rPr>
      </w:pPr>
      <w:r w:rsidRPr="00573A4E">
        <w:rPr>
          <w:rFonts w:cs="Arial"/>
          <w:sz w:val="24"/>
          <w:szCs w:val="24"/>
        </w:rPr>
        <w:t xml:space="preserve">Special rules apply if you were a member of the LGPS in England or Wales on or before 31 March 2014. These are set out below. </w:t>
      </w:r>
    </w:p>
    <w:p w14:paraId="70A493B2" w14:textId="77777777" w:rsidR="00A10FA2" w:rsidRPr="00573A4E" w:rsidRDefault="00A10FA2" w:rsidP="00573A4E">
      <w:pPr>
        <w:shd w:val="clear" w:color="auto" w:fill="FFFFFF"/>
        <w:rPr>
          <w:rFonts w:cs="Arial"/>
          <w:sz w:val="24"/>
          <w:szCs w:val="24"/>
        </w:rPr>
      </w:pPr>
    </w:p>
    <w:p w14:paraId="74C2FDAF" w14:textId="10A9422F" w:rsidR="004A225A" w:rsidRPr="00573A4E" w:rsidRDefault="004A225A"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DD3F10" w:rsidRPr="00573A4E">
        <w:rPr>
          <w:rFonts w:cs="Arial"/>
          <w:sz w:val="24"/>
          <w:szCs w:val="24"/>
        </w:rPr>
        <w:t xml:space="preserve">and subsequently </w:t>
      </w:r>
      <w:r w:rsidRPr="00573A4E">
        <w:rPr>
          <w:rFonts w:cs="Arial"/>
          <w:sz w:val="24"/>
          <w:szCs w:val="24"/>
        </w:rPr>
        <w:t>left</w:t>
      </w:r>
      <w:r w:rsidR="00DD3F10" w:rsidRPr="00573A4E">
        <w:rPr>
          <w:rFonts w:cs="Arial"/>
          <w:sz w:val="24"/>
          <w:szCs w:val="24"/>
        </w:rPr>
        <w:t xml:space="preserve"> an</w:t>
      </w:r>
      <w:r w:rsidRPr="00573A4E">
        <w:rPr>
          <w:rFonts w:cs="Arial"/>
          <w:sz w:val="24"/>
          <w:szCs w:val="24"/>
        </w:rPr>
        <w:t xml:space="preserve"> employment </w:t>
      </w:r>
      <w:r w:rsidR="00D85E25" w:rsidRPr="00573A4E">
        <w:rPr>
          <w:rFonts w:cs="Arial"/>
          <w:sz w:val="24"/>
          <w:szCs w:val="24"/>
        </w:rPr>
        <w:t xml:space="preserve">(or opted out) </w:t>
      </w:r>
      <w:r w:rsidRPr="00573A4E">
        <w:rPr>
          <w:rFonts w:cs="Arial"/>
          <w:sz w:val="24"/>
          <w:szCs w:val="24"/>
        </w:rPr>
        <w:t xml:space="preserve">with </w:t>
      </w:r>
      <w:r w:rsidR="00DD3F10"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sz w:val="24"/>
          <w:szCs w:val="24"/>
        </w:rPr>
        <w:t xml:space="preserve">, provided you </w:t>
      </w:r>
      <w:r w:rsidRPr="00573A4E">
        <w:rPr>
          <w:rFonts w:cs="Arial"/>
          <w:sz w:val="24"/>
          <w:szCs w:val="24"/>
          <w:u w:val="single"/>
        </w:rPr>
        <w:t>d</w:t>
      </w:r>
      <w:r w:rsidR="0012346A" w:rsidRPr="00573A4E">
        <w:rPr>
          <w:rFonts w:cs="Arial"/>
          <w:sz w:val="24"/>
          <w:szCs w:val="24"/>
          <w:u w:val="single"/>
        </w:rPr>
        <w:t>id</w:t>
      </w:r>
      <w:r w:rsidR="007B009F">
        <w:rPr>
          <w:rFonts w:cs="Arial"/>
          <w:sz w:val="24"/>
          <w:szCs w:val="24"/>
          <w:u w:val="single"/>
        </w:rPr>
        <w:t xml:space="preserve"> not have a break of more than five</w:t>
      </w:r>
      <w:r w:rsidRPr="00573A4E">
        <w:rPr>
          <w:rFonts w:cs="Arial"/>
          <w:sz w:val="24"/>
          <w:szCs w:val="24"/>
          <w:u w:val="single"/>
        </w:rPr>
        <w:t xml:space="preserve"> years</w:t>
      </w:r>
      <w:r w:rsidRPr="00573A4E">
        <w:rPr>
          <w:rFonts w:cs="Arial"/>
          <w:sz w:val="24"/>
          <w:szCs w:val="24"/>
        </w:rPr>
        <w:t xml:space="preserve"> </w:t>
      </w:r>
      <w:r w:rsidR="0012346A" w:rsidRPr="00573A4E">
        <w:rPr>
          <w:rFonts w:cs="Arial"/>
          <w:sz w:val="24"/>
          <w:szCs w:val="24"/>
        </w:rPr>
        <w:t xml:space="preserve">in </w:t>
      </w:r>
      <w:r w:rsidR="004E6897" w:rsidRPr="00573A4E">
        <w:rPr>
          <w:rFonts w:cs="Arial"/>
          <w:sz w:val="24"/>
          <w:szCs w:val="24"/>
        </w:rPr>
        <w:t xml:space="preserve">active </w:t>
      </w:r>
      <w:r w:rsidR="0012346A" w:rsidRPr="00573A4E">
        <w:rPr>
          <w:rFonts w:cs="Arial"/>
          <w:sz w:val="24"/>
          <w:szCs w:val="24"/>
        </w:rPr>
        <w:t xml:space="preserve">membership of </w:t>
      </w:r>
      <w:r w:rsidR="004E6897" w:rsidRPr="00573A4E">
        <w:rPr>
          <w:rFonts w:cs="Arial"/>
          <w:sz w:val="24"/>
          <w:szCs w:val="24"/>
        </w:rPr>
        <w:t>the LGPS in England or Wales</w:t>
      </w:r>
      <w:r w:rsidRPr="00573A4E">
        <w:rPr>
          <w:rFonts w:cs="Arial"/>
          <w:b/>
          <w:i/>
          <w:sz w:val="24"/>
          <w:szCs w:val="24"/>
        </w:rPr>
        <w:t xml:space="preserve"> </w:t>
      </w:r>
      <w:r w:rsidRPr="00573A4E">
        <w:rPr>
          <w:rFonts w:cs="Arial"/>
          <w:sz w:val="24"/>
          <w:szCs w:val="24"/>
        </w:rPr>
        <w:t xml:space="preserve">your deferred </w:t>
      </w:r>
      <w:r w:rsidR="00F859E8" w:rsidRPr="00573A4E">
        <w:rPr>
          <w:rFonts w:cs="Arial"/>
          <w:sz w:val="24"/>
          <w:szCs w:val="24"/>
        </w:rPr>
        <w:t>refund</w:t>
      </w:r>
      <w:r w:rsidRPr="00573A4E">
        <w:rPr>
          <w:rFonts w:cs="Arial"/>
          <w:sz w:val="24"/>
          <w:szCs w:val="24"/>
        </w:rPr>
        <w:t xml:space="preserve"> will automatically be joined with your new </w:t>
      </w:r>
      <w:r w:rsidR="00263AE6" w:rsidRPr="00573A4E">
        <w:rPr>
          <w:rFonts w:cs="Arial"/>
          <w:b/>
          <w:i/>
          <w:sz w:val="24"/>
          <w:szCs w:val="24"/>
        </w:rPr>
        <w:t>p</w:t>
      </w:r>
      <w:r w:rsidRPr="00573A4E">
        <w:rPr>
          <w:rFonts w:cs="Arial"/>
          <w:b/>
          <w:i/>
          <w:sz w:val="24"/>
          <w:szCs w:val="24"/>
        </w:rPr>
        <w:t xml:space="preserve">ension </w:t>
      </w:r>
      <w:r w:rsidR="00263AE6" w:rsidRPr="00573A4E">
        <w:rPr>
          <w:rFonts w:cs="Arial"/>
          <w:b/>
          <w:i/>
          <w:sz w:val="24"/>
          <w:szCs w:val="24"/>
        </w:rPr>
        <w:t>a</w:t>
      </w:r>
      <w:r w:rsidRPr="00573A4E">
        <w:rPr>
          <w:rFonts w:cs="Arial"/>
          <w:b/>
          <w:i/>
          <w:sz w:val="24"/>
          <w:szCs w:val="24"/>
        </w:rPr>
        <w:t>ccount</w:t>
      </w:r>
      <w:r w:rsidRPr="00573A4E">
        <w:rPr>
          <w:rFonts w:cs="Arial"/>
          <w:sz w:val="24"/>
          <w:szCs w:val="24"/>
        </w:rPr>
        <w:t xml:space="preserve"> </w:t>
      </w:r>
      <w:r w:rsidR="0012346A" w:rsidRPr="00573A4E">
        <w:rPr>
          <w:rFonts w:cs="Arial"/>
          <w:sz w:val="24"/>
          <w:szCs w:val="24"/>
        </w:rPr>
        <w:t xml:space="preserve">(or, where the deferred refund arose from the cessation of a concurrent job, automatically be joined with the </w:t>
      </w:r>
      <w:r w:rsidR="0012346A" w:rsidRPr="00573A4E">
        <w:rPr>
          <w:rFonts w:cs="Arial"/>
          <w:b/>
          <w:i/>
          <w:sz w:val="24"/>
          <w:szCs w:val="24"/>
        </w:rPr>
        <w:t>pension account</w:t>
      </w:r>
      <w:r w:rsidR="0012346A" w:rsidRPr="00573A4E">
        <w:rPr>
          <w:rFonts w:cs="Arial"/>
          <w:sz w:val="24"/>
          <w:szCs w:val="24"/>
        </w:rPr>
        <w:t xml:space="preserve"> from the ongoing employment)</w:t>
      </w:r>
      <w:r w:rsidRPr="00573A4E">
        <w:rPr>
          <w:rFonts w:cs="Arial"/>
          <w:sz w:val="24"/>
          <w:szCs w:val="24"/>
        </w:rPr>
        <w:t>. If you have more than one</w:t>
      </w:r>
      <w:r w:rsidR="00CE6678">
        <w:rPr>
          <w:rFonts w:cs="Arial"/>
          <w:sz w:val="24"/>
          <w:szCs w:val="24"/>
        </w:rPr>
        <w:t xml:space="preserve"> active</w:t>
      </w:r>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you will need to choose which one the deferred </w:t>
      </w:r>
      <w:r w:rsidR="00F859E8" w:rsidRPr="00573A4E">
        <w:rPr>
          <w:rFonts w:cs="Arial"/>
          <w:sz w:val="24"/>
          <w:szCs w:val="24"/>
        </w:rPr>
        <w:t>refund is</w:t>
      </w:r>
      <w:r w:rsidRPr="00573A4E">
        <w:rPr>
          <w:rFonts w:cs="Arial"/>
          <w:sz w:val="24"/>
          <w:szCs w:val="24"/>
        </w:rPr>
        <w:t xml:space="preserve"> </w:t>
      </w:r>
      <w:r w:rsidR="0012346A" w:rsidRPr="00573A4E">
        <w:rPr>
          <w:rFonts w:cs="Arial"/>
          <w:sz w:val="24"/>
          <w:szCs w:val="24"/>
        </w:rPr>
        <w:t xml:space="preserve">to be </w:t>
      </w:r>
      <w:r w:rsidRPr="00573A4E">
        <w:rPr>
          <w:rFonts w:cs="Arial"/>
          <w:sz w:val="24"/>
          <w:szCs w:val="24"/>
        </w:rPr>
        <w:t xml:space="preserve">added to. </w:t>
      </w:r>
    </w:p>
    <w:p w14:paraId="778B23AC" w14:textId="77777777" w:rsidR="00A10FA2" w:rsidRPr="00573A4E" w:rsidRDefault="00A10FA2" w:rsidP="00573A4E">
      <w:pPr>
        <w:shd w:val="clear" w:color="auto" w:fill="FFFFFF"/>
        <w:ind w:left="720"/>
        <w:rPr>
          <w:rFonts w:cs="Arial"/>
          <w:sz w:val="24"/>
          <w:szCs w:val="24"/>
        </w:rPr>
      </w:pPr>
    </w:p>
    <w:p w14:paraId="2FE47C7D" w14:textId="275187D5" w:rsidR="0012346A" w:rsidRPr="00573A4E" w:rsidRDefault="0012346A" w:rsidP="00573A4E">
      <w:pPr>
        <w:shd w:val="clear" w:color="auto" w:fill="FFFFFF"/>
        <w:ind w:left="720"/>
        <w:rPr>
          <w:rFonts w:cs="Arial"/>
          <w:sz w:val="24"/>
          <w:szCs w:val="24"/>
        </w:rPr>
      </w:pPr>
      <w:r w:rsidRPr="00573A4E">
        <w:rPr>
          <w:rFonts w:cs="Arial"/>
          <w:sz w:val="24"/>
          <w:szCs w:val="24"/>
        </w:rPr>
        <w:t>The pension from the former employment which you built up on or after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will be added to your active </w:t>
      </w:r>
      <w:r w:rsidRPr="00573A4E">
        <w:rPr>
          <w:rFonts w:cs="Arial"/>
          <w:b/>
          <w:i/>
          <w:sz w:val="24"/>
          <w:szCs w:val="24"/>
        </w:rPr>
        <w:t>pension account</w:t>
      </w:r>
      <w:r w:rsidRPr="00573A4E">
        <w:rPr>
          <w:rFonts w:cs="Arial"/>
          <w:sz w:val="24"/>
          <w:szCs w:val="24"/>
        </w:rPr>
        <w:t xml:space="preserve">. </w:t>
      </w:r>
    </w:p>
    <w:p w14:paraId="6B889CC0" w14:textId="77777777" w:rsidR="00A10FA2" w:rsidRPr="00573A4E" w:rsidRDefault="00A10FA2" w:rsidP="00573A4E">
      <w:pPr>
        <w:shd w:val="clear" w:color="auto" w:fill="FFFFFF"/>
        <w:ind w:left="720"/>
        <w:rPr>
          <w:rFonts w:cs="Arial"/>
          <w:sz w:val="24"/>
          <w:szCs w:val="24"/>
        </w:rPr>
      </w:pPr>
    </w:p>
    <w:p w14:paraId="72F26DAE" w14:textId="77777777" w:rsidR="004A225A" w:rsidRPr="00573A4E" w:rsidRDefault="0012346A" w:rsidP="00573A4E">
      <w:pPr>
        <w:shd w:val="clear" w:color="auto" w:fill="FFFFFF"/>
        <w:ind w:left="720"/>
        <w:rPr>
          <w:rFonts w:cs="Arial"/>
          <w:sz w:val="24"/>
          <w:szCs w:val="24"/>
        </w:rPr>
      </w:pPr>
      <w:r w:rsidRPr="00573A4E">
        <w:rPr>
          <w:rFonts w:cs="Arial"/>
          <w:sz w:val="24"/>
          <w:szCs w:val="24"/>
        </w:rPr>
        <w:t xml:space="preserve">The membership you built up before 1 April 2014 will continue to be calculated as a final salary benefit, 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 xml:space="preserve">when you leave the active employment used to work out the benefits for your pre 1 April 2014 membership. </w:t>
      </w:r>
    </w:p>
    <w:p w14:paraId="596696D5" w14:textId="77777777" w:rsidR="00A10FA2" w:rsidRPr="00573A4E" w:rsidRDefault="00A10FA2" w:rsidP="00573A4E">
      <w:pPr>
        <w:shd w:val="clear" w:color="auto" w:fill="FFFFFF"/>
        <w:ind w:left="720"/>
        <w:rPr>
          <w:rFonts w:cs="Arial"/>
          <w:sz w:val="24"/>
          <w:szCs w:val="24"/>
        </w:rPr>
      </w:pPr>
    </w:p>
    <w:p w14:paraId="4FB55580" w14:textId="2B3D0713" w:rsidR="005D7D5F" w:rsidRPr="00573A4E" w:rsidRDefault="005D7D5F" w:rsidP="00573A4E">
      <w:pPr>
        <w:shd w:val="clear" w:color="auto" w:fill="FFFFFF"/>
        <w:ind w:left="720"/>
        <w:rPr>
          <w:rFonts w:cs="Arial"/>
          <w:sz w:val="24"/>
          <w:szCs w:val="24"/>
        </w:rPr>
      </w:pPr>
      <w:r w:rsidRPr="00573A4E">
        <w:rPr>
          <w:rFonts w:cs="Arial"/>
          <w:sz w:val="24"/>
          <w:szCs w:val="24"/>
        </w:rPr>
        <w:t xml:space="preserve">However, if you did have a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you will not be able to combine your deferred refund with your new active pension account and must, instead, take a refund of contributions.</w:t>
      </w:r>
    </w:p>
    <w:p w14:paraId="7A9DED75" w14:textId="77777777" w:rsidR="00A10FA2" w:rsidRPr="00573A4E" w:rsidRDefault="00A10FA2" w:rsidP="00573A4E">
      <w:pPr>
        <w:shd w:val="clear" w:color="auto" w:fill="FFFFFF"/>
        <w:ind w:left="720"/>
        <w:rPr>
          <w:rFonts w:cs="Arial"/>
          <w:sz w:val="24"/>
          <w:szCs w:val="24"/>
        </w:rPr>
      </w:pPr>
    </w:p>
    <w:p w14:paraId="17AB992B" w14:textId="7DD4CBA5" w:rsidR="006A2A39" w:rsidRPr="00573A4E" w:rsidRDefault="004A225A" w:rsidP="00F90DD8">
      <w:pPr>
        <w:numPr>
          <w:ilvl w:val="0"/>
          <w:numId w:val="61"/>
        </w:numPr>
        <w:shd w:val="clear" w:color="auto" w:fill="FFFFFF"/>
        <w:rPr>
          <w:rFonts w:cs="Arial"/>
          <w:b/>
          <w:i/>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02672B"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0002672B"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b/>
          <w:sz w:val="24"/>
          <w:szCs w:val="24"/>
        </w:rPr>
        <w:t xml:space="preserve"> </w:t>
      </w:r>
      <w:r w:rsidRPr="00573A4E">
        <w:rPr>
          <w:rFonts w:cs="Arial"/>
          <w:sz w:val="24"/>
          <w:szCs w:val="24"/>
        </w:rPr>
        <w:t xml:space="preserve">and </w:t>
      </w:r>
      <w:r w:rsidR="0002672B" w:rsidRPr="00573A4E">
        <w:rPr>
          <w:rFonts w:cs="Arial"/>
          <w:sz w:val="24"/>
          <w:szCs w:val="24"/>
        </w:rPr>
        <w:t xml:space="preserve">subsequently </w:t>
      </w:r>
      <w:r w:rsidRPr="00573A4E">
        <w:rPr>
          <w:rFonts w:cs="Arial"/>
          <w:sz w:val="24"/>
          <w:szCs w:val="24"/>
        </w:rPr>
        <w:t>re</w:t>
      </w:r>
      <w:r w:rsidR="00CE6678">
        <w:rPr>
          <w:rFonts w:cs="Arial"/>
          <w:sz w:val="24"/>
          <w:szCs w:val="24"/>
        </w:rPr>
        <w:t>-</w:t>
      </w:r>
      <w:r w:rsidRPr="00573A4E">
        <w:rPr>
          <w:rFonts w:cs="Arial"/>
          <w:sz w:val="24"/>
          <w:szCs w:val="24"/>
        </w:rPr>
        <w:t>join</w:t>
      </w:r>
      <w:r w:rsidR="0002672B" w:rsidRPr="00573A4E">
        <w:rPr>
          <w:rFonts w:cs="Arial"/>
          <w:sz w:val="24"/>
          <w:szCs w:val="24"/>
        </w:rPr>
        <w:t>ed</w:t>
      </w:r>
      <w:r w:rsidRPr="00573A4E">
        <w:rPr>
          <w:rFonts w:cs="Arial"/>
          <w:sz w:val="24"/>
          <w:szCs w:val="24"/>
        </w:rPr>
        <w:t xml:space="preserve"> the LGPS after </w:t>
      </w:r>
      <w:r w:rsidR="0002672B" w:rsidRPr="00573A4E">
        <w:rPr>
          <w:rFonts w:cs="Arial"/>
          <w:sz w:val="24"/>
          <w:szCs w:val="24"/>
        </w:rPr>
        <w:t>3</w:t>
      </w:r>
      <w:r w:rsidRPr="00573A4E">
        <w:rPr>
          <w:rFonts w:cs="Arial"/>
          <w:sz w:val="24"/>
          <w:szCs w:val="24"/>
        </w:rPr>
        <w:t xml:space="preserve">1 </w:t>
      </w:r>
      <w:r w:rsidR="0002672B" w:rsidRPr="00573A4E">
        <w:rPr>
          <w:rFonts w:cs="Arial"/>
          <w:sz w:val="24"/>
          <w:szCs w:val="24"/>
        </w:rPr>
        <w:t xml:space="preserve">March </w:t>
      </w:r>
      <w:r w:rsidRPr="00573A4E">
        <w:rPr>
          <w:rFonts w:cs="Arial"/>
          <w:sz w:val="24"/>
          <w:szCs w:val="24"/>
        </w:rPr>
        <w:t>2014</w:t>
      </w:r>
      <w:r w:rsidR="0002672B" w:rsidRPr="00573A4E">
        <w:rPr>
          <w:rFonts w:cs="Arial"/>
          <w:sz w:val="24"/>
          <w:szCs w:val="24"/>
        </w:rPr>
        <w:t>,</w:t>
      </w:r>
      <w:r w:rsidRPr="00573A4E">
        <w:rPr>
          <w:rFonts w:cs="Arial"/>
          <w:sz w:val="24"/>
          <w:szCs w:val="24"/>
        </w:rPr>
        <w:t xml:space="preserve"> </w:t>
      </w:r>
      <w:r w:rsidR="006A2A39" w:rsidRPr="00573A4E">
        <w:rPr>
          <w:rFonts w:cs="Arial"/>
          <w:sz w:val="24"/>
          <w:szCs w:val="24"/>
        </w:rPr>
        <w:t xml:space="preserve">your deferred refund </w:t>
      </w:r>
      <w:r w:rsidR="0002672B" w:rsidRPr="00573A4E">
        <w:rPr>
          <w:rFonts w:cs="Arial"/>
          <w:sz w:val="24"/>
          <w:szCs w:val="24"/>
        </w:rPr>
        <w:t xml:space="preserve">will </w:t>
      </w:r>
      <w:r w:rsidR="006A2A39" w:rsidRPr="00573A4E">
        <w:rPr>
          <w:rFonts w:cs="Arial"/>
          <w:sz w:val="24"/>
          <w:szCs w:val="24"/>
        </w:rPr>
        <w:t xml:space="preserve">purchase an amount of pension under the rules of the </w:t>
      </w:r>
      <w:r w:rsidR="00327438">
        <w:rPr>
          <w:rFonts w:cs="Arial"/>
          <w:sz w:val="24"/>
          <w:szCs w:val="24"/>
        </w:rPr>
        <w:t>Scheme</w:t>
      </w:r>
      <w:r w:rsidR="006A2A39" w:rsidRPr="00573A4E">
        <w:rPr>
          <w:rFonts w:cs="Arial"/>
          <w:sz w:val="24"/>
          <w:szCs w:val="24"/>
        </w:rPr>
        <w:t xml:space="preserve"> at the time of the transfer and this </w:t>
      </w:r>
      <w:r w:rsidR="0002672B" w:rsidRPr="00573A4E">
        <w:rPr>
          <w:rFonts w:cs="Arial"/>
          <w:sz w:val="24"/>
          <w:szCs w:val="24"/>
        </w:rPr>
        <w:t xml:space="preserve">will be </w:t>
      </w:r>
      <w:r w:rsidR="006A2A39" w:rsidRPr="00573A4E">
        <w:rPr>
          <w:rFonts w:cs="Arial"/>
          <w:sz w:val="24"/>
          <w:szCs w:val="24"/>
        </w:rPr>
        <w:t xml:space="preserve">added to your active </w:t>
      </w:r>
      <w:r w:rsidR="00B8517C" w:rsidRPr="00573A4E">
        <w:rPr>
          <w:rFonts w:cs="Arial"/>
          <w:b/>
          <w:i/>
          <w:sz w:val="24"/>
          <w:szCs w:val="24"/>
        </w:rPr>
        <w:t>pension account</w:t>
      </w:r>
      <w:r w:rsidR="006A2A39" w:rsidRPr="00573A4E">
        <w:rPr>
          <w:rFonts w:cs="Arial"/>
          <w:b/>
          <w:i/>
          <w:sz w:val="24"/>
          <w:szCs w:val="24"/>
        </w:rPr>
        <w:t>.</w:t>
      </w:r>
    </w:p>
    <w:p w14:paraId="2D1FBD3F" w14:textId="77777777" w:rsidR="00A10FA2" w:rsidRPr="00573A4E" w:rsidRDefault="00A10FA2" w:rsidP="00573A4E">
      <w:pPr>
        <w:shd w:val="clear" w:color="auto" w:fill="FFFFFF"/>
        <w:ind w:left="720"/>
        <w:rPr>
          <w:rFonts w:cs="Arial"/>
          <w:b/>
          <w:i/>
          <w:sz w:val="24"/>
          <w:szCs w:val="24"/>
        </w:rPr>
      </w:pPr>
    </w:p>
    <w:p w14:paraId="35ABDD53" w14:textId="7FE46B6A" w:rsidR="006A2A39" w:rsidRPr="00573A4E" w:rsidRDefault="006A2A39" w:rsidP="00573A4E">
      <w:pPr>
        <w:pStyle w:val="Default"/>
        <w:rPr>
          <w:rFonts w:ascii="Arial" w:hAnsi="Arial" w:cs="Arial"/>
        </w:rPr>
      </w:pPr>
      <w:r w:rsidRPr="00573A4E">
        <w:rPr>
          <w:rFonts w:ascii="Arial" w:hAnsi="Arial" w:cs="Arial"/>
        </w:rPr>
        <w:t xml:space="preserve">To find out more on protections for membership </w:t>
      </w:r>
      <w:r w:rsidR="00263AE6" w:rsidRPr="00573A4E">
        <w:rPr>
          <w:rFonts w:ascii="Arial" w:hAnsi="Arial" w:cs="Arial"/>
        </w:rPr>
        <w:t xml:space="preserve">built up before 1 April 2014 </w:t>
      </w:r>
      <w:r w:rsidRPr="00573A4E">
        <w:rPr>
          <w:rFonts w:ascii="Arial" w:hAnsi="Arial" w:cs="Arial"/>
        </w:rPr>
        <w:t>and</w:t>
      </w:r>
      <w:r w:rsidR="00263AE6" w:rsidRPr="00573A4E">
        <w:rPr>
          <w:rFonts w:ascii="Arial" w:hAnsi="Arial" w:cs="Arial"/>
        </w:rPr>
        <w:t xml:space="preserve"> see</w:t>
      </w:r>
      <w:r w:rsidRPr="00573A4E">
        <w:rPr>
          <w:rFonts w:ascii="Arial" w:hAnsi="Arial" w:cs="Arial"/>
        </w:rPr>
        <w:t xml:space="preserve"> how this is calculated </w:t>
      </w:r>
      <w:r w:rsidR="00263AE6" w:rsidRPr="00573A4E">
        <w:rPr>
          <w:rFonts w:ascii="Arial" w:hAnsi="Arial" w:cs="Arial"/>
        </w:rPr>
        <w:t>read</w:t>
      </w:r>
      <w:r w:rsidRPr="00573A4E">
        <w:rPr>
          <w:rFonts w:ascii="Arial" w:hAnsi="Arial" w:cs="Arial"/>
        </w:rPr>
        <w:t xml:space="preserve"> the section </w:t>
      </w:r>
      <w:hyperlink w:anchor="m1Before" w:history="1">
        <w:r w:rsidRPr="00B833C9">
          <w:rPr>
            <w:rStyle w:val="Hyperlink"/>
            <w:rFonts w:ascii="Arial" w:hAnsi="Arial" w:cs="Arial"/>
            <w:b/>
          </w:rPr>
          <w:t xml:space="preserve">If you </w:t>
        </w:r>
        <w:r w:rsidR="00CE6678" w:rsidRPr="00B833C9">
          <w:rPr>
            <w:rStyle w:val="Hyperlink"/>
            <w:rFonts w:ascii="Arial" w:hAnsi="Arial" w:cs="Arial"/>
            <w:b/>
          </w:rPr>
          <w:t>j</w:t>
        </w:r>
        <w:r w:rsidRPr="00B833C9">
          <w:rPr>
            <w:rStyle w:val="Hyperlink"/>
            <w:rFonts w:ascii="Arial" w:hAnsi="Arial" w:cs="Arial"/>
            <w:b/>
          </w:rPr>
          <w:t xml:space="preserve">oined the LGPS </w:t>
        </w:r>
        <w:r w:rsidR="00CE6678"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D567EEA" w14:textId="77777777" w:rsidR="006A2A39" w:rsidRPr="00573A4E" w:rsidRDefault="006A2A39"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previous LGPS pension rights </w:t>
      </w:r>
      <w:r w:rsidRPr="00573A4E">
        <w:rPr>
          <w:rStyle w:val="absmiddle1"/>
          <w:rFonts w:cs="Arial"/>
          <w:sz w:val="24"/>
          <w:szCs w:val="24"/>
        </w:rPr>
        <w:t xml:space="preserve">you should contact </w:t>
      </w:r>
      <w:r w:rsidRPr="00573A4E">
        <w:rPr>
          <w:rStyle w:val="absmiddle1"/>
          <w:rFonts w:cs="Arial"/>
          <w:color w:val="FF3300"/>
          <w:sz w:val="24"/>
          <w:szCs w:val="24"/>
        </w:rPr>
        <w:t>your Pension Fund administrator</w:t>
      </w:r>
      <w:r w:rsidRPr="00573A4E">
        <w:rPr>
          <w:rStyle w:val="absmiddle1"/>
          <w:rFonts w:cs="Arial"/>
          <w:sz w:val="24"/>
          <w:szCs w:val="24"/>
        </w:rPr>
        <w:t xml:space="preserve"> </w:t>
      </w:r>
      <w:r w:rsidRPr="00573A4E">
        <w:rPr>
          <w:rStyle w:val="absmiddle1"/>
          <w:rFonts w:cs="Arial"/>
          <w:color w:val="FF0000"/>
          <w:sz w:val="24"/>
          <w:szCs w:val="24"/>
        </w:rPr>
        <w:t xml:space="preserve">/ the Fund / the Pensions Section </w:t>
      </w:r>
      <w:r w:rsidRPr="00573A4E">
        <w:rPr>
          <w:rStyle w:val="absmiddle1"/>
          <w:rFonts w:cs="Arial"/>
          <w:sz w:val="24"/>
          <w:szCs w:val="24"/>
        </w:rPr>
        <w:t xml:space="preserve">as soon as possible to find out about this and about the matters you will need to consider in making your decision. </w:t>
      </w:r>
    </w:p>
    <w:p w14:paraId="1A4F8E9B" w14:textId="77777777" w:rsidR="00A10FA2" w:rsidRPr="00573A4E" w:rsidRDefault="00A10FA2" w:rsidP="00573A4E">
      <w:pPr>
        <w:shd w:val="clear" w:color="auto" w:fill="FFFFFF"/>
        <w:rPr>
          <w:rFonts w:cs="Arial"/>
          <w:sz w:val="24"/>
          <w:szCs w:val="24"/>
        </w:rPr>
      </w:pPr>
    </w:p>
    <w:p w14:paraId="791EA19A" w14:textId="77777777" w:rsidR="00473D9F" w:rsidRPr="00573A4E" w:rsidRDefault="006A2A39" w:rsidP="00573A4E">
      <w:pPr>
        <w:shd w:val="clear" w:color="auto" w:fill="FFFFFF"/>
        <w:rPr>
          <w:rFonts w:cs="Arial"/>
          <w:sz w:val="24"/>
          <w:szCs w:val="24"/>
        </w:rPr>
      </w:pPr>
      <w:r w:rsidRPr="00573A4E">
        <w:rPr>
          <w:rFonts w:cs="Arial"/>
          <w:sz w:val="24"/>
          <w:szCs w:val="24"/>
        </w:rPr>
        <w:t>Pension rights built up as a councillor or mayor in England or Wales cannot be joined with rights built up as an employee in England or Wales and vice versa.</w:t>
      </w:r>
    </w:p>
    <w:p w14:paraId="272A9439" w14:textId="77777777" w:rsidR="00A10FA2" w:rsidRPr="00573A4E" w:rsidRDefault="00A10FA2" w:rsidP="00573A4E">
      <w:pPr>
        <w:pStyle w:val="Header"/>
        <w:widowControl w:val="0"/>
        <w:tabs>
          <w:tab w:val="clear" w:pos="4153"/>
          <w:tab w:val="clear" w:pos="8306"/>
        </w:tabs>
        <w:rPr>
          <w:rFonts w:cs="Arial"/>
          <w:b/>
          <w:snapToGrid w:val="0"/>
          <w:color w:val="0000FF"/>
          <w:sz w:val="24"/>
          <w:szCs w:val="24"/>
        </w:rPr>
      </w:pPr>
    </w:p>
    <w:p w14:paraId="27850B2D" w14:textId="376BF290" w:rsidR="00093705" w:rsidRPr="00D547A5" w:rsidRDefault="00093705" w:rsidP="00D547A5">
      <w:pPr>
        <w:shd w:val="clear" w:color="auto" w:fill="FFFFFF"/>
        <w:rPr>
          <w:rFonts w:cs="Arial"/>
          <w:b/>
          <w:color w:val="91278F"/>
          <w:sz w:val="28"/>
          <w:szCs w:val="28"/>
          <w:lang w:val="en-US" w:eastAsia="en-US"/>
        </w:rPr>
      </w:pPr>
      <w:bookmarkStart w:id="42" w:name="f3NonLGPS"/>
      <w:r w:rsidRPr="00D547A5">
        <w:rPr>
          <w:rFonts w:cs="Arial"/>
          <w:b/>
          <w:color w:val="91278F"/>
          <w:sz w:val="28"/>
          <w:szCs w:val="28"/>
          <w:lang w:val="en-US" w:eastAsia="en-US"/>
        </w:rPr>
        <w:t xml:space="preserve">If you have </w:t>
      </w:r>
      <w:bookmarkEnd w:id="42"/>
      <w:r w:rsidRPr="00D547A5">
        <w:rPr>
          <w:rFonts w:cs="Arial"/>
          <w:b/>
          <w:color w:val="91278F"/>
          <w:sz w:val="28"/>
          <w:szCs w:val="28"/>
          <w:lang w:val="en-US" w:eastAsia="en-US"/>
        </w:rPr>
        <w:t>pension rights in a non</w:t>
      </w:r>
      <w:r w:rsidR="00CE6678" w:rsidRPr="00D547A5">
        <w:rPr>
          <w:rFonts w:cs="Arial"/>
          <w:b/>
          <w:color w:val="91278F"/>
          <w:sz w:val="28"/>
          <w:szCs w:val="28"/>
          <w:lang w:val="en-US" w:eastAsia="en-US"/>
        </w:rPr>
        <w:t>-</w:t>
      </w:r>
      <w:r w:rsidRPr="00D547A5">
        <w:rPr>
          <w:rFonts w:cs="Arial"/>
          <w:b/>
          <w:color w:val="91278F"/>
          <w:sz w:val="28"/>
          <w:szCs w:val="28"/>
          <w:lang w:val="en-US" w:eastAsia="en-US"/>
        </w:rPr>
        <w:t xml:space="preserve">LGPS arrangement </w:t>
      </w:r>
    </w:p>
    <w:p w14:paraId="360A873A" w14:textId="77777777" w:rsidR="00A10FA2" w:rsidRPr="00573A4E" w:rsidRDefault="00A10FA2" w:rsidP="00573A4E">
      <w:pPr>
        <w:shd w:val="clear" w:color="auto" w:fill="FFFFFF"/>
        <w:rPr>
          <w:rFonts w:cs="Arial"/>
          <w:sz w:val="24"/>
          <w:szCs w:val="24"/>
        </w:rPr>
      </w:pPr>
    </w:p>
    <w:p w14:paraId="4CF299A8" w14:textId="3B4973BA" w:rsidR="00093705" w:rsidRPr="00573A4E" w:rsidRDefault="00093705" w:rsidP="00573A4E">
      <w:pPr>
        <w:shd w:val="clear" w:color="auto" w:fill="FFFFFF"/>
        <w:rPr>
          <w:rFonts w:cs="Arial"/>
          <w:snapToGrid w:val="0"/>
          <w:sz w:val="24"/>
          <w:szCs w:val="24"/>
        </w:rPr>
      </w:pPr>
      <w:r w:rsidRPr="00573A4E">
        <w:rPr>
          <w:rFonts w:cs="Arial"/>
          <w:sz w:val="24"/>
          <w:szCs w:val="24"/>
        </w:rPr>
        <w:t xml:space="preserve">If you have paid into a non-LGPS pension arrangement, you may be able to transfer your previous pension rights into the LGPS. </w:t>
      </w:r>
      <w:r w:rsidR="00C14EE9" w:rsidRPr="00573A4E">
        <w:rPr>
          <w:rFonts w:cs="Arial"/>
          <w:sz w:val="24"/>
          <w:szCs w:val="24"/>
        </w:rPr>
        <w:t xml:space="preserve">A non-LGPS arrangement must be another </w:t>
      </w:r>
      <w:r w:rsidR="00C14EE9" w:rsidRPr="00573A4E">
        <w:rPr>
          <w:rFonts w:cs="Arial"/>
          <w:b/>
          <w:i/>
          <w:sz w:val="24"/>
          <w:szCs w:val="24"/>
        </w:rPr>
        <w:t>registered pension scheme</w:t>
      </w:r>
      <w:r w:rsidR="00C14EE9" w:rsidRPr="00573A4E">
        <w:rPr>
          <w:rFonts w:cs="Arial"/>
          <w:sz w:val="24"/>
          <w:szCs w:val="24"/>
        </w:rPr>
        <w:t xml:space="preserve"> or a European </w:t>
      </w:r>
      <w:r w:rsidR="00C4464A" w:rsidRPr="00573A4E">
        <w:rPr>
          <w:rFonts w:cs="Arial"/>
          <w:sz w:val="24"/>
          <w:szCs w:val="24"/>
        </w:rPr>
        <w:t>p</w:t>
      </w:r>
      <w:r w:rsidR="00C14EE9" w:rsidRPr="00573A4E">
        <w:rPr>
          <w:rFonts w:cs="Arial"/>
          <w:sz w:val="24"/>
          <w:szCs w:val="24"/>
        </w:rPr>
        <w:t xml:space="preserve">ensions </w:t>
      </w:r>
      <w:r w:rsidR="00C4464A" w:rsidRPr="00573A4E">
        <w:rPr>
          <w:rFonts w:cs="Arial"/>
          <w:sz w:val="24"/>
          <w:szCs w:val="24"/>
        </w:rPr>
        <w:t>i</w:t>
      </w:r>
      <w:r w:rsidR="00C14EE9" w:rsidRPr="00573A4E">
        <w:rPr>
          <w:rFonts w:cs="Arial"/>
          <w:sz w:val="24"/>
          <w:szCs w:val="24"/>
        </w:rPr>
        <w:t>nstitution. For details on how</w:t>
      </w:r>
      <w:r w:rsidR="004E6897" w:rsidRPr="00573A4E">
        <w:rPr>
          <w:rFonts w:cs="Arial"/>
          <w:sz w:val="24"/>
          <w:szCs w:val="24"/>
        </w:rPr>
        <w:t xml:space="preserve">, under </w:t>
      </w:r>
      <w:r w:rsidR="004E6897" w:rsidRPr="00573A4E">
        <w:rPr>
          <w:rFonts w:cs="Arial"/>
          <w:b/>
          <w:i/>
          <w:sz w:val="24"/>
          <w:szCs w:val="24"/>
        </w:rPr>
        <w:t>Club transfer rules</w:t>
      </w:r>
      <w:r w:rsidR="004E6897" w:rsidRPr="00573A4E">
        <w:rPr>
          <w:rFonts w:cs="Arial"/>
          <w:sz w:val="24"/>
          <w:szCs w:val="24"/>
        </w:rPr>
        <w:t>,</w:t>
      </w:r>
      <w:r w:rsidR="00C14EE9" w:rsidRPr="00573A4E">
        <w:rPr>
          <w:rFonts w:cs="Arial"/>
          <w:sz w:val="24"/>
          <w:szCs w:val="24"/>
        </w:rPr>
        <w:t xml:space="preserve"> transfers from another </w:t>
      </w:r>
      <w:r w:rsidR="00C14EE9" w:rsidRPr="00573A4E">
        <w:rPr>
          <w:rFonts w:cs="Arial"/>
          <w:b/>
          <w:i/>
          <w:sz w:val="24"/>
          <w:szCs w:val="24"/>
        </w:rPr>
        <w:t>public service pension scheme</w:t>
      </w:r>
      <w:r w:rsidR="00C14EE9" w:rsidRPr="00573A4E">
        <w:rPr>
          <w:rFonts w:cs="Arial"/>
          <w:sz w:val="24"/>
          <w:szCs w:val="24"/>
        </w:rPr>
        <w:t xml:space="preserve"> are treated</w:t>
      </w:r>
      <w:r w:rsidR="00C4464A" w:rsidRPr="00573A4E">
        <w:rPr>
          <w:rFonts w:cs="Arial"/>
          <w:sz w:val="24"/>
          <w:szCs w:val="24"/>
        </w:rPr>
        <w:t>, including a transfer from the LGPS in Scotland or Northern Ireland,</w:t>
      </w:r>
      <w:r w:rsidR="00C14EE9" w:rsidRPr="00573A4E">
        <w:rPr>
          <w:rFonts w:cs="Arial"/>
          <w:sz w:val="24"/>
          <w:szCs w:val="24"/>
        </w:rPr>
        <w:t xml:space="preserve"> see</w:t>
      </w:r>
      <w:r w:rsidR="00CE6678">
        <w:rPr>
          <w:rFonts w:cs="Arial"/>
          <w:sz w:val="24"/>
          <w:szCs w:val="24"/>
        </w:rPr>
        <w:t xml:space="preserve"> the</w:t>
      </w:r>
      <w:r w:rsidR="00C14EE9" w:rsidRPr="00573A4E">
        <w:rPr>
          <w:rFonts w:cs="Arial"/>
          <w:sz w:val="24"/>
          <w:szCs w:val="24"/>
        </w:rPr>
        <w:t xml:space="preserve"> </w:t>
      </w:r>
      <w:hyperlink w:anchor="f4Club" w:history="1">
        <w:r w:rsidR="00C14EE9" w:rsidRPr="00A63830">
          <w:rPr>
            <w:rStyle w:val="Hyperlink"/>
            <w:rFonts w:cs="Arial"/>
            <w:b/>
            <w:sz w:val="24"/>
            <w:szCs w:val="24"/>
          </w:rPr>
          <w:t>Transfers from another public service pension scheme</w:t>
        </w:r>
      </w:hyperlink>
      <w:r w:rsidR="00C14EE9" w:rsidRPr="00573A4E">
        <w:rPr>
          <w:rFonts w:cs="Arial"/>
          <w:b/>
          <w:sz w:val="24"/>
          <w:szCs w:val="24"/>
        </w:rPr>
        <w:t xml:space="preserve"> </w:t>
      </w:r>
      <w:r w:rsidR="00CE6678" w:rsidRPr="00CE6678">
        <w:rPr>
          <w:rFonts w:cs="Arial"/>
          <w:sz w:val="24"/>
          <w:szCs w:val="24"/>
        </w:rPr>
        <w:t xml:space="preserve">section </w:t>
      </w:r>
      <w:r w:rsidR="00C14EE9" w:rsidRPr="00CE6678">
        <w:rPr>
          <w:rFonts w:cs="Arial"/>
          <w:sz w:val="24"/>
          <w:szCs w:val="24"/>
        </w:rPr>
        <w:t>below</w:t>
      </w:r>
      <w:r w:rsidR="00C14EE9" w:rsidRPr="00573A4E">
        <w:rPr>
          <w:rFonts w:cs="Arial"/>
          <w:sz w:val="24"/>
          <w:szCs w:val="24"/>
        </w:rPr>
        <w:t>.</w:t>
      </w:r>
    </w:p>
    <w:p w14:paraId="4890F459" w14:textId="452F1F96" w:rsidR="00093705" w:rsidRPr="00573A4E" w:rsidRDefault="00093705" w:rsidP="00573A4E">
      <w:pPr>
        <w:shd w:val="clear" w:color="auto" w:fill="FFFFFF"/>
        <w:rPr>
          <w:rFonts w:cs="Arial"/>
          <w:sz w:val="24"/>
          <w:szCs w:val="24"/>
        </w:rPr>
      </w:pPr>
      <w:r w:rsidRPr="00573A4E">
        <w:rPr>
          <w:rFonts w:cs="Arial"/>
          <w:sz w:val="24"/>
          <w:szCs w:val="24"/>
        </w:rPr>
        <w:lastRenderedPageBreak/>
        <w:t>You have only 12 months from joining the LGPS to opt to transfer your previous pension rights, unless your employer</w:t>
      </w:r>
      <w:r w:rsidR="00C14EE9" w:rsidRPr="00573A4E">
        <w:rPr>
          <w:rFonts w:cs="Arial"/>
          <w:sz w:val="24"/>
          <w:szCs w:val="24"/>
        </w:rPr>
        <w:t xml:space="preserve"> and your </w:t>
      </w:r>
      <w:r w:rsidR="005F0BE6" w:rsidRPr="00573A4E">
        <w:rPr>
          <w:rFonts w:cs="Arial"/>
          <w:snapToGrid w:val="0"/>
          <w:color w:val="FF0000"/>
          <w:sz w:val="24"/>
          <w:szCs w:val="24"/>
        </w:rPr>
        <w:t xml:space="preserve">administering authority </w:t>
      </w:r>
      <w:r w:rsidRPr="00573A4E">
        <w:rPr>
          <w:rFonts w:cs="Arial"/>
          <w:sz w:val="24"/>
          <w:szCs w:val="24"/>
        </w:rPr>
        <w:t xml:space="preserve">allow you longer. </w:t>
      </w:r>
      <w:r w:rsidR="00C14EE9" w:rsidRPr="00573A4E">
        <w:rPr>
          <w:rFonts w:cs="Arial"/>
          <w:snapToGrid w:val="0"/>
          <w:sz w:val="24"/>
          <w:szCs w:val="24"/>
        </w:rPr>
        <w:t>This is a</w:t>
      </w:r>
      <w:r w:rsidRPr="00573A4E">
        <w:rPr>
          <w:rFonts w:cs="Arial"/>
          <w:snapToGrid w:val="0"/>
          <w:sz w:val="24"/>
          <w:szCs w:val="24"/>
        </w:rPr>
        <w:t xml:space="preserve"> </w:t>
      </w:r>
      <w:r w:rsidRPr="00573A4E">
        <w:rPr>
          <w:rFonts w:cs="Arial"/>
          <w:b/>
          <w:i/>
          <w:snapToGrid w:val="0"/>
          <w:sz w:val="24"/>
          <w:szCs w:val="24"/>
        </w:rPr>
        <w:t>discretion</w:t>
      </w:r>
      <w:r w:rsidR="00C4464A" w:rsidRPr="00573A4E">
        <w:rPr>
          <w:rFonts w:cs="Arial"/>
          <w:b/>
          <w:i/>
          <w:snapToGrid w:val="0"/>
          <w:sz w:val="24"/>
          <w:szCs w:val="24"/>
        </w:rPr>
        <w:t xml:space="preserve"> </w:t>
      </w:r>
      <w:r w:rsidR="00C4464A" w:rsidRPr="00573A4E">
        <w:rPr>
          <w:rFonts w:cs="Arial"/>
          <w:snapToGrid w:val="0"/>
          <w:sz w:val="24"/>
          <w:szCs w:val="24"/>
        </w:rPr>
        <w:t>and</w:t>
      </w:r>
      <w:r w:rsidRPr="00573A4E">
        <w:rPr>
          <w:rFonts w:cs="Arial"/>
          <w:snapToGrid w:val="0"/>
          <w:sz w:val="24"/>
          <w:szCs w:val="24"/>
        </w:rPr>
        <w:t xml:space="preserve"> you can ask your employer </w:t>
      </w:r>
      <w:r w:rsidR="00C14EE9" w:rsidRPr="00573A4E">
        <w:rPr>
          <w:rFonts w:cs="Arial"/>
          <w:snapToGrid w:val="0"/>
          <w:sz w:val="24"/>
          <w:szCs w:val="24"/>
        </w:rPr>
        <w:t xml:space="preserve">and </w:t>
      </w:r>
      <w:r w:rsidR="005F0BE6" w:rsidRPr="00573A4E">
        <w:rPr>
          <w:rFonts w:cs="Arial"/>
          <w:snapToGrid w:val="0"/>
          <w:color w:val="FF0000"/>
          <w:sz w:val="24"/>
          <w:szCs w:val="24"/>
        </w:rPr>
        <w:t xml:space="preserve">administering authority </w:t>
      </w:r>
      <w:r w:rsidRPr="00573A4E">
        <w:rPr>
          <w:rFonts w:cs="Arial"/>
          <w:snapToGrid w:val="0"/>
          <w:sz w:val="24"/>
          <w:szCs w:val="24"/>
        </w:rPr>
        <w:t xml:space="preserve">what their policy is on this. </w:t>
      </w:r>
      <w:r w:rsidRPr="00573A4E">
        <w:rPr>
          <w:rFonts w:cs="Arial"/>
          <w:sz w:val="24"/>
          <w:szCs w:val="24"/>
        </w:rPr>
        <w:t xml:space="preserve"> </w:t>
      </w:r>
    </w:p>
    <w:p w14:paraId="7BFADB49"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61BB815E" w14:textId="5D761BB8" w:rsidR="00093705" w:rsidRPr="00573A4E" w:rsidRDefault="00093705" w:rsidP="00573A4E">
      <w:pPr>
        <w:pStyle w:val="Header"/>
        <w:widowControl w:val="0"/>
        <w:tabs>
          <w:tab w:val="clear" w:pos="4153"/>
          <w:tab w:val="clear" w:pos="8306"/>
        </w:tabs>
        <w:rPr>
          <w:rFonts w:cs="Arial"/>
          <w:sz w:val="24"/>
          <w:szCs w:val="24"/>
        </w:rPr>
      </w:pPr>
      <w:r w:rsidRPr="00573A4E">
        <w:rPr>
          <w:rFonts w:cs="Arial"/>
          <w:snapToGrid w:val="0"/>
          <w:sz w:val="24"/>
          <w:szCs w:val="24"/>
        </w:rPr>
        <w:t xml:space="preserve">If you opt to transfer pension rights from a non-LGPS arrangement then a sum of money called a </w:t>
      </w:r>
      <w:r w:rsidRPr="00573A4E">
        <w:rPr>
          <w:rFonts w:cs="Arial"/>
          <w:b/>
          <w:i/>
          <w:snapToGrid w:val="0"/>
          <w:sz w:val="24"/>
          <w:szCs w:val="24"/>
        </w:rPr>
        <w:t>transfer value</w:t>
      </w:r>
      <w:r w:rsidRPr="00573A4E">
        <w:rPr>
          <w:rFonts w:cs="Arial"/>
          <w:snapToGrid w:val="0"/>
          <w:sz w:val="24"/>
          <w:szCs w:val="24"/>
        </w:rPr>
        <w:t xml:space="preserve"> is offered to buy</w:t>
      </w:r>
      <w:r w:rsidR="00C14EE9" w:rsidRPr="00573A4E">
        <w:rPr>
          <w:rFonts w:cs="Arial"/>
          <w:snapToGrid w:val="0"/>
          <w:sz w:val="24"/>
          <w:szCs w:val="24"/>
        </w:rPr>
        <w:t xml:space="preserve"> an amount of extra pension which </w:t>
      </w:r>
      <w:r w:rsidR="0054130E">
        <w:rPr>
          <w:rFonts w:cs="Arial"/>
          <w:snapToGrid w:val="0"/>
          <w:sz w:val="24"/>
          <w:szCs w:val="24"/>
        </w:rPr>
        <w:t>would be</w:t>
      </w:r>
      <w:r w:rsidR="00C14EE9" w:rsidRPr="00573A4E">
        <w:rPr>
          <w:rFonts w:cs="Arial"/>
          <w:snapToGrid w:val="0"/>
          <w:sz w:val="24"/>
          <w:szCs w:val="24"/>
        </w:rPr>
        <w:t xml:space="preserve"> added to your </w:t>
      </w:r>
      <w:r w:rsidR="00B8517C" w:rsidRPr="00573A4E">
        <w:rPr>
          <w:rFonts w:cs="Arial"/>
          <w:b/>
          <w:i/>
          <w:snapToGrid w:val="0"/>
          <w:sz w:val="24"/>
          <w:szCs w:val="24"/>
        </w:rPr>
        <w:t>pension account</w:t>
      </w:r>
      <w:r w:rsidR="00C14EE9" w:rsidRPr="00573A4E">
        <w:rPr>
          <w:rFonts w:cs="Arial"/>
          <w:snapToGrid w:val="0"/>
          <w:sz w:val="24"/>
          <w:szCs w:val="24"/>
        </w:rPr>
        <w:t xml:space="preserve">. </w:t>
      </w:r>
      <w:r w:rsidRPr="00573A4E">
        <w:rPr>
          <w:rFonts w:cs="Arial"/>
          <w:snapToGrid w:val="0"/>
          <w:sz w:val="24"/>
          <w:szCs w:val="24"/>
        </w:rPr>
        <w:t xml:space="preserve">If you transfer your previous pension rights into the LGPS </w:t>
      </w:r>
      <w:r w:rsidRPr="00573A4E">
        <w:rPr>
          <w:rFonts w:cs="Arial"/>
          <w:sz w:val="24"/>
          <w:szCs w:val="24"/>
        </w:rPr>
        <w:t>your retirement benefits will be</w:t>
      </w:r>
      <w:r w:rsidR="00C14EE9" w:rsidRPr="00573A4E">
        <w:rPr>
          <w:rFonts w:cs="Arial"/>
          <w:sz w:val="24"/>
          <w:szCs w:val="24"/>
        </w:rPr>
        <w:t xml:space="preserve"> increased</w:t>
      </w:r>
      <w:r w:rsidRPr="00573A4E">
        <w:rPr>
          <w:rFonts w:cs="Arial"/>
          <w:sz w:val="24"/>
          <w:szCs w:val="24"/>
        </w:rPr>
        <w:t>.</w:t>
      </w:r>
      <w:r w:rsidR="00C14EE9" w:rsidRPr="00573A4E">
        <w:rPr>
          <w:rFonts w:cs="Arial"/>
          <w:sz w:val="24"/>
          <w:szCs w:val="24"/>
        </w:rPr>
        <w:t xml:space="preserve"> The extra pension is added to your </w:t>
      </w:r>
      <w:r w:rsidR="00B8517C" w:rsidRPr="00573A4E">
        <w:rPr>
          <w:rFonts w:cs="Arial"/>
          <w:b/>
          <w:i/>
          <w:sz w:val="24"/>
          <w:szCs w:val="24"/>
        </w:rPr>
        <w:t>pension account</w:t>
      </w:r>
      <w:r w:rsidR="00C14EE9" w:rsidRPr="00573A4E">
        <w:rPr>
          <w:rFonts w:cs="Arial"/>
          <w:sz w:val="24"/>
          <w:szCs w:val="24"/>
        </w:rPr>
        <w:t xml:space="preserve"> in the </w:t>
      </w:r>
      <w:r w:rsidR="00327438">
        <w:rPr>
          <w:rFonts w:cs="Arial"/>
          <w:b/>
          <w:i/>
          <w:sz w:val="24"/>
          <w:szCs w:val="24"/>
        </w:rPr>
        <w:t>Scheme</w:t>
      </w:r>
      <w:r w:rsidR="00C14EE9" w:rsidRPr="00573A4E">
        <w:rPr>
          <w:rFonts w:cs="Arial"/>
          <w:b/>
          <w:i/>
          <w:sz w:val="24"/>
          <w:szCs w:val="24"/>
        </w:rPr>
        <w:t xml:space="preserve"> year</w:t>
      </w:r>
      <w:r w:rsidR="00C14EE9" w:rsidRPr="00573A4E">
        <w:rPr>
          <w:rFonts w:cs="Arial"/>
          <w:sz w:val="24"/>
          <w:szCs w:val="24"/>
        </w:rPr>
        <w:t xml:space="preserve"> that the transfer payment is received. </w:t>
      </w:r>
      <w:r w:rsidRPr="00573A4E">
        <w:rPr>
          <w:rFonts w:cs="Arial"/>
          <w:sz w:val="24"/>
          <w:szCs w:val="24"/>
        </w:rPr>
        <w:t> </w:t>
      </w:r>
    </w:p>
    <w:p w14:paraId="715EEB1B" w14:textId="77777777" w:rsidR="00A10FA2" w:rsidRPr="00573A4E" w:rsidRDefault="00A10FA2" w:rsidP="00573A4E">
      <w:pPr>
        <w:shd w:val="clear" w:color="auto" w:fill="FFFFFF"/>
        <w:rPr>
          <w:rFonts w:cs="Arial"/>
          <w:sz w:val="24"/>
          <w:szCs w:val="24"/>
        </w:rPr>
      </w:pPr>
    </w:p>
    <w:p w14:paraId="616E6397" w14:textId="3E70BE06" w:rsidR="00A10FA2" w:rsidRPr="00573A4E" w:rsidRDefault="00093705" w:rsidP="00573A4E">
      <w:pPr>
        <w:shd w:val="clear" w:color="auto" w:fill="FFFFFF"/>
        <w:rPr>
          <w:rFonts w:cs="Arial"/>
          <w:sz w:val="24"/>
          <w:szCs w:val="24"/>
        </w:rPr>
      </w:pPr>
      <w:r w:rsidRPr="00573A4E">
        <w:rPr>
          <w:rFonts w:cs="Arial"/>
          <w:sz w:val="24"/>
          <w:szCs w:val="24"/>
        </w:rPr>
        <w:t xml:space="preserve">Any request you make to investigate a transfer will not be binding until you have been supplied with full details </w:t>
      </w:r>
      <w:r w:rsidR="002A4336" w:rsidRPr="00573A4E">
        <w:rPr>
          <w:rFonts w:cs="Arial"/>
          <w:sz w:val="24"/>
          <w:szCs w:val="24"/>
        </w:rPr>
        <w:t>of the amount of extra p</w:t>
      </w:r>
      <w:r w:rsidR="007B009F">
        <w:rPr>
          <w:rFonts w:cs="Arial"/>
          <w:sz w:val="24"/>
          <w:szCs w:val="24"/>
        </w:rPr>
        <w:t>ension the transfer payment would</w:t>
      </w:r>
      <w:r w:rsidR="002A4336" w:rsidRPr="00573A4E">
        <w:rPr>
          <w:rFonts w:cs="Arial"/>
          <w:sz w:val="24"/>
          <w:szCs w:val="24"/>
        </w:rPr>
        <w:t xml:space="preserve"> buy </w:t>
      </w:r>
      <w:r w:rsidRPr="00573A4E">
        <w:rPr>
          <w:rFonts w:cs="Arial"/>
          <w:sz w:val="24"/>
          <w:szCs w:val="24"/>
        </w:rPr>
        <w:t xml:space="preserve">and subsequently confirm that you wish the transfer to go ahead. Transfer quotations provided by a former pension provider are </w:t>
      </w:r>
      <w:r w:rsidR="0054130E">
        <w:rPr>
          <w:rFonts w:cs="Arial"/>
          <w:sz w:val="24"/>
          <w:szCs w:val="24"/>
        </w:rPr>
        <w:t xml:space="preserve">generally </w:t>
      </w:r>
      <w:r w:rsidRPr="00573A4E">
        <w:rPr>
          <w:rFonts w:cs="Arial"/>
          <w:sz w:val="24"/>
          <w:szCs w:val="24"/>
        </w:rPr>
        <w:t xml:space="preserve">guaranteed for </w:t>
      </w:r>
      <w:r w:rsidR="007A48F8">
        <w:rPr>
          <w:rFonts w:cs="Arial"/>
          <w:sz w:val="24"/>
          <w:szCs w:val="24"/>
        </w:rPr>
        <w:t>three month</w:t>
      </w:r>
      <w:r w:rsidRPr="00573A4E">
        <w:rPr>
          <w:rFonts w:cs="Arial"/>
          <w:sz w:val="24"/>
          <w:szCs w:val="24"/>
        </w:rPr>
        <w:t xml:space="preserve">s. </w:t>
      </w:r>
    </w:p>
    <w:p w14:paraId="62EF9090" w14:textId="77777777" w:rsidR="00A10FA2" w:rsidRPr="00573A4E" w:rsidRDefault="00A10FA2" w:rsidP="00573A4E">
      <w:pPr>
        <w:shd w:val="clear" w:color="auto" w:fill="FFFFFF"/>
        <w:rPr>
          <w:rFonts w:cs="Arial"/>
          <w:bCs/>
          <w:sz w:val="24"/>
          <w:szCs w:val="24"/>
        </w:rPr>
      </w:pPr>
    </w:p>
    <w:p w14:paraId="6F4798BA" w14:textId="1A9E4929" w:rsidR="0054130E" w:rsidRDefault="002A4336" w:rsidP="00573A4E">
      <w:pPr>
        <w:shd w:val="clear" w:color="auto" w:fill="FFFFFF"/>
        <w:rPr>
          <w:rFonts w:cs="Arial"/>
          <w:sz w:val="24"/>
          <w:szCs w:val="24"/>
        </w:rPr>
      </w:pPr>
      <w:r w:rsidRPr="00573A4E">
        <w:rPr>
          <w:rFonts w:cs="Arial"/>
          <w:bCs/>
          <w:sz w:val="24"/>
          <w:szCs w:val="24"/>
        </w:rPr>
        <w:t xml:space="preserve">You will need to </w:t>
      </w:r>
      <w:r w:rsidR="00093705" w:rsidRPr="00573A4E">
        <w:rPr>
          <w:rFonts w:cs="Arial"/>
          <w:bCs/>
          <w:sz w:val="24"/>
          <w:szCs w:val="24"/>
        </w:rPr>
        <w:t xml:space="preserve">consider </w:t>
      </w:r>
      <w:r w:rsidR="0054130E" w:rsidRPr="00573A4E">
        <w:rPr>
          <w:rFonts w:cs="Arial"/>
          <w:bCs/>
          <w:sz w:val="24"/>
          <w:szCs w:val="24"/>
        </w:rPr>
        <w:t xml:space="preserve">carefully </w:t>
      </w:r>
      <w:r w:rsidR="00093705" w:rsidRPr="00573A4E">
        <w:rPr>
          <w:rFonts w:cs="Arial"/>
          <w:bCs/>
          <w:sz w:val="24"/>
          <w:szCs w:val="24"/>
        </w:rPr>
        <w:t>whether to transfer or not, as</w:t>
      </w:r>
      <w:r w:rsidR="00093705" w:rsidRPr="00573A4E">
        <w:rPr>
          <w:rFonts w:cs="Arial"/>
          <w:snapToGrid w:val="0"/>
          <w:sz w:val="24"/>
          <w:szCs w:val="24"/>
        </w:rPr>
        <w:t xml:space="preserve"> a transfer may not always be advantageous.</w:t>
      </w:r>
      <w:r w:rsidR="00093705" w:rsidRPr="00573A4E">
        <w:rPr>
          <w:rFonts w:cs="Arial"/>
          <w:sz w:val="24"/>
          <w:szCs w:val="24"/>
        </w:rPr>
        <w:t xml:space="preserve"> </w:t>
      </w:r>
      <w:r w:rsidR="007B009F">
        <w:rPr>
          <w:rFonts w:cs="Arial"/>
          <w:sz w:val="24"/>
          <w:szCs w:val="24"/>
        </w:rPr>
        <w:t>Y</w:t>
      </w:r>
      <w:r w:rsidRPr="00573A4E">
        <w:rPr>
          <w:rFonts w:cs="Arial"/>
          <w:sz w:val="24"/>
          <w:szCs w:val="24"/>
        </w:rPr>
        <w:t>ou should c</w:t>
      </w:r>
      <w:r w:rsidR="00093705" w:rsidRPr="00573A4E">
        <w:rPr>
          <w:rFonts w:cs="Arial"/>
          <w:sz w:val="24"/>
          <w:szCs w:val="24"/>
        </w:rPr>
        <w:t xml:space="preserve">ompare the </w:t>
      </w:r>
      <w:r w:rsidRPr="00573A4E">
        <w:rPr>
          <w:rFonts w:cs="Arial"/>
          <w:sz w:val="24"/>
          <w:szCs w:val="24"/>
        </w:rPr>
        <w:t xml:space="preserve">amount </w:t>
      </w:r>
      <w:r w:rsidR="005F0BE6" w:rsidRPr="00573A4E">
        <w:rPr>
          <w:rFonts w:cs="Arial"/>
          <w:sz w:val="24"/>
          <w:szCs w:val="24"/>
        </w:rPr>
        <w:t>of extra pension</w:t>
      </w:r>
      <w:r w:rsidRPr="00573A4E">
        <w:rPr>
          <w:rFonts w:cs="Arial"/>
          <w:sz w:val="24"/>
          <w:szCs w:val="24"/>
        </w:rPr>
        <w:t xml:space="preserve"> the transfer payment w</w:t>
      </w:r>
      <w:r w:rsidR="0054130E">
        <w:rPr>
          <w:rFonts w:cs="Arial"/>
          <w:sz w:val="24"/>
          <w:szCs w:val="24"/>
        </w:rPr>
        <w:t>ould</w:t>
      </w:r>
      <w:r w:rsidRPr="00573A4E">
        <w:rPr>
          <w:rFonts w:cs="Arial"/>
          <w:sz w:val="24"/>
          <w:szCs w:val="24"/>
        </w:rPr>
        <w:t xml:space="preserve"> buy in the LGPS</w:t>
      </w:r>
      <w:r w:rsidR="005F0BE6" w:rsidRPr="00573A4E">
        <w:rPr>
          <w:rFonts w:cs="Arial"/>
          <w:sz w:val="24"/>
          <w:szCs w:val="24"/>
        </w:rPr>
        <w:t xml:space="preserve">, when </w:t>
      </w:r>
      <w:r w:rsidRPr="00573A4E">
        <w:rPr>
          <w:rFonts w:cs="Arial"/>
          <w:sz w:val="24"/>
          <w:szCs w:val="24"/>
        </w:rPr>
        <w:t xml:space="preserve">that pension is </w:t>
      </w:r>
      <w:r w:rsidR="00E81D3D" w:rsidRPr="00573A4E">
        <w:rPr>
          <w:rFonts w:cs="Arial"/>
          <w:sz w:val="24"/>
          <w:szCs w:val="24"/>
        </w:rPr>
        <w:t xml:space="preserve">normally </w:t>
      </w:r>
      <w:r w:rsidRPr="00573A4E">
        <w:rPr>
          <w:rFonts w:cs="Arial"/>
          <w:sz w:val="24"/>
          <w:szCs w:val="24"/>
        </w:rPr>
        <w:t xml:space="preserve">payable from (ie your </w:t>
      </w:r>
      <w:r w:rsidRPr="00573A4E">
        <w:rPr>
          <w:rFonts w:cs="Arial"/>
          <w:b/>
          <w:i/>
          <w:sz w:val="24"/>
          <w:szCs w:val="24"/>
        </w:rPr>
        <w:t>Normal Pension Age</w:t>
      </w:r>
      <w:r w:rsidRPr="00573A4E">
        <w:rPr>
          <w:rFonts w:cs="Arial"/>
          <w:sz w:val="24"/>
          <w:szCs w:val="24"/>
        </w:rPr>
        <w:t xml:space="preserve">) </w:t>
      </w:r>
      <w:r w:rsidR="005F0BE6" w:rsidRPr="00573A4E">
        <w:rPr>
          <w:rFonts w:cs="Arial"/>
          <w:sz w:val="24"/>
          <w:szCs w:val="24"/>
        </w:rPr>
        <w:t xml:space="preserve">and </w:t>
      </w:r>
      <w:r w:rsidR="00E81D3D" w:rsidRPr="00573A4E">
        <w:rPr>
          <w:rFonts w:cs="Arial"/>
          <w:sz w:val="24"/>
          <w:szCs w:val="24"/>
        </w:rPr>
        <w:t xml:space="preserve">the </w:t>
      </w:r>
      <w:r w:rsidR="005F0BE6" w:rsidRPr="00573A4E">
        <w:rPr>
          <w:rFonts w:cs="Arial"/>
          <w:sz w:val="24"/>
          <w:szCs w:val="24"/>
        </w:rPr>
        <w:t xml:space="preserve">other LGPS benefits </w:t>
      </w:r>
      <w:r w:rsidR="00E81D3D" w:rsidRPr="00573A4E">
        <w:rPr>
          <w:rFonts w:cs="Arial"/>
          <w:sz w:val="24"/>
          <w:szCs w:val="24"/>
        </w:rPr>
        <w:t xml:space="preserve">(eg the ability to retire and </w:t>
      </w:r>
      <w:r w:rsidR="0054130E">
        <w:rPr>
          <w:rFonts w:cs="Arial"/>
          <w:sz w:val="24"/>
          <w:szCs w:val="24"/>
        </w:rPr>
        <w:t>take</w:t>
      </w:r>
      <w:r w:rsidR="00E81D3D" w:rsidRPr="00573A4E">
        <w:rPr>
          <w:rFonts w:cs="Arial"/>
          <w:sz w:val="24"/>
          <w:szCs w:val="24"/>
        </w:rPr>
        <w:t xml:space="preserve"> benefits earlier than </w:t>
      </w:r>
      <w:r w:rsidR="00E81D3D" w:rsidRPr="00573A4E">
        <w:rPr>
          <w:rFonts w:cs="Arial"/>
          <w:b/>
          <w:i/>
          <w:sz w:val="24"/>
          <w:szCs w:val="24"/>
        </w:rPr>
        <w:t>Normal Pension Age</w:t>
      </w:r>
      <w:r w:rsidR="00E81D3D" w:rsidRPr="00573A4E">
        <w:rPr>
          <w:rFonts w:cs="Arial"/>
          <w:sz w:val="24"/>
          <w:szCs w:val="24"/>
        </w:rPr>
        <w:t xml:space="preserve">, death and survivor benefits, etc.) </w:t>
      </w:r>
      <w:r w:rsidR="00093705" w:rsidRPr="00573A4E">
        <w:rPr>
          <w:rFonts w:cs="Arial"/>
          <w:sz w:val="24"/>
          <w:szCs w:val="24"/>
        </w:rPr>
        <w:t xml:space="preserve">against the value of the package of benefits if left with your previous pension scheme provider. </w:t>
      </w:r>
    </w:p>
    <w:p w14:paraId="28F12244" w14:textId="77777777" w:rsidR="0054130E" w:rsidRDefault="0054130E" w:rsidP="00573A4E">
      <w:pPr>
        <w:shd w:val="clear" w:color="auto" w:fill="FFFFFF"/>
        <w:rPr>
          <w:rFonts w:cs="Arial"/>
          <w:snapToGrid w:val="0"/>
          <w:sz w:val="24"/>
          <w:szCs w:val="24"/>
        </w:rPr>
      </w:pPr>
    </w:p>
    <w:p w14:paraId="1B89D60E" w14:textId="1E83CC25" w:rsidR="00093705" w:rsidRPr="00573A4E" w:rsidRDefault="00093705" w:rsidP="00573A4E">
      <w:pPr>
        <w:shd w:val="clear" w:color="auto" w:fill="FFFFFF"/>
        <w:rPr>
          <w:rFonts w:cs="Arial"/>
          <w:bCs/>
          <w:sz w:val="24"/>
          <w:szCs w:val="24"/>
        </w:rPr>
      </w:pPr>
      <w:r w:rsidRPr="00573A4E">
        <w:rPr>
          <w:rFonts w:cs="Arial"/>
          <w:snapToGrid w:val="0"/>
          <w:sz w:val="24"/>
          <w:szCs w:val="24"/>
        </w:rPr>
        <w:t xml:space="preserve">Transfers from public sector schemes </w:t>
      </w:r>
      <w:r w:rsidR="005F0BE6" w:rsidRPr="00573A4E">
        <w:rPr>
          <w:rFonts w:cs="Arial"/>
          <w:snapToGrid w:val="0"/>
          <w:sz w:val="24"/>
          <w:szCs w:val="24"/>
        </w:rPr>
        <w:t xml:space="preserve">are treated differently </w:t>
      </w:r>
      <w:r w:rsidR="007E257B" w:rsidRPr="00573A4E">
        <w:rPr>
          <w:rFonts w:cs="Arial"/>
          <w:snapToGrid w:val="0"/>
          <w:sz w:val="24"/>
          <w:szCs w:val="24"/>
        </w:rPr>
        <w:t xml:space="preserve">if transferred in </w:t>
      </w:r>
      <w:r w:rsidR="005F0BE6" w:rsidRPr="00573A4E">
        <w:rPr>
          <w:rFonts w:cs="Arial"/>
          <w:snapToGrid w:val="0"/>
          <w:sz w:val="24"/>
          <w:szCs w:val="24"/>
        </w:rPr>
        <w:t xml:space="preserve">under </w:t>
      </w:r>
      <w:r w:rsidR="005F0BE6" w:rsidRPr="00573A4E">
        <w:rPr>
          <w:rFonts w:cs="Arial"/>
          <w:b/>
          <w:i/>
          <w:snapToGrid w:val="0"/>
          <w:sz w:val="24"/>
          <w:szCs w:val="24"/>
        </w:rPr>
        <w:t xml:space="preserve">Club </w:t>
      </w:r>
      <w:r w:rsidR="00700799" w:rsidRPr="00573A4E">
        <w:rPr>
          <w:rFonts w:cs="Arial"/>
          <w:b/>
          <w:i/>
          <w:snapToGrid w:val="0"/>
          <w:sz w:val="24"/>
          <w:szCs w:val="24"/>
        </w:rPr>
        <w:t xml:space="preserve">transfer </w:t>
      </w:r>
      <w:r w:rsidR="005F0BE6" w:rsidRPr="00573A4E">
        <w:rPr>
          <w:rFonts w:cs="Arial"/>
          <w:b/>
          <w:i/>
          <w:snapToGrid w:val="0"/>
          <w:sz w:val="24"/>
          <w:szCs w:val="24"/>
        </w:rPr>
        <w:t>rules</w:t>
      </w:r>
      <w:r w:rsidR="005F0BE6" w:rsidRPr="00573A4E">
        <w:rPr>
          <w:rFonts w:cs="Arial"/>
          <w:snapToGrid w:val="0"/>
          <w:sz w:val="24"/>
          <w:szCs w:val="24"/>
        </w:rPr>
        <w:t xml:space="preserve"> </w:t>
      </w:r>
      <w:r w:rsidR="00E81D3D" w:rsidRPr="00573A4E">
        <w:rPr>
          <w:rFonts w:cs="Arial"/>
          <w:snapToGrid w:val="0"/>
          <w:sz w:val="24"/>
          <w:szCs w:val="24"/>
        </w:rPr>
        <w:t xml:space="preserve">- </w:t>
      </w:r>
      <w:r w:rsidR="005F0BE6" w:rsidRPr="00573A4E">
        <w:rPr>
          <w:rFonts w:cs="Arial"/>
          <w:sz w:val="24"/>
          <w:szCs w:val="24"/>
        </w:rPr>
        <w:t xml:space="preserve">see </w:t>
      </w:r>
      <w:r w:rsidR="00E81D3D" w:rsidRPr="00573A4E">
        <w:rPr>
          <w:rFonts w:cs="Arial"/>
          <w:b/>
          <w:sz w:val="24"/>
          <w:szCs w:val="24"/>
        </w:rPr>
        <w:t xml:space="preserve">If you have pension rights with </w:t>
      </w:r>
      <w:r w:rsidR="005F0BE6" w:rsidRPr="00573A4E">
        <w:rPr>
          <w:rFonts w:cs="Arial"/>
          <w:b/>
          <w:sz w:val="24"/>
          <w:szCs w:val="24"/>
        </w:rPr>
        <w:t xml:space="preserve">another public service pension scheme </w:t>
      </w:r>
      <w:r w:rsidR="005F0BE6" w:rsidRPr="00573A4E">
        <w:rPr>
          <w:rFonts w:cs="Arial"/>
          <w:sz w:val="24"/>
          <w:szCs w:val="24"/>
        </w:rPr>
        <w:t>below for more information on th</w:t>
      </w:r>
      <w:r w:rsidR="0054130E">
        <w:rPr>
          <w:rFonts w:cs="Arial"/>
          <w:sz w:val="24"/>
          <w:szCs w:val="24"/>
        </w:rPr>
        <w:t>is</w:t>
      </w:r>
      <w:r w:rsidR="005F0BE6" w:rsidRPr="00573A4E">
        <w:rPr>
          <w:rFonts w:cs="Arial"/>
          <w:sz w:val="24"/>
          <w:szCs w:val="24"/>
        </w:rPr>
        <w:t xml:space="preserve"> type of transfer.</w:t>
      </w:r>
    </w:p>
    <w:p w14:paraId="11E5A697" w14:textId="77777777" w:rsidR="00A10FA2" w:rsidRPr="00573A4E" w:rsidRDefault="00A10FA2" w:rsidP="00573A4E">
      <w:pPr>
        <w:shd w:val="clear" w:color="auto" w:fill="FFFFFF"/>
        <w:tabs>
          <w:tab w:val="left" w:pos="360"/>
        </w:tabs>
        <w:rPr>
          <w:rStyle w:val="Strong"/>
          <w:rFonts w:cs="Arial"/>
          <w:b w:val="0"/>
          <w:sz w:val="24"/>
          <w:szCs w:val="24"/>
        </w:rPr>
      </w:pPr>
    </w:p>
    <w:p w14:paraId="3234979E" w14:textId="77777777" w:rsidR="00093705" w:rsidRPr="00573A4E" w:rsidRDefault="00093705" w:rsidP="00573A4E">
      <w:pPr>
        <w:shd w:val="clear" w:color="auto" w:fill="FFFFFF"/>
        <w:tabs>
          <w:tab w:val="left" w:pos="360"/>
        </w:tabs>
        <w:rPr>
          <w:rStyle w:val="Strong"/>
          <w:rFonts w:cs="Arial"/>
          <w:b w:val="0"/>
          <w:sz w:val="24"/>
          <w:szCs w:val="24"/>
        </w:rPr>
      </w:pPr>
      <w:r w:rsidRPr="00573A4E">
        <w:rPr>
          <w:rStyle w:val="Strong"/>
          <w:rFonts w:cs="Arial"/>
          <w:b w:val="0"/>
          <w:sz w:val="24"/>
          <w:szCs w:val="24"/>
        </w:rPr>
        <w:t xml:space="preserve">Transferring your pension rights is not always an easy decision to make, and you may wish to seek the help of an independent financial adviser. </w:t>
      </w:r>
    </w:p>
    <w:p w14:paraId="26A95B0C"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4A169C3F" w14:textId="77777777"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Your </w:t>
      </w:r>
      <w:r w:rsidRPr="00573A4E">
        <w:rPr>
          <w:rFonts w:cs="Arial"/>
          <w:snapToGrid w:val="0"/>
          <w:color w:val="FF0000"/>
          <w:sz w:val="24"/>
          <w:szCs w:val="24"/>
        </w:rPr>
        <w:t xml:space="preserve">administering authority </w:t>
      </w:r>
      <w:r w:rsidRPr="00573A4E">
        <w:rPr>
          <w:rFonts w:cs="Arial"/>
          <w:snapToGrid w:val="0"/>
          <w:sz w:val="24"/>
          <w:szCs w:val="24"/>
        </w:rPr>
        <w:t>may decline to accept a transfer from a non-LGPS arrangement</w:t>
      </w:r>
      <w:r w:rsidR="005F0BE6" w:rsidRPr="00573A4E">
        <w:rPr>
          <w:rFonts w:cs="Arial"/>
          <w:snapToGrid w:val="0"/>
          <w:sz w:val="24"/>
          <w:szCs w:val="24"/>
        </w:rPr>
        <w:t>.</w:t>
      </w:r>
      <w:r w:rsidRPr="00573A4E">
        <w:rPr>
          <w:rFonts w:cs="Arial"/>
          <w:snapToGrid w:val="0"/>
          <w:color w:val="FF0000"/>
          <w:sz w:val="24"/>
          <w:szCs w:val="24"/>
        </w:rPr>
        <w:t xml:space="preserve"> </w:t>
      </w:r>
    </w:p>
    <w:p w14:paraId="60750243" w14:textId="77777777" w:rsidR="00A10FA2" w:rsidRPr="00573A4E" w:rsidRDefault="00A10FA2" w:rsidP="00573A4E">
      <w:pPr>
        <w:widowControl w:val="0"/>
        <w:rPr>
          <w:rFonts w:cs="Arial"/>
          <w:b/>
          <w:snapToGrid w:val="0"/>
          <w:color w:val="0000FF"/>
          <w:sz w:val="24"/>
          <w:szCs w:val="24"/>
        </w:rPr>
      </w:pPr>
    </w:p>
    <w:p w14:paraId="03E4BB54" w14:textId="7534FE8C" w:rsidR="004B56A1" w:rsidRPr="00D547A5" w:rsidRDefault="004B56A1" w:rsidP="00D547A5">
      <w:pPr>
        <w:shd w:val="clear" w:color="auto" w:fill="FFFFFF"/>
        <w:rPr>
          <w:rFonts w:cs="Arial"/>
          <w:b/>
          <w:color w:val="91278F"/>
          <w:sz w:val="28"/>
          <w:szCs w:val="28"/>
          <w:lang w:val="en-US" w:eastAsia="en-US"/>
        </w:rPr>
      </w:pPr>
      <w:bookmarkStart w:id="43" w:name="f4Club"/>
      <w:r w:rsidRPr="00D547A5">
        <w:rPr>
          <w:rFonts w:cs="Arial"/>
          <w:b/>
          <w:color w:val="91278F"/>
          <w:sz w:val="28"/>
          <w:szCs w:val="28"/>
          <w:lang w:val="en-US" w:eastAsia="en-US"/>
        </w:rPr>
        <w:t xml:space="preserve">If you have </w:t>
      </w:r>
      <w:bookmarkEnd w:id="43"/>
      <w:r w:rsidRPr="00D547A5">
        <w:rPr>
          <w:rFonts w:cs="Arial"/>
          <w:b/>
          <w:color w:val="91278F"/>
          <w:sz w:val="28"/>
          <w:szCs w:val="28"/>
          <w:lang w:val="en-US" w:eastAsia="en-US"/>
        </w:rPr>
        <w:t>pension rights with another public service pension scheme</w:t>
      </w:r>
      <w:r w:rsidR="00510302" w:rsidRPr="00D547A5">
        <w:rPr>
          <w:rFonts w:cs="Arial"/>
          <w:b/>
          <w:color w:val="91278F"/>
          <w:sz w:val="28"/>
          <w:szCs w:val="28"/>
          <w:lang w:val="en-US" w:eastAsia="en-US"/>
        </w:rPr>
        <w:t xml:space="preserve"> </w:t>
      </w:r>
    </w:p>
    <w:p w14:paraId="78F34A12" w14:textId="77777777" w:rsidR="00A10FA2" w:rsidRPr="00573A4E" w:rsidRDefault="00A10FA2" w:rsidP="00573A4E">
      <w:pPr>
        <w:widowControl w:val="0"/>
        <w:rPr>
          <w:rFonts w:cs="Arial"/>
          <w:snapToGrid w:val="0"/>
          <w:sz w:val="24"/>
          <w:szCs w:val="24"/>
        </w:rPr>
      </w:pPr>
    </w:p>
    <w:p w14:paraId="2EBF55C4" w14:textId="3BEF1DF4" w:rsidR="0054130E" w:rsidRDefault="0054130E" w:rsidP="00573A4E">
      <w:pPr>
        <w:widowControl w:val="0"/>
        <w:rPr>
          <w:rFonts w:cs="Arial"/>
          <w:snapToGrid w:val="0"/>
          <w:sz w:val="24"/>
          <w:szCs w:val="24"/>
        </w:rPr>
      </w:pPr>
      <w:r>
        <w:rPr>
          <w:rFonts w:cs="Arial"/>
          <w:snapToGrid w:val="0"/>
          <w:sz w:val="24"/>
          <w:szCs w:val="24"/>
        </w:rPr>
        <w:t xml:space="preserve">If you have previously been a member of another </w:t>
      </w:r>
      <w:r w:rsidRPr="0054130E">
        <w:rPr>
          <w:rFonts w:cs="Arial"/>
          <w:b/>
          <w:i/>
          <w:snapToGrid w:val="0"/>
          <w:sz w:val="24"/>
          <w:szCs w:val="24"/>
        </w:rPr>
        <w:t>public service pension scheme</w:t>
      </w:r>
      <w:r>
        <w:rPr>
          <w:rFonts w:cs="Arial"/>
          <w:snapToGrid w:val="0"/>
          <w:sz w:val="24"/>
          <w:szCs w:val="24"/>
        </w:rPr>
        <w:t xml:space="preserve"> and:</w:t>
      </w:r>
    </w:p>
    <w:p w14:paraId="1E576F5C" w14:textId="77777777" w:rsidR="0054130E" w:rsidRDefault="0054130E" w:rsidP="00573A4E">
      <w:pPr>
        <w:widowControl w:val="0"/>
        <w:rPr>
          <w:rFonts w:cs="Arial"/>
          <w:snapToGrid w:val="0"/>
          <w:sz w:val="24"/>
          <w:szCs w:val="24"/>
        </w:rPr>
      </w:pPr>
    </w:p>
    <w:p w14:paraId="7E212CF2" w14:textId="294985D8" w:rsidR="0054130E" w:rsidRPr="0054130E" w:rsidRDefault="0054130E" w:rsidP="00F90DD8">
      <w:pPr>
        <w:pStyle w:val="ListParagraph"/>
        <w:widowControl w:val="0"/>
        <w:numPr>
          <w:ilvl w:val="0"/>
          <w:numId w:val="61"/>
        </w:numPr>
        <w:rPr>
          <w:rFonts w:cs="Arial"/>
          <w:b/>
          <w:i/>
          <w:snapToGrid w:val="0"/>
          <w:sz w:val="24"/>
          <w:szCs w:val="24"/>
        </w:rPr>
      </w:pPr>
      <w:r>
        <w:rPr>
          <w:rFonts w:cs="Arial"/>
          <w:snapToGrid w:val="0"/>
          <w:sz w:val="24"/>
          <w:szCs w:val="24"/>
        </w:rPr>
        <w:t>y</w:t>
      </w:r>
      <w:r w:rsidR="00510302" w:rsidRPr="0054130E">
        <w:rPr>
          <w:rFonts w:cs="Arial"/>
          <w:snapToGrid w:val="0"/>
          <w:sz w:val="24"/>
          <w:szCs w:val="24"/>
        </w:rPr>
        <w:t xml:space="preserve">ou have not had </w:t>
      </w:r>
      <w:r w:rsidR="003E78D4" w:rsidRPr="0054130E">
        <w:rPr>
          <w:rFonts w:cs="Arial"/>
          <w:sz w:val="24"/>
          <w:szCs w:val="24"/>
        </w:rPr>
        <w:t xml:space="preserve">a </w:t>
      </w:r>
      <w:r w:rsidR="00510302" w:rsidRPr="0054130E">
        <w:rPr>
          <w:rFonts w:cs="Arial"/>
          <w:sz w:val="24"/>
          <w:szCs w:val="24"/>
        </w:rPr>
        <w:t xml:space="preserve">break of more than </w:t>
      </w:r>
      <w:r w:rsidR="0065008E">
        <w:rPr>
          <w:rFonts w:cs="Arial"/>
          <w:sz w:val="24"/>
          <w:szCs w:val="24"/>
        </w:rPr>
        <w:t>five</w:t>
      </w:r>
      <w:r w:rsidR="00510302" w:rsidRPr="0054130E">
        <w:rPr>
          <w:rFonts w:cs="Arial"/>
          <w:sz w:val="24"/>
          <w:szCs w:val="24"/>
        </w:rPr>
        <w:t xml:space="preserve"> years</w:t>
      </w:r>
      <w:r w:rsidR="0041591F" w:rsidRPr="0054130E">
        <w:rPr>
          <w:rFonts w:cs="Arial"/>
          <w:sz w:val="24"/>
          <w:szCs w:val="24"/>
        </w:rPr>
        <w:t xml:space="preserve"> between leaving another</w:t>
      </w:r>
      <w:r w:rsidR="007E257B" w:rsidRPr="0054130E">
        <w:rPr>
          <w:rFonts w:cs="Arial"/>
          <w:snapToGrid w:val="0"/>
          <w:sz w:val="24"/>
          <w:szCs w:val="24"/>
        </w:rPr>
        <w:t xml:space="preserve"> </w:t>
      </w:r>
      <w:r w:rsidR="00700799" w:rsidRPr="0054130E">
        <w:rPr>
          <w:rFonts w:cs="Arial"/>
          <w:b/>
          <w:i/>
          <w:snapToGrid w:val="0"/>
          <w:sz w:val="24"/>
          <w:szCs w:val="24"/>
        </w:rPr>
        <w:t>public service pension scheme</w:t>
      </w:r>
      <w:r w:rsidR="007E257B" w:rsidRPr="0054130E">
        <w:rPr>
          <w:rFonts w:cs="Arial"/>
          <w:b/>
          <w:i/>
          <w:snapToGrid w:val="0"/>
          <w:sz w:val="24"/>
          <w:szCs w:val="24"/>
        </w:rPr>
        <w:t xml:space="preserve"> </w:t>
      </w:r>
      <w:r w:rsidR="007E257B" w:rsidRPr="0054130E">
        <w:rPr>
          <w:rFonts w:cs="Arial"/>
          <w:snapToGrid w:val="0"/>
          <w:sz w:val="24"/>
          <w:szCs w:val="24"/>
        </w:rPr>
        <w:t>(including the LGPS in Scotland or Northern Ireland)</w:t>
      </w:r>
      <w:r w:rsidR="0041591F" w:rsidRPr="0054130E">
        <w:rPr>
          <w:rFonts w:cs="Arial"/>
          <w:snapToGrid w:val="0"/>
          <w:sz w:val="24"/>
          <w:szCs w:val="24"/>
        </w:rPr>
        <w:t xml:space="preserve"> and joining the LGPS in England and Wales</w:t>
      </w:r>
    </w:p>
    <w:p w14:paraId="5C6F7DFB" w14:textId="2D1321F5" w:rsidR="0054130E" w:rsidRPr="0054130E" w:rsidRDefault="0054130E" w:rsidP="00F90DD8">
      <w:pPr>
        <w:pStyle w:val="ListParagraph"/>
        <w:widowControl w:val="0"/>
        <w:numPr>
          <w:ilvl w:val="0"/>
          <w:numId w:val="61"/>
        </w:numPr>
        <w:rPr>
          <w:rFonts w:cs="Arial"/>
          <w:b/>
          <w:i/>
          <w:snapToGrid w:val="0"/>
          <w:sz w:val="24"/>
          <w:szCs w:val="24"/>
        </w:rPr>
      </w:pPr>
      <w:r>
        <w:rPr>
          <w:rFonts w:cs="Arial"/>
          <w:snapToGrid w:val="0"/>
          <w:sz w:val="24"/>
          <w:szCs w:val="24"/>
        </w:rPr>
        <w:t>your</w:t>
      </w:r>
      <w:r w:rsidR="00700799" w:rsidRPr="0054130E">
        <w:rPr>
          <w:rFonts w:cs="Arial"/>
          <w:snapToGrid w:val="0"/>
          <w:sz w:val="24"/>
          <w:szCs w:val="24"/>
        </w:rPr>
        <w:t xml:space="preserve"> election to transfer </w:t>
      </w:r>
      <w:r>
        <w:rPr>
          <w:rFonts w:cs="Arial"/>
          <w:snapToGrid w:val="0"/>
          <w:sz w:val="24"/>
          <w:szCs w:val="24"/>
        </w:rPr>
        <w:t xml:space="preserve">pension rights from that other </w:t>
      </w:r>
      <w:r w:rsidRPr="0054130E">
        <w:rPr>
          <w:rFonts w:cs="Arial"/>
          <w:b/>
          <w:i/>
          <w:snapToGrid w:val="0"/>
          <w:sz w:val="24"/>
          <w:szCs w:val="24"/>
        </w:rPr>
        <w:t>public service pension scheme</w:t>
      </w:r>
      <w:r>
        <w:rPr>
          <w:rFonts w:cs="Arial"/>
          <w:snapToGrid w:val="0"/>
          <w:sz w:val="24"/>
          <w:szCs w:val="24"/>
        </w:rPr>
        <w:t xml:space="preserve"> </w:t>
      </w:r>
      <w:r w:rsidR="00700799" w:rsidRPr="0054130E">
        <w:rPr>
          <w:rFonts w:cs="Arial"/>
          <w:snapToGrid w:val="0"/>
          <w:sz w:val="24"/>
          <w:szCs w:val="24"/>
        </w:rPr>
        <w:t>is made within 12 months of joining the LGPS</w:t>
      </w:r>
      <w:r w:rsidR="0041591F" w:rsidRPr="0054130E">
        <w:rPr>
          <w:rFonts w:cs="Arial"/>
          <w:snapToGrid w:val="0"/>
          <w:sz w:val="24"/>
          <w:szCs w:val="24"/>
        </w:rPr>
        <w:t xml:space="preserve"> in England and Wales, </w:t>
      </w:r>
    </w:p>
    <w:p w14:paraId="10BD86A8" w14:textId="77777777" w:rsidR="0054130E" w:rsidRDefault="0054130E" w:rsidP="0054130E">
      <w:pPr>
        <w:widowControl w:val="0"/>
        <w:rPr>
          <w:rFonts w:cs="Arial"/>
          <w:snapToGrid w:val="0"/>
          <w:sz w:val="24"/>
          <w:szCs w:val="24"/>
        </w:rPr>
      </w:pPr>
    </w:p>
    <w:p w14:paraId="286D9C76" w14:textId="42E2B047" w:rsidR="00700799" w:rsidRPr="0054130E" w:rsidRDefault="0054130E" w:rsidP="0054130E">
      <w:pPr>
        <w:widowControl w:val="0"/>
        <w:rPr>
          <w:rFonts w:cs="Arial"/>
          <w:b/>
          <w:i/>
          <w:snapToGrid w:val="0"/>
          <w:sz w:val="24"/>
          <w:szCs w:val="24"/>
        </w:rPr>
      </w:pPr>
      <w:r>
        <w:rPr>
          <w:rFonts w:cs="Arial"/>
          <w:snapToGrid w:val="0"/>
          <w:sz w:val="24"/>
          <w:szCs w:val="24"/>
        </w:rPr>
        <w:t xml:space="preserve">then </w:t>
      </w:r>
      <w:r w:rsidR="0041591F" w:rsidRPr="0054130E">
        <w:rPr>
          <w:rFonts w:cs="Arial"/>
          <w:snapToGrid w:val="0"/>
          <w:sz w:val="24"/>
          <w:szCs w:val="24"/>
        </w:rPr>
        <w:t>the transfer may be</w:t>
      </w:r>
      <w:r w:rsidR="00510302" w:rsidRPr="0054130E">
        <w:rPr>
          <w:rFonts w:cs="Arial"/>
          <w:snapToGrid w:val="0"/>
          <w:sz w:val="24"/>
          <w:szCs w:val="24"/>
        </w:rPr>
        <w:t xml:space="preserve"> dealt with</w:t>
      </w:r>
      <w:r w:rsidR="00700799" w:rsidRPr="0054130E">
        <w:rPr>
          <w:rFonts w:cs="Arial"/>
          <w:snapToGrid w:val="0"/>
          <w:sz w:val="24"/>
          <w:szCs w:val="24"/>
        </w:rPr>
        <w:t xml:space="preserve"> under preferential rules known as </w:t>
      </w:r>
      <w:r w:rsidR="00700799" w:rsidRPr="0054130E">
        <w:rPr>
          <w:rFonts w:cs="Arial"/>
          <w:b/>
          <w:i/>
          <w:snapToGrid w:val="0"/>
          <w:sz w:val="24"/>
          <w:szCs w:val="24"/>
        </w:rPr>
        <w:t xml:space="preserve">Club transfer rules. </w:t>
      </w:r>
    </w:p>
    <w:p w14:paraId="10182187"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08CAF689" w14:textId="77777777" w:rsidR="00A10FA2" w:rsidRPr="00573A4E" w:rsidRDefault="00510302" w:rsidP="00573A4E">
      <w:pPr>
        <w:pStyle w:val="Header"/>
        <w:widowControl w:val="0"/>
        <w:tabs>
          <w:tab w:val="clear" w:pos="4153"/>
          <w:tab w:val="clear" w:pos="8306"/>
        </w:tabs>
        <w:rPr>
          <w:rFonts w:cs="Arial"/>
          <w:snapToGrid w:val="0"/>
          <w:sz w:val="24"/>
          <w:szCs w:val="24"/>
        </w:rPr>
      </w:pPr>
      <w:r w:rsidRPr="00573A4E">
        <w:rPr>
          <w:rFonts w:cs="Arial"/>
          <w:snapToGrid w:val="0"/>
          <w:sz w:val="24"/>
          <w:szCs w:val="24"/>
        </w:rPr>
        <w:t xml:space="preserve">Under the </w:t>
      </w:r>
      <w:r w:rsidRPr="00573A4E">
        <w:rPr>
          <w:rFonts w:cs="Arial"/>
          <w:b/>
          <w:i/>
          <w:snapToGrid w:val="0"/>
          <w:sz w:val="24"/>
          <w:szCs w:val="24"/>
        </w:rPr>
        <w:t>Club transfer rules</w:t>
      </w:r>
      <w:r w:rsidRPr="00573A4E">
        <w:rPr>
          <w:rFonts w:cs="Arial"/>
          <w:snapToGrid w:val="0"/>
          <w:sz w:val="24"/>
          <w:szCs w:val="24"/>
        </w:rPr>
        <w:t xml:space="preserve"> i</w:t>
      </w:r>
      <w:r w:rsidR="00700799" w:rsidRPr="00573A4E">
        <w:rPr>
          <w:rFonts w:cs="Arial"/>
          <w:snapToGrid w:val="0"/>
          <w:sz w:val="24"/>
          <w:szCs w:val="24"/>
        </w:rPr>
        <w:t xml:space="preserve">f you opt to transfer pension rights from a </w:t>
      </w:r>
      <w:r w:rsidR="00700799" w:rsidRPr="00573A4E">
        <w:rPr>
          <w:rFonts w:cs="Arial"/>
          <w:b/>
          <w:i/>
          <w:snapToGrid w:val="0"/>
          <w:sz w:val="24"/>
          <w:szCs w:val="24"/>
        </w:rPr>
        <w:t>public service pension scheme</w:t>
      </w:r>
      <w:r w:rsidR="00700799" w:rsidRPr="00573A4E">
        <w:rPr>
          <w:rFonts w:cs="Arial"/>
          <w:snapToGrid w:val="0"/>
          <w:sz w:val="24"/>
          <w:szCs w:val="24"/>
        </w:rPr>
        <w:t xml:space="preserve"> the amount of extra pension which is added to your </w:t>
      </w:r>
      <w:r w:rsidR="00B8517C" w:rsidRPr="00573A4E">
        <w:rPr>
          <w:rFonts w:cs="Arial"/>
          <w:b/>
          <w:i/>
          <w:snapToGrid w:val="0"/>
          <w:sz w:val="24"/>
          <w:szCs w:val="24"/>
        </w:rPr>
        <w:t>pension account</w:t>
      </w:r>
      <w:r w:rsidR="00700799" w:rsidRPr="00573A4E">
        <w:rPr>
          <w:rFonts w:cs="Arial"/>
          <w:snapToGrid w:val="0"/>
          <w:sz w:val="24"/>
          <w:szCs w:val="24"/>
        </w:rPr>
        <w:t xml:space="preserve"> will be equal to the amount of pension </w:t>
      </w:r>
      <w:r w:rsidR="00344490" w:rsidRPr="00573A4E">
        <w:rPr>
          <w:rFonts w:cs="Arial"/>
          <w:snapToGrid w:val="0"/>
          <w:sz w:val="24"/>
          <w:szCs w:val="24"/>
        </w:rPr>
        <w:t xml:space="preserve">you had built up </w:t>
      </w:r>
      <w:r w:rsidR="007E257B" w:rsidRPr="00573A4E">
        <w:rPr>
          <w:rFonts w:cs="Arial"/>
          <w:snapToGrid w:val="0"/>
          <w:sz w:val="24"/>
          <w:szCs w:val="24"/>
        </w:rPr>
        <w:t xml:space="preserve">in your pension account </w:t>
      </w:r>
      <w:r w:rsidR="00344490" w:rsidRPr="00573A4E">
        <w:rPr>
          <w:rFonts w:cs="Arial"/>
          <w:snapToGrid w:val="0"/>
          <w:sz w:val="24"/>
          <w:szCs w:val="24"/>
        </w:rPr>
        <w:t>with your previous pension scheme</w:t>
      </w:r>
      <w:r w:rsidR="0041591F" w:rsidRPr="00573A4E">
        <w:rPr>
          <w:rFonts w:cs="Arial"/>
          <w:snapToGrid w:val="0"/>
          <w:sz w:val="24"/>
          <w:szCs w:val="24"/>
        </w:rPr>
        <w:t xml:space="preserve"> (increased by that scheme’s ‘in-service’ revaluation </w:t>
      </w:r>
      <w:r w:rsidR="0041591F" w:rsidRPr="00573A4E">
        <w:rPr>
          <w:rFonts w:cs="Arial"/>
          <w:snapToGrid w:val="0"/>
          <w:sz w:val="24"/>
          <w:szCs w:val="24"/>
        </w:rPr>
        <w:lastRenderedPageBreak/>
        <w:t>rate if there had been a break between leaving that scheme and joining the LGPS and adjusted to take account of differences in the schemes)</w:t>
      </w:r>
      <w:r w:rsidR="00344490" w:rsidRPr="00573A4E">
        <w:rPr>
          <w:rFonts w:cs="Arial"/>
          <w:snapToGrid w:val="0"/>
          <w:sz w:val="24"/>
          <w:szCs w:val="24"/>
        </w:rPr>
        <w:t xml:space="preserve">. </w:t>
      </w:r>
    </w:p>
    <w:p w14:paraId="6D60ABFA" w14:textId="77777777" w:rsidR="0041591F" w:rsidRPr="00573A4E" w:rsidRDefault="0041591F" w:rsidP="00573A4E">
      <w:pPr>
        <w:pStyle w:val="Header"/>
        <w:widowControl w:val="0"/>
        <w:tabs>
          <w:tab w:val="clear" w:pos="4153"/>
          <w:tab w:val="clear" w:pos="8306"/>
        </w:tabs>
        <w:rPr>
          <w:rFonts w:cs="Arial"/>
          <w:snapToGrid w:val="0"/>
          <w:sz w:val="24"/>
          <w:szCs w:val="24"/>
        </w:rPr>
      </w:pPr>
    </w:p>
    <w:p w14:paraId="30B2773A" w14:textId="65FCC096" w:rsidR="00344490" w:rsidRPr="00573A4E" w:rsidRDefault="00344490" w:rsidP="00573A4E">
      <w:pPr>
        <w:pStyle w:val="Header"/>
        <w:widowControl w:val="0"/>
        <w:tabs>
          <w:tab w:val="clear" w:pos="4153"/>
          <w:tab w:val="clear" w:pos="8306"/>
        </w:tabs>
        <w:rPr>
          <w:rFonts w:cs="Arial"/>
          <w:sz w:val="24"/>
          <w:szCs w:val="24"/>
        </w:rPr>
      </w:pPr>
      <w:r w:rsidRPr="00573A4E">
        <w:rPr>
          <w:rFonts w:cs="Arial"/>
          <w:sz w:val="24"/>
          <w:szCs w:val="24"/>
        </w:rPr>
        <w:t xml:space="preserve">The extra pension </w:t>
      </w:r>
      <w:r w:rsidR="007E257B" w:rsidRPr="00573A4E">
        <w:rPr>
          <w:rFonts w:cs="Arial"/>
          <w:sz w:val="24"/>
          <w:szCs w:val="24"/>
        </w:rPr>
        <w:t xml:space="preserve">would be </w:t>
      </w:r>
      <w:r w:rsidRPr="00573A4E">
        <w:rPr>
          <w:rFonts w:cs="Arial"/>
          <w:sz w:val="24"/>
          <w:szCs w:val="24"/>
        </w:rPr>
        <w:t xml:space="preserve">added to your </w:t>
      </w:r>
      <w:r w:rsidR="00B8517C" w:rsidRPr="00573A4E">
        <w:rPr>
          <w:rFonts w:cs="Arial"/>
          <w:b/>
          <w:i/>
          <w:sz w:val="24"/>
          <w:szCs w:val="24"/>
        </w:rPr>
        <w:t>pension account</w:t>
      </w:r>
      <w:r w:rsidRPr="00573A4E">
        <w:rPr>
          <w:rFonts w:cs="Arial"/>
          <w:sz w:val="24"/>
          <w:szCs w:val="24"/>
        </w:rPr>
        <w:t xml:space="preserve"> in </w:t>
      </w:r>
      <w:r w:rsidR="007E257B" w:rsidRPr="00573A4E">
        <w:rPr>
          <w:rFonts w:cs="Arial"/>
          <w:sz w:val="24"/>
          <w:szCs w:val="24"/>
        </w:rPr>
        <w:t xml:space="preserve">the LGPS </w:t>
      </w:r>
      <w:r w:rsidR="0054130E">
        <w:rPr>
          <w:rFonts w:cs="Arial"/>
          <w:sz w:val="24"/>
          <w:szCs w:val="24"/>
        </w:rPr>
        <w:t xml:space="preserve">in </w:t>
      </w:r>
      <w:r w:rsidRPr="00573A4E">
        <w:rPr>
          <w:rFonts w:cs="Arial"/>
          <w:sz w:val="24"/>
          <w:szCs w:val="24"/>
        </w:rPr>
        <w:t xml:space="preserve">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that the transfer payment is received.  </w:t>
      </w:r>
    </w:p>
    <w:p w14:paraId="4994CB01" w14:textId="77777777" w:rsidR="00A10FA2" w:rsidRPr="00573A4E" w:rsidRDefault="00A10FA2" w:rsidP="00573A4E">
      <w:pPr>
        <w:pStyle w:val="Header"/>
        <w:widowControl w:val="0"/>
        <w:tabs>
          <w:tab w:val="clear" w:pos="4153"/>
          <w:tab w:val="clear" w:pos="8306"/>
        </w:tabs>
        <w:rPr>
          <w:rFonts w:cs="Arial"/>
          <w:sz w:val="24"/>
          <w:szCs w:val="24"/>
        </w:rPr>
      </w:pPr>
    </w:p>
    <w:p w14:paraId="25A1EFA2" w14:textId="1C929AF4" w:rsidR="0054130E" w:rsidRDefault="00510302" w:rsidP="00573A4E">
      <w:pPr>
        <w:pStyle w:val="Header"/>
        <w:widowControl w:val="0"/>
        <w:tabs>
          <w:tab w:val="clear" w:pos="4153"/>
          <w:tab w:val="clear" w:pos="8306"/>
        </w:tabs>
        <w:rPr>
          <w:rFonts w:cs="Arial"/>
          <w:sz w:val="24"/>
          <w:szCs w:val="24"/>
        </w:rPr>
      </w:pPr>
      <w:r w:rsidRPr="00573A4E">
        <w:rPr>
          <w:rFonts w:cs="Arial"/>
          <w:sz w:val="24"/>
          <w:szCs w:val="24"/>
        </w:rPr>
        <w:t xml:space="preserve">Also, under the </w:t>
      </w:r>
      <w:r w:rsidRPr="00573A4E">
        <w:rPr>
          <w:rFonts w:cs="Arial"/>
          <w:b/>
          <w:i/>
          <w:snapToGrid w:val="0"/>
          <w:sz w:val="24"/>
          <w:szCs w:val="24"/>
        </w:rPr>
        <w:t>Club transfer rules</w:t>
      </w:r>
      <w:r w:rsidRPr="00573A4E">
        <w:rPr>
          <w:rFonts w:cs="Arial"/>
          <w:snapToGrid w:val="0"/>
          <w:sz w:val="24"/>
          <w:szCs w:val="24"/>
        </w:rPr>
        <w:t>,</w:t>
      </w:r>
      <w:r w:rsidRPr="00573A4E">
        <w:rPr>
          <w:rFonts w:cs="Arial"/>
          <w:sz w:val="24"/>
          <w:szCs w:val="24"/>
        </w:rPr>
        <w:t xml:space="preserve"> w</w:t>
      </w:r>
      <w:r w:rsidR="00344490" w:rsidRPr="00573A4E">
        <w:rPr>
          <w:rFonts w:cs="Arial"/>
          <w:sz w:val="24"/>
          <w:szCs w:val="24"/>
        </w:rPr>
        <w:t xml:space="preserve">here a transfer from another </w:t>
      </w:r>
      <w:r w:rsidR="00344490" w:rsidRPr="00573A4E">
        <w:rPr>
          <w:rFonts w:cs="Arial"/>
          <w:b/>
          <w:i/>
          <w:sz w:val="24"/>
          <w:szCs w:val="24"/>
        </w:rPr>
        <w:t>public service pension scheme</w:t>
      </w:r>
      <w:r w:rsidR="00344490" w:rsidRPr="00573A4E">
        <w:rPr>
          <w:rFonts w:cs="Arial"/>
          <w:sz w:val="24"/>
          <w:szCs w:val="24"/>
        </w:rPr>
        <w:t xml:space="preserve"> includes a final salary element (membership built up in a final salary scheme which in most cases is membership up to 31 March 2015) th</w:t>
      </w:r>
      <w:r w:rsidR="007E257B" w:rsidRPr="00573A4E">
        <w:rPr>
          <w:rFonts w:cs="Arial"/>
          <w:sz w:val="24"/>
          <w:szCs w:val="24"/>
        </w:rPr>
        <w:t xml:space="preserve">at element </w:t>
      </w:r>
      <w:r w:rsidR="00344490" w:rsidRPr="00573A4E">
        <w:rPr>
          <w:rFonts w:cs="Arial"/>
          <w:sz w:val="24"/>
          <w:szCs w:val="24"/>
        </w:rPr>
        <w:t>w</w:t>
      </w:r>
      <w:r w:rsidR="007E257B" w:rsidRPr="00573A4E">
        <w:rPr>
          <w:rFonts w:cs="Arial"/>
          <w:sz w:val="24"/>
          <w:szCs w:val="24"/>
        </w:rPr>
        <w:t xml:space="preserve">ould </w:t>
      </w:r>
      <w:r w:rsidR="00344490" w:rsidRPr="00573A4E">
        <w:rPr>
          <w:rFonts w:cs="Arial"/>
          <w:sz w:val="24"/>
          <w:szCs w:val="24"/>
        </w:rPr>
        <w:t>buy final salary scheme membership in the LGPS</w:t>
      </w:r>
      <w:r w:rsidR="0048225A" w:rsidRPr="00573A4E">
        <w:rPr>
          <w:rFonts w:cs="Arial"/>
          <w:sz w:val="24"/>
          <w:szCs w:val="24"/>
        </w:rPr>
        <w:t xml:space="preserve"> provided you have not had a </w:t>
      </w:r>
      <w:r w:rsidRPr="00573A4E">
        <w:rPr>
          <w:rFonts w:cs="Arial"/>
          <w:sz w:val="24"/>
          <w:szCs w:val="24"/>
        </w:rPr>
        <w:t xml:space="preserve">continuous </w:t>
      </w:r>
      <w:r w:rsidR="0048225A" w:rsidRPr="00573A4E">
        <w:rPr>
          <w:rFonts w:cs="Arial"/>
          <w:sz w:val="24"/>
          <w:szCs w:val="24"/>
        </w:rPr>
        <w:t xml:space="preserve">break in active membership of a </w:t>
      </w:r>
      <w:r w:rsidR="0048225A" w:rsidRPr="00573A4E">
        <w:rPr>
          <w:rFonts w:cs="Arial"/>
          <w:b/>
          <w:i/>
          <w:sz w:val="24"/>
          <w:szCs w:val="24"/>
        </w:rPr>
        <w:t xml:space="preserve">public service pension scheme </w:t>
      </w:r>
      <w:r w:rsidR="0065008E">
        <w:rPr>
          <w:rFonts w:cs="Arial"/>
          <w:sz w:val="24"/>
          <w:szCs w:val="24"/>
        </w:rPr>
        <w:t>of more than five</w:t>
      </w:r>
      <w:r w:rsidR="0048225A" w:rsidRPr="00573A4E">
        <w:rPr>
          <w:rFonts w:cs="Arial"/>
          <w:sz w:val="24"/>
          <w:szCs w:val="24"/>
        </w:rPr>
        <w:t xml:space="preserve"> years</w:t>
      </w:r>
      <w:r w:rsidR="00344490" w:rsidRPr="00573A4E">
        <w:rPr>
          <w:rFonts w:cs="Arial"/>
          <w:sz w:val="24"/>
          <w:szCs w:val="24"/>
        </w:rPr>
        <w:t xml:space="preserve">. The transfer value will give you broadly equivalent benefits in the LGPS, provided you apply for the transfer within 12 months of joining the LGPS. </w:t>
      </w:r>
      <w:r w:rsidR="00626DFB" w:rsidRPr="00573A4E">
        <w:rPr>
          <w:rFonts w:cs="Arial"/>
          <w:sz w:val="24"/>
          <w:szCs w:val="24"/>
        </w:rPr>
        <w:t xml:space="preserve"> </w:t>
      </w:r>
    </w:p>
    <w:p w14:paraId="64E4A001" w14:textId="77777777" w:rsidR="0054130E" w:rsidRDefault="0054130E" w:rsidP="00573A4E">
      <w:pPr>
        <w:pStyle w:val="Header"/>
        <w:widowControl w:val="0"/>
        <w:tabs>
          <w:tab w:val="clear" w:pos="4153"/>
          <w:tab w:val="clear" w:pos="8306"/>
        </w:tabs>
        <w:rPr>
          <w:rFonts w:cs="Arial"/>
          <w:sz w:val="24"/>
          <w:szCs w:val="24"/>
        </w:rPr>
      </w:pPr>
    </w:p>
    <w:p w14:paraId="6C3CC485" w14:textId="1CA9ED08" w:rsidR="00344490" w:rsidRPr="00573A4E" w:rsidRDefault="0054130E" w:rsidP="00573A4E">
      <w:pPr>
        <w:pStyle w:val="Header"/>
        <w:widowControl w:val="0"/>
        <w:tabs>
          <w:tab w:val="clear" w:pos="4153"/>
          <w:tab w:val="clear" w:pos="8306"/>
        </w:tabs>
        <w:rPr>
          <w:rFonts w:cs="Arial"/>
          <w:sz w:val="24"/>
          <w:szCs w:val="24"/>
        </w:rPr>
      </w:pPr>
      <w:r>
        <w:rPr>
          <w:rFonts w:cs="Arial"/>
          <w:sz w:val="24"/>
          <w:szCs w:val="24"/>
        </w:rPr>
        <w:t>I</w:t>
      </w:r>
      <w:r w:rsidR="00F27602" w:rsidRPr="00573A4E">
        <w:rPr>
          <w:rFonts w:cs="Arial"/>
          <w:sz w:val="24"/>
          <w:szCs w:val="24"/>
        </w:rPr>
        <w:t xml:space="preserve">f you were an active member of the other </w:t>
      </w:r>
      <w:r w:rsidR="00F27602" w:rsidRPr="00573A4E">
        <w:rPr>
          <w:rFonts w:cs="Arial"/>
          <w:b/>
          <w:i/>
          <w:sz w:val="24"/>
          <w:szCs w:val="24"/>
        </w:rPr>
        <w:t xml:space="preserve">public service pension scheme </w:t>
      </w:r>
      <w:r w:rsidR="00F27602" w:rsidRPr="00573A4E">
        <w:rPr>
          <w:rFonts w:cs="Arial"/>
          <w:sz w:val="24"/>
          <w:szCs w:val="24"/>
        </w:rPr>
        <w:t>on 31</w:t>
      </w:r>
      <w:r>
        <w:rPr>
          <w:rFonts w:cs="Arial"/>
          <w:sz w:val="24"/>
          <w:szCs w:val="24"/>
        </w:rPr>
        <w:t> </w:t>
      </w:r>
      <w:r w:rsidR="00F27602" w:rsidRPr="00573A4E">
        <w:rPr>
          <w:rFonts w:cs="Arial"/>
          <w:sz w:val="24"/>
          <w:szCs w:val="24"/>
        </w:rPr>
        <w:t xml:space="preserve">March 2012 and were within 10 years of age 65 on 1 April 2012, you may qualify for the </w:t>
      </w:r>
      <w:r w:rsidR="00F27602" w:rsidRPr="00573A4E">
        <w:rPr>
          <w:rFonts w:cs="Arial"/>
          <w:b/>
          <w:i/>
          <w:sz w:val="24"/>
          <w:szCs w:val="24"/>
        </w:rPr>
        <w:t xml:space="preserve">underpin </w:t>
      </w:r>
      <w:r w:rsidR="00F27602" w:rsidRPr="00573A4E">
        <w:rPr>
          <w:rFonts w:cs="Arial"/>
          <w:sz w:val="24"/>
          <w:szCs w:val="24"/>
        </w:rPr>
        <w:t xml:space="preserve">protection in the LGPS.  The underpin protection means that you will get a pension at least equal to the pension you would have received in the LGPS if the </w:t>
      </w:r>
      <w:r w:rsidR="00327438">
        <w:rPr>
          <w:rFonts w:cs="Arial"/>
          <w:sz w:val="24"/>
          <w:szCs w:val="24"/>
        </w:rPr>
        <w:t>Scheme</w:t>
      </w:r>
      <w:r w:rsidR="00F27602" w:rsidRPr="00573A4E">
        <w:rPr>
          <w:rFonts w:cs="Arial"/>
          <w:sz w:val="24"/>
          <w:szCs w:val="24"/>
        </w:rPr>
        <w:t xml:space="preserve"> had not changed on 1 April 2014.  To find out more about the underpin read the section </w:t>
      </w:r>
      <w:hyperlink w:anchor="m1Before" w:history="1">
        <w:r w:rsidR="00F27602" w:rsidRPr="00B833C9">
          <w:rPr>
            <w:rStyle w:val="Hyperlink"/>
            <w:rFonts w:cs="Arial"/>
            <w:b/>
            <w:sz w:val="24"/>
            <w:szCs w:val="24"/>
          </w:rPr>
          <w:t xml:space="preserve">If you </w:t>
        </w:r>
        <w:r w:rsidRPr="00B833C9">
          <w:rPr>
            <w:rStyle w:val="Hyperlink"/>
            <w:rFonts w:cs="Arial"/>
            <w:b/>
            <w:sz w:val="24"/>
            <w:szCs w:val="24"/>
          </w:rPr>
          <w:t>j</w:t>
        </w:r>
        <w:r w:rsidR="00F27602" w:rsidRPr="00B833C9">
          <w:rPr>
            <w:rStyle w:val="Hyperlink"/>
            <w:rFonts w:cs="Arial"/>
            <w:b/>
            <w:sz w:val="24"/>
            <w:szCs w:val="24"/>
          </w:rPr>
          <w:t xml:space="preserve">oined the LGPS </w:t>
        </w:r>
        <w:r w:rsidRPr="00B833C9">
          <w:rPr>
            <w:rStyle w:val="Hyperlink"/>
            <w:rFonts w:cs="Arial"/>
            <w:b/>
            <w:sz w:val="24"/>
            <w:szCs w:val="24"/>
          </w:rPr>
          <w:t>b</w:t>
        </w:r>
        <w:r w:rsidR="00F27602" w:rsidRPr="00B833C9">
          <w:rPr>
            <w:rStyle w:val="Hyperlink"/>
            <w:rFonts w:cs="Arial"/>
            <w:b/>
            <w:sz w:val="24"/>
            <w:szCs w:val="24"/>
          </w:rPr>
          <w:t>efore 1 April 2014</w:t>
        </w:r>
      </w:hyperlink>
      <w:r w:rsidR="00F27602" w:rsidRPr="00573A4E">
        <w:rPr>
          <w:rFonts w:cs="Arial"/>
          <w:sz w:val="24"/>
          <w:szCs w:val="24"/>
        </w:rPr>
        <w:t>.</w:t>
      </w:r>
    </w:p>
    <w:p w14:paraId="724C1661" w14:textId="77777777" w:rsidR="00A10FA2" w:rsidRPr="00573A4E" w:rsidRDefault="00A10FA2" w:rsidP="00573A4E">
      <w:pPr>
        <w:widowControl w:val="0"/>
        <w:rPr>
          <w:rFonts w:cs="Arial"/>
          <w:b/>
          <w:snapToGrid w:val="0"/>
          <w:color w:val="0000FF"/>
          <w:sz w:val="24"/>
          <w:szCs w:val="24"/>
        </w:rPr>
      </w:pPr>
    </w:p>
    <w:p w14:paraId="6C036F03" w14:textId="77777777" w:rsidR="00093705" w:rsidRPr="00D547A5" w:rsidRDefault="00093705" w:rsidP="00D547A5">
      <w:pPr>
        <w:shd w:val="clear" w:color="auto" w:fill="FFFFFF"/>
        <w:rPr>
          <w:rFonts w:cs="Arial"/>
          <w:b/>
          <w:color w:val="91278F"/>
          <w:sz w:val="28"/>
          <w:szCs w:val="28"/>
          <w:lang w:val="en-US" w:eastAsia="en-US"/>
        </w:rPr>
      </w:pPr>
      <w:bookmarkStart w:id="44" w:name="f5Personal"/>
      <w:r w:rsidRPr="00D547A5">
        <w:rPr>
          <w:rFonts w:cs="Arial"/>
          <w:b/>
          <w:color w:val="91278F"/>
          <w:sz w:val="28"/>
          <w:szCs w:val="28"/>
          <w:lang w:val="en-US" w:eastAsia="en-US"/>
        </w:rPr>
        <w:t xml:space="preserve">I have a personal </w:t>
      </w:r>
      <w:bookmarkEnd w:id="44"/>
      <w:r w:rsidRPr="00D547A5">
        <w:rPr>
          <w:rFonts w:cs="Arial"/>
          <w:b/>
          <w:color w:val="91278F"/>
          <w:sz w:val="28"/>
          <w:szCs w:val="28"/>
          <w:lang w:val="en-US" w:eastAsia="en-US"/>
        </w:rPr>
        <w:t>or stakeholder pension plan. Can I continue paying into it?</w:t>
      </w:r>
    </w:p>
    <w:p w14:paraId="5AC6B5F5" w14:textId="77777777" w:rsidR="00A10FA2" w:rsidRPr="00573A4E" w:rsidRDefault="00A10FA2" w:rsidP="00573A4E">
      <w:pPr>
        <w:shd w:val="clear" w:color="auto" w:fill="FFFFFF"/>
        <w:rPr>
          <w:rFonts w:cs="Arial"/>
          <w:sz w:val="24"/>
          <w:szCs w:val="24"/>
        </w:rPr>
      </w:pPr>
    </w:p>
    <w:p w14:paraId="143F5930" w14:textId="77777777" w:rsidR="00093705" w:rsidRPr="00573A4E" w:rsidRDefault="00093705" w:rsidP="00573A4E">
      <w:pPr>
        <w:shd w:val="clear" w:color="auto" w:fill="FFFFFF"/>
        <w:rPr>
          <w:rFonts w:cs="Arial"/>
          <w:sz w:val="24"/>
          <w:szCs w:val="24"/>
        </w:rPr>
      </w:pPr>
      <w:r w:rsidRPr="00573A4E">
        <w:rPr>
          <w:rFonts w:cs="Arial"/>
          <w:sz w:val="24"/>
          <w:szCs w:val="24"/>
        </w:rPr>
        <w:t xml:space="preserve">If you have a personal or stakeholder pension plan you can continue to pay into it at the same time as paying into the LGPS or, alternatively, you can stop paying into it and consider transferring it into the LGPS. </w:t>
      </w:r>
    </w:p>
    <w:p w14:paraId="5D4D5077" w14:textId="77777777" w:rsidR="00A10FA2" w:rsidRPr="00573A4E" w:rsidRDefault="00A10FA2" w:rsidP="00573A4E">
      <w:pPr>
        <w:shd w:val="clear" w:color="auto" w:fill="FFFFFF"/>
        <w:rPr>
          <w:rFonts w:cs="Arial"/>
          <w:sz w:val="24"/>
          <w:szCs w:val="24"/>
        </w:rPr>
      </w:pPr>
    </w:p>
    <w:p w14:paraId="7A14D0C0" w14:textId="2C9D8E30" w:rsidR="00A10FA2" w:rsidRPr="00573A4E" w:rsidRDefault="00093705" w:rsidP="00573A4E">
      <w:pPr>
        <w:shd w:val="clear" w:color="auto" w:fill="FFFFFF"/>
        <w:rPr>
          <w:rFonts w:cs="Arial"/>
          <w:color w:val="333333"/>
          <w:sz w:val="24"/>
          <w:szCs w:val="24"/>
        </w:rPr>
      </w:pPr>
      <w:r w:rsidRPr="00573A4E">
        <w:rPr>
          <w:rFonts w:cs="Arial"/>
          <w:sz w:val="24"/>
          <w:szCs w:val="24"/>
        </w:rPr>
        <w:t xml:space="preserve">You can, if you wish, pay up to 100% of your total UK taxable earnings in any one tax year into any number of concurrent pension arrangements of your choice (or, if greater, £3,600 to a </w:t>
      </w:r>
      <w:r w:rsidR="0054130E">
        <w:rPr>
          <w:rFonts w:cs="Arial"/>
          <w:sz w:val="24"/>
          <w:szCs w:val="24"/>
        </w:rPr>
        <w:t>‘</w:t>
      </w:r>
      <w:r w:rsidRPr="00573A4E">
        <w:rPr>
          <w:rFonts w:cs="Arial"/>
          <w:sz w:val="24"/>
          <w:szCs w:val="24"/>
        </w:rPr>
        <w:t>tax relief at source</w:t>
      </w:r>
      <w:r w:rsidR="0054130E">
        <w:rPr>
          <w:rFonts w:cs="Arial"/>
          <w:sz w:val="24"/>
          <w:szCs w:val="24"/>
        </w:rPr>
        <w:t>’</w:t>
      </w:r>
      <w:r w:rsidRPr="00573A4E">
        <w:rPr>
          <w:rFonts w:cs="Arial"/>
          <w:sz w:val="24"/>
          <w:szCs w:val="24"/>
        </w:rPr>
        <w:t xml:space="preserve"> arrangement, such as a personal pension or stakeholder pension scheme)</w:t>
      </w:r>
      <w:r w:rsidRPr="00573A4E">
        <w:rPr>
          <w:rFonts w:cs="Arial"/>
        </w:rPr>
        <w:t xml:space="preserve"> </w:t>
      </w:r>
      <w:r w:rsidRPr="00573A4E">
        <w:rPr>
          <w:rFonts w:cs="Arial"/>
          <w:sz w:val="24"/>
          <w:szCs w:val="24"/>
        </w:rPr>
        <w:t>and be eligible for tax relief on those contributions. Under HM Revenue and Customs rules there are controls on the pension savings you can have before you become subject to a tax charge</w:t>
      </w:r>
      <w:r w:rsidR="009C214A" w:rsidRPr="00573A4E">
        <w:rPr>
          <w:rFonts w:cs="Arial"/>
          <w:sz w:val="24"/>
          <w:szCs w:val="24"/>
        </w:rPr>
        <w:t>.</w:t>
      </w:r>
      <w:r w:rsidRPr="00573A4E">
        <w:rPr>
          <w:rFonts w:cs="Arial"/>
          <w:sz w:val="24"/>
          <w:szCs w:val="24"/>
        </w:rPr>
        <w:t xml:space="preserve"> </w:t>
      </w:r>
      <w:r w:rsidR="009C214A" w:rsidRPr="00573A4E">
        <w:rPr>
          <w:rFonts w:cs="Arial"/>
          <w:sz w:val="24"/>
          <w:szCs w:val="24"/>
        </w:rPr>
        <w:t>M</w:t>
      </w:r>
      <w:r w:rsidRPr="00573A4E">
        <w:rPr>
          <w:rFonts w:cs="Arial"/>
          <w:sz w:val="24"/>
          <w:szCs w:val="24"/>
        </w:rPr>
        <w:t xml:space="preserve">ost people will not be affected by these controls. To find out more, see the section on </w:t>
      </w:r>
      <w:hyperlink w:anchor="k1Tax" w:history="1">
        <w:r w:rsidRPr="00B833C9">
          <w:rPr>
            <w:rStyle w:val="Hyperlink"/>
            <w:rFonts w:cs="Arial"/>
            <w:b/>
            <w:sz w:val="24"/>
            <w:szCs w:val="24"/>
          </w:rPr>
          <w:t xml:space="preserve">Tax </w:t>
        </w:r>
        <w:r w:rsidR="0054130E" w:rsidRPr="00B833C9">
          <w:rPr>
            <w:rStyle w:val="Hyperlink"/>
            <w:rFonts w:cs="Arial"/>
            <w:b/>
            <w:sz w:val="24"/>
            <w:szCs w:val="24"/>
          </w:rPr>
          <w:t>c</w:t>
        </w:r>
        <w:r w:rsidRPr="00B833C9">
          <w:rPr>
            <w:rStyle w:val="Hyperlink"/>
            <w:rFonts w:cs="Arial"/>
            <w:b/>
            <w:sz w:val="24"/>
            <w:szCs w:val="24"/>
          </w:rPr>
          <w:t xml:space="preserve">ontrols and </w:t>
        </w:r>
        <w:r w:rsidR="0054130E" w:rsidRPr="00B833C9">
          <w:rPr>
            <w:rStyle w:val="Hyperlink"/>
            <w:rFonts w:cs="Arial"/>
            <w:b/>
            <w:sz w:val="24"/>
            <w:szCs w:val="24"/>
          </w:rPr>
          <w:t>y</w:t>
        </w:r>
        <w:r w:rsidRPr="00B833C9">
          <w:rPr>
            <w:rStyle w:val="Hyperlink"/>
            <w:rFonts w:cs="Arial"/>
            <w:b/>
            <w:sz w:val="24"/>
            <w:szCs w:val="24"/>
          </w:rPr>
          <w:t xml:space="preserve">our LGPS </w:t>
        </w:r>
        <w:r w:rsidR="0054130E" w:rsidRPr="00B833C9">
          <w:rPr>
            <w:rStyle w:val="Hyperlink"/>
            <w:rFonts w:cs="Arial"/>
            <w:b/>
            <w:sz w:val="24"/>
            <w:szCs w:val="24"/>
          </w:rPr>
          <w:t>b</w:t>
        </w:r>
        <w:r w:rsidRPr="00B833C9">
          <w:rPr>
            <w:rStyle w:val="Hyperlink"/>
            <w:rFonts w:cs="Arial"/>
            <w:b/>
            <w:sz w:val="24"/>
            <w:szCs w:val="24"/>
          </w:rPr>
          <w:t>enefits</w:t>
        </w:r>
      </w:hyperlink>
      <w:r w:rsidRPr="00573A4E">
        <w:rPr>
          <w:rFonts w:cs="Arial"/>
          <w:sz w:val="24"/>
          <w:szCs w:val="24"/>
        </w:rPr>
        <w:t>.</w:t>
      </w:r>
      <w:r w:rsidRPr="00573A4E">
        <w:rPr>
          <w:rFonts w:cs="Arial"/>
          <w:color w:val="333333"/>
          <w:sz w:val="24"/>
          <w:szCs w:val="24"/>
        </w:rPr>
        <w:t xml:space="preserve"> </w:t>
      </w:r>
    </w:p>
    <w:p w14:paraId="0B9948B2" w14:textId="77777777" w:rsidR="00A10FA2" w:rsidRPr="00573A4E" w:rsidRDefault="00A10FA2" w:rsidP="00573A4E">
      <w:pPr>
        <w:shd w:val="clear" w:color="auto" w:fill="FFFFFF"/>
        <w:rPr>
          <w:rFonts w:cs="Arial"/>
          <w:color w:val="333333"/>
          <w:sz w:val="24"/>
          <w:szCs w:val="24"/>
        </w:rPr>
      </w:pPr>
    </w:p>
    <w:p w14:paraId="12867A5B" w14:textId="77777777" w:rsidR="00093705" w:rsidRPr="00D547A5" w:rsidRDefault="00093705" w:rsidP="00D547A5">
      <w:pPr>
        <w:shd w:val="clear" w:color="auto" w:fill="FFFFFF"/>
        <w:rPr>
          <w:rFonts w:cs="Arial"/>
          <w:b/>
          <w:color w:val="91278F"/>
          <w:sz w:val="28"/>
          <w:szCs w:val="28"/>
          <w:lang w:val="en-US" w:eastAsia="en-US"/>
        </w:rPr>
      </w:pPr>
      <w:bookmarkStart w:id="45" w:name="f6AVC"/>
      <w:r w:rsidRPr="00D547A5">
        <w:rPr>
          <w:rFonts w:cs="Arial"/>
          <w:b/>
          <w:color w:val="91278F"/>
          <w:sz w:val="28"/>
          <w:szCs w:val="28"/>
          <w:lang w:val="en-US" w:eastAsia="en-US"/>
        </w:rPr>
        <w:t xml:space="preserve">I have paid Additional </w:t>
      </w:r>
      <w:bookmarkEnd w:id="45"/>
      <w:r w:rsidRPr="00D547A5">
        <w:rPr>
          <w:rFonts w:cs="Arial"/>
          <w:b/>
          <w:color w:val="91278F"/>
          <w:sz w:val="28"/>
          <w:szCs w:val="28"/>
          <w:lang w:val="en-US" w:eastAsia="en-US"/>
        </w:rPr>
        <w:t xml:space="preserve">Voluntary Contributions (AVCs). Can I transfer them into the LGPS?   </w:t>
      </w:r>
    </w:p>
    <w:p w14:paraId="4C10B68C" w14:textId="77777777" w:rsidR="00A10FA2" w:rsidRPr="00573A4E" w:rsidRDefault="00A10FA2" w:rsidP="00573A4E">
      <w:pPr>
        <w:widowControl w:val="0"/>
        <w:rPr>
          <w:rFonts w:cs="Arial"/>
          <w:b/>
          <w:snapToGrid w:val="0"/>
          <w:color w:val="0000FF"/>
          <w:sz w:val="24"/>
          <w:szCs w:val="24"/>
        </w:rPr>
      </w:pPr>
    </w:p>
    <w:p w14:paraId="3837E942" w14:textId="36051935" w:rsidR="003A064A" w:rsidRPr="00573A4E" w:rsidRDefault="003A064A" w:rsidP="00573A4E">
      <w:pPr>
        <w:shd w:val="clear" w:color="auto" w:fill="FFFFFF"/>
        <w:rPr>
          <w:rFonts w:cs="Arial"/>
          <w:sz w:val="24"/>
          <w:szCs w:val="24"/>
        </w:rPr>
      </w:pPr>
      <w:r w:rsidRPr="00573A4E">
        <w:rPr>
          <w:rFonts w:cs="Arial"/>
          <w:sz w:val="24"/>
          <w:szCs w:val="24"/>
        </w:rPr>
        <w:t>If you have paid AVCs to the LGPS in England or Wales, the</w:t>
      </w:r>
      <w:r w:rsidR="009C214A" w:rsidRPr="00573A4E">
        <w:rPr>
          <w:rFonts w:cs="Arial"/>
          <w:sz w:val="24"/>
          <w:szCs w:val="24"/>
        </w:rPr>
        <w:t xml:space="preserve"> accrued value of your AVCs </w:t>
      </w:r>
      <w:r w:rsidRPr="00573A4E">
        <w:rPr>
          <w:rFonts w:cs="Arial"/>
          <w:sz w:val="24"/>
          <w:szCs w:val="24"/>
        </w:rPr>
        <w:t>must</w:t>
      </w:r>
      <w:r w:rsidR="00666697" w:rsidRPr="00573A4E">
        <w:rPr>
          <w:rFonts w:cs="Arial"/>
          <w:sz w:val="24"/>
          <w:szCs w:val="24"/>
        </w:rPr>
        <w:t xml:space="preserve"> </w:t>
      </w:r>
      <w:r w:rsidRPr="00573A4E">
        <w:rPr>
          <w:rFonts w:cs="Arial"/>
          <w:sz w:val="24"/>
          <w:szCs w:val="24"/>
        </w:rPr>
        <w:t xml:space="preserve">be transferred to an AVC arrangement offered by your new administering authority </w:t>
      </w:r>
      <w:r w:rsidR="009C214A" w:rsidRPr="00573A4E">
        <w:rPr>
          <w:rFonts w:cs="Arial"/>
          <w:sz w:val="24"/>
          <w:szCs w:val="24"/>
        </w:rPr>
        <w:t xml:space="preserve">if </w:t>
      </w:r>
      <w:r w:rsidRPr="00573A4E">
        <w:rPr>
          <w:rFonts w:cs="Arial"/>
          <w:sz w:val="24"/>
          <w:szCs w:val="24"/>
        </w:rPr>
        <w:t xml:space="preserve">you transfer your main </w:t>
      </w:r>
      <w:r w:rsidR="00327438">
        <w:rPr>
          <w:rFonts w:cs="Arial"/>
          <w:sz w:val="24"/>
          <w:szCs w:val="24"/>
        </w:rPr>
        <w:t>Scheme</w:t>
      </w:r>
      <w:r w:rsidRPr="00573A4E">
        <w:rPr>
          <w:rFonts w:cs="Arial"/>
          <w:sz w:val="24"/>
          <w:szCs w:val="24"/>
        </w:rPr>
        <w:t xml:space="preserve"> benefits.  </w:t>
      </w:r>
    </w:p>
    <w:p w14:paraId="53FC5EFE" w14:textId="77777777" w:rsidR="00A10FA2" w:rsidRPr="00573A4E" w:rsidRDefault="00A10FA2" w:rsidP="00573A4E">
      <w:pPr>
        <w:shd w:val="clear" w:color="auto" w:fill="FFFFFF"/>
        <w:rPr>
          <w:rFonts w:cs="Arial"/>
          <w:sz w:val="24"/>
          <w:szCs w:val="24"/>
        </w:rPr>
      </w:pPr>
    </w:p>
    <w:p w14:paraId="13D52432" w14:textId="5E65BCDA" w:rsidR="00E058FD" w:rsidRPr="00573A4E" w:rsidRDefault="00666697" w:rsidP="00573A4E">
      <w:pPr>
        <w:shd w:val="clear" w:color="auto" w:fill="FFFFFF"/>
        <w:rPr>
          <w:rFonts w:cs="Arial"/>
          <w:sz w:val="24"/>
          <w:szCs w:val="24"/>
        </w:rPr>
      </w:pPr>
      <w:r w:rsidRPr="00573A4E">
        <w:rPr>
          <w:rFonts w:cs="Arial"/>
          <w:sz w:val="24"/>
          <w:szCs w:val="24"/>
        </w:rPr>
        <w:t xml:space="preserve">However, there is an exception to this rule. </w:t>
      </w:r>
      <w:r w:rsidR="003A064A" w:rsidRPr="00573A4E">
        <w:rPr>
          <w:rFonts w:cs="Arial"/>
          <w:sz w:val="24"/>
          <w:szCs w:val="24"/>
        </w:rPr>
        <w:t xml:space="preserve">If you </w:t>
      </w:r>
      <w:r w:rsidR="00E058FD" w:rsidRPr="00573A4E">
        <w:rPr>
          <w:rFonts w:cs="Arial"/>
          <w:sz w:val="24"/>
          <w:szCs w:val="24"/>
        </w:rPr>
        <w:t>were previously a member of the LGPS on 31 March 2014 and</w:t>
      </w:r>
      <w:r w:rsidR="003A064A" w:rsidRPr="00573A4E">
        <w:rPr>
          <w:rFonts w:cs="Arial"/>
          <w:sz w:val="24"/>
          <w:szCs w:val="24"/>
        </w:rPr>
        <w:t xml:space="preserve"> 1 April 2014</w:t>
      </w:r>
      <w:r w:rsidR="00E058FD" w:rsidRPr="00573A4E">
        <w:rPr>
          <w:rFonts w:cs="Arial"/>
          <w:sz w:val="24"/>
          <w:szCs w:val="24"/>
        </w:rPr>
        <w:t xml:space="preserve"> (or </w:t>
      </w:r>
      <w:r w:rsidR="009C214A" w:rsidRPr="00573A4E">
        <w:rPr>
          <w:rFonts w:cs="Arial"/>
          <w:sz w:val="24"/>
          <w:szCs w:val="24"/>
        </w:rPr>
        <w:t xml:space="preserve">you were not a member on those dates but </w:t>
      </w:r>
      <w:r w:rsidR="00E058FD" w:rsidRPr="00573A4E">
        <w:rPr>
          <w:rFonts w:cs="Arial"/>
          <w:sz w:val="24"/>
          <w:szCs w:val="24"/>
        </w:rPr>
        <w:t>elect within 12 months of returning to the LGPS</w:t>
      </w:r>
      <w:r w:rsidR="009C214A" w:rsidRPr="00573A4E">
        <w:rPr>
          <w:rFonts w:cs="Arial"/>
          <w:sz w:val="24"/>
          <w:szCs w:val="24"/>
        </w:rPr>
        <w:t xml:space="preserve"> to be treated as if you had been a member on those dates</w:t>
      </w:r>
      <w:r w:rsidR="00E058FD" w:rsidRPr="00573A4E">
        <w:rPr>
          <w:rFonts w:cs="Arial"/>
          <w:sz w:val="24"/>
          <w:szCs w:val="24"/>
        </w:rPr>
        <w:t xml:space="preserve">) and you do not have a </w:t>
      </w:r>
      <w:r w:rsidR="00510302" w:rsidRPr="00573A4E">
        <w:rPr>
          <w:rFonts w:cs="Arial"/>
          <w:sz w:val="24"/>
          <w:szCs w:val="24"/>
        </w:rPr>
        <w:t xml:space="preserve">continuous </w:t>
      </w:r>
      <w:r w:rsidR="00E058FD" w:rsidRPr="00573A4E">
        <w:rPr>
          <w:rFonts w:cs="Arial"/>
          <w:sz w:val="24"/>
          <w:szCs w:val="24"/>
        </w:rPr>
        <w:t xml:space="preserve">break in active membership of a </w:t>
      </w:r>
      <w:r w:rsidR="00E058FD" w:rsidRPr="00573A4E">
        <w:rPr>
          <w:rFonts w:cs="Arial"/>
          <w:b/>
          <w:i/>
          <w:sz w:val="24"/>
          <w:szCs w:val="24"/>
        </w:rPr>
        <w:t>public service pension scheme</w:t>
      </w:r>
      <w:r w:rsidR="0065008E">
        <w:rPr>
          <w:rFonts w:cs="Arial"/>
          <w:sz w:val="24"/>
          <w:szCs w:val="24"/>
        </w:rPr>
        <w:t xml:space="preserve"> of more than five</w:t>
      </w:r>
      <w:r w:rsidR="00E058FD" w:rsidRPr="00573A4E">
        <w:rPr>
          <w:rFonts w:cs="Arial"/>
          <w:sz w:val="24"/>
          <w:szCs w:val="24"/>
        </w:rPr>
        <w:t xml:space="preserve"> years</w:t>
      </w:r>
      <w:r w:rsidR="009C214A" w:rsidRPr="00573A4E">
        <w:rPr>
          <w:rFonts w:cs="Arial"/>
          <w:sz w:val="24"/>
          <w:szCs w:val="24"/>
        </w:rPr>
        <w:t>,</w:t>
      </w:r>
      <w:r w:rsidR="00E058FD" w:rsidRPr="00573A4E">
        <w:rPr>
          <w:rFonts w:cs="Arial"/>
          <w:sz w:val="24"/>
          <w:szCs w:val="24"/>
        </w:rPr>
        <w:t xml:space="preserve"> you can choose </w:t>
      </w:r>
      <w:r w:rsidR="009C214A" w:rsidRPr="0054130E">
        <w:rPr>
          <w:rFonts w:cs="Arial"/>
          <w:b/>
          <w:sz w:val="24"/>
          <w:szCs w:val="24"/>
        </w:rPr>
        <w:t xml:space="preserve">not </w:t>
      </w:r>
      <w:r w:rsidR="00E058FD" w:rsidRPr="0054130E">
        <w:rPr>
          <w:rFonts w:cs="Arial"/>
          <w:b/>
          <w:sz w:val="24"/>
          <w:szCs w:val="24"/>
        </w:rPr>
        <w:t>to transfer</w:t>
      </w:r>
      <w:r w:rsidR="00E058FD" w:rsidRPr="00573A4E">
        <w:rPr>
          <w:rFonts w:cs="Arial"/>
          <w:sz w:val="24"/>
          <w:szCs w:val="24"/>
        </w:rPr>
        <w:t xml:space="preserve"> </w:t>
      </w:r>
      <w:r w:rsidR="009C214A" w:rsidRPr="00573A4E">
        <w:rPr>
          <w:rFonts w:cs="Arial"/>
          <w:sz w:val="24"/>
          <w:szCs w:val="24"/>
        </w:rPr>
        <w:t xml:space="preserve">the accrued value of your AVCs </w:t>
      </w:r>
      <w:r w:rsidR="00E058FD" w:rsidRPr="00573A4E">
        <w:rPr>
          <w:rFonts w:cs="Arial"/>
          <w:sz w:val="24"/>
          <w:szCs w:val="24"/>
        </w:rPr>
        <w:t xml:space="preserve">to an AVC arrangement offered by your new administering authority. </w:t>
      </w:r>
    </w:p>
    <w:p w14:paraId="72DA578B" w14:textId="77777777" w:rsidR="00A10FA2" w:rsidRPr="00573A4E" w:rsidRDefault="00A10FA2" w:rsidP="00573A4E">
      <w:pPr>
        <w:shd w:val="clear" w:color="auto" w:fill="FFFFFF"/>
        <w:rPr>
          <w:rFonts w:cs="Arial"/>
          <w:sz w:val="24"/>
          <w:szCs w:val="24"/>
        </w:rPr>
      </w:pPr>
    </w:p>
    <w:p w14:paraId="3D5D7757" w14:textId="3062216A" w:rsidR="00C340D3" w:rsidRPr="00573A4E" w:rsidRDefault="00093705" w:rsidP="00573A4E">
      <w:pPr>
        <w:shd w:val="clear" w:color="auto" w:fill="FFFFFF"/>
        <w:rPr>
          <w:rFonts w:cs="Arial"/>
          <w:sz w:val="24"/>
          <w:szCs w:val="24"/>
        </w:rPr>
      </w:pPr>
      <w:r w:rsidRPr="00573A4E">
        <w:rPr>
          <w:rFonts w:cs="Arial"/>
          <w:sz w:val="24"/>
          <w:szCs w:val="24"/>
        </w:rPr>
        <w:lastRenderedPageBreak/>
        <w:t xml:space="preserve">If you have paid AVCs to a scheme (other than to the LGPS in England or Wales) or you have paid </w:t>
      </w:r>
      <w:r w:rsidR="0054130E">
        <w:rPr>
          <w:rFonts w:cs="Arial"/>
          <w:sz w:val="24"/>
          <w:szCs w:val="24"/>
        </w:rPr>
        <w:t>f</w:t>
      </w:r>
      <w:r w:rsidRPr="00573A4E">
        <w:rPr>
          <w:rFonts w:cs="Arial"/>
          <w:sz w:val="24"/>
          <w:szCs w:val="24"/>
        </w:rPr>
        <w:t>ree-</w:t>
      </w:r>
      <w:r w:rsidR="0054130E">
        <w:rPr>
          <w:rFonts w:cs="Arial"/>
          <w:sz w:val="24"/>
          <w:szCs w:val="24"/>
        </w:rPr>
        <w:t>s</w:t>
      </w:r>
      <w:r w:rsidRPr="00573A4E">
        <w:rPr>
          <w:rFonts w:cs="Arial"/>
          <w:sz w:val="24"/>
          <w:szCs w:val="24"/>
        </w:rPr>
        <w:t xml:space="preserve">tanding AVC (FSAVCs) you </w:t>
      </w:r>
      <w:r w:rsidR="003E78D4" w:rsidRPr="00573A4E">
        <w:rPr>
          <w:rFonts w:cs="Arial"/>
          <w:sz w:val="24"/>
          <w:szCs w:val="24"/>
        </w:rPr>
        <w:t xml:space="preserve">may </w:t>
      </w:r>
      <w:r w:rsidR="00C340D3" w:rsidRPr="00573A4E">
        <w:rPr>
          <w:rFonts w:cs="Arial"/>
          <w:sz w:val="24"/>
          <w:szCs w:val="24"/>
        </w:rPr>
        <w:t xml:space="preserve">be able transfer your accrued AVC fund into the main LGPS pension scheme.  An election to do so must be made within 12 months of joining the LGPS, unless your employer exercises a </w:t>
      </w:r>
      <w:r w:rsidR="00C340D3" w:rsidRPr="00573A4E">
        <w:rPr>
          <w:rFonts w:cs="Arial"/>
          <w:b/>
          <w:i/>
          <w:sz w:val="24"/>
          <w:szCs w:val="24"/>
        </w:rPr>
        <w:t>discretion</w:t>
      </w:r>
      <w:r w:rsidR="00C340D3" w:rsidRPr="00573A4E">
        <w:rPr>
          <w:rFonts w:cs="Arial"/>
          <w:sz w:val="24"/>
          <w:szCs w:val="24"/>
        </w:rPr>
        <w:t xml:space="preserve"> to allow you longer.  </w:t>
      </w:r>
      <w:r w:rsidR="00C340D3" w:rsidRPr="00573A4E">
        <w:rPr>
          <w:rFonts w:cs="Arial"/>
          <w:sz w:val="24"/>
        </w:rPr>
        <w:t>You can ask your employer what their policy is on this.</w:t>
      </w:r>
      <w:r w:rsidR="00C340D3" w:rsidRPr="00573A4E">
        <w:rPr>
          <w:rFonts w:cs="Arial"/>
          <w:sz w:val="24"/>
          <w:szCs w:val="24"/>
        </w:rPr>
        <w:t xml:space="preserve"> </w:t>
      </w:r>
    </w:p>
    <w:p w14:paraId="45467823" w14:textId="3FA89B3A" w:rsidR="00272917" w:rsidRPr="00573A4E" w:rsidRDefault="00093705" w:rsidP="0054130E">
      <w:pPr>
        <w:shd w:val="clear" w:color="auto" w:fill="FFFFFF"/>
        <w:rPr>
          <w:rFonts w:cs="Arial"/>
          <w:b/>
          <w:color w:val="0000FF"/>
          <w:kern w:val="36"/>
          <w:sz w:val="24"/>
          <w:szCs w:val="24"/>
        </w:rPr>
      </w:pPr>
      <w:r w:rsidRPr="00573A4E">
        <w:rPr>
          <w:rFonts w:cs="Arial"/>
          <w:snapToGrid w:val="0"/>
          <w:sz w:val="24"/>
          <w:szCs w:val="24"/>
        </w:rPr>
        <w:t xml:space="preserve"> </w:t>
      </w:r>
      <w:r w:rsidRPr="00573A4E">
        <w:rPr>
          <w:rFonts w:cs="Arial"/>
          <w:sz w:val="24"/>
          <w:szCs w:val="24"/>
        </w:rPr>
        <w:t xml:space="preserve"> </w:t>
      </w:r>
    </w:p>
    <w:p w14:paraId="3B7BA0AB" w14:textId="77777777" w:rsidR="00093705" w:rsidRPr="00D547A5" w:rsidRDefault="00093705" w:rsidP="00D547A5">
      <w:pPr>
        <w:shd w:val="clear" w:color="auto" w:fill="FFFFFF"/>
        <w:rPr>
          <w:rFonts w:cs="Arial"/>
          <w:b/>
          <w:color w:val="91278F"/>
          <w:sz w:val="28"/>
          <w:szCs w:val="28"/>
          <w:lang w:val="en-US" w:eastAsia="en-US"/>
        </w:rPr>
      </w:pPr>
      <w:bookmarkStart w:id="46" w:name="f7HowTV"/>
      <w:r w:rsidRPr="00D547A5">
        <w:rPr>
          <w:rFonts w:cs="Arial"/>
          <w:b/>
          <w:color w:val="91278F"/>
          <w:sz w:val="28"/>
          <w:szCs w:val="28"/>
          <w:lang w:val="en-US" w:eastAsia="en-US"/>
        </w:rPr>
        <w:t>How do I transfer</w:t>
      </w:r>
      <w:bookmarkEnd w:id="46"/>
      <w:r w:rsidRPr="00D547A5">
        <w:rPr>
          <w:rFonts w:cs="Arial"/>
          <w:b/>
          <w:color w:val="91278F"/>
          <w:sz w:val="28"/>
          <w:szCs w:val="28"/>
          <w:lang w:val="en-US" w:eastAsia="en-US"/>
        </w:rPr>
        <w:t xml:space="preserve">? </w:t>
      </w:r>
    </w:p>
    <w:p w14:paraId="10CFA4AE" w14:textId="77777777" w:rsidR="00A10FA2" w:rsidRPr="00573A4E" w:rsidRDefault="00A10FA2" w:rsidP="00573A4E">
      <w:pPr>
        <w:widowControl w:val="0"/>
        <w:tabs>
          <w:tab w:val="left" w:pos="360"/>
        </w:tabs>
        <w:rPr>
          <w:rFonts w:cs="Arial"/>
          <w:snapToGrid w:val="0"/>
          <w:color w:val="FF0000"/>
          <w:sz w:val="24"/>
          <w:szCs w:val="24"/>
        </w:rPr>
      </w:pPr>
    </w:p>
    <w:p w14:paraId="08ED518D" w14:textId="77777777" w:rsidR="00093705" w:rsidRDefault="00093705" w:rsidP="00573A4E">
      <w:pPr>
        <w:widowControl w:val="0"/>
        <w:tabs>
          <w:tab w:val="left" w:pos="360"/>
        </w:tabs>
        <w:rPr>
          <w:rFonts w:cs="Arial"/>
          <w:sz w:val="24"/>
          <w:szCs w:val="24"/>
        </w:rPr>
      </w:pPr>
      <w:r w:rsidRPr="00573A4E">
        <w:rPr>
          <w:rFonts w:cs="Arial"/>
          <w:snapToGrid w:val="0"/>
          <w:color w:val="FF0000"/>
          <w:sz w:val="24"/>
          <w:szCs w:val="24"/>
        </w:rPr>
        <w:t xml:space="preserve">Your Pension Fund administrator / The Fund / the Pensions Section </w:t>
      </w:r>
      <w:r w:rsidRPr="00573A4E">
        <w:rPr>
          <w:rFonts w:cs="Arial"/>
          <w:sz w:val="24"/>
          <w:szCs w:val="24"/>
        </w:rPr>
        <w:t>can advise you of their process for transferring previous pension rights into the LGPS.</w:t>
      </w:r>
    </w:p>
    <w:p w14:paraId="000ADB74" w14:textId="77777777" w:rsidR="0065008E" w:rsidRPr="00573A4E" w:rsidRDefault="0065008E" w:rsidP="00573A4E">
      <w:pPr>
        <w:widowControl w:val="0"/>
        <w:tabs>
          <w:tab w:val="left" w:pos="360"/>
        </w:tabs>
        <w:rPr>
          <w:rFonts w:cs="Arial"/>
          <w:snapToGrid w:val="0"/>
          <w:sz w:val="24"/>
          <w:szCs w:val="24"/>
        </w:rPr>
      </w:pPr>
    </w:p>
    <w:p w14:paraId="135E3364" w14:textId="5A50003F" w:rsidR="00093705" w:rsidRPr="00573A4E" w:rsidRDefault="00093705" w:rsidP="00573A4E">
      <w:pPr>
        <w:shd w:val="clear" w:color="auto" w:fill="FFFFFF"/>
        <w:rPr>
          <w:rFonts w:cs="Arial"/>
          <w:sz w:val="24"/>
          <w:szCs w:val="24"/>
        </w:rPr>
      </w:pPr>
      <w:r w:rsidRPr="00573A4E">
        <w:rPr>
          <w:rFonts w:cs="Arial"/>
          <w:b/>
          <w:sz w:val="24"/>
          <w:szCs w:val="24"/>
        </w:rPr>
        <w:t>Remember</w:t>
      </w:r>
      <w:r w:rsidRPr="00573A4E">
        <w:rPr>
          <w:rFonts w:cs="Arial"/>
          <w:sz w:val="24"/>
          <w:szCs w:val="24"/>
        </w:rPr>
        <w:t xml:space="preserve">, you only have 12 months from joining the LGPS to opt to transfer your previous pension rights, unless your employer </w:t>
      </w:r>
      <w:r w:rsidR="00340FF7" w:rsidRPr="00573A4E">
        <w:rPr>
          <w:rFonts w:cs="Arial"/>
          <w:sz w:val="24"/>
          <w:szCs w:val="24"/>
        </w:rPr>
        <w:t>and</w:t>
      </w:r>
      <w:r w:rsidR="004802F6" w:rsidRPr="00573A4E">
        <w:rPr>
          <w:rFonts w:cs="Arial"/>
          <w:sz w:val="24"/>
          <w:szCs w:val="24"/>
        </w:rPr>
        <w:t xml:space="preserve">, in the case of a transfer from a non-LGPS </w:t>
      </w:r>
      <w:r w:rsidR="00327438">
        <w:rPr>
          <w:rFonts w:cs="Arial"/>
          <w:sz w:val="24"/>
          <w:szCs w:val="24"/>
        </w:rPr>
        <w:t>Scheme</w:t>
      </w:r>
      <w:r w:rsidR="004802F6" w:rsidRPr="00573A4E">
        <w:rPr>
          <w:rFonts w:cs="Arial"/>
          <w:sz w:val="24"/>
          <w:szCs w:val="24"/>
        </w:rPr>
        <w:t>,</w:t>
      </w:r>
      <w:r w:rsidR="00340FF7" w:rsidRPr="00573A4E">
        <w:rPr>
          <w:rFonts w:cs="Arial"/>
          <w:sz w:val="24"/>
          <w:szCs w:val="24"/>
        </w:rPr>
        <w:t xml:space="preserve"> your </w:t>
      </w:r>
      <w:r w:rsidR="00340FF7" w:rsidRPr="00573A4E">
        <w:rPr>
          <w:rFonts w:cs="Arial"/>
          <w:snapToGrid w:val="0"/>
          <w:color w:val="FF0000"/>
          <w:sz w:val="24"/>
          <w:szCs w:val="24"/>
        </w:rPr>
        <w:t xml:space="preserve">administering authority </w:t>
      </w:r>
      <w:r w:rsidRPr="00573A4E">
        <w:rPr>
          <w:rFonts w:cs="Arial"/>
          <w:sz w:val="24"/>
          <w:szCs w:val="24"/>
        </w:rPr>
        <w:t>allows you longer.</w:t>
      </w:r>
    </w:p>
    <w:p w14:paraId="3DF980B5" w14:textId="77777777" w:rsidR="0054130E" w:rsidRDefault="0054130E" w:rsidP="00573A4E">
      <w:pPr>
        <w:shd w:val="clear" w:color="auto" w:fill="FFFFFF"/>
        <w:outlineLvl w:val="0"/>
        <w:rPr>
          <w:rFonts w:cs="Arial"/>
          <w:b/>
          <w:color w:val="0000FF"/>
          <w:kern w:val="36"/>
          <w:sz w:val="24"/>
          <w:szCs w:val="24"/>
        </w:rPr>
      </w:pPr>
    </w:p>
    <w:p w14:paraId="1FE63A67" w14:textId="4257D0FE" w:rsidR="00093705" w:rsidRPr="00D547A5" w:rsidRDefault="00093705" w:rsidP="00D547A5">
      <w:pPr>
        <w:shd w:val="clear" w:color="auto" w:fill="FFFFFF"/>
        <w:rPr>
          <w:rFonts w:cs="Arial"/>
          <w:b/>
          <w:color w:val="91278F"/>
          <w:sz w:val="28"/>
          <w:szCs w:val="28"/>
          <w:lang w:val="en-US" w:eastAsia="en-US"/>
        </w:rPr>
      </w:pPr>
      <w:bookmarkStart w:id="47" w:name="f8LostTouch"/>
      <w:r w:rsidRPr="00D547A5">
        <w:rPr>
          <w:rFonts w:cs="Arial"/>
          <w:b/>
          <w:color w:val="91278F"/>
          <w:sz w:val="28"/>
          <w:szCs w:val="28"/>
          <w:lang w:val="en-US" w:eastAsia="en-US"/>
        </w:rPr>
        <w:t xml:space="preserve">I’ve lost touch </w:t>
      </w:r>
      <w:bookmarkEnd w:id="47"/>
      <w:r w:rsidRPr="00D547A5">
        <w:rPr>
          <w:rFonts w:cs="Arial"/>
          <w:b/>
          <w:color w:val="91278F"/>
          <w:sz w:val="28"/>
          <w:szCs w:val="28"/>
          <w:lang w:val="en-US" w:eastAsia="en-US"/>
        </w:rPr>
        <w:t>with my previous pension provider. Who can help?</w:t>
      </w:r>
    </w:p>
    <w:p w14:paraId="5E5B484C" w14:textId="77777777" w:rsidR="00A10FA2" w:rsidRPr="00573A4E" w:rsidRDefault="00A10FA2" w:rsidP="00573A4E">
      <w:pPr>
        <w:shd w:val="clear" w:color="auto" w:fill="FFFFFF"/>
        <w:rPr>
          <w:rFonts w:cs="Arial"/>
          <w:sz w:val="24"/>
          <w:szCs w:val="24"/>
        </w:rPr>
      </w:pPr>
    </w:p>
    <w:p w14:paraId="6EF1855E" w14:textId="77777777" w:rsidR="00093705" w:rsidRPr="00573A4E" w:rsidRDefault="00093705" w:rsidP="00573A4E">
      <w:pPr>
        <w:shd w:val="clear" w:color="auto" w:fill="FFFFFF"/>
        <w:rPr>
          <w:rFonts w:cs="Arial"/>
          <w:sz w:val="24"/>
          <w:szCs w:val="24"/>
        </w:rPr>
      </w:pPr>
      <w:r w:rsidRPr="00573A4E">
        <w:rPr>
          <w:rFonts w:cs="Arial"/>
          <w:sz w:val="24"/>
          <w:szCs w:val="24"/>
        </w:rPr>
        <w:t xml:space="preserve">You may have lost </w:t>
      </w:r>
      <w:r w:rsidR="007B75D4" w:rsidRPr="00573A4E">
        <w:rPr>
          <w:rFonts w:cs="Arial"/>
          <w:sz w:val="24"/>
          <w:szCs w:val="24"/>
        </w:rPr>
        <w:t xml:space="preserve">touch </w:t>
      </w:r>
      <w:r w:rsidRPr="00573A4E">
        <w:rPr>
          <w:rFonts w:cs="Arial"/>
          <w:sz w:val="24"/>
          <w:szCs w:val="24"/>
        </w:rPr>
        <w:t>with your former pension schemes but, if you have, don’t worry</w:t>
      </w:r>
      <w:r w:rsidR="007B75D4" w:rsidRPr="00573A4E">
        <w:rPr>
          <w:rFonts w:cs="Arial"/>
          <w:sz w:val="24"/>
          <w:szCs w:val="24"/>
        </w:rPr>
        <w:t xml:space="preserve"> as t</w:t>
      </w:r>
      <w:r w:rsidRPr="00573A4E">
        <w:rPr>
          <w:rFonts w:cs="Arial"/>
          <w:sz w:val="24"/>
          <w:szCs w:val="24"/>
        </w:rPr>
        <w:t>he Pension Tracing Service can help</w:t>
      </w:r>
      <w:r w:rsidR="007B75D4" w:rsidRPr="00573A4E">
        <w:rPr>
          <w:rFonts w:cs="Arial"/>
          <w:sz w:val="24"/>
          <w:szCs w:val="24"/>
        </w:rPr>
        <w:t>. I</w:t>
      </w:r>
      <w:r w:rsidRPr="00573A4E">
        <w:rPr>
          <w:rFonts w:cs="Arial"/>
          <w:sz w:val="24"/>
          <w:szCs w:val="24"/>
        </w:rPr>
        <w:t>t holds details of almost 200,000 UK pension schemes and provides a tracing service free of charge.</w:t>
      </w:r>
    </w:p>
    <w:p w14:paraId="4296475B" w14:textId="77777777" w:rsidR="00272917" w:rsidRPr="00573A4E" w:rsidRDefault="00272917" w:rsidP="00573A4E">
      <w:pPr>
        <w:tabs>
          <w:tab w:val="left" w:pos="284"/>
        </w:tabs>
        <w:rPr>
          <w:rFonts w:cs="Arial"/>
          <w:sz w:val="24"/>
          <w:szCs w:val="24"/>
        </w:rPr>
      </w:pPr>
    </w:p>
    <w:p w14:paraId="1A3C5098" w14:textId="3AE477F0" w:rsidR="00093705" w:rsidRPr="00573A4E" w:rsidRDefault="00093705" w:rsidP="00573A4E">
      <w:pPr>
        <w:tabs>
          <w:tab w:val="left" w:pos="284"/>
        </w:tabs>
        <w:rPr>
          <w:rFonts w:cs="Arial"/>
          <w:sz w:val="24"/>
          <w:szCs w:val="24"/>
        </w:rPr>
      </w:pPr>
      <w:r w:rsidRPr="00573A4E">
        <w:rPr>
          <w:rFonts w:cs="Arial"/>
          <w:sz w:val="24"/>
          <w:szCs w:val="24"/>
        </w:rPr>
        <w:t xml:space="preserve">You can contact </w:t>
      </w:r>
      <w:r w:rsidR="0054130E">
        <w:rPr>
          <w:rFonts w:cs="Arial"/>
          <w:sz w:val="24"/>
          <w:szCs w:val="24"/>
        </w:rPr>
        <w:t>the Pension Tracing Service</w:t>
      </w:r>
      <w:r w:rsidRPr="00573A4E">
        <w:rPr>
          <w:rFonts w:cs="Arial"/>
          <w:sz w:val="24"/>
          <w:szCs w:val="24"/>
        </w:rPr>
        <w:t>:</w:t>
      </w:r>
    </w:p>
    <w:p w14:paraId="16EC853A" w14:textId="77777777" w:rsidR="00272917" w:rsidRPr="00573A4E" w:rsidRDefault="00272917" w:rsidP="00573A4E">
      <w:pPr>
        <w:tabs>
          <w:tab w:val="left" w:pos="284"/>
        </w:tabs>
        <w:rPr>
          <w:rFonts w:cs="Arial"/>
          <w:sz w:val="24"/>
          <w:szCs w:val="24"/>
        </w:rPr>
      </w:pPr>
    </w:p>
    <w:p w14:paraId="0ABFC9C8" w14:textId="7E574A46" w:rsidR="00093705" w:rsidRPr="00573A4E" w:rsidRDefault="0054130E" w:rsidP="00573A4E">
      <w:pPr>
        <w:tabs>
          <w:tab w:val="left" w:pos="284"/>
        </w:tabs>
        <w:rPr>
          <w:rFonts w:cs="Arial"/>
          <w:sz w:val="24"/>
          <w:szCs w:val="24"/>
        </w:rPr>
      </w:pPr>
      <w:r>
        <w:rPr>
          <w:rFonts w:cs="Arial"/>
          <w:sz w:val="24"/>
          <w:szCs w:val="24"/>
        </w:rPr>
        <w:t xml:space="preserve">In writing: </w:t>
      </w:r>
      <w:r w:rsidR="00272917" w:rsidRPr="00573A4E">
        <w:rPr>
          <w:rFonts w:cs="Arial"/>
          <w:sz w:val="24"/>
          <w:szCs w:val="24"/>
        </w:rPr>
        <w:tab/>
      </w:r>
      <w:r w:rsidR="0082026F">
        <w:rPr>
          <w:rFonts w:cs="Arial"/>
          <w:sz w:val="24"/>
          <w:szCs w:val="24"/>
        </w:rPr>
        <w:tab/>
      </w:r>
      <w:r w:rsidR="00093705" w:rsidRPr="00573A4E">
        <w:rPr>
          <w:rFonts w:cs="Arial"/>
          <w:sz w:val="24"/>
          <w:szCs w:val="24"/>
        </w:rPr>
        <w:t>The Pension Tracing Service</w:t>
      </w:r>
    </w:p>
    <w:p w14:paraId="7AACAA9C" w14:textId="75C95331"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Pr="00573A4E">
        <w:rPr>
          <w:rFonts w:cs="Arial"/>
          <w:snapToGrid w:val="0"/>
          <w:sz w:val="24"/>
          <w:szCs w:val="24"/>
        </w:rPr>
        <w:t>The Pension Service</w:t>
      </w:r>
      <w:r w:rsidR="0041591F" w:rsidRPr="00573A4E">
        <w:rPr>
          <w:rFonts w:cs="Arial"/>
          <w:snapToGrid w:val="0"/>
          <w:sz w:val="24"/>
          <w:szCs w:val="24"/>
        </w:rPr>
        <w:t xml:space="preserve"> 9</w:t>
      </w:r>
    </w:p>
    <w:p w14:paraId="4D1A2246" w14:textId="2B25F1DE"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Mail Handling Site A</w:t>
      </w:r>
    </w:p>
    <w:p w14:paraId="7EA1BE27" w14:textId="69BCA2CB" w:rsidR="00FF0A9E"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Wolverhampton</w:t>
      </w:r>
      <w:r w:rsidRPr="00573A4E">
        <w:rPr>
          <w:rFonts w:cs="Arial"/>
          <w:snapToGrid w:val="0"/>
          <w:sz w:val="24"/>
          <w:szCs w:val="24"/>
        </w:rPr>
        <w:t xml:space="preserve">, </w:t>
      </w:r>
      <w:r w:rsidR="0041591F" w:rsidRPr="00573A4E">
        <w:rPr>
          <w:rFonts w:cs="Arial"/>
          <w:snapToGrid w:val="0"/>
          <w:sz w:val="24"/>
          <w:szCs w:val="24"/>
        </w:rPr>
        <w:t>WV98 1LU</w:t>
      </w:r>
      <w:r w:rsidR="00C340D3" w:rsidRPr="00573A4E">
        <w:rPr>
          <w:rFonts w:cs="Arial"/>
          <w:snapToGrid w:val="0"/>
          <w:sz w:val="24"/>
          <w:szCs w:val="24"/>
        </w:rPr>
        <w:t xml:space="preserve"> </w:t>
      </w:r>
    </w:p>
    <w:p w14:paraId="1E08DF7F" w14:textId="77777777" w:rsidR="00FF0A9E" w:rsidRPr="00573A4E" w:rsidRDefault="00FF0A9E" w:rsidP="00573A4E">
      <w:pPr>
        <w:tabs>
          <w:tab w:val="left" w:pos="284"/>
        </w:tabs>
        <w:rPr>
          <w:rFonts w:cs="Arial"/>
          <w:snapToGrid w:val="0"/>
          <w:sz w:val="24"/>
          <w:szCs w:val="24"/>
        </w:rPr>
      </w:pPr>
    </w:p>
    <w:p w14:paraId="5572D264" w14:textId="743DB50B" w:rsidR="00093705" w:rsidRPr="00573A4E" w:rsidRDefault="0082026F" w:rsidP="00573A4E">
      <w:pPr>
        <w:tabs>
          <w:tab w:val="left" w:pos="284"/>
        </w:tabs>
        <w:rPr>
          <w:rFonts w:cs="Arial"/>
          <w:snapToGrid w:val="0"/>
          <w:sz w:val="24"/>
          <w:szCs w:val="24"/>
        </w:rPr>
      </w:pPr>
      <w:r>
        <w:rPr>
          <w:rFonts w:cs="Arial"/>
          <w:snapToGrid w:val="0"/>
          <w:sz w:val="24"/>
          <w:szCs w:val="24"/>
        </w:rPr>
        <w:t>By t</w:t>
      </w:r>
      <w:r w:rsidR="00FF0A9E" w:rsidRPr="00573A4E">
        <w:rPr>
          <w:rFonts w:cs="Arial"/>
          <w:snapToGrid w:val="0"/>
          <w:sz w:val="24"/>
          <w:szCs w:val="24"/>
        </w:rPr>
        <w:t>elephone</w:t>
      </w:r>
      <w:r>
        <w:rPr>
          <w:rFonts w:cs="Arial"/>
          <w:snapToGrid w:val="0"/>
          <w:sz w:val="24"/>
          <w:szCs w:val="24"/>
        </w:rPr>
        <w:t>:</w:t>
      </w:r>
      <w:r w:rsidR="00FF0A9E" w:rsidRPr="00573A4E">
        <w:rPr>
          <w:rFonts w:cs="Arial"/>
          <w:snapToGrid w:val="0"/>
          <w:sz w:val="24"/>
          <w:szCs w:val="24"/>
        </w:rPr>
        <w:t xml:space="preserve"> </w:t>
      </w:r>
      <w:r>
        <w:rPr>
          <w:rFonts w:cs="Arial"/>
          <w:snapToGrid w:val="0"/>
          <w:sz w:val="24"/>
          <w:szCs w:val="24"/>
        </w:rPr>
        <w:tab/>
      </w:r>
      <w:r w:rsidR="00FF0A9E" w:rsidRPr="00573A4E">
        <w:rPr>
          <w:rFonts w:cs="Arial"/>
          <w:snapToGrid w:val="0"/>
          <w:sz w:val="24"/>
          <w:szCs w:val="24"/>
        </w:rPr>
        <w:t>0800 731 0193</w:t>
      </w:r>
      <w:r w:rsidR="00093705" w:rsidRPr="00573A4E">
        <w:rPr>
          <w:rFonts w:cs="Arial"/>
          <w:snapToGrid w:val="0"/>
          <w:sz w:val="24"/>
          <w:szCs w:val="24"/>
        </w:rPr>
        <w:t xml:space="preserve">         </w:t>
      </w:r>
    </w:p>
    <w:p w14:paraId="10ED7FB4" w14:textId="77777777" w:rsidR="0082026F" w:rsidRDefault="00FF0A9E"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ab/>
      </w:r>
    </w:p>
    <w:p w14:paraId="30FE3C91" w14:textId="517EF115" w:rsidR="00E91F09" w:rsidRPr="00573A4E" w:rsidRDefault="00E91F09"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Or </w:t>
      </w:r>
      <w:r w:rsidR="0082026F">
        <w:rPr>
          <w:rFonts w:cs="Arial"/>
          <w:snapToGrid w:val="0"/>
          <w:sz w:val="24"/>
          <w:szCs w:val="24"/>
        </w:rPr>
        <w:t>Website</w:t>
      </w:r>
      <w:r w:rsidRPr="00573A4E">
        <w:rPr>
          <w:rFonts w:cs="Arial"/>
          <w:snapToGrid w:val="0"/>
          <w:sz w:val="24"/>
          <w:szCs w:val="24"/>
        </w:rPr>
        <w:t>:</w:t>
      </w:r>
      <w:r w:rsidR="00FF0A9E" w:rsidRPr="00573A4E">
        <w:rPr>
          <w:rFonts w:cs="Arial"/>
          <w:snapToGrid w:val="0"/>
          <w:sz w:val="24"/>
          <w:szCs w:val="24"/>
        </w:rPr>
        <w:t xml:space="preserve"> </w:t>
      </w:r>
      <w:r w:rsidR="0082026F">
        <w:rPr>
          <w:rFonts w:cs="Arial"/>
          <w:snapToGrid w:val="0"/>
          <w:sz w:val="24"/>
          <w:szCs w:val="24"/>
        </w:rPr>
        <w:tab/>
      </w:r>
      <w:r w:rsidR="0082026F">
        <w:rPr>
          <w:rFonts w:cs="Arial"/>
          <w:snapToGrid w:val="0"/>
          <w:sz w:val="24"/>
          <w:szCs w:val="24"/>
        </w:rPr>
        <w:tab/>
      </w:r>
      <w:hyperlink r:id="rId36" w:history="1">
        <w:r w:rsidR="0082026F" w:rsidRPr="004D609A">
          <w:rPr>
            <w:rStyle w:val="Hyperlink"/>
            <w:rFonts w:cs="Arial"/>
            <w:snapToGrid w:val="0"/>
            <w:sz w:val="24"/>
            <w:szCs w:val="24"/>
          </w:rPr>
          <w:t>www.gov.uk</w:t>
        </w:r>
        <w:bookmarkStart w:id="48" w:name="_Hlt447811327"/>
        <w:bookmarkStart w:id="49" w:name="_Hlt447811328"/>
        <w:r w:rsidR="0082026F" w:rsidRPr="004D609A">
          <w:rPr>
            <w:rStyle w:val="Hyperlink"/>
            <w:rFonts w:cs="Arial"/>
            <w:snapToGrid w:val="0"/>
            <w:sz w:val="24"/>
            <w:szCs w:val="24"/>
          </w:rPr>
          <w:t>/</w:t>
        </w:r>
        <w:bookmarkEnd w:id="48"/>
        <w:bookmarkEnd w:id="49"/>
        <w:r w:rsidR="0082026F" w:rsidRPr="004D609A">
          <w:rPr>
            <w:rStyle w:val="Hyperlink"/>
            <w:rFonts w:cs="Arial"/>
            <w:snapToGrid w:val="0"/>
            <w:sz w:val="24"/>
            <w:szCs w:val="24"/>
          </w:rPr>
          <w:t>find-lost-pension</w:t>
        </w:r>
      </w:hyperlink>
    </w:p>
    <w:p w14:paraId="24665248" w14:textId="77777777" w:rsidR="00E91F09" w:rsidRPr="00573A4E" w:rsidRDefault="00E91F09" w:rsidP="00573A4E">
      <w:pPr>
        <w:pStyle w:val="Header"/>
        <w:tabs>
          <w:tab w:val="clear" w:pos="4153"/>
          <w:tab w:val="clear" w:pos="8306"/>
          <w:tab w:val="left" w:pos="284"/>
        </w:tabs>
        <w:rPr>
          <w:rFonts w:cs="Arial"/>
          <w:snapToGrid w:val="0"/>
          <w:sz w:val="24"/>
          <w:szCs w:val="24"/>
        </w:rPr>
      </w:pPr>
    </w:p>
    <w:p w14:paraId="046F5233" w14:textId="58D11B41" w:rsidR="00093705" w:rsidRPr="0065008E" w:rsidRDefault="0082026F" w:rsidP="00573A4E">
      <w:pPr>
        <w:rPr>
          <w:rFonts w:cs="Arial"/>
          <w:b/>
          <w:sz w:val="24"/>
          <w:szCs w:val="24"/>
        </w:rPr>
      </w:pPr>
      <w:r w:rsidRPr="0065008E">
        <w:rPr>
          <w:rFonts w:cs="Arial"/>
          <w:b/>
          <w:sz w:val="24"/>
          <w:szCs w:val="24"/>
        </w:rPr>
        <w:t>D</w:t>
      </w:r>
      <w:r w:rsidR="00093705" w:rsidRPr="0065008E">
        <w:rPr>
          <w:rFonts w:cs="Arial"/>
          <w:b/>
          <w:sz w:val="24"/>
          <w:szCs w:val="24"/>
        </w:rPr>
        <w:t>on’t forget to keep your pension providers up to date with any change in your home address.</w:t>
      </w:r>
    </w:p>
    <w:p w14:paraId="3DB1314A" w14:textId="77777777" w:rsidR="00CC4802" w:rsidRPr="00573A4E" w:rsidRDefault="00CC4802" w:rsidP="00573A4E">
      <w:pPr>
        <w:rPr>
          <w:rFonts w:cs="Arial"/>
          <w:sz w:val="24"/>
          <w:szCs w:val="24"/>
        </w:rPr>
      </w:pPr>
    </w:p>
    <w:p w14:paraId="51BCB7A7" w14:textId="77777777" w:rsidR="00093705" w:rsidRPr="008337C7" w:rsidRDefault="00093705" w:rsidP="00573A4E">
      <w:pPr>
        <w:pStyle w:val="Header"/>
        <w:widowControl w:val="0"/>
        <w:tabs>
          <w:tab w:val="clear" w:pos="4153"/>
          <w:tab w:val="clear" w:pos="8306"/>
        </w:tabs>
        <w:rPr>
          <w:rFonts w:cs="Arial"/>
          <w:b/>
          <w:color w:val="91278F"/>
          <w:sz w:val="28"/>
          <w:szCs w:val="28"/>
          <w:lang w:val="en-US" w:eastAsia="en-US"/>
        </w:rPr>
      </w:pPr>
      <w:r w:rsidRPr="008337C7">
        <w:rPr>
          <w:rFonts w:cs="Arial"/>
          <w:b/>
          <w:color w:val="91278F"/>
          <w:sz w:val="28"/>
          <w:szCs w:val="28"/>
          <w:lang w:val="en-US" w:eastAsia="en-US"/>
        </w:rPr>
        <w:t>More information</w:t>
      </w:r>
    </w:p>
    <w:p w14:paraId="4FDE5E5B"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20D696FC" w14:textId="2C7F4B34" w:rsidR="00093705" w:rsidRPr="00573A4E" w:rsidRDefault="00093705" w:rsidP="00573A4E">
      <w:pPr>
        <w:shd w:val="clear" w:color="auto" w:fill="FFFFFF"/>
        <w:rPr>
          <w:rFonts w:cs="Arial"/>
          <w:snapToGrid w:val="0"/>
          <w:sz w:val="24"/>
          <w:szCs w:val="24"/>
        </w:rPr>
      </w:pPr>
      <w:r w:rsidRPr="00573A4E">
        <w:rPr>
          <w:rFonts w:cs="Arial"/>
          <w:snapToGrid w:val="0"/>
          <w:sz w:val="24"/>
          <w:szCs w:val="24"/>
        </w:rPr>
        <w:t xml:space="preserve">For information on </w:t>
      </w:r>
      <w:r w:rsidR="007B75D4" w:rsidRPr="00573A4E">
        <w:rPr>
          <w:rFonts w:cs="Arial"/>
          <w:snapToGrid w:val="0"/>
          <w:sz w:val="24"/>
          <w:szCs w:val="24"/>
        </w:rPr>
        <w:t xml:space="preserve">how </w:t>
      </w:r>
      <w:r w:rsidR="00E91F09" w:rsidRPr="00573A4E">
        <w:rPr>
          <w:rFonts w:cs="Arial"/>
          <w:snapToGrid w:val="0"/>
          <w:sz w:val="24"/>
          <w:szCs w:val="24"/>
        </w:rPr>
        <w:t xml:space="preserve">your </w:t>
      </w:r>
      <w:r w:rsidRPr="00573A4E">
        <w:rPr>
          <w:rFonts w:cs="Arial"/>
          <w:snapToGrid w:val="0"/>
          <w:sz w:val="24"/>
          <w:szCs w:val="24"/>
        </w:rPr>
        <w:t xml:space="preserve">LGPS </w:t>
      </w:r>
      <w:r w:rsidR="00E91F09" w:rsidRPr="00573A4E">
        <w:rPr>
          <w:rFonts w:cs="Arial"/>
          <w:snapToGrid w:val="0"/>
          <w:sz w:val="24"/>
          <w:szCs w:val="24"/>
        </w:rPr>
        <w:t>pension is worked out,</w:t>
      </w:r>
      <w:r w:rsidRPr="00573A4E">
        <w:rPr>
          <w:rFonts w:cs="Arial"/>
          <w:snapToGrid w:val="0"/>
          <w:sz w:val="24"/>
          <w:szCs w:val="24"/>
        </w:rPr>
        <w:t xml:space="preserve"> see the section on </w:t>
      </w:r>
      <w:hyperlink w:anchor="e1YourPension" w:history="1">
        <w:r w:rsidRPr="00B833C9">
          <w:rPr>
            <w:rStyle w:val="Hyperlink"/>
            <w:rFonts w:cs="Arial"/>
            <w:b/>
            <w:snapToGrid w:val="0"/>
            <w:sz w:val="24"/>
            <w:szCs w:val="24"/>
          </w:rPr>
          <w:t xml:space="preserve">Your </w:t>
        </w:r>
        <w:r w:rsidR="0082026F" w:rsidRPr="00B833C9">
          <w:rPr>
            <w:rStyle w:val="Hyperlink"/>
            <w:rFonts w:cs="Arial"/>
            <w:b/>
            <w:snapToGrid w:val="0"/>
            <w:sz w:val="24"/>
            <w:szCs w:val="24"/>
          </w:rPr>
          <w:t>p</w:t>
        </w:r>
        <w:r w:rsidR="00E91F09" w:rsidRPr="00B833C9">
          <w:rPr>
            <w:rStyle w:val="Hyperlink"/>
            <w:rFonts w:cs="Arial"/>
            <w:b/>
            <w:snapToGrid w:val="0"/>
            <w:sz w:val="24"/>
            <w:szCs w:val="24"/>
          </w:rPr>
          <w:t>ension</w:t>
        </w:r>
      </w:hyperlink>
      <w:r w:rsidRPr="00573A4E">
        <w:rPr>
          <w:rFonts w:cs="Arial"/>
          <w:snapToGrid w:val="0"/>
          <w:sz w:val="24"/>
          <w:szCs w:val="24"/>
        </w:rPr>
        <w:t>.</w:t>
      </w:r>
    </w:p>
    <w:p w14:paraId="636B17CA"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1E7C7CD9" w14:textId="77777777"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For more information on transferring or if you have a problem or question about your LGPS membership or benefits, please contact </w:t>
      </w:r>
      <w:r w:rsidRPr="00573A4E">
        <w:rPr>
          <w:rStyle w:val="absmiddle1"/>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r w:rsidRPr="00573A4E">
        <w:rPr>
          <w:rFonts w:cs="Arial"/>
          <w:snapToGrid w:val="0"/>
          <w:sz w:val="24"/>
          <w:szCs w:val="24"/>
        </w:rPr>
        <w:t xml:space="preserve"> </w:t>
      </w:r>
      <w:r w:rsidRPr="00573A4E">
        <w:rPr>
          <w:rFonts w:cs="Arial"/>
          <w:snapToGrid w:val="0"/>
          <w:color w:val="FF0000"/>
          <w:sz w:val="24"/>
          <w:szCs w:val="24"/>
        </w:rPr>
        <w:t xml:space="preserve"> </w:t>
      </w:r>
    </w:p>
    <w:p w14:paraId="28CE49DB" w14:textId="77777777" w:rsidR="00A10FA2" w:rsidRPr="00573A4E" w:rsidRDefault="00A10FA2" w:rsidP="00573A4E">
      <w:pPr>
        <w:pStyle w:val="Header"/>
        <w:tabs>
          <w:tab w:val="clear" w:pos="4153"/>
          <w:tab w:val="clear" w:pos="8306"/>
          <w:tab w:val="left" w:pos="284"/>
        </w:tabs>
        <w:rPr>
          <w:rFonts w:cs="Arial"/>
          <w:snapToGrid w:val="0"/>
          <w:sz w:val="24"/>
          <w:szCs w:val="24"/>
        </w:rPr>
      </w:pPr>
    </w:p>
    <w:p w14:paraId="0CF412CE" w14:textId="3E16A879" w:rsidR="00E21E1D" w:rsidRPr="00573A4E" w:rsidRDefault="008228E3"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The national website for members of the LGPS</w:t>
      </w:r>
      <w:r w:rsidR="0065008E">
        <w:rPr>
          <w:rFonts w:cs="Arial"/>
          <w:snapToGrid w:val="0"/>
          <w:sz w:val="24"/>
          <w:szCs w:val="24"/>
        </w:rPr>
        <w:t xml:space="preserve"> is</w:t>
      </w:r>
      <w:r w:rsidRPr="00573A4E">
        <w:rPr>
          <w:rFonts w:cs="Arial"/>
          <w:snapToGrid w:val="0"/>
          <w:sz w:val="24"/>
          <w:szCs w:val="24"/>
        </w:rPr>
        <w:t xml:space="preserve"> </w:t>
      </w:r>
      <w:hyperlink r:id="rId37" w:history="1">
        <w:r w:rsidR="00C340D3" w:rsidRPr="00573A4E">
          <w:rPr>
            <w:rStyle w:val="Hyperlink"/>
            <w:rFonts w:cs="Arial"/>
            <w:snapToGrid w:val="0"/>
            <w:sz w:val="24"/>
            <w:szCs w:val="24"/>
          </w:rPr>
          <w:t>www.lgpsmember.org</w:t>
        </w:r>
      </w:hyperlink>
      <w:r w:rsidR="0065008E">
        <w:rPr>
          <w:rStyle w:val="Hyperlink"/>
          <w:rFonts w:cs="Arial"/>
          <w:snapToGrid w:val="0"/>
          <w:sz w:val="24"/>
          <w:szCs w:val="24"/>
        </w:rPr>
        <w:t>.</w:t>
      </w:r>
      <w:r w:rsidR="00C340D3" w:rsidRPr="00573A4E">
        <w:rPr>
          <w:rFonts w:cs="Arial"/>
          <w:snapToGrid w:val="0"/>
          <w:sz w:val="24"/>
          <w:szCs w:val="24"/>
        </w:rPr>
        <w:t xml:space="preserve"> </w:t>
      </w:r>
      <w:r w:rsidRPr="00573A4E">
        <w:rPr>
          <w:rFonts w:cs="Arial"/>
          <w:snapToGrid w:val="0"/>
          <w:sz w:val="24"/>
          <w:szCs w:val="24"/>
        </w:rPr>
        <w:t xml:space="preserve"> 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82026F" w:rsidRPr="00B833C9">
          <w:rPr>
            <w:rStyle w:val="Hyperlink"/>
            <w:rFonts w:cs="Arial"/>
            <w:b/>
            <w:snapToGrid w:val="0"/>
            <w:sz w:val="24"/>
            <w:szCs w:val="24"/>
          </w:rPr>
          <w:t>p</w:t>
        </w:r>
        <w:r w:rsidRPr="00B833C9">
          <w:rPr>
            <w:rStyle w:val="Hyperlink"/>
            <w:rFonts w:cs="Arial"/>
            <w:b/>
            <w:snapToGrid w:val="0"/>
            <w:sz w:val="24"/>
            <w:szCs w:val="24"/>
          </w:rPr>
          <w:t xml:space="preserve">ension </w:t>
        </w:r>
        <w:r w:rsidR="0082026F"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72141D7F"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08BC8D39"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44826F64" w14:textId="77777777" w:rsidR="00670F88" w:rsidRPr="00573A4E" w:rsidRDefault="00670F88" w:rsidP="00573A4E">
      <w:pPr>
        <w:pStyle w:val="Header"/>
        <w:tabs>
          <w:tab w:val="clear" w:pos="4153"/>
          <w:tab w:val="clear" w:pos="8306"/>
          <w:tab w:val="left" w:pos="284"/>
        </w:tabs>
        <w:rPr>
          <w:rFonts w:cs="Arial"/>
          <w:snapToGrid w:val="0"/>
          <w:sz w:val="24"/>
          <w:szCs w:val="24"/>
        </w:rPr>
        <w:sectPr w:rsidR="00670F88" w:rsidRPr="00573A4E" w:rsidSect="00E75DE3">
          <w:headerReference w:type="default" r:id="rId38"/>
          <w:pgSz w:w="11906" w:h="16838" w:code="9"/>
          <w:pgMar w:top="1134" w:right="1134" w:bottom="1134" w:left="1361" w:header="709" w:footer="709" w:gutter="0"/>
          <w:cols w:space="708"/>
          <w:docGrid w:linePitch="360"/>
        </w:sectPr>
      </w:pPr>
    </w:p>
    <w:p w14:paraId="5AF82532" w14:textId="77777777" w:rsidR="006952F3" w:rsidRPr="00573A4E" w:rsidRDefault="006952F3" w:rsidP="00573A4E">
      <w:pPr>
        <w:pStyle w:val="Header"/>
        <w:tabs>
          <w:tab w:val="clear" w:pos="4153"/>
          <w:tab w:val="clear" w:pos="8306"/>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5FBA1F3" w14:textId="77777777" w:rsidTr="0065008E">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632628E" w14:textId="44C8A375" w:rsidR="00483B23" w:rsidRPr="0065008E" w:rsidRDefault="0065008E" w:rsidP="0065008E">
            <w:pPr>
              <w:pStyle w:val="Default"/>
              <w:rPr>
                <w:rFonts w:ascii="Arial" w:hAnsi="Arial" w:cs="Arial"/>
                <w:color w:val="auto"/>
              </w:rPr>
            </w:pPr>
            <w:bookmarkStart w:id="50" w:name="g1Absence"/>
            <w:r w:rsidRPr="0065008E">
              <w:rPr>
                <w:rFonts w:ascii="Arial" w:hAnsi="Arial" w:cs="Arial"/>
                <w:b/>
                <w:snapToGrid w:val="0"/>
                <w:color w:val="auto"/>
              </w:rPr>
              <w:t xml:space="preserve">In this section </w:t>
            </w:r>
            <w:bookmarkEnd w:id="50"/>
            <w:r w:rsidRPr="0065008E">
              <w:rPr>
                <w:rFonts w:ascii="Arial" w:hAnsi="Arial" w:cs="Arial"/>
                <w:b/>
                <w:snapToGrid w:val="0"/>
                <w:color w:val="auto"/>
              </w:rPr>
              <w:t xml:space="preserve">you can find out about how the pension you built up in the LGPS could be affected if you are off work for any reason.  </w:t>
            </w:r>
          </w:p>
        </w:tc>
      </w:tr>
    </w:tbl>
    <w:p w14:paraId="40D406B2" w14:textId="507A4B27" w:rsidR="00FF7720" w:rsidRPr="00573A4E" w:rsidRDefault="00FF7720"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2111A140" w14:textId="77777777" w:rsidR="00385B9B" w:rsidRPr="00573A4E" w:rsidRDefault="00385B9B" w:rsidP="00573A4E">
      <w:pPr>
        <w:shd w:val="clear" w:color="auto" w:fill="FFFFFF"/>
        <w:rPr>
          <w:rFonts w:cs="Arial"/>
          <w:sz w:val="24"/>
          <w:szCs w:val="24"/>
        </w:rPr>
      </w:pPr>
    </w:p>
    <w:p w14:paraId="3C63CBC6" w14:textId="77777777" w:rsidR="00FF7720" w:rsidRPr="00573A4E" w:rsidRDefault="00FF7720" w:rsidP="00573A4E">
      <w:pPr>
        <w:shd w:val="clear" w:color="auto" w:fill="FFFFFF"/>
        <w:rPr>
          <w:rFonts w:cs="Arial"/>
          <w:sz w:val="24"/>
          <w:szCs w:val="24"/>
        </w:rPr>
      </w:pPr>
      <w:r w:rsidRPr="00573A4E">
        <w:rPr>
          <w:rFonts w:cs="Arial"/>
          <w:sz w:val="24"/>
          <w:szCs w:val="24"/>
        </w:rPr>
        <w:t xml:space="preserve">There are many reasons for absence and each has a different effect on the pension you build up in the LGPS. </w:t>
      </w:r>
    </w:p>
    <w:p w14:paraId="5B8D3542" w14:textId="77777777" w:rsidR="00385B9B" w:rsidRPr="00573A4E" w:rsidRDefault="00385B9B" w:rsidP="00573A4E">
      <w:pPr>
        <w:widowControl w:val="0"/>
        <w:rPr>
          <w:rFonts w:cs="Arial"/>
          <w:b/>
          <w:snapToGrid w:val="0"/>
          <w:color w:val="0000FF"/>
          <w:sz w:val="24"/>
        </w:rPr>
      </w:pPr>
    </w:p>
    <w:p w14:paraId="53410602" w14:textId="77777777" w:rsidR="00FF7720" w:rsidRPr="00D547A5" w:rsidRDefault="00FF7720" w:rsidP="00D547A5">
      <w:pPr>
        <w:shd w:val="clear" w:color="auto" w:fill="FFFFFF"/>
        <w:rPr>
          <w:rFonts w:cs="Arial"/>
          <w:b/>
          <w:color w:val="91278F"/>
          <w:sz w:val="28"/>
          <w:szCs w:val="28"/>
          <w:lang w:val="en-US" w:eastAsia="en-US"/>
        </w:rPr>
      </w:pPr>
      <w:bookmarkStart w:id="51" w:name="g2Sick"/>
      <w:r w:rsidRPr="00D547A5">
        <w:rPr>
          <w:rFonts w:cs="Arial"/>
          <w:b/>
          <w:color w:val="91278F"/>
          <w:sz w:val="28"/>
          <w:szCs w:val="28"/>
          <w:lang w:val="en-US" w:eastAsia="en-US"/>
        </w:rPr>
        <w:t xml:space="preserve">What </w:t>
      </w:r>
      <w:bookmarkEnd w:id="51"/>
      <w:r w:rsidRPr="00D547A5">
        <w:rPr>
          <w:rFonts w:cs="Arial"/>
          <w:b/>
          <w:color w:val="91278F"/>
          <w:sz w:val="28"/>
          <w:szCs w:val="28"/>
          <w:lang w:val="en-US" w:eastAsia="en-US"/>
        </w:rPr>
        <w:t>happens if I am on sick leave?</w:t>
      </w:r>
    </w:p>
    <w:p w14:paraId="00905D30" w14:textId="77777777" w:rsidR="00385B9B" w:rsidRPr="00573A4E" w:rsidRDefault="00385B9B" w:rsidP="00573A4E">
      <w:pPr>
        <w:shd w:val="clear" w:color="auto" w:fill="FFFFFF"/>
        <w:rPr>
          <w:rFonts w:cs="Arial"/>
          <w:sz w:val="24"/>
          <w:szCs w:val="24"/>
        </w:rPr>
      </w:pPr>
    </w:p>
    <w:p w14:paraId="3D53A17A" w14:textId="77777777" w:rsidR="00FF7720" w:rsidRPr="00573A4E" w:rsidRDefault="00FF7720" w:rsidP="00573A4E">
      <w:pPr>
        <w:shd w:val="clear" w:color="auto" w:fill="FFFFFF"/>
        <w:rPr>
          <w:rFonts w:cs="Arial"/>
          <w:sz w:val="24"/>
          <w:szCs w:val="24"/>
        </w:rPr>
      </w:pPr>
      <w:r w:rsidRPr="00573A4E">
        <w:rPr>
          <w:rFonts w:cs="Arial"/>
          <w:sz w:val="24"/>
          <w:szCs w:val="24"/>
        </w:rPr>
        <w:t xml:space="preserve">If you are off work due to sickness or injury and your </w:t>
      </w:r>
      <w:r w:rsidR="00722984" w:rsidRPr="00573A4E">
        <w:rPr>
          <w:rFonts w:cs="Arial"/>
          <w:sz w:val="24"/>
          <w:szCs w:val="24"/>
        </w:rPr>
        <w:t xml:space="preserve">contractual </w:t>
      </w:r>
      <w:r w:rsidRPr="00573A4E">
        <w:rPr>
          <w:rFonts w:cs="Arial"/>
          <w:sz w:val="24"/>
          <w:szCs w:val="24"/>
        </w:rPr>
        <w:t xml:space="preserve">pay is reduced or you don’t receive any pay then the </w:t>
      </w:r>
      <w:r w:rsidRPr="00573A4E">
        <w:rPr>
          <w:rFonts w:cs="Arial"/>
          <w:b/>
          <w:i/>
          <w:sz w:val="24"/>
          <w:szCs w:val="24"/>
        </w:rPr>
        <w:t>pensionable pay</w:t>
      </w:r>
      <w:r w:rsidRPr="00573A4E">
        <w:rPr>
          <w:rFonts w:cs="Arial"/>
          <w:sz w:val="24"/>
          <w:szCs w:val="24"/>
        </w:rPr>
        <w:t xml:space="preserve"> figure used to work out your pension for this period is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Using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rather than the amount of </w:t>
      </w:r>
      <w:r w:rsidRPr="00573A4E">
        <w:rPr>
          <w:rFonts w:cs="Arial"/>
          <w:b/>
          <w:i/>
          <w:sz w:val="24"/>
          <w:szCs w:val="24"/>
        </w:rPr>
        <w:t>pensionable pay</w:t>
      </w:r>
      <w:r w:rsidRPr="00573A4E">
        <w:rPr>
          <w:rFonts w:cs="Arial"/>
          <w:sz w:val="24"/>
          <w:szCs w:val="24"/>
        </w:rPr>
        <w:t xml:space="preserve"> you actually receive when on sick leave</w:t>
      </w:r>
      <w:r w:rsidR="00722984" w:rsidRPr="00573A4E">
        <w:rPr>
          <w:rFonts w:cs="Arial"/>
          <w:sz w:val="24"/>
          <w:szCs w:val="24"/>
        </w:rPr>
        <w:t>,</w:t>
      </w:r>
      <w:r w:rsidRPr="00573A4E">
        <w:rPr>
          <w:rFonts w:cs="Arial"/>
          <w:sz w:val="24"/>
          <w:szCs w:val="24"/>
        </w:rPr>
        <w:t xml:space="preserve"> means that you will continue to build up a pension in the </w:t>
      </w:r>
      <w:r w:rsidR="00B876FA" w:rsidRPr="00573A4E">
        <w:rPr>
          <w:rFonts w:cs="Arial"/>
          <w:sz w:val="24"/>
          <w:szCs w:val="24"/>
        </w:rPr>
        <w:t xml:space="preserve">section of the </w:t>
      </w:r>
      <w:r w:rsidRPr="00573A4E">
        <w:rPr>
          <w:rFonts w:cs="Arial"/>
          <w:sz w:val="24"/>
          <w:szCs w:val="24"/>
        </w:rPr>
        <w:t>LGPS</w:t>
      </w:r>
      <w:r w:rsidR="00B876FA" w:rsidRPr="00573A4E">
        <w:rPr>
          <w:rFonts w:cs="Arial"/>
          <w:sz w:val="24"/>
          <w:szCs w:val="24"/>
        </w:rPr>
        <w:t xml:space="preserve"> you </w:t>
      </w:r>
      <w:r w:rsidR="00722984" w:rsidRPr="00573A4E">
        <w:rPr>
          <w:rFonts w:cs="Arial"/>
          <w:sz w:val="24"/>
          <w:szCs w:val="24"/>
        </w:rPr>
        <w:t xml:space="preserve">are </w:t>
      </w:r>
      <w:r w:rsidR="00B876FA" w:rsidRPr="00573A4E">
        <w:rPr>
          <w:rFonts w:cs="Arial"/>
          <w:sz w:val="24"/>
          <w:szCs w:val="24"/>
        </w:rPr>
        <w:t>in</w:t>
      </w:r>
      <w:r w:rsidR="005C5ADB" w:rsidRPr="00573A4E">
        <w:rPr>
          <w:rFonts w:cs="Arial"/>
          <w:sz w:val="24"/>
          <w:szCs w:val="24"/>
        </w:rPr>
        <w:t>,</w:t>
      </w:r>
      <w:r w:rsidRPr="00573A4E">
        <w:rPr>
          <w:rFonts w:cs="Arial"/>
          <w:sz w:val="24"/>
          <w:szCs w:val="24"/>
        </w:rPr>
        <w:t xml:space="preserve"> as if you were working normally and receiving pay. </w:t>
      </w:r>
    </w:p>
    <w:p w14:paraId="4C669126" w14:textId="77777777" w:rsidR="00385B9B" w:rsidRPr="00573A4E" w:rsidRDefault="00385B9B" w:rsidP="00573A4E">
      <w:pPr>
        <w:shd w:val="clear" w:color="auto" w:fill="FFFFFF"/>
        <w:rPr>
          <w:rFonts w:cs="Arial"/>
          <w:sz w:val="24"/>
          <w:szCs w:val="24"/>
        </w:rPr>
      </w:pPr>
    </w:p>
    <w:p w14:paraId="15DB3D38" w14:textId="77777777" w:rsidR="00FF7720" w:rsidRPr="00573A4E" w:rsidRDefault="00FF7720" w:rsidP="00573A4E">
      <w:pPr>
        <w:shd w:val="clear" w:color="auto" w:fill="FFFFFF"/>
        <w:rPr>
          <w:rFonts w:cs="Arial"/>
          <w:sz w:val="24"/>
          <w:szCs w:val="24"/>
        </w:rPr>
      </w:pPr>
      <w:r w:rsidRPr="00573A4E">
        <w:rPr>
          <w:rFonts w:cs="Arial"/>
          <w:sz w:val="24"/>
          <w:szCs w:val="24"/>
        </w:rPr>
        <w:t xml:space="preserve">You will continue to pay your basic LGPS </w:t>
      </w:r>
      <w:r w:rsidR="00A85CB9" w:rsidRPr="00573A4E">
        <w:rPr>
          <w:rFonts w:cs="Arial"/>
          <w:sz w:val="24"/>
          <w:szCs w:val="24"/>
        </w:rPr>
        <w:t>contributions on</w:t>
      </w:r>
      <w:r w:rsidR="00B876FA" w:rsidRPr="00573A4E">
        <w:rPr>
          <w:rFonts w:cs="Arial"/>
          <w:sz w:val="24"/>
          <w:szCs w:val="24"/>
        </w:rPr>
        <w:t xml:space="preserve"> any pay that you</w:t>
      </w:r>
      <w:r w:rsidRPr="00573A4E">
        <w:rPr>
          <w:rFonts w:cs="Arial"/>
          <w:sz w:val="24"/>
          <w:szCs w:val="24"/>
        </w:rPr>
        <w:t xml:space="preserve"> receive while you are off sick (before any reduction </w:t>
      </w:r>
      <w:r w:rsidR="00B876FA" w:rsidRPr="00573A4E">
        <w:rPr>
          <w:rFonts w:cs="Arial"/>
          <w:sz w:val="24"/>
          <w:szCs w:val="24"/>
        </w:rPr>
        <w:t xml:space="preserve">on account of Statutory Sick Pay or Incapacity Benefit). If you are </w:t>
      </w:r>
      <w:r w:rsidR="00902155" w:rsidRPr="00573A4E">
        <w:rPr>
          <w:rFonts w:cs="Arial"/>
          <w:sz w:val="24"/>
          <w:szCs w:val="24"/>
        </w:rPr>
        <w:t xml:space="preserve">on </w:t>
      </w:r>
      <w:r w:rsidR="00B876FA" w:rsidRPr="00573A4E">
        <w:rPr>
          <w:rFonts w:cs="Arial"/>
          <w:sz w:val="24"/>
          <w:szCs w:val="24"/>
        </w:rPr>
        <w:t xml:space="preserve">unpaid sick leave, you will not pay any contributions. </w:t>
      </w:r>
    </w:p>
    <w:p w14:paraId="16C83BBA" w14:textId="77777777" w:rsidR="00385B9B" w:rsidRPr="00573A4E" w:rsidRDefault="00385B9B" w:rsidP="00573A4E">
      <w:pPr>
        <w:shd w:val="clear" w:color="auto" w:fill="FFFFFF"/>
        <w:rPr>
          <w:rFonts w:cs="Arial"/>
          <w:sz w:val="24"/>
          <w:szCs w:val="24"/>
        </w:rPr>
      </w:pPr>
    </w:p>
    <w:p w14:paraId="1AA812C2" w14:textId="2594251F" w:rsidR="00B876FA" w:rsidRPr="00573A4E" w:rsidRDefault="00B876FA" w:rsidP="00573A4E">
      <w:pPr>
        <w:shd w:val="clear" w:color="auto" w:fill="FFFFFF"/>
        <w:rPr>
          <w:rFonts w:cs="Arial"/>
          <w:sz w:val="24"/>
          <w:szCs w:val="24"/>
        </w:rPr>
      </w:pPr>
      <w:r w:rsidRPr="00573A4E">
        <w:rPr>
          <w:rFonts w:cs="Arial"/>
          <w:sz w:val="24"/>
          <w:szCs w:val="24"/>
        </w:rPr>
        <w:t xml:space="preserve">If </w:t>
      </w:r>
      <w:r w:rsidR="00902155" w:rsidRPr="00573A4E">
        <w:rPr>
          <w:rFonts w:cs="Arial"/>
          <w:sz w:val="24"/>
          <w:szCs w:val="24"/>
        </w:rPr>
        <w:t>you are in the 50/50 section and go on</w:t>
      </w:r>
      <w:r w:rsidR="0082026F">
        <w:rPr>
          <w:rFonts w:cs="Arial"/>
          <w:sz w:val="24"/>
          <w:szCs w:val="24"/>
        </w:rPr>
        <w:t xml:space="preserve"> </w:t>
      </w:r>
      <w:r w:rsidR="00902155" w:rsidRPr="00573A4E">
        <w:rPr>
          <w:rFonts w:cs="Arial"/>
          <w:sz w:val="24"/>
          <w:szCs w:val="24"/>
        </w:rPr>
        <w:t xml:space="preserve">to unpaid sick leave, you will automatically be moved to the main section of the </w:t>
      </w:r>
      <w:r w:rsidR="00327438">
        <w:rPr>
          <w:rFonts w:cs="Arial"/>
          <w:sz w:val="24"/>
          <w:szCs w:val="24"/>
        </w:rPr>
        <w:t>Scheme</w:t>
      </w:r>
      <w:r w:rsidR="00902155" w:rsidRPr="00573A4E">
        <w:rPr>
          <w:rFonts w:cs="Arial"/>
          <w:sz w:val="24"/>
          <w:szCs w:val="24"/>
        </w:rPr>
        <w:t xml:space="preserve"> from the beginning of the next pay period if you are still on no pay at that time. </w:t>
      </w:r>
      <w:r w:rsidRPr="00573A4E">
        <w:rPr>
          <w:rFonts w:cs="Arial"/>
          <w:sz w:val="24"/>
          <w:szCs w:val="24"/>
        </w:rPr>
        <w:t xml:space="preserve">This means from that point forward you will build up full pension benefits in the LGPS even though you are not paying pension contributions.  </w:t>
      </w:r>
    </w:p>
    <w:p w14:paraId="3CE45B31" w14:textId="77777777" w:rsidR="00385B9B" w:rsidRPr="00573A4E" w:rsidRDefault="00385B9B" w:rsidP="00573A4E">
      <w:pPr>
        <w:pStyle w:val="Heading3"/>
        <w:rPr>
          <w:rFonts w:ascii="Arial" w:hAnsi="Arial" w:cs="Arial"/>
          <w:color w:val="0000FF"/>
        </w:rPr>
      </w:pPr>
    </w:p>
    <w:p w14:paraId="1F8B41EA" w14:textId="77777777" w:rsidR="00FF7720" w:rsidRPr="00F70020" w:rsidRDefault="00FF7720" w:rsidP="00F70020">
      <w:pPr>
        <w:shd w:val="clear" w:color="auto" w:fill="FFFFFF"/>
        <w:rPr>
          <w:rFonts w:cs="Arial"/>
          <w:b/>
          <w:color w:val="91278F"/>
          <w:sz w:val="28"/>
          <w:szCs w:val="28"/>
          <w:lang w:val="en-US" w:eastAsia="en-US"/>
        </w:rPr>
      </w:pPr>
      <w:bookmarkStart w:id="52" w:name="g3Mat"/>
      <w:r w:rsidRPr="00F70020">
        <w:rPr>
          <w:rFonts w:cs="Arial"/>
          <w:b/>
          <w:color w:val="91278F"/>
          <w:sz w:val="28"/>
          <w:szCs w:val="28"/>
          <w:lang w:val="en-US" w:eastAsia="en-US"/>
        </w:rPr>
        <w:t xml:space="preserve">What happens </w:t>
      </w:r>
      <w:bookmarkEnd w:id="52"/>
      <w:r w:rsidRPr="00F70020">
        <w:rPr>
          <w:rFonts w:cs="Arial"/>
          <w:b/>
          <w:color w:val="91278F"/>
          <w:sz w:val="28"/>
          <w:szCs w:val="28"/>
          <w:lang w:val="en-US" w:eastAsia="en-US"/>
        </w:rPr>
        <w:t>if I am on maternity, adoption or paternity leave</w:t>
      </w:r>
      <w:r w:rsidR="006342C6" w:rsidRPr="00F70020">
        <w:rPr>
          <w:rFonts w:cs="Arial"/>
          <w:b/>
          <w:color w:val="91278F"/>
          <w:sz w:val="28"/>
          <w:szCs w:val="28"/>
          <w:lang w:val="en-US" w:eastAsia="en-US"/>
        </w:rPr>
        <w:t xml:space="preserve"> or shared parental leave</w:t>
      </w:r>
      <w:r w:rsidRPr="00F70020">
        <w:rPr>
          <w:rFonts w:cs="Arial"/>
          <w:b/>
          <w:color w:val="91278F"/>
          <w:sz w:val="28"/>
          <w:szCs w:val="28"/>
          <w:lang w:val="en-US" w:eastAsia="en-US"/>
        </w:rPr>
        <w:t>?</w:t>
      </w:r>
    </w:p>
    <w:p w14:paraId="3C6C830D" w14:textId="77777777" w:rsidR="00385B9B" w:rsidRPr="00573A4E" w:rsidRDefault="00385B9B" w:rsidP="00573A4E">
      <w:pPr>
        <w:widowControl w:val="0"/>
        <w:rPr>
          <w:rFonts w:cs="Arial"/>
          <w:snapToGrid w:val="0"/>
          <w:sz w:val="24"/>
          <w:szCs w:val="24"/>
        </w:rPr>
      </w:pPr>
    </w:p>
    <w:p w14:paraId="29EC69C8" w14:textId="3EB27DA6" w:rsidR="005C5ADB" w:rsidRPr="00573A4E" w:rsidRDefault="00B876FA" w:rsidP="00573A4E">
      <w:pPr>
        <w:widowControl w:val="0"/>
        <w:rPr>
          <w:rFonts w:cs="Arial"/>
          <w:snapToGrid w:val="0"/>
          <w:sz w:val="24"/>
          <w:szCs w:val="24"/>
        </w:rPr>
      </w:pPr>
      <w:r w:rsidRPr="00573A4E">
        <w:rPr>
          <w:rFonts w:cs="Arial"/>
          <w:snapToGrid w:val="0"/>
          <w:sz w:val="24"/>
          <w:szCs w:val="24"/>
        </w:rPr>
        <w:t xml:space="preserve">During any period of </w:t>
      </w:r>
      <w:r w:rsidRPr="00573A4E">
        <w:rPr>
          <w:rFonts w:cs="Arial"/>
          <w:b/>
          <w:i/>
          <w:snapToGrid w:val="0"/>
          <w:sz w:val="24"/>
          <w:szCs w:val="24"/>
        </w:rPr>
        <w:t>relevant child related leave</w:t>
      </w:r>
      <w:r w:rsidRPr="00573A4E">
        <w:rPr>
          <w:rFonts w:cs="Arial"/>
          <w:snapToGrid w:val="0"/>
          <w:sz w:val="24"/>
          <w:szCs w:val="24"/>
        </w:rPr>
        <w:t xml:space="preserve"> </w:t>
      </w:r>
      <w:r w:rsidR="005C5ADB" w:rsidRPr="00573A4E">
        <w:rPr>
          <w:rFonts w:cs="Arial"/>
          <w:sz w:val="24"/>
          <w:szCs w:val="24"/>
        </w:rPr>
        <w:t xml:space="preserve">the </w:t>
      </w:r>
      <w:r w:rsidR="005C5ADB" w:rsidRPr="00573A4E">
        <w:rPr>
          <w:rFonts w:cs="Arial"/>
          <w:b/>
          <w:i/>
          <w:sz w:val="24"/>
          <w:szCs w:val="24"/>
        </w:rPr>
        <w:t>pensionable pay</w:t>
      </w:r>
      <w:r w:rsidR="005C5ADB" w:rsidRPr="00573A4E">
        <w:rPr>
          <w:rFonts w:cs="Arial"/>
          <w:sz w:val="24"/>
          <w:szCs w:val="24"/>
        </w:rPr>
        <w:t xml:space="preserve"> figure used to work out your pension is </w:t>
      </w:r>
      <w:r w:rsidR="00902155" w:rsidRPr="00573A4E">
        <w:rPr>
          <w:rFonts w:cs="Arial"/>
          <w:sz w:val="24"/>
          <w:szCs w:val="24"/>
        </w:rPr>
        <w:t>your</w:t>
      </w:r>
      <w:r w:rsidR="005C5ADB" w:rsidRPr="00573A4E">
        <w:rPr>
          <w:rFonts w:cs="Arial"/>
          <w:sz w:val="24"/>
          <w:szCs w:val="24"/>
        </w:rPr>
        <w:t xml:space="preserve"> </w:t>
      </w:r>
      <w:r w:rsidR="005C5ADB" w:rsidRPr="00573A4E">
        <w:rPr>
          <w:rFonts w:cs="Arial"/>
          <w:b/>
          <w:i/>
          <w:sz w:val="24"/>
          <w:szCs w:val="24"/>
        </w:rPr>
        <w:t>assumed pensionable pay</w:t>
      </w:r>
      <w:r w:rsidR="00F266D7" w:rsidRPr="00573A4E">
        <w:rPr>
          <w:rStyle w:val="FootnoteReference"/>
          <w:rFonts w:cs="Arial"/>
          <w:b/>
          <w:i/>
          <w:sz w:val="24"/>
          <w:szCs w:val="24"/>
        </w:rPr>
        <w:footnoteReference w:id="8"/>
      </w:r>
      <w:r w:rsidR="005C5ADB" w:rsidRPr="00573A4E">
        <w:rPr>
          <w:rFonts w:cs="Arial"/>
          <w:sz w:val="24"/>
          <w:szCs w:val="24"/>
        </w:rPr>
        <w:t xml:space="preserve">. Using </w:t>
      </w:r>
      <w:r w:rsidR="00902155" w:rsidRPr="00573A4E">
        <w:rPr>
          <w:rFonts w:cs="Arial"/>
          <w:sz w:val="24"/>
          <w:szCs w:val="24"/>
        </w:rPr>
        <w:t xml:space="preserve">your </w:t>
      </w:r>
      <w:r w:rsidR="005C5ADB" w:rsidRPr="00573A4E">
        <w:rPr>
          <w:rFonts w:cs="Arial"/>
          <w:b/>
          <w:i/>
          <w:sz w:val="24"/>
          <w:szCs w:val="24"/>
        </w:rPr>
        <w:t>assumed pensionable pay</w:t>
      </w:r>
      <w:r w:rsidR="00F266D7" w:rsidRPr="00573A4E">
        <w:rPr>
          <w:rFonts w:cs="Arial"/>
          <w:b/>
          <w:i/>
          <w:sz w:val="24"/>
          <w:szCs w:val="24"/>
        </w:rPr>
        <w:t xml:space="preserve"> </w:t>
      </w:r>
      <w:r w:rsidR="00F266D7" w:rsidRPr="00573A4E">
        <w:rPr>
          <w:rFonts w:cs="Arial"/>
          <w:sz w:val="24"/>
          <w:szCs w:val="24"/>
        </w:rPr>
        <w:t>(</w:t>
      </w:r>
      <w:r w:rsidR="0082026F">
        <w:rPr>
          <w:rFonts w:cs="Arial"/>
          <w:sz w:val="24"/>
          <w:szCs w:val="24"/>
        </w:rPr>
        <w:t>if</w:t>
      </w:r>
      <w:r w:rsidR="00F266D7" w:rsidRPr="00573A4E">
        <w:rPr>
          <w:rFonts w:cs="Arial"/>
          <w:sz w:val="24"/>
          <w:szCs w:val="24"/>
        </w:rPr>
        <w:t xml:space="preserve"> this is higher than your actual </w:t>
      </w:r>
      <w:r w:rsidR="00F266D7" w:rsidRPr="00573A4E">
        <w:rPr>
          <w:rFonts w:cs="Arial"/>
          <w:b/>
          <w:i/>
          <w:sz w:val="24"/>
          <w:szCs w:val="24"/>
        </w:rPr>
        <w:t>pensionable pay</w:t>
      </w:r>
      <w:r w:rsidR="00F266D7" w:rsidRPr="00573A4E">
        <w:rPr>
          <w:rFonts w:cs="Arial"/>
          <w:sz w:val="24"/>
          <w:szCs w:val="24"/>
        </w:rPr>
        <w:t xml:space="preserve"> received)</w:t>
      </w:r>
      <w:r w:rsidR="005C5ADB" w:rsidRPr="00573A4E">
        <w:rPr>
          <w:rFonts w:cs="Arial"/>
          <w:sz w:val="24"/>
          <w:szCs w:val="24"/>
        </w:rPr>
        <w:t xml:space="preserve">, rather than the amount of </w:t>
      </w:r>
      <w:r w:rsidR="005C5ADB" w:rsidRPr="00573A4E">
        <w:rPr>
          <w:rFonts w:cs="Arial"/>
          <w:b/>
          <w:i/>
          <w:sz w:val="24"/>
          <w:szCs w:val="24"/>
        </w:rPr>
        <w:t>pensionable pay</w:t>
      </w:r>
      <w:r w:rsidR="005C5ADB" w:rsidRPr="00573A4E">
        <w:rPr>
          <w:rFonts w:cs="Arial"/>
          <w:sz w:val="24"/>
          <w:szCs w:val="24"/>
        </w:rPr>
        <w:t xml:space="preserve"> you actually receive when on </w:t>
      </w:r>
      <w:r w:rsidR="005C5ADB" w:rsidRPr="00573A4E">
        <w:rPr>
          <w:rFonts w:cs="Arial"/>
          <w:b/>
          <w:i/>
          <w:sz w:val="24"/>
          <w:szCs w:val="24"/>
        </w:rPr>
        <w:t>relevant child related leave</w:t>
      </w:r>
      <w:r w:rsidR="00902155" w:rsidRPr="00573A4E">
        <w:rPr>
          <w:rFonts w:cs="Arial"/>
          <w:sz w:val="24"/>
          <w:szCs w:val="24"/>
        </w:rPr>
        <w:t xml:space="preserve">, </w:t>
      </w:r>
      <w:r w:rsidR="005C5ADB" w:rsidRPr="00573A4E">
        <w:rPr>
          <w:rFonts w:cs="Arial"/>
          <w:sz w:val="24"/>
          <w:szCs w:val="24"/>
        </w:rPr>
        <w:t xml:space="preserve">means that you will continue to build up a pension in the section of the LGPS you </w:t>
      </w:r>
      <w:r w:rsidR="007B0DE2" w:rsidRPr="00573A4E">
        <w:rPr>
          <w:rFonts w:cs="Arial"/>
          <w:sz w:val="24"/>
          <w:szCs w:val="24"/>
        </w:rPr>
        <w:t xml:space="preserve">are </w:t>
      </w:r>
      <w:r w:rsidR="005C5ADB" w:rsidRPr="00573A4E">
        <w:rPr>
          <w:rFonts w:cs="Arial"/>
          <w:sz w:val="24"/>
          <w:szCs w:val="24"/>
        </w:rPr>
        <w:t>in, as if you were working normally and receiving pay.</w:t>
      </w:r>
    </w:p>
    <w:p w14:paraId="6DA2F23F" w14:textId="77777777" w:rsidR="00385B9B" w:rsidRPr="00573A4E" w:rsidRDefault="00385B9B" w:rsidP="00573A4E">
      <w:pPr>
        <w:widowControl w:val="0"/>
        <w:rPr>
          <w:rFonts w:cs="Arial"/>
          <w:sz w:val="24"/>
          <w:szCs w:val="24"/>
        </w:rPr>
      </w:pPr>
    </w:p>
    <w:p w14:paraId="1F345DDD" w14:textId="77777777" w:rsidR="005C5ADB" w:rsidRPr="00573A4E" w:rsidRDefault="005C5ADB" w:rsidP="00573A4E">
      <w:pPr>
        <w:widowControl w:val="0"/>
        <w:rPr>
          <w:rFonts w:cs="Arial"/>
          <w:sz w:val="24"/>
          <w:szCs w:val="24"/>
        </w:rPr>
      </w:pPr>
      <w:r w:rsidRPr="00573A4E">
        <w:rPr>
          <w:rFonts w:cs="Arial"/>
          <w:sz w:val="24"/>
          <w:szCs w:val="24"/>
        </w:rPr>
        <w:t xml:space="preserve">You will continue to pay your basic LGPS contributions on any pay that you receive while you are off on </w:t>
      </w:r>
      <w:r w:rsidRPr="00573A4E">
        <w:rPr>
          <w:rFonts w:cs="Arial"/>
          <w:b/>
          <w:i/>
          <w:sz w:val="24"/>
          <w:szCs w:val="24"/>
        </w:rPr>
        <w:t>relevant child related leave</w:t>
      </w:r>
      <w:r w:rsidRPr="00573A4E">
        <w:rPr>
          <w:rFonts w:cs="Arial"/>
          <w:sz w:val="24"/>
          <w:szCs w:val="24"/>
        </w:rPr>
        <w:t xml:space="preserve">. </w:t>
      </w:r>
    </w:p>
    <w:p w14:paraId="3701AE3E" w14:textId="77777777" w:rsidR="00F266D7" w:rsidRPr="00573A4E" w:rsidRDefault="00F266D7" w:rsidP="00573A4E">
      <w:pPr>
        <w:shd w:val="clear" w:color="auto" w:fill="FFFFFF"/>
        <w:rPr>
          <w:rFonts w:cs="Arial"/>
          <w:sz w:val="24"/>
          <w:szCs w:val="24"/>
        </w:rPr>
      </w:pPr>
    </w:p>
    <w:p w14:paraId="56865AE3" w14:textId="608B18F4" w:rsidR="00F266D7" w:rsidRPr="00573A4E" w:rsidRDefault="00F266D7" w:rsidP="00573A4E">
      <w:pPr>
        <w:shd w:val="clear" w:color="auto" w:fill="FFFFFF"/>
        <w:rPr>
          <w:rFonts w:cs="Arial"/>
          <w:sz w:val="24"/>
          <w:szCs w:val="24"/>
        </w:rPr>
      </w:pPr>
      <w:r w:rsidRPr="00573A4E">
        <w:rPr>
          <w:rFonts w:cs="Arial"/>
          <w:sz w:val="24"/>
          <w:szCs w:val="24"/>
        </w:rPr>
        <w:t>If you are in the 50/50 section and go on</w:t>
      </w:r>
      <w:r w:rsidR="0082026F">
        <w:rPr>
          <w:rFonts w:cs="Arial"/>
          <w:sz w:val="24"/>
          <w:szCs w:val="24"/>
        </w:rPr>
        <w:t xml:space="preserve"> </w:t>
      </w:r>
      <w:r w:rsidRPr="00573A4E">
        <w:rPr>
          <w:rFonts w:cs="Arial"/>
          <w:sz w:val="24"/>
          <w:szCs w:val="24"/>
        </w:rPr>
        <w:t xml:space="preserve">to no pay during ordinary maternity, paternity or adoption leave you will automatically be moved to the main section of the </w:t>
      </w:r>
      <w:r w:rsidR="00327438">
        <w:rPr>
          <w:rFonts w:cs="Arial"/>
          <w:sz w:val="24"/>
          <w:szCs w:val="24"/>
        </w:rPr>
        <w:t>Scheme</w:t>
      </w:r>
      <w:r w:rsidRPr="00573A4E">
        <w:rPr>
          <w:rFonts w:cs="Arial"/>
          <w:sz w:val="24"/>
          <w:szCs w:val="24"/>
        </w:rPr>
        <w:t xml:space="preserve"> from the beginning of the next pay period. This means from that point forward you will build </w:t>
      </w:r>
      <w:r w:rsidRPr="00573A4E">
        <w:rPr>
          <w:rFonts w:cs="Arial"/>
          <w:sz w:val="24"/>
          <w:szCs w:val="24"/>
        </w:rPr>
        <w:lastRenderedPageBreak/>
        <w:t xml:space="preserve">up full pension benefits in the LGPS even though you are not paying pension contributions. </w:t>
      </w:r>
    </w:p>
    <w:p w14:paraId="7B59928C" w14:textId="77777777" w:rsidR="00774D2F" w:rsidRPr="00573A4E" w:rsidRDefault="00774D2F" w:rsidP="00573A4E">
      <w:pPr>
        <w:widowControl w:val="0"/>
        <w:rPr>
          <w:rFonts w:cs="Arial"/>
          <w:snapToGrid w:val="0"/>
          <w:sz w:val="24"/>
          <w:szCs w:val="24"/>
        </w:rPr>
      </w:pPr>
    </w:p>
    <w:p w14:paraId="36580E21" w14:textId="551A6CF8" w:rsidR="00385B9B" w:rsidRPr="00573A4E" w:rsidRDefault="0082026F" w:rsidP="00573A4E">
      <w:pPr>
        <w:widowControl w:val="0"/>
        <w:rPr>
          <w:rFonts w:cs="Arial"/>
          <w:snapToGrid w:val="0"/>
          <w:sz w:val="24"/>
          <w:szCs w:val="24"/>
        </w:rPr>
      </w:pPr>
      <w:r>
        <w:rPr>
          <w:rFonts w:cs="Arial"/>
          <w:snapToGrid w:val="0"/>
          <w:sz w:val="24"/>
          <w:szCs w:val="24"/>
        </w:rPr>
        <w:t>A</w:t>
      </w:r>
      <w:r w:rsidR="00FF7720" w:rsidRPr="00573A4E">
        <w:rPr>
          <w:rFonts w:cs="Arial"/>
          <w:snapToGrid w:val="0"/>
          <w:sz w:val="24"/>
          <w:szCs w:val="24"/>
        </w:rPr>
        <w:t xml:space="preserve">ny period of unpaid </w:t>
      </w:r>
      <w:r w:rsidR="007B0DE2" w:rsidRPr="00573A4E">
        <w:rPr>
          <w:rFonts w:cs="Arial"/>
          <w:snapToGrid w:val="0"/>
          <w:sz w:val="24"/>
          <w:szCs w:val="24"/>
        </w:rPr>
        <w:t xml:space="preserve">additional </w:t>
      </w:r>
      <w:r w:rsidR="00FF7720" w:rsidRPr="00573A4E">
        <w:rPr>
          <w:rFonts w:cs="Arial"/>
          <w:snapToGrid w:val="0"/>
          <w:sz w:val="24"/>
          <w:szCs w:val="24"/>
        </w:rPr>
        <w:t>maternity or adoption leave</w:t>
      </w:r>
      <w:r w:rsidR="006342C6" w:rsidRPr="00573A4E">
        <w:rPr>
          <w:rFonts w:cs="Arial"/>
          <w:snapToGrid w:val="0"/>
          <w:sz w:val="24"/>
          <w:szCs w:val="24"/>
        </w:rPr>
        <w:t xml:space="preserve"> or unpaid shared parental leave</w:t>
      </w:r>
      <w:r w:rsidR="00FF7720" w:rsidRPr="00573A4E">
        <w:rPr>
          <w:rFonts w:cs="Arial"/>
          <w:snapToGrid w:val="0"/>
          <w:sz w:val="24"/>
          <w:szCs w:val="24"/>
        </w:rPr>
        <w:t xml:space="preserve"> will not count for pension purposes unless you </w:t>
      </w:r>
      <w:r w:rsidR="00AE30D4" w:rsidRPr="00573A4E">
        <w:rPr>
          <w:rFonts w:cs="Arial"/>
          <w:snapToGrid w:val="0"/>
          <w:sz w:val="24"/>
          <w:szCs w:val="24"/>
        </w:rPr>
        <w:t xml:space="preserve">elect to pay Additional Pension Contributions (APCs) </w:t>
      </w:r>
      <w:r w:rsidR="00FF7720" w:rsidRPr="00573A4E">
        <w:rPr>
          <w:rFonts w:cs="Arial"/>
          <w:snapToGrid w:val="0"/>
          <w:sz w:val="24"/>
          <w:szCs w:val="24"/>
        </w:rPr>
        <w:t>to</w:t>
      </w:r>
      <w:r w:rsidR="004B1D39" w:rsidRPr="00573A4E">
        <w:rPr>
          <w:rFonts w:cs="Arial"/>
          <w:snapToGrid w:val="0"/>
          <w:sz w:val="24"/>
          <w:szCs w:val="24"/>
        </w:rPr>
        <w:t xml:space="preserve"> purchase the a</w:t>
      </w:r>
      <w:r w:rsidR="00AD4C4C" w:rsidRPr="00573A4E">
        <w:rPr>
          <w:rFonts w:cs="Arial"/>
          <w:snapToGrid w:val="0"/>
          <w:sz w:val="24"/>
          <w:szCs w:val="24"/>
        </w:rPr>
        <w:t>mount of pension</w:t>
      </w:r>
      <w:r w:rsidR="007B0DE2" w:rsidRPr="00573A4E">
        <w:rPr>
          <w:rFonts w:cs="Arial"/>
          <w:snapToGrid w:val="0"/>
          <w:sz w:val="24"/>
          <w:szCs w:val="24"/>
        </w:rPr>
        <w:t xml:space="preserve"> lost during that period </w:t>
      </w:r>
      <w:r w:rsidR="00AE30D4" w:rsidRPr="00573A4E">
        <w:rPr>
          <w:rFonts w:cs="Arial"/>
          <w:snapToGrid w:val="0"/>
          <w:sz w:val="24"/>
          <w:szCs w:val="24"/>
        </w:rPr>
        <w:t xml:space="preserve">of unpaid absence. </w:t>
      </w:r>
      <w:r w:rsidR="005C5ADB" w:rsidRPr="00573A4E">
        <w:rPr>
          <w:rFonts w:cs="Arial"/>
          <w:snapToGrid w:val="0"/>
          <w:sz w:val="24"/>
          <w:szCs w:val="24"/>
        </w:rPr>
        <w:t xml:space="preserve"> </w:t>
      </w:r>
    </w:p>
    <w:p w14:paraId="6B22D8D5" w14:textId="77777777" w:rsidR="004802F6" w:rsidRPr="00573A4E" w:rsidRDefault="004802F6" w:rsidP="00573A4E">
      <w:pPr>
        <w:widowControl w:val="0"/>
        <w:rPr>
          <w:rFonts w:cs="Arial"/>
          <w:snapToGrid w:val="0"/>
          <w:sz w:val="24"/>
          <w:szCs w:val="24"/>
        </w:rPr>
      </w:pPr>
    </w:p>
    <w:p w14:paraId="32E56335" w14:textId="53D1FCC2" w:rsidR="00AE30D4" w:rsidRPr="00573A4E" w:rsidRDefault="00AE30D4" w:rsidP="00573A4E">
      <w:pPr>
        <w:widowControl w:val="0"/>
        <w:rPr>
          <w:rFonts w:cs="Arial"/>
          <w:snapToGrid w:val="0"/>
          <w:sz w:val="24"/>
          <w:szCs w:val="24"/>
        </w:rPr>
      </w:pPr>
      <w:r w:rsidRPr="00573A4E">
        <w:rPr>
          <w:rFonts w:cs="Arial"/>
          <w:snapToGrid w:val="0"/>
          <w:sz w:val="24"/>
          <w:szCs w:val="24"/>
        </w:rPr>
        <w:t>The amount of pension lost is calculated as the appropriate fraction of your</w:t>
      </w:r>
      <w:r w:rsidR="00F266D7" w:rsidRPr="00573A4E">
        <w:rPr>
          <w:rFonts w:cs="Arial"/>
          <w:snapToGrid w:val="0"/>
          <w:sz w:val="24"/>
          <w:szCs w:val="24"/>
        </w:rPr>
        <w:t xml:space="preserve"> lost</w:t>
      </w:r>
      <w:r w:rsidR="00D81776" w:rsidRPr="00573A4E">
        <w:rPr>
          <w:rFonts w:cs="Arial"/>
          <w:snapToGrid w:val="0"/>
          <w:sz w:val="24"/>
          <w:szCs w:val="24"/>
        </w:rPr>
        <w:t xml:space="preserve"> </w:t>
      </w:r>
      <w:r w:rsidRPr="00573A4E">
        <w:rPr>
          <w:rFonts w:cs="Arial"/>
          <w:b/>
          <w:i/>
          <w:snapToGrid w:val="0"/>
          <w:sz w:val="24"/>
          <w:szCs w:val="24"/>
        </w:rPr>
        <w:t>pensionable pay</w:t>
      </w:r>
      <w:r w:rsidRPr="00573A4E">
        <w:rPr>
          <w:rFonts w:cs="Arial"/>
          <w:snapToGrid w:val="0"/>
          <w:sz w:val="24"/>
          <w:szCs w:val="24"/>
        </w:rPr>
        <w:t xml:space="preserve"> for that period of absence (ie 1/49</w:t>
      </w:r>
      <w:r w:rsidRPr="00573A4E">
        <w:rPr>
          <w:rFonts w:cs="Arial"/>
          <w:snapToGrid w:val="0"/>
          <w:sz w:val="24"/>
          <w:szCs w:val="24"/>
          <w:vertAlign w:val="superscript"/>
        </w:rPr>
        <w:t>th</w:t>
      </w:r>
      <w:r w:rsidRPr="00573A4E">
        <w:rPr>
          <w:rFonts w:cs="Arial"/>
          <w:snapToGrid w:val="0"/>
          <w:sz w:val="24"/>
          <w:szCs w:val="24"/>
        </w:rPr>
        <w:t xml:space="preserve"> of your </w:t>
      </w:r>
      <w:r w:rsidR="00F266D7" w:rsidRPr="00573A4E">
        <w:rPr>
          <w:rFonts w:cs="Arial"/>
          <w:snapToGrid w:val="0"/>
          <w:sz w:val="24"/>
          <w:szCs w:val="24"/>
        </w:rPr>
        <w:t>lost</w:t>
      </w:r>
      <w:r w:rsidRPr="00573A4E">
        <w:rPr>
          <w:rFonts w:cs="Arial"/>
          <w:b/>
          <w:i/>
          <w:snapToGrid w:val="0"/>
          <w:sz w:val="24"/>
          <w:szCs w:val="24"/>
        </w:rPr>
        <w:t xml:space="preserve"> pensionable pay</w:t>
      </w:r>
      <w:r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Pr="00573A4E">
        <w:rPr>
          <w:rFonts w:cs="Arial"/>
          <w:snapToGrid w:val="0"/>
          <w:sz w:val="24"/>
          <w:szCs w:val="24"/>
        </w:rPr>
        <w:t>or 1/98</w:t>
      </w:r>
      <w:r w:rsidRPr="00573A4E">
        <w:rPr>
          <w:rFonts w:cs="Arial"/>
          <w:snapToGrid w:val="0"/>
          <w:sz w:val="24"/>
          <w:szCs w:val="24"/>
          <w:vertAlign w:val="superscript"/>
        </w:rPr>
        <w:t>th</w:t>
      </w:r>
      <w:r w:rsidRPr="00573A4E">
        <w:rPr>
          <w:rFonts w:cs="Arial"/>
          <w:snapToGrid w:val="0"/>
          <w:sz w:val="24"/>
          <w:szCs w:val="24"/>
        </w:rPr>
        <w:t xml:space="preserve"> if you were in the 50/50 section). </w:t>
      </w:r>
    </w:p>
    <w:p w14:paraId="251BBD99" w14:textId="77777777" w:rsidR="00774D2F" w:rsidRPr="00573A4E" w:rsidRDefault="00774D2F" w:rsidP="00573A4E">
      <w:pPr>
        <w:widowControl w:val="0"/>
        <w:rPr>
          <w:rFonts w:cs="Arial"/>
          <w:snapToGrid w:val="0"/>
          <w:sz w:val="24"/>
          <w:szCs w:val="24"/>
        </w:rPr>
      </w:pPr>
    </w:p>
    <w:p w14:paraId="34456C27" w14:textId="0E26C303" w:rsidR="004B1D39" w:rsidRPr="00573A4E" w:rsidRDefault="004B1D39" w:rsidP="00573A4E">
      <w:pPr>
        <w:widowControl w:val="0"/>
        <w:rPr>
          <w:rFonts w:cs="Arial"/>
          <w:snapToGrid w:val="0"/>
          <w:sz w:val="24"/>
          <w:szCs w:val="24"/>
        </w:rPr>
      </w:pPr>
      <w:r w:rsidRPr="00573A4E">
        <w:rPr>
          <w:rFonts w:cs="Arial"/>
          <w:snapToGrid w:val="0"/>
          <w:sz w:val="24"/>
          <w:szCs w:val="24"/>
        </w:rPr>
        <w:t xml:space="preserve">If you </w:t>
      </w:r>
      <w:r w:rsidR="00AE30D4" w:rsidRPr="00573A4E">
        <w:rPr>
          <w:rFonts w:cs="Arial"/>
          <w:snapToGrid w:val="0"/>
          <w:sz w:val="24"/>
          <w:szCs w:val="24"/>
        </w:rPr>
        <w:t xml:space="preserve">wish to purchase the amount of lost pension and make the </w:t>
      </w:r>
      <w:r w:rsidRPr="00573A4E">
        <w:rPr>
          <w:rFonts w:cs="Arial"/>
          <w:snapToGrid w:val="0"/>
          <w:sz w:val="24"/>
          <w:szCs w:val="24"/>
        </w:rPr>
        <w:t>elect</w:t>
      </w:r>
      <w:r w:rsidR="00AE30D4" w:rsidRPr="00573A4E">
        <w:rPr>
          <w:rFonts w:cs="Arial"/>
          <w:snapToGrid w:val="0"/>
          <w:sz w:val="24"/>
          <w:szCs w:val="24"/>
        </w:rPr>
        <w:t>ion</w:t>
      </w:r>
      <w:r w:rsidRPr="00573A4E">
        <w:rPr>
          <w:rFonts w:cs="Arial"/>
          <w:snapToGrid w:val="0"/>
          <w:sz w:val="24"/>
          <w:szCs w:val="24"/>
        </w:rPr>
        <w:t xml:space="preserve"> within 30 days of returning to work</w:t>
      </w:r>
      <w:r w:rsidR="006342C6" w:rsidRPr="00573A4E">
        <w:rPr>
          <w:rFonts w:cs="Arial"/>
          <w:snapToGrid w:val="0"/>
          <w:sz w:val="24"/>
          <w:szCs w:val="24"/>
        </w:rPr>
        <w:t xml:space="preserve"> (or such longer period as your employer allows)</w:t>
      </w:r>
      <w:r w:rsidRPr="00573A4E">
        <w:rPr>
          <w:rFonts w:cs="Arial"/>
          <w:snapToGrid w:val="0"/>
          <w:sz w:val="24"/>
          <w:szCs w:val="24"/>
        </w:rPr>
        <w:t xml:space="preserve"> then the cost of the APC is split between you and your employer. You will pay one</w:t>
      </w:r>
      <w:r w:rsidR="0082026F">
        <w:rPr>
          <w:rFonts w:cs="Arial"/>
          <w:snapToGrid w:val="0"/>
          <w:sz w:val="24"/>
          <w:szCs w:val="24"/>
        </w:rPr>
        <w:t xml:space="preserve"> </w:t>
      </w:r>
      <w:r w:rsidRPr="00573A4E">
        <w:rPr>
          <w:rFonts w:cs="Arial"/>
          <w:snapToGrid w:val="0"/>
          <w:sz w:val="24"/>
          <w:szCs w:val="24"/>
        </w:rPr>
        <w:t xml:space="preserve">third of the cost </w:t>
      </w:r>
      <w:r w:rsidR="00AD4BDC" w:rsidRPr="00573A4E">
        <w:rPr>
          <w:rFonts w:cs="Arial"/>
          <w:snapToGrid w:val="0"/>
          <w:sz w:val="24"/>
          <w:szCs w:val="24"/>
        </w:rPr>
        <w:t>and</w:t>
      </w:r>
      <w:r w:rsidRPr="00573A4E">
        <w:rPr>
          <w:rFonts w:cs="Arial"/>
          <w:snapToGrid w:val="0"/>
          <w:sz w:val="24"/>
          <w:szCs w:val="24"/>
        </w:rPr>
        <w:t xml:space="preserve"> your employer </w:t>
      </w:r>
      <w:r w:rsidR="00AE30D4" w:rsidRPr="00573A4E">
        <w:rPr>
          <w:rFonts w:cs="Arial"/>
          <w:snapToGrid w:val="0"/>
          <w:sz w:val="24"/>
          <w:szCs w:val="24"/>
        </w:rPr>
        <w:t xml:space="preserve">will </w:t>
      </w:r>
      <w:r w:rsidRPr="00573A4E">
        <w:rPr>
          <w:rFonts w:cs="Arial"/>
          <w:snapToGrid w:val="0"/>
          <w:sz w:val="24"/>
          <w:szCs w:val="24"/>
        </w:rPr>
        <w:t>pay t</w:t>
      </w:r>
      <w:r w:rsidR="00AE30D4" w:rsidRPr="00573A4E">
        <w:rPr>
          <w:rFonts w:cs="Arial"/>
          <w:snapToGrid w:val="0"/>
          <w:sz w:val="24"/>
          <w:szCs w:val="24"/>
        </w:rPr>
        <w:t>he rest</w:t>
      </w:r>
      <w:r w:rsidRPr="00573A4E">
        <w:rPr>
          <w:rFonts w:cs="Arial"/>
          <w:snapToGrid w:val="0"/>
          <w:sz w:val="24"/>
          <w:szCs w:val="24"/>
        </w:rPr>
        <w:t>. This is known as a Shared Cost Additional Pension Contract (SCAPC).</w:t>
      </w:r>
      <w:r w:rsidR="00F53F0D" w:rsidRPr="00573A4E">
        <w:rPr>
          <w:rFonts w:cs="Arial"/>
          <w:snapToGrid w:val="0"/>
          <w:sz w:val="24"/>
          <w:szCs w:val="24"/>
        </w:rPr>
        <w:t xml:space="preserve"> You can pay these additional contributions in a one-off lump sum or through regular payments from your wages. </w:t>
      </w:r>
    </w:p>
    <w:p w14:paraId="6652D847" w14:textId="77777777" w:rsidR="00272917" w:rsidRPr="00573A4E" w:rsidRDefault="00272917" w:rsidP="00573A4E">
      <w:pPr>
        <w:shd w:val="clear" w:color="auto" w:fill="FFFFFF"/>
        <w:rPr>
          <w:rFonts w:cs="Arial"/>
          <w:snapToGrid w:val="0"/>
          <w:sz w:val="24"/>
          <w:szCs w:val="24"/>
        </w:rPr>
      </w:pPr>
    </w:p>
    <w:p w14:paraId="133FF9E8" w14:textId="4408F421" w:rsidR="00AD4BDC"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w:t>
      </w:r>
      <w:r w:rsidR="0082026F">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1862F228" w14:textId="77777777" w:rsidR="00670F88" w:rsidRPr="00573A4E" w:rsidRDefault="00670F88" w:rsidP="00573A4E">
      <w:pPr>
        <w:shd w:val="clear" w:color="auto" w:fill="FFFFFF"/>
        <w:rPr>
          <w:rFonts w:cs="Arial"/>
          <w:sz w:val="24"/>
          <w:szCs w:val="24"/>
        </w:rPr>
      </w:pPr>
    </w:p>
    <w:p w14:paraId="26F096D7" w14:textId="77777777" w:rsidR="00C340D3" w:rsidRPr="00573A4E" w:rsidRDefault="00670F88" w:rsidP="00573A4E">
      <w:pPr>
        <w:shd w:val="clear" w:color="auto" w:fill="FFFFFF"/>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 xml:space="preserve">lost </w:t>
      </w:r>
      <w:r w:rsidRPr="00573A4E">
        <w:rPr>
          <w:rFonts w:cs="Arial"/>
          <w:sz w:val="24"/>
          <w:szCs w:val="24"/>
        </w:rPr>
        <w:t xml:space="preserve">pension at </w:t>
      </w:r>
      <w:hyperlink r:id="rId39" w:history="1">
        <w:r w:rsidR="00C340D3" w:rsidRPr="00573A4E">
          <w:rPr>
            <w:rStyle w:val="Hyperlink"/>
            <w:rFonts w:cs="Arial"/>
            <w:sz w:val="24"/>
            <w:szCs w:val="24"/>
          </w:rPr>
          <w:t>www.lgpsmember.org</w:t>
        </w:r>
      </w:hyperlink>
    </w:p>
    <w:p w14:paraId="76D77352" w14:textId="77777777" w:rsidR="00774D2F" w:rsidRPr="00573A4E" w:rsidRDefault="00670F88" w:rsidP="00573A4E">
      <w:pPr>
        <w:shd w:val="clear" w:color="auto" w:fill="FFFFFF"/>
        <w:rPr>
          <w:rFonts w:cs="Arial"/>
          <w:sz w:val="24"/>
          <w:szCs w:val="24"/>
        </w:rPr>
      </w:pPr>
      <w:r w:rsidRPr="00573A4E">
        <w:rPr>
          <w:rFonts w:cs="Arial"/>
          <w:sz w:val="24"/>
          <w:szCs w:val="24"/>
        </w:rPr>
        <w:t xml:space="preserve"> </w:t>
      </w:r>
    </w:p>
    <w:p w14:paraId="426FF9FD" w14:textId="3FAEBB34" w:rsidR="00F53F0D" w:rsidRPr="00573A4E" w:rsidRDefault="00F53F0D" w:rsidP="00573A4E">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sidR="0082026F">
        <w:rPr>
          <w:rFonts w:cs="Arial"/>
          <w:snapToGrid w:val="0"/>
          <w:sz w:val="24"/>
          <w:szCs w:val="24"/>
        </w:rPr>
        <w:t>s</w:t>
      </w:r>
      <w:r w:rsidR="00327438">
        <w:rPr>
          <w:rFonts w:cs="Arial"/>
          <w:snapToGrid w:val="0"/>
          <w:sz w:val="24"/>
          <w:szCs w:val="24"/>
        </w:rPr>
        <w:t>cheme</w:t>
      </w:r>
      <w:r w:rsidRPr="00573A4E">
        <w:rPr>
          <w:rFonts w:cs="Arial"/>
          <w:snapToGrid w:val="0"/>
          <w:sz w:val="24"/>
          <w:szCs w:val="24"/>
        </w:rPr>
        <w:t xml:space="preserve">. If you choose to pay for the lost pension in the </w:t>
      </w:r>
      <w:r w:rsidR="00327438">
        <w:rPr>
          <w:rFonts w:cs="Arial"/>
          <w:snapToGrid w:val="0"/>
          <w:sz w:val="24"/>
          <w:szCs w:val="24"/>
        </w:rPr>
        <w:t>Scheme</w:t>
      </w:r>
      <w:r w:rsidRPr="00573A4E">
        <w:rPr>
          <w:rFonts w:cs="Arial"/>
          <w:snapToGrid w:val="0"/>
          <w:sz w:val="24"/>
          <w:szCs w:val="24"/>
        </w:rPr>
        <w:t xml:space="preserve"> the amount you pay will go towards covering </w:t>
      </w:r>
      <w:r w:rsidR="0082026F">
        <w:rPr>
          <w:rFonts w:cs="Arial"/>
          <w:snapToGrid w:val="0"/>
          <w:sz w:val="24"/>
          <w:szCs w:val="24"/>
        </w:rPr>
        <w:t>any</w:t>
      </w:r>
      <w:r w:rsidRPr="00573A4E">
        <w:rPr>
          <w:rFonts w:cs="Arial"/>
          <w:snapToGrid w:val="0"/>
          <w:sz w:val="24"/>
          <w:szCs w:val="24"/>
        </w:rPr>
        <w:t xml:space="preserve"> protections associated with </w:t>
      </w:r>
      <w:r w:rsidR="0082026F">
        <w:rPr>
          <w:rFonts w:cs="Arial"/>
          <w:snapToGrid w:val="0"/>
          <w:sz w:val="24"/>
          <w:szCs w:val="24"/>
        </w:rPr>
        <w:t>your</w:t>
      </w:r>
      <w:r w:rsidR="009B3E4B" w:rsidRPr="00573A4E">
        <w:rPr>
          <w:rFonts w:cs="Arial"/>
          <w:snapToGrid w:val="0"/>
          <w:sz w:val="24"/>
          <w:szCs w:val="24"/>
        </w:rPr>
        <w:t xml:space="preserve"> pre 1 April 2014 membership</w:t>
      </w:r>
      <w:r w:rsidRPr="00573A4E">
        <w:rPr>
          <w:rFonts w:cs="Arial"/>
          <w:snapToGrid w:val="0"/>
          <w:sz w:val="24"/>
          <w:szCs w:val="24"/>
        </w:rPr>
        <w:t xml:space="preserve">. </w:t>
      </w:r>
      <w:r w:rsidR="00AD4C4C" w:rsidRPr="00573A4E">
        <w:rPr>
          <w:rFonts w:cs="Arial"/>
          <w:snapToGrid w:val="0"/>
          <w:sz w:val="24"/>
          <w:szCs w:val="24"/>
        </w:rPr>
        <w:t xml:space="preserve">To find out more, see the section </w:t>
      </w:r>
      <w:hyperlink w:anchor="m1Before" w:history="1">
        <w:r w:rsidR="00AD4C4C" w:rsidRPr="00B833C9">
          <w:rPr>
            <w:rStyle w:val="Hyperlink"/>
            <w:rFonts w:cs="Arial"/>
            <w:b/>
            <w:snapToGrid w:val="0"/>
            <w:sz w:val="24"/>
            <w:szCs w:val="24"/>
          </w:rPr>
          <w:t xml:space="preserve">If </w:t>
        </w:r>
        <w:r w:rsidR="00272917" w:rsidRPr="00B833C9">
          <w:rPr>
            <w:rStyle w:val="Hyperlink"/>
            <w:rFonts w:cs="Arial"/>
            <w:b/>
            <w:snapToGrid w:val="0"/>
            <w:sz w:val="24"/>
            <w:szCs w:val="24"/>
          </w:rPr>
          <w:t xml:space="preserve">you </w:t>
        </w:r>
        <w:r w:rsidR="0082026F" w:rsidRPr="00B833C9">
          <w:rPr>
            <w:rStyle w:val="Hyperlink"/>
            <w:rFonts w:cs="Arial"/>
            <w:b/>
            <w:snapToGrid w:val="0"/>
            <w:sz w:val="24"/>
            <w:szCs w:val="24"/>
          </w:rPr>
          <w:t>j</w:t>
        </w:r>
        <w:r w:rsidR="00AD4C4C" w:rsidRPr="00B833C9">
          <w:rPr>
            <w:rStyle w:val="Hyperlink"/>
            <w:rFonts w:cs="Arial"/>
            <w:b/>
            <w:snapToGrid w:val="0"/>
            <w:sz w:val="24"/>
            <w:szCs w:val="24"/>
          </w:rPr>
          <w:t xml:space="preserve">oined the LGPS </w:t>
        </w:r>
        <w:r w:rsidR="00D51C2A" w:rsidRPr="00B833C9">
          <w:rPr>
            <w:rStyle w:val="Hyperlink"/>
            <w:rFonts w:cs="Arial"/>
            <w:b/>
            <w:snapToGrid w:val="0"/>
            <w:sz w:val="24"/>
            <w:szCs w:val="24"/>
          </w:rPr>
          <w:t>b</w:t>
        </w:r>
        <w:r w:rsidR="00AD4C4C" w:rsidRPr="00B833C9">
          <w:rPr>
            <w:rStyle w:val="Hyperlink"/>
            <w:rFonts w:cs="Arial"/>
            <w:b/>
            <w:snapToGrid w:val="0"/>
            <w:sz w:val="24"/>
            <w:szCs w:val="24"/>
          </w:rPr>
          <w:t>efore 1 April 2014</w:t>
        </w:r>
      </w:hyperlink>
      <w:r w:rsidR="00AD4C4C" w:rsidRPr="00573A4E">
        <w:rPr>
          <w:rFonts w:cs="Arial"/>
          <w:snapToGrid w:val="0"/>
          <w:sz w:val="24"/>
          <w:szCs w:val="24"/>
        </w:rPr>
        <w:t xml:space="preserve">. </w:t>
      </w:r>
    </w:p>
    <w:p w14:paraId="5CD639A6" w14:textId="77777777" w:rsidR="00774D2F" w:rsidRPr="00573A4E" w:rsidRDefault="00774D2F" w:rsidP="00573A4E">
      <w:pPr>
        <w:widowControl w:val="0"/>
        <w:rPr>
          <w:rFonts w:cs="Arial"/>
          <w:b/>
          <w:snapToGrid w:val="0"/>
          <w:color w:val="00B0F0"/>
          <w:sz w:val="24"/>
          <w:szCs w:val="24"/>
        </w:rPr>
      </w:pPr>
    </w:p>
    <w:p w14:paraId="216E6DDF" w14:textId="0E5B6FBD" w:rsidR="00E92FA1" w:rsidRPr="00573A4E" w:rsidRDefault="00050995" w:rsidP="00573A4E">
      <w:pPr>
        <w:widowControl w:val="0"/>
        <w:rPr>
          <w:rFonts w:cs="Arial"/>
          <w:snapToGrid w:val="0"/>
          <w:sz w:val="24"/>
          <w:szCs w:val="24"/>
        </w:rPr>
      </w:pPr>
      <w:r w:rsidRPr="00573A4E">
        <w:rPr>
          <w:rFonts w:cs="Arial"/>
          <w:snapToGrid w:val="0"/>
          <w:sz w:val="24"/>
          <w:szCs w:val="24"/>
        </w:rPr>
        <w:t>If you have Keep in Touch (KIT) day</w:t>
      </w:r>
      <w:r w:rsidR="003110C5" w:rsidRPr="00573A4E">
        <w:rPr>
          <w:rFonts w:cs="Arial"/>
          <w:snapToGrid w:val="0"/>
          <w:sz w:val="24"/>
          <w:szCs w:val="24"/>
        </w:rPr>
        <w:t>(s)</w:t>
      </w:r>
      <w:r w:rsidR="006342C6" w:rsidRPr="00573A4E">
        <w:rPr>
          <w:rFonts w:cs="Arial"/>
          <w:snapToGrid w:val="0"/>
          <w:sz w:val="24"/>
          <w:szCs w:val="24"/>
        </w:rPr>
        <w:t xml:space="preserve"> or Shared Parental Leave in Touch (SPLIT) day(s)</w:t>
      </w:r>
      <w:r w:rsidRPr="00573A4E">
        <w:rPr>
          <w:rFonts w:cs="Arial"/>
          <w:snapToGrid w:val="0"/>
          <w:sz w:val="24"/>
          <w:szCs w:val="24"/>
        </w:rPr>
        <w:t xml:space="preserve"> during a period of</w:t>
      </w:r>
      <w:r w:rsidR="009B3E4B" w:rsidRPr="00573A4E">
        <w:rPr>
          <w:rFonts w:cs="Arial"/>
          <w:snapToGrid w:val="0"/>
          <w:sz w:val="24"/>
          <w:szCs w:val="24"/>
        </w:rPr>
        <w:t xml:space="preserve"> unpaid additional maternity or adoption leave</w:t>
      </w:r>
      <w:r w:rsidR="006342C6" w:rsidRPr="00573A4E">
        <w:rPr>
          <w:rFonts w:cs="Arial"/>
          <w:snapToGrid w:val="0"/>
          <w:sz w:val="24"/>
          <w:szCs w:val="24"/>
        </w:rPr>
        <w:t xml:space="preserve"> or unpaid shared parental leave</w:t>
      </w:r>
      <w:r w:rsidRPr="00573A4E">
        <w:rPr>
          <w:rFonts w:cs="Arial"/>
          <w:snapToGrid w:val="0"/>
          <w:sz w:val="24"/>
          <w:szCs w:val="24"/>
        </w:rPr>
        <w:t xml:space="preserve"> you will build up a pension (based on the section of the </w:t>
      </w:r>
      <w:r w:rsidR="00327438">
        <w:rPr>
          <w:rFonts w:cs="Arial"/>
          <w:snapToGrid w:val="0"/>
          <w:sz w:val="24"/>
          <w:szCs w:val="24"/>
        </w:rPr>
        <w:t>Scheme</w:t>
      </w:r>
      <w:r w:rsidRPr="00573A4E">
        <w:rPr>
          <w:rFonts w:cs="Arial"/>
          <w:snapToGrid w:val="0"/>
          <w:sz w:val="24"/>
          <w:szCs w:val="24"/>
        </w:rPr>
        <w:t xml:space="preserve"> you </w:t>
      </w:r>
      <w:r w:rsidR="00A85CB9" w:rsidRPr="00573A4E">
        <w:rPr>
          <w:rFonts w:cs="Arial"/>
          <w:snapToGrid w:val="0"/>
          <w:sz w:val="24"/>
          <w:szCs w:val="24"/>
        </w:rPr>
        <w:t>are in</w:t>
      </w:r>
      <w:r w:rsidRPr="00573A4E">
        <w:rPr>
          <w:rFonts w:cs="Arial"/>
          <w:snapToGrid w:val="0"/>
          <w:sz w:val="24"/>
          <w:szCs w:val="24"/>
        </w:rPr>
        <w:t xml:space="preserve">) for the day(s) you are paid. </w:t>
      </w:r>
    </w:p>
    <w:p w14:paraId="2479D250" w14:textId="77777777" w:rsidR="003110C5" w:rsidRPr="00573A4E" w:rsidRDefault="003110C5" w:rsidP="00573A4E">
      <w:pPr>
        <w:shd w:val="clear" w:color="auto" w:fill="FFFFFF"/>
        <w:rPr>
          <w:rFonts w:cs="Arial"/>
          <w:sz w:val="24"/>
          <w:szCs w:val="24"/>
        </w:rPr>
      </w:pPr>
    </w:p>
    <w:p w14:paraId="708619C8" w14:textId="77777777" w:rsidR="003110C5" w:rsidRPr="00573A4E" w:rsidRDefault="003110C5"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6397FBE0" w14:textId="77777777" w:rsidR="00774D2F" w:rsidRPr="00573A4E" w:rsidRDefault="00774D2F" w:rsidP="00573A4E">
      <w:pPr>
        <w:shd w:val="clear" w:color="auto" w:fill="FFFFFF"/>
        <w:rPr>
          <w:rFonts w:cs="Arial"/>
          <w:sz w:val="24"/>
          <w:szCs w:val="24"/>
        </w:rPr>
      </w:pPr>
    </w:p>
    <w:p w14:paraId="58A6A1B5" w14:textId="77777777" w:rsidR="00FF7720" w:rsidRPr="00F70020" w:rsidRDefault="00FF7720" w:rsidP="00F70020">
      <w:pPr>
        <w:shd w:val="clear" w:color="auto" w:fill="FFFFFF"/>
        <w:rPr>
          <w:rFonts w:cs="Arial"/>
          <w:b/>
          <w:color w:val="91278F"/>
          <w:sz w:val="28"/>
          <w:szCs w:val="28"/>
          <w:lang w:val="en-US" w:eastAsia="en-US"/>
        </w:rPr>
      </w:pPr>
      <w:bookmarkStart w:id="53" w:name="g4Unpaid"/>
      <w:r w:rsidRPr="00F70020">
        <w:rPr>
          <w:rFonts w:cs="Arial"/>
          <w:b/>
          <w:color w:val="91278F"/>
          <w:sz w:val="28"/>
          <w:szCs w:val="28"/>
          <w:lang w:val="en-US" w:eastAsia="en-US"/>
        </w:rPr>
        <w:t xml:space="preserve">What happens </w:t>
      </w:r>
      <w:bookmarkEnd w:id="53"/>
      <w:r w:rsidRPr="00F70020">
        <w:rPr>
          <w:rFonts w:cs="Arial"/>
          <w:b/>
          <w:color w:val="91278F"/>
          <w:sz w:val="28"/>
          <w:szCs w:val="28"/>
          <w:lang w:val="en-US" w:eastAsia="en-US"/>
        </w:rPr>
        <w:t>if I am granted unpaid leave of absence?</w:t>
      </w:r>
    </w:p>
    <w:p w14:paraId="0B9674B9" w14:textId="77777777" w:rsidR="00774D2F" w:rsidRPr="00573A4E" w:rsidRDefault="00774D2F" w:rsidP="00573A4E">
      <w:pPr>
        <w:widowControl w:val="0"/>
        <w:rPr>
          <w:rFonts w:cs="Arial"/>
          <w:snapToGrid w:val="0"/>
          <w:sz w:val="24"/>
          <w:szCs w:val="24"/>
        </w:rPr>
      </w:pPr>
    </w:p>
    <w:p w14:paraId="26089A20" w14:textId="0FB10A42" w:rsidR="00050995" w:rsidRPr="00573A4E" w:rsidRDefault="00FF7720" w:rsidP="00573A4E">
      <w:pPr>
        <w:widowControl w:val="0"/>
        <w:rPr>
          <w:rFonts w:cs="Arial"/>
          <w:snapToGrid w:val="0"/>
          <w:sz w:val="24"/>
          <w:szCs w:val="24"/>
        </w:rPr>
      </w:pPr>
      <w:r w:rsidRPr="00573A4E">
        <w:rPr>
          <w:rFonts w:cs="Arial"/>
          <w:snapToGrid w:val="0"/>
          <w:sz w:val="24"/>
          <w:szCs w:val="24"/>
        </w:rPr>
        <w:t xml:space="preserve">If you are granted </w:t>
      </w:r>
      <w:r w:rsidR="00050995" w:rsidRPr="00573A4E">
        <w:rPr>
          <w:rFonts w:cs="Arial"/>
          <w:snapToGrid w:val="0"/>
          <w:sz w:val="24"/>
          <w:szCs w:val="24"/>
        </w:rPr>
        <w:t>unpaid leave of absence, including jury service</w:t>
      </w:r>
      <w:r w:rsidR="009B3E4B" w:rsidRPr="00573A4E">
        <w:rPr>
          <w:rFonts w:cs="Arial"/>
          <w:snapToGrid w:val="0"/>
          <w:sz w:val="24"/>
          <w:szCs w:val="24"/>
        </w:rPr>
        <w:t>,</w:t>
      </w:r>
      <w:r w:rsidR="00050995" w:rsidRPr="00573A4E">
        <w:rPr>
          <w:rFonts w:cs="Arial"/>
          <w:snapToGrid w:val="0"/>
          <w:sz w:val="24"/>
          <w:szCs w:val="24"/>
        </w:rPr>
        <w:t xml:space="preserve"> </w:t>
      </w:r>
      <w:r w:rsidR="009B3E4B" w:rsidRPr="00573A4E">
        <w:rPr>
          <w:rFonts w:cs="Arial"/>
          <w:snapToGrid w:val="0"/>
          <w:sz w:val="24"/>
          <w:szCs w:val="24"/>
        </w:rPr>
        <w:t>the period will not count for pension purposes unless you elect to pay Additional Pension Contributions (APCs) to purchase the amount of pension lost during that per</w:t>
      </w:r>
      <w:r w:rsidR="00C715B1" w:rsidRPr="00573A4E">
        <w:rPr>
          <w:rFonts w:cs="Arial"/>
          <w:snapToGrid w:val="0"/>
          <w:sz w:val="24"/>
          <w:szCs w:val="24"/>
        </w:rPr>
        <w:t xml:space="preserve">iod of absence. </w:t>
      </w:r>
      <w:r w:rsidR="009B3E4B" w:rsidRPr="00573A4E">
        <w:rPr>
          <w:rFonts w:cs="Arial"/>
          <w:snapToGrid w:val="0"/>
          <w:sz w:val="24"/>
          <w:szCs w:val="24"/>
        </w:rPr>
        <w:t>The amount of pension lost is calculated as the appropriate fraction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for that period of absence (ie 1/49</w:t>
      </w:r>
      <w:r w:rsidR="009B3E4B" w:rsidRPr="00573A4E">
        <w:rPr>
          <w:rFonts w:cs="Arial"/>
          <w:snapToGrid w:val="0"/>
          <w:sz w:val="24"/>
          <w:szCs w:val="24"/>
          <w:vertAlign w:val="superscript"/>
        </w:rPr>
        <w:t>th</w:t>
      </w:r>
      <w:r w:rsidR="009B3E4B" w:rsidRPr="00573A4E">
        <w:rPr>
          <w:rFonts w:cs="Arial"/>
          <w:snapToGrid w:val="0"/>
          <w:sz w:val="24"/>
          <w:szCs w:val="24"/>
        </w:rPr>
        <w:t xml:space="preserve">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009B3E4B" w:rsidRPr="00573A4E">
        <w:rPr>
          <w:rFonts w:cs="Arial"/>
          <w:snapToGrid w:val="0"/>
          <w:sz w:val="24"/>
          <w:szCs w:val="24"/>
        </w:rPr>
        <w:t>or 1/98</w:t>
      </w:r>
      <w:r w:rsidR="009B3E4B" w:rsidRPr="00573A4E">
        <w:rPr>
          <w:rFonts w:cs="Arial"/>
          <w:snapToGrid w:val="0"/>
          <w:sz w:val="24"/>
          <w:szCs w:val="24"/>
          <w:vertAlign w:val="superscript"/>
        </w:rPr>
        <w:t>th</w:t>
      </w:r>
      <w:r w:rsidR="009B3E4B" w:rsidRPr="00573A4E">
        <w:rPr>
          <w:rFonts w:cs="Arial"/>
          <w:snapToGrid w:val="0"/>
          <w:sz w:val="24"/>
          <w:szCs w:val="24"/>
        </w:rPr>
        <w:t xml:space="preserve"> if you were in the 50/50 section). </w:t>
      </w:r>
    </w:p>
    <w:p w14:paraId="330D8AF4" w14:textId="77777777" w:rsidR="00774D2F" w:rsidRPr="00573A4E" w:rsidRDefault="00774D2F" w:rsidP="00573A4E">
      <w:pPr>
        <w:widowControl w:val="0"/>
        <w:rPr>
          <w:rFonts w:cs="Arial"/>
          <w:snapToGrid w:val="0"/>
          <w:sz w:val="24"/>
          <w:szCs w:val="24"/>
        </w:rPr>
      </w:pPr>
    </w:p>
    <w:p w14:paraId="29987780" w14:textId="477F1B91" w:rsidR="00050995" w:rsidRPr="00573A4E" w:rsidRDefault="009B3E4B" w:rsidP="00573A4E">
      <w:pPr>
        <w:widowControl w:val="0"/>
        <w:rPr>
          <w:rFonts w:cs="Arial"/>
          <w:snapToGrid w:val="0"/>
          <w:sz w:val="24"/>
          <w:szCs w:val="24"/>
        </w:rPr>
      </w:pPr>
      <w:r w:rsidRPr="00573A4E">
        <w:rPr>
          <w:rFonts w:cs="Arial"/>
          <w:snapToGrid w:val="0"/>
          <w:sz w:val="24"/>
          <w:szCs w:val="24"/>
        </w:rPr>
        <w:t xml:space="preserve">If you wish to purchase the amount of lost pension and make the election </w:t>
      </w:r>
      <w:r w:rsidR="00050995" w:rsidRPr="00573A4E">
        <w:rPr>
          <w:rFonts w:cs="Arial"/>
          <w:snapToGrid w:val="0"/>
          <w:sz w:val="24"/>
          <w:szCs w:val="24"/>
        </w:rPr>
        <w:t xml:space="preserve">within 30 days of returning to work </w:t>
      </w:r>
      <w:r w:rsidR="006342C6" w:rsidRPr="00573A4E">
        <w:rPr>
          <w:rFonts w:cs="Arial"/>
          <w:snapToGrid w:val="0"/>
          <w:sz w:val="24"/>
          <w:szCs w:val="24"/>
        </w:rPr>
        <w:t xml:space="preserve">(or such longer period as your employer allows) </w:t>
      </w:r>
      <w:r w:rsidR="00050995" w:rsidRPr="00573A4E">
        <w:rPr>
          <w:rFonts w:cs="Arial"/>
          <w:snapToGrid w:val="0"/>
          <w:sz w:val="24"/>
          <w:szCs w:val="24"/>
        </w:rPr>
        <w:t>then the cost of the APC is split between you and your employer. You will pay one</w:t>
      </w:r>
      <w:r w:rsidR="00D51C2A">
        <w:rPr>
          <w:rFonts w:cs="Arial"/>
          <w:snapToGrid w:val="0"/>
          <w:sz w:val="24"/>
          <w:szCs w:val="24"/>
        </w:rPr>
        <w:t xml:space="preserve"> </w:t>
      </w:r>
      <w:r w:rsidR="00050995" w:rsidRPr="00573A4E">
        <w:rPr>
          <w:rFonts w:cs="Arial"/>
          <w:snapToGrid w:val="0"/>
          <w:sz w:val="24"/>
          <w:szCs w:val="24"/>
        </w:rPr>
        <w:t>third</w:t>
      </w:r>
      <w:r w:rsidR="00AD4BDC" w:rsidRPr="00573A4E">
        <w:rPr>
          <w:rFonts w:cs="Arial"/>
          <w:snapToGrid w:val="0"/>
          <w:sz w:val="24"/>
          <w:szCs w:val="24"/>
        </w:rPr>
        <w:t xml:space="preserve"> of the cost and </w:t>
      </w:r>
      <w:r w:rsidR="00050995" w:rsidRPr="00573A4E">
        <w:rPr>
          <w:rFonts w:cs="Arial"/>
          <w:snapToGrid w:val="0"/>
          <w:sz w:val="24"/>
          <w:szCs w:val="24"/>
        </w:rPr>
        <w:t>your employer</w:t>
      </w:r>
      <w:r w:rsidR="008A2205" w:rsidRPr="00573A4E">
        <w:rPr>
          <w:rFonts w:cs="Arial"/>
          <w:snapToGrid w:val="0"/>
          <w:sz w:val="24"/>
          <w:szCs w:val="24"/>
        </w:rPr>
        <w:t xml:space="preserve"> will</w:t>
      </w:r>
      <w:r w:rsidR="00050995" w:rsidRPr="00573A4E">
        <w:rPr>
          <w:rFonts w:cs="Arial"/>
          <w:snapToGrid w:val="0"/>
          <w:sz w:val="24"/>
          <w:szCs w:val="24"/>
        </w:rPr>
        <w:t xml:space="preserve"> pay </w:t>
      </w:r>
      <w:r w:rsidR="00AD4BDC" w:rsidRPr="00573A4E">
        <w:rPr>
          <w:rFonts w:cs="Arial"/>
          <w:snapToGrid w:val="0"/>
          <w:sz w:val="24"/>
          <w:szCs w:val="24"/>
        </w:rPr>
        <w:t>the rest</w:t>
      </w:r>
      <w:r w:rsidR="00050995" w:rsidRPr="00573A4E">
        <w:rPr>
          <w:rFonts w:cs="Arial"/>
          <w:snapToGrid w:val="0"/>
          <w:sz w:val="24"/>
          <w:szCs w:val="24"/>
        </w:rPr>
        <w:t xml:space="preserve">. This is known as a Shared Cost Additional Pension </w:t>
      </w:r>
      <w:r w:rsidR="005B104D" w:rsidRPr="00573A4E">
        <w:rPr>
          <w:rFonts w:cs="Arial"/>
          <w:snapToGrid w:val="0"/>
          <w:sz w:val="24"/>
          <w:szCs w:val="24"/>
        </w:rPr>
        <w:lastRenderedPageBreak/>
        <w:t xml:space="preserve">Contributions </w:t>
      </w:r>
      <w:r w:rsidR="00050995" w:rsidRPr="00573A4E">
        <w:rPr>
          <w:rFonts w:cs="Arial"/>
          <w:snapToGrid w:val="0"/>
          <w:sz w:val="24"/>
          <w:szCs w:val="24"/>
        </w:rPr>
        <w:t xml:space="preserve">(SCAPC). You can pay these additional contributions in a one-off lump sum or through regular payments from your wages. </w:t>
      </w:r>
    </w:p>
    <w:p w14:paraId="592D4091" w14:textId="77777777" w:rsidR="00774D2F" w:rsidRPr="00573A4E" w:rsidRDefault="00774D2F" w:rsidP="00573A4E">
      <w:pPr>
        <w:shd w:val="clear" w:color="auto" w:fill="FFFFFF"/>
        <w:rPr>
          <w:rFonts w:cs="Arial"/>
          <w:snapToGrid w:val="0"/>
          <w:sz w:val="24"/>
          <w:szCs w:val="24"/>
        </w:rPr>
      </w:pPr>
    </w:p>
    <w:p w14:paraId="3812D710" w14:textId="11BFCE18" w:rsidR="00276C32"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a period of </w:t>
      </w:r>
      <w:r w:rsidR="00D51C2A">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45D1593A" w14:textId="77777777" w:rsidR="00774D2F" w:rsidRPr="00573A4E" w:rsidRDefault="00774D2F" w:rsidP="00573A4E">
      <w:pPr>
        <w:widowControl w:val="0"/>
        <w:rPr>
          <w:rFonts w:cs="Arial"/>
          <w:b/>
          <w:snapToGrid w:val="0"/>
          <w:sz w:val="24"/>
          <w:szCs w:val="24"/>
        </w:rPr>
      </w:pPr>
    </w:p>
    <w:p w14:paraId="0B58ECCD" w14:textId="77777777"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40" w:history="1">
        <w:r w:rsidR="00772272" w:rsidRPr="00573A4E">
          <w:rPr>
            <w:rStyle w:val="Hyperlink"/>
            <w:rFonts w:cs="Arial"/>
            <w:sz w:val="24"/>
            <w:szCs w:val="24"/>
          </w:rPr>
          <w:t>www.lgpsmember.org</w:t>
        </w:r>
      </w:hyperlink>
      <w:r w:rsidR="00772272" w:rsidRPr="00573A4E">
        <w:rPr>
          <w:rFonts w:cs="Arial"/>
          <w:sz w:val="24"/>
          <w:szCs w:val="24"/>
        </w:rPr>
        <w:t>.</w:t>
      </w:r>
    </w:p>
    <w:p w14:paraId="0F118503" w14:textId="18F39E75" w:rsidR="00670F88" w:rsidRPr="00573A4E" w:rsidRDefault="00670F88" w:rsidP="00573A4E">
      <w:pPr>
        <w:widowControl w:val="0"/>
        <w:rPr>
          <w:rFonts w:cs="Arial"/>
          <w:b/>
          <w:snapToGrid w:val="0"/>
          <w:sz w:val="24"/>
          <w:szCs w:val="24"/>
        </w:rPr>
      </w:pPr>
      <w:r w:rsidRPr="00573A4E">
        <w:rPr>
          <w:rFonts w:cs="Arial"/>
          <w:sz w:val="24"/>
          <w:szCs w:val="24"/>
        </w:rPr>
        <w:t xml:space="preserve"> </w:t>
      </w:r>
    </w:p>
    <w:p w14:paraId="0EC35C6A" w14:textId="0DBD830C"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r>
        <w:rPr>
          <w:rFonts w:cs="Arial"/>
          <w:snapToGrid w:val="0"/>
          <w:sz w:val="24"/>
          <w:szCs w:val="24"/>
        </w:rPr>
        <w:t>any</w:t>
      </w:r>
      <w:r w:rsidRPr="00573A4E">
        <w:rPr>
          <w:rFonts w:cs="Arial"/>
          <w:snapToGrid w:val="0"/>
          <w:sz w:val="24"/>
          <w:szCs w:val="24"/>
        </w:rPr>
        <w:t xml:space="preserve"> protections associated with </w:t>
      </w:r>
      <w:r>
        <w:rPr>
          <w:rFonts w:cs="Arial"/>
          <w:snapToGrid w:val="0"/>
          <w:sz w:val="24"/>
          <w:szCs w:val="24"/>
        </w:rPr>
        <w:t>your</w:t>
      </w:r>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3AD6E42" w14:textId="77777777" w:rsidR="0090539F" w:rsidRPr="00573A4E" w:rsidRDefault="0090539F" w:rsidP="00573A4E">
      <w:pPr>
        <w:shd w:val="clear" w:color="auto" w:fill="FFFFFF"/>
        <w:rPr>
          <w:rFonts w:cs="Arial"/>
          <w:sz w:val="24"/>
          <w:szCs w:val="24"/>
        </w:rPr>
      </w:pPr>
    </w:p>
    <w:p w14:paraId="0F6BB983" w14:textId="77777777"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32B8A0C5" w14:textId="77777777" w:rsidR="00774D2F" w:rsidRPr="00573A4E" w:rsidRDefault="00774D2F" w:rsidP="00573A4E">
      <w:pPr>
        <w:widowControl w:val="0"/>
        <w:rPr>
          <w:rFonts w:cs="Arial"/>
          <w:b/>
          <w:snapToGrid w:val="0"/>
          <w:color w:val="0000FF"/>
          <w:sz w:val="24"/>
          <w:szCs w:val="24"/>
        </w:rPr>
      </w:pPr>
    </w:p>
    <w:p w14:paraId="6FFC78A9" w14:textId="77777777" w:rsidR="00FF7720" w:rsidRPr="00F70020" w:rsidRDefault="00FF7720" w:rsidP="00F70020">
      <w:pPr>
        <w:shd w:val="clear" w:color="auto" w:fill="FFFFFF"/>
        <w:rPr>
          <w:rFonts w:cs="Arial"/>
          <w:b/>
          <w:color w:val="91278F"/>
          <w:sz w:val="28"/>
          <w:szCs w:val="28"/>
          <w:lang w:val="en-US" w:eastAsia="en-US"/>
        </w:rPr>
      </w:pPr>
      <w:bookmarkStart w:id="54" w:name="g5Strike"/>
      <w:r w:rsidRPr="00F70020">
        <w:rPr>
          <w:rFonts w:cs="Arial"/>
          <w:b/>
          <w:color w:val="91278F"/>
          <w:sz w:val="28"/>
          <w:szCs w:val="28"/>
          <w:lang w:val="en-US" w:eastAsia="en-US"/>
        </w:rPr>
        <w:t xml:space="preserve">What happens </w:t>
      </w:r>
      <w:bookmarkEnd w:id="54"/>
      <w:r w:rsidRPr="00F70020">
        <w:rPr>
          <w:rFonts w:cs="Arial"/>
          <w:b/>
          <w:color w:val="91278F"/>
          <w:sz w:val="28"/>
          <w:szCs w:val="28"/>
          <w:lang w:val="en-US" w:eastAsia="en-US"/>
        </w:rPr>
        <w:t xml:space="preserve">if I am on strike? </w:t>
      </w:r>
    </w:p>
    <w:p w14:paraId="43ADD618" w14:textId="77777777" w:rsidR="00774D2F" w:rsidRPr="00573A4E" w:rsidRDefault="00774D2F" w:rsidP="00573A4E">
      <w:pPr>
        <w:widowControl w:val="0"/>
        <w:rPr>
          <w:rFonts w:cs="Arial"/>
          <w:snapToGrid w:val="0"/>
          <w:sz w:val="24"/>
          <w:szCs w:val="24"/>
        </w:rPr>
      </w:pPr>
    </w:p>
    <w:p w14:paraId="7EFB235E" w14:textId="76EB8C48" w:rsidR="00276C32" w:rsidRPr="00573A4E" w:rsidRDefault="00276C32" w:rsidP="00573A4E">
      <w:pPr>
        <w:widowControl w:val="0"/>
        <w:rPr>
          <w:rFonts w:cs="Arial"/>
          <w:snapToGrid w:val="0"/>
          <w:sz w:val="24"/>
          <w:szCs w:val="24"/>
        </w:rPr>
      </w:pPr>
      <w:r w:rsidRPr="00573A4E">
        <w:rPr>
          <w:rFonts w:cs="Arial"/>
          <w:snapToGrid w:val="0"/>
          <w:sz w:val="24"/>
          <w:szCs w:val="24"/>
        </w:rPr>
        <w:t xml:space="preserve">If you </w:t>
      </w:r>
      <w:r w:rsidR="000D15E1" w:rsidRPr="00573A4E">
        <w:rPr>
          <w:rFonts w:cs="Arial"/>
          <w:snapToGrid w:val="0"/>
          <w:sz w:val="24"/>
          <w:szCs w:val="24"/>
        </w:rPr>
        <w:t xml:space="preserve">are absent </w:t>
      </w:r>
      <w:r w:rsidRPr="00573A4E">
        <w:rPr>
          <w:rFonts w:cs="Arial"/>
          <w:snapToGrid w:val="0"/>
          <w:sz w:val="24"/>
          <w:szCs w:val="24"/>
        </w:rPr>
        <w:t xml:space="preserve">for a day or more </w:t>
      </w:r>
      <w:r w:rsidR="000D15E1" w:rsidRPr="00573A4E">
        <w:rPr>
          <w:rFonts w:cs="Arial"/>
          <w:snapToGrid w:val="0"/>
          <w:sz w:val="24"/>
          <w:szCs w:val="24"/>
        </w:rPr>
        <w:t xml:space="preserve">due to a trade dispute the period will not count for pension purposes unless you elect to pay Additional Pension Contributions (APCs) to purchase the amount of pension lost during that period of absence.  The amount of pension lost is calculated as the appropriate fraction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for that period of absence (ie 1/49</w:t>
      </w:r>
      <w:r w:rsidR="000D15E1" w:rsidRPr="00573A4E">
        <w:rPr>
          <w:rFonts w:cs="Arial"/>
          <w:snapToGrid w:val="0"/>
          <w:sz w:val="24"/>
          <w:szCs w:val="24"/>
          <w:vertAlign w:val="superscript"/>
        </w:rPr>
        <w:t>th</w:t>
      </w:r>
      <w:r w:rsidR="000D15E1" w:rsidRPr="00573A4E">
        <w:rPr>
          <w:rFonts w:cs="Arial"/>
          <w:snapToGrid w:val="0"/>
          <w:sz w:val="24"/>
          <w:szCs w:val="24"/>
        </w:rPr>
        <w:t xml:space="preserve">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if you were in the main section of the </w:t>
      </w:r>
      <w:r w:rsidR="00327438">
        <w:rPr>
          <w:rFonts w:cs="Arial"/>
          <w:snapToGrid w:val="0"/>
          <w:sz w:val="24"/>
          <w:szCs w:val="24"/>
        </w:rPr>
        <w:t>Scheme</w:t>
      </w:r>
      <w:r w:rsidR="000D15E1" w:rsidRPr="00573A4E">
        <w:rPr>
          <w:rFonts w:cs="Arial"/>
          <w:snapToGrid w:val="0"/>
          <w:sz w:val="24"/>
          <w:szCs w:val="24"/>
        </w:rPr>
        <w:t xml:space="preserve"> or 1/98</w:t>
      </w:r>
      <w:r w:rsidR="000D15E1" w:rsidRPr="00573A4E">
        <w:rPr>
          <w:rFonts w:cs="Arial"/>
          <w:snapToGrid w:val="0"/>
          <w:sz w:val="24"/>
          <w:szCs w:val="24"/>
          <w:vertAlign w:val="superscript"/>
        </w:rPr>
        <w:t>th</w:t>
      </w:r>
      <w:r w:rsidR="000D15E1" w:rsidRPr="00573A4E">
        <w:rPr>
          <w:rFonts w:cs="Arial"/>
          <w:snapToGrid w:val="0"/>
          <w:sz w:val="24"/>
          <w:szCs w:val="24"/>
        </w:rPr>
        <w:t xml:space="preserve"> if you were in the 50/50 section). </w:t>
      </w:r>
    </w:p>
    <w:p w14:paraId="0388C663" w14:textId="77777777" w:rsidR="00774D2F" w:rsidRPr="00573A4E" w:rsidRDefault="00774D2F" w:rsidP="00573A4E">
      <w:pPr>
        <w:widowControl w:val="0"/>
        <w:rPr>
          <w:rFonts w:cs="Arial"/>
          <w:snapToGrid w:val="0"/>
          <w:sz w:val="24"/>
          <w:szCs w:val="24"/>
        </w:rPr>
      </w:pPr>
    </w:p>
    <w:p w14:paraId="312F738C" w14:textId="67F31575" w:rsidR="000D15E1" w:rsidRPr="00573A4E" w:rsidRDefault="000D15E1" w:rsidP="00573A4E">
      <w:pPr>
        <w:widowControl w:val="0"/>
        <w:rPr>
          <w:rFonts w:cs="Arial"/>
          <w:snapToGrid w:val="0"/>
          <w:sz w:val="24"/>
          <w:szCs w:val="24"/>
        </w:rPr>
      </w:pPr>
      <w:r w:rsidRPr="00573A4E">
        <w:rPr>
          <w:rFonts w:cs="Arial"/>
          <w:snapToGrid w:val="0"/>
          <w:sz w:val="24"/>
          <w:szCs w:val="24"/>
        </w:rPr>
        <w:t xml:space="preserve">The cost of </w:t>
      </w:r>
      <w:r w:rsidR="00276C32" w:rsidRPr="00573A4E">
        <w:rPr>
          <w:rFonts w:cs="Arial"/>
          <w:snapToGrid w:val="0"/>
          <w:sz w:val="24"/>
          <w:szCs w:val="24"/>
        </w:rPr>
        <w:t>purchas</w:t>
      </w:r>
      <w:r w:rsidRPr="00573A4E">
        <w:rPr>
          <w:rFonts w:cs="Arial"/>
          <w:snapToGrid w:val="0"/>
          <w:sz w:val="24"/>
          <w:szCs w:val="24"/>
        </w:rPr>
        <w:t>ing</w:t>
      </w:r>
      <w:r w:rsidR="00276C32" w:rsidRPr="00573A4E">
        <w:rPr>
          <w:rFonts w:cs="Arial"/>
          <w:snapToGrid w:val="0"/>
          <w:sz w:val="24"/>
          <w:szCs w:val="24"/>
        </w:rPr>
        <w:t xml:space="preserve"> the amount of lost pension for th</w:t>
      </w:r>
      <w:r w:rsidRPr="00573A4E">
        <w:rPr>
          <w:rFonts w:cs="Arial"/>
          <w:snapToGrid w:val="0"/>
          <w:sz w:val="24"/>
          <w:szCs w:val="24"/>
        </w:rPr>
        <w:t>e</w:t>
      </w:r>
      <w:r w:rsidR="00276C32" w:rsidRPr="00573A4E">
        <w:rPr>
          <w:rFonts w:cs="Arial"/>
          <w:snapToGrid w:val="0"/>
          <w:sz w:val="24"/>
          <w:szCs w:val="24"/>
        </w:rPr>
        <w:t xml:space="preserve"> period </w:t>
      </w:r>
      <w:r w:rsidRPr="00573A4E">
        <w:rPr>
          <w:rFonts w:cs="Arial"/>
          <w:snapToGrid w:val="0"/>
          <w:sz w:val="24"/>
          <w:szCs w:val="24"/>
        </w:rPr>
        <w:t>of absence would be met fully by you</w:t>
      </w:r>
      <w:r w:rsidR="00510302" w:rsidRPr="00573A4E">
        <w:rPr>
          <w:rFonts w:cs="Arial"/>
          <w:snapToGrid w:val="0"/>
          <w:sz w:val="24"/>
          <w:szCs w:val="24"/>
        </w:rPr>
        <w:t xml:space="preserve"> (unless </w:t>
      </w:r>
      <w:r w:rsidRPr="00573A4E">
        <w:rPr>
          <w:rFonts w:cs="Arial"/>
          <w:snapToGrid w:val="0"/>
          <w:sz w:val="24"/>
          <w:szCs w:val="24"/>
        </w:rPr>
        <w:t xml:space="preserve">your employer </w:t>
      </w:r>
      <w:r w:rsidR="00510302" w:rsidRPr="00573A4E">
        <w:rPr>
          <w:rFonts w:cs="Arial"/>
          <w:snapToGrid w:val="0"/>
          <w:sz w:val="24"/>
          <w:szCs w:val="24"/>
        </w:rPr>
        <w:t xml:space="preserve">voluntarily chooses to </w:t>
      </w:r>
      <w:r w:rsidR="00D51C2A">
        <w:rPr>
          <w:rFonts w:cs="Arial"/>
          <w:snapToGrid w:val="0"/>
          <w:sz w:val="24"/>
          <w:szCs w:val="24"/>
        </w:rPr>
        <w:t xml:space="preserve">pay part of the cost of </w:t>
      </w:r>
      <w:r w:rsidRPr="00573A4E">
        <w:rPr>
          <w:rFonts w:cs="Arial"/>
          <w:snapToGrid w:val="0"/>
          <w:sz w:val="24"/>
          <w:szCs w:val="24"/>
        </w:rPr>
        <w:t>the APC</w:t>
      </w:r>
      <w:r w:rsidR="00510302" w:rsidRPr="00573A4E">
        <w:rPr>
          <w:rFonts w:cs="Arial"/>
          <w:snapToGrid w:val="0"/>
          <w:sz w:val="24"/>
          <w:szCs w:val="24"/>
        </w:rPr>
        <w:t>)</w:t>
      </w:r>
      <w:r w:rsidRPr="00573A4E">
        <w:rPr>
          <w:rFonts w:cs="Arial"/>
          <w:snapToGrid w:val="0"/>
          <w:sz w:val="24"/>
          <w:szCs w:val="24"/>
        </w:rPr>
        <w:t>.</w:t>
      </w:r>
    </w:p>
    <w:p w14:paraId="04708274" w14:textId="77777777" w:rsidR="00670F88" w:rsidRPr="00573A4E" w:rsidRDefault="00670F88" w:rsidP="00573A4E">
      <w:pPr>
        <w:widowControl w:val="0"/>
        <w:rPr>
          <w:rFonts w:cs="Arial"/>
          <w:snapToGrid w:val="0"/>
          <w:sz w:val="24"/>
          <w:szCs w:val="24"/>
        </w:rPr>
      </w:pPr>
    </w:p>
    <w:p w14:paraId="6B493F48" w14:textId="60338C4E"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41" w:history="1">
        <w:r w:rsidR="00772272" w:rsidRPr="00573A4E">
          <w:rPr>
            <w:rStyle w:val="Hyperlink"/>
            <w:rFonts w:cs="Arial"/>
            <w:sz w:val="24"/>
            <w:szCs w:val="24"/>
          </w:rPr>
          <w:t>www.lgpsmember.org</w:t>
        </w:r>
      </w:hyperlink>
      <w:r w:rsidR="0065008E">
        <w:rPr>
          <w:rStyle w:val="Hyperlink"/>
          <w:rFonts w:cs="Arial"/>
          <w:sz w:val="24"/>
          <w:szCs w:val="24"/>
        </w:rPr>
        <w:t>.</w:t>
      </w:r>
    </w:p>
    <w:p w14:paraId="740D8E43" w14:textId="77777777" w:rsidR="00774D2F" w:rsidRPr="00573A4E" w:rsidRDefault="00774D2F" w:rsidP="00573A4E">
      <w:pPr>
        <w:widowControl w:val="0"/>
        <w:rPr>
          <w:rFonts w:cs="Arial"/>
          <w:b/>
          <w:snapToGrid w:val="0"/>
          <w:sz w:val="24"/>
          <w:szCs w:val="24"/>
        </w:rPr>
      </w:pPr>
    </w:p>
    <w:p w14:paraId="77BD09A0" w14:textId="4C258105"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r>
        <w:rPr>
          <w:rFonts w:cs="Arial"/>
          <w:snapToGrid w:val="0"/>
          <w:sz w:val="24"/>
          <w:szCs w:val="24"/>
        </w:rPr>
        <w:t>any</w:t>
      </w:r>
      <w:r w:rsidRPr="00573A4E">
        <w:rPr>
          <w:rFonts w:cs="Arial"/>
          <w:snapToGrid w:val="0"/>
          <w:sz w:val="24"/>
          <w:szCs w:val="24"/>
        </w:rPr>
        <w:t xml:space="preserve"> protections associated with </w:t>
      </w:r>
      <w:r>
        <w:rPr>
          <w:rFonts w:cs="Arial"/>
          <w:snapToGrid w:val="0"/>
          <w:sz w:val="24"/>
          <w:szCs w:val="24"/>
        </w:rPr>
        <w:t>your</w:t>
      </w:r>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D0CED8E" w14:textId="77777777" w:rsidR="0090539F" w:rsidRPr="00573A4E" w:rsidRDefault="0090539F" w:rsidP="00573A4E">
      <w:pPr>
        <w:shd w:val="clear" w:color="auto" w:fill="FFFFFF"/>
        <w:rPr>
          <w:rFonts w:cs="Arial"/>
          <w:sz w:val="24"/>
          <w:szCs w:val="24"/>
        </w:rPr>
      </w:pPr>
    </w:p>
    <w:p w14:paraId="24025A1F" w14:textId="77777777"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094822B8" w14:textId="77777777" w:rsidR="00774D2F" w:rsidRPr="00573A4E" w:rsidRDefault="00774D2F" w:rsidP="00573A4E">
      <w:pPr>
        <w:widowControl w:val="0"/>
        <w:tabs>
          <w:tab w:val="left" w:pos="426"/>
        </w:tabs>
        <w:rPr>
          <w:rFonts w:cs="Arial"/>
          <w:b/>
          <w:snapToGrid w:val="0"/>
          <w:color w:val="0000FF"/>
          <w:sz w:val="24"/>
          <w:szCs w:val="24"/>
        </w:rPr>
      </w:pPr>
    </w:p>
    <w:p w14:paraId="2F689CF3" w14:textId="77777777" w:rsidR="00FF7720" w:rsidRPr="00F70020" w:rsidRDefault="00FF7720" w:rsidP="00F70020">
      <w:pPr>
        <w:shd w:val="clear" w:color="auto" w:fill="FFFFFF"/>
        <w:rPr>
          <w:rFonts w:cs="Arial"/>
          <w:b/>
          <w:color w:val="91278F"/>
          <w:sz w:val="28"/>
          <w:szCs w:val="28"/>
          <w:lang w:val="en-US" w:eastAsia="en-US"/>
        </w:rPr>
      </w:pPr>
      <w:bookmarkStart w:id="55" w:name="g6Forces"/>
      <w:r w:rsidRPr="00F70020">
        <w:rPr>
          <w:rFonts w:cs="Arial"/>
          <w:b/>
          <w:color w:val="91278F"/>
          <w:sz w:val="28"/>
          <w:szCs w:val="28"/>
          <w:lang w:val="en-US" w:eastAsia="en-US"/>
        </w:rPr>
        <w:t xml:space="preserve">What happens </w:t>
      </w:r>
      <w:bookmarkEnd w:id="55"/>
      <w:r w:rsidRPr="00F70020">
        <w:rPr>
          <w:rFonts w:cs="Arial"/>
          <w:b/>
          <w:color w:val="91278F"/>
          <w:sz w:val="28"/>
          <w:szCs w:val="28"/>
          <w:lang w:val="en-US" w:eastAsia="en-US"/>
        </w:rPr>
        <w:t xml:space="preserve">if I am on reserve forces </w:t>
      </w:r>
      <w:r w:rsidR="00893B06" w:rsidRPr="00F70020">
        <w:rPr>
          <w:rFonts w:cs="Arial"/>
          <w:b/>
          <w:color w:val="91278F"/>
          <w:sz w:val="28"/>
          <w:szCs w:val="28"/>
          <w:lang w:val="en-US" w:eastAsia="en-US"/>
        </w:rPr>
        <w:t xml:space="preserve">service </w:t>
      </w:r>
      <w:r w:rsidRPr="00F70020">
        <w:rPr>
          <w:rFonts w:cs="Arial"/>
          <w:b/>
          <w:color w:val="91278F"/>
          <w:sz w:val="28"/>
          <w:szCs w:val="28"/>
          <w:lang w:val="en-US" w:eastAsia="en-US"/>
        </w:rPr>
        <w:t>leave?</w:t>
      </w:r>
    </w:p>
    <w:p w14:paraId="5B59E147" w14:textId="77777777" w:rsidR="00774D2F" w:rsidRPr="00573A4E" w:rsidRDefault="00774D2F" w:rsidP="00573A4E">
      <w:pPr>
        <w:shd w:val="clear" w:color="auto" w:fill="FFFFFF"/>
        <w:rPr>
          <w:rFonts w:cs="Arial"/>
          <w:bCs/>
          <w:sz w:val="24"/>
          <w:szCs w:val="24"/>
        </w:rPr>
      </w:pPr>
    </w:p>
    <w:p w14:paraId="22245A2E" w14:textId="0386749C" w:rsidR="00893B06" w:rsidRPr="00573A4E" w:rsidRDefault="00893B06" w:rsidP="00573A4E">
      <w:pPr>
        <w:shd w:val="clear" w:color="auto" w:fill="FFFFFF"/>
        <w:rPr>
          <w:rFonts w:cs="Arial"/>
          <w:b/>
          <w:bCs/>
          <w:i/>
          <w:sz w:val="24"/>
          <w:szCs w:val="24"/>
        </w:rPr>
      </w:pPr>
      <w:r w:rsidRPr="00573A4E">
        <w:rPr>
          <w:rFonts w:cs="Arial"/>
          <w:bCs/>
          <w:sz w:val="24"/>
          <w:szCs w:val="24"/>
        </w:rPr>
        <w:t xml:space="preserve">If you are on </w:t>
      </w:r>
      <w:r w:rsidRPr="00573A4E">
        <w:rPr>
          <w:rFonts w:cs="Arial"/>
          <w:b/>
          <w:bCs/>
          <w:i/>
          <w:sz w:val="24"/>
          <w:szCs w:val="24"/>
        </w:rPr>
        <w:t>reserve forces service leave</w:t>
      </w:r>
      <w:r w:rsidRPr="00573A4E">
        <w:rPr>
          <w:rFonts w:cs="Arial"/>
          <w:bCs/>
          <w:sz w:val="24"/>
          <w:szCs w:val="24"/>
        </w:rPr>
        <w:t xml:space="preserve"> </w:t>
      </w:r>
      <w:r w:rsidR="00B70AB4" w:rsidRPr="00573A4E">
        <w:rPr>
          <w:rFonts w:cs="Arial"/>
          <w:bCs/>
          <w:sz w:val="24"/>
          <w:szCs w:val="24"/>
        </w:rPr>
        <w:t xml:space="preserve">and elect to remain in the LGPS </w:t>
      </w:r>
      <w:r w:rsidRPr="00573A4E">
        <w:rPr>
          <w:rFonts w:cs="Arial"/>
          <w:bCs/>
          <w:sz w:val="24"/>
          <w:szCs w:val="24"/>
        </w:rPr>
        <w:t xml:space="preserve">your pension in the </w:t>
      </w:r>
      <w:r w:rsidR="00327438">
        <w:rPr>
          <w:rFonts w:cs="Arial"/>
          <w:bCs/>
          <w:sz w:val="24"/>
          <w:szCs w:val="24"/>
        </w:rPr>
        <w:t>Scheme</w:t>
      </w:r>
      <w:r w:rsidRPr="00573A4E">
        <w:rPr>
          <w:rFonts w:cs="Arial"/>
          <w:bCs/>
          <w:sz w:val="24"/>
          <w:szCs w:val="24"/>
        </w:rPr>
        <w:t xml:space="preserve"> will be worked out using your </w:t>
      </w:r>
      <w:r w:rsidRPr="00573A4E">
        <w:rPr>
          <w:rFonts w:cs="Arial"/>
          <w:b/>
          <w:bCs/>
          <w:i/>
          <w:sz w:val="24"/>
          <w:szCs w:val="24"/>
        </w:rPr>
        <w:t>assumed pensionable pay</w:t>
      </w:r>
      <w:r w:rsidR="008A2205" w:rsidRPr="00573A4E">
        <w:rPr>
          <w:rFonts w:cs="Arial"/>
          <w:bCs/>
          <w:sz w:val="24"/>
          <w:szCs w:val="24"/>
        </w:rPr>
        <w:t>.</w:t>
      </w:r>
      <w:r w:rsidR="008A2205" w:rsidRPr="00573A4E">
        <w:rPr>
          <w:rFonts w:cs="Arial"/>
          <w:b/>
          <w:bCs/>
          <w:i/>
          <w:sz w:val="24"/>
          <w:szCs w:val="24"/>
        </w:rPr>
        <w:t xml:space="preserve"> </w:t>
      </w:r>
    </w:p>
    <w:p w14:paraId="67A45413" w14:textId="77777777" w:rsidR="008A2205" w:rsidRPr="00573A4E" w:rsidRDefault="008A2205" w:rsidP="00573A4E">
      <w:pPr>
        <w:shd w:val="clear" w:color="auto" w:fill="FFFFFF"/>
        <w:rPr>
          <w:rFonts w:cs="Arial"/>
          <w:sz w:val="24"/>
          <w:szCs w:val="24"/>
        </w:rPr>
      </w:pPr>
      <w:r w:rsidRPr="00573A4E">
        <w:rPr>
          <w:rFonts w:cs="Arial"/>
          <w:sz w:val="24"/>
          <w:szCs w:val="24"/>
        </w:rPr>
        <w:t xml:space="preserve">Using </w:t>
      </w:r>
      <w:r w:rsidR="00B70AB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ensures that you will continue to build up pension as if you were in work rather than on </w:t>
      </w:r>
      <w:r w:rsidRPr="00573A4E">
        <w:rPr>
          <w:rFonts w:cs="Arial"/>
          <w:b/>
          <w:i/>
          <w:sz w:val="24"/>
          <w:szCs w:val="24"/>
        </w:rPr>
        <w:t>reserve forces service leave</w:t>
      </w:r>
      <w:r w:rsidRPr="00573A4E">
        <w:rPr>
          <w:rFonts w:cs="Arial"/>
          <w:sz w:val="24"/>
          <w:szCs w:val="24"/>
        </w:rPr>
        <w:t xml:space="preserve">. </w:t>
      </w:r>
      <w:r w:rsidR="005E6EC3" w:rsidRPr="00573A4E">
        <w:rPr>
          <w:rFonts w:cs="Arial"/>
          <w:sz w:val="24"/>
          <w:szCs w:val="24"/>
        </w:rPr>
        <w:t>Any pay you do receive from your employer will not have pension contributions deduc</w:t>
      </w:r>
      <w:r w:rsidR="00B70AB4" w:rsidRPr="00573A4E">
        <w:rPr>
          <w:rFonts w:cs="Arial"/>
          <w:sz w:val="24"/>
          <w:szCs w:val="24"/>
        </w:rPr>
        <w:t>t</w:t>
      </w:r>
      <w:r w:rsidR="005E6EC3" w:rsidRPr="00573A4E">
        <w:rPr>
          <w:rFonts w:cs="Arial"/>
          <w:sz w:val="24"/>
          <w:szCs w:val="24"/>
        </w:rPr>
        <w:t xml:space="preserve">ed from it. </w:t>
      </w:r>
    </w:p>
    <w:p w14:paraId="263A540A" w14:textId="77777777" w:rsidR="00774D2F" w:rsidRPr="00573A4E" w:rsidRDefault="00774D2F" w:rsidP="00573A4E">
      <w:pPr>
        <w:shd w:val="clear" w:color="auto" w:fill="FFFFFF"/>
        <w:rPr>
          <w:rFonts w:cs="Arial"/>
          <w:sz w:val="24"/>
          <w:szCs w:val="24"/>
        </w:rPr>
      </w:pPr>
    </w:p>
    <w:p w14:paraId="26B6D621" w14:textId="77777777" w:rsidR="002D30D6" w:rsidRPr="00573A4E" w:rsidRDefault="00B70AB4" w:rsidP="00573A4E">
      <w:pPr>
        <w:shd w:val="clear" w:color="auto" w:fill="FFFFFF"/>
        <w:rPr>
          <w:rFonts w:cs="Arial"/>
          <w:sz w:val="24"/>
          <w:szCs w:val="24"/>
        </w:rPr>
      </w:pPr>
      <w:r w:rsidRPr="00573A4E">
        <w:rPr>
          <w:rFonts w:cs="Arial"/>
          <w:sz w:val="24"/>
          <w:szCs w:val="24"/>
        </w:rPr>
        <w:lastRenderedPageBreak/>
        <w:t xml:space="preserve">If you go on </w:t>
      </w:r>
      <w:r w:rsidRPr="00573A4E">
        <w:rPr>
          <w:rFonts w:cs="Arial"/>
          <w:b/>
          <w:i/>
          <w:sz w:val="24"/>
          <w:szCs w:val="24"/>
        </w:rPr>
        <w:t>reserve forces service leave</w:t>
      </w:r>
      <w:r w:rsidRPr="00573A4E">
        <w:rPr>
          <w:rFonts w:cs="Arial"/>
          <w:sz w:val="24"/>
          <w:szCs w:val="24"/>
        </w:rPr>
        <w:t xml:space="preserve"> and elect to stay in the LGPS y</w:t>
      </w:r>
      <w:r w:rsidR="008A2205" w:rsidRPr="00573A4E">
        <w:rPr>
          <w:rFonts w:cs="Arial"/>
          <w:sz w:val="24"/>
          <w:szCs w:val="24"/>
        </w:rPr>
        <w:t xml:space="preserve">our employer needs to tell you the amount of </w:t>
      </w:r>
      <w:r w:rsidR="008544E4" w:rsidRPr="00573A4E">
        <w:rPr>
          <w:rFonts w:cs="Arial"/>
          <w:sz w:val="24"/>
          <w:szCs w:val="24"/>
        </w:rPr>
        <w:t xml:space="preserve">basic </w:t>
      </w:r>
      <w:r w:rsidR="008A2205" w:rsidRPr="00573A4E">
        <w:rPr>
          <w:rFonts w:cs="Arial"/>
          <w:sz w:val="24"/>
          <w:szCs w:val="24"/>
        </w:rPr>
        <w:t>pension contributions you and the Ministry of Defence (MoD) must pay</w:t>
      </w:r>
      <w:r w:rsidR="008544E4" w:rsidRPr="00573A4E">
        <w:rPr>
          <w:rFonts w:cs="Arial"/>
          <w:sz w:val="24"/>
          <w:szCs w:val="24"/>
        </w:rPr>
        <w:t xml:space="preserve">, the amount of any additional contributions you are paying in the LGPS, and the amount of </w:t>
      </w:r>
      <w:r w:rsidR="008544E4" w:rsidRPr="00573A4E">
        <w:rPr>
          <w:rFonts w:cs="Arial"/>
          <w:b/>
          <w:i/>
          <w:sz w:val="24"/>
          <w:szCs w:val="24"/>
        </w:rPr>
        <w:t>assumed pensionable pay</w:t>
      </w:r>
      <w:r w:rsidR="008544E4" w:rsidRPr="00573A4E">
        <w:rPr>
          <w:rFonts w:cs="Arial"/>
          <w:sz w:val="24"/>
          <w:szCs w:val="24"/>
        </w:rPr>
        <w:t xml:space="preserve"> those contributions must be collected on</w:t>
      </w:r>
      <w:r w:rsidR="008A2205" w:rsidRPr="00573A4E">
        <w:rPr>
          <w:rFonts w:cs="Arial"/>
          <w:sz w:val="24"/>
          <w:szCs w:val="24"/>
        </w:rPr>
        <w:t xml:space="preserve">. You will need to </w:t>
      </w:r>
      <w:r w:rsidR="008544E4" w:rsidRPr="00573A4E">
        <w:rPr>
          <w:rFonts w:cs="Arial"/>
          <w:sz w:val="24"/>
          <w:szCs w:val="24"/>
        </w:rPr>
        <w:t xml:space="preserve">pass this </w:t>
      </w:r>
      <w:r w:rsidR="008A2205" w:rsidRPr="00573A4E">
        <w:rPr>
          <w:rFonts w:cs="Arial"/>
          <w:sz w:val="24"/>
          <w:szCs w:val="24"/>
        </w:rPr>
        <w:t>inform</w:t>
      </w:r>
      <w:r w:rsidR="008544E4" w:rsidRPr="00573A4E">
        <w:rPr>
          <w:rFonts w:cs="Arial"/>
          <w:sz w:val="24"/>
          <w:szCs w:val="24"/>
        </w:rPr>
        <w:t>ation on to</w:t>
      </w:r>
      <w:r w:rsidR="008A2205" w:rsidRPr="00573A4E">
        <w:rPr>
          <w:rFonts w:cs="Arial"/>
          <w:sz w:val="24"/>
          <w:szCs w:val="24"/>
        </w:rPr>
        <w:t xml:space="preserve"> the MoD. Your employee contributions (and any additional contributions you are paying in the LGPS) will be deduc</w:t>
      </w:r>
      <w:r w:rsidR="008544E4" w:rsidRPr="00573A4E">
        <w:rPr>
          <w:rFonts w:cs="Arial"/>
          <w:sz w:val="24"/>
          <w:szCs w:val="24"/>
        </w:rPr>
        <w:t>t</w:t>
      </w:r>
      <w:r w:rsidR="008A2205" w:rsidRPr="00573A4E">
        <w:rPr>
          <w:rFonts w:cs="Arial"/>
          <w:sz w:val="24"/>
          <w:szCs w:val="24"/>
        </w:rPr>
        <w:t xml:space="preserve">ed by the MoD and paid across to your </w:t>
      </w:r>
      <w:r w:rsidR="008A2205" w:rsidRPr="00573A4E">
        <w:rPr>
          <w:rFonts w:cs="Arial"/>
          <w:color w:val="FF0000"/>
          <w:sz w:val="24"/>
          <w:szCs w:val="24"/>
        </w:rPr>
        <w:t>administering authority</w:t>
      </w:r>
      <w:r w:rsidR="008544E4" w:rsidRPr="00573A4E">
        <w:rPr>
          <w:rFonts w:cs="Arial"/>
          <w:color w:val="FF0000"/>
          <w:sz w:val="24"/>
          <w:szCs w:val="24"/>
        </w:rPr>
        <w:t xml:space="preserve"> </w:t>
      </w:r>
      <w:r w:rsidR="008544E4" w:rsidRPr="00573A4E">
        <w:rPr>
          <w:rFonts w:cs="Arial"/>
          <w:sz w:val="24"/>
          <w:szCs w:val="24"/>
        </w:rPr>
        <w:t>together with the employer contributions due</w:t>
      </w:r>
      <w:r w:rsidR="008A2205" w:rsidRPr="00573A4E">
        <w:rPr>
          <w:rFonts w:cs="Arial"/>
          <w:sz w:val="24"/>
          <w:szCs w:val="24"/>
        </w:rPr>
        <w:t xml:space="preserve">. </w:t>
      </w:r>
    </w:p>
    <w:p w14:paraId="4F41894D" w14:textId="77777777" w:rsidR="00774D2F" w:rsidRPr="00573A4E" w:rsidRDefault="00774D2F" w:rsidP="00573A4E">
      <w:pPr>
        <w:shd w:val="clear" w:color="auto" w:fill="FFFFFF"/>
        <w:rPr>
          <w:rFonts w:cs="Arial"/>
          <w:sz w:val="24"/>
          <w:szCs w:val="24"/>
        </w:rPr>
      </w:pPr>
    </w:p>
    <w:p w14:paraId="203D3C98" w14:textId="77777777" w:rsidR="002D30D6" w:rsidRPr="00F70020" w:rsidRDefault="002D30D6" w:rsidP="00573A4E">
      <w:pPr>
        <w:shd w:val="clear" w:color="auto" w:fill="FFFFFF"/>
        <w:rPr>
          <w:rFonts w:cs="Arial"/>
          <w:b/>
          <w:color w:val="91278F"/>
          <w:sz w:val="28"/>
          <w:szCs w:val="28"/>
          <w:lang w:val="en-US" w:eastAsia="en-US"/>
        </w:rPr>
      </w:pPr>
      <w:bookmarkStart w:id="56" w:name="g7Extra"/>
      <w:r w:rsidRPr="00F70020">
        <w:rPr>
          <w:rFonts w:cs="Arial"/>
          <w:b/>
          <w:color w:val="91278F"/>
          <w:sz w:val="28"/>
          <w:szCs w:val="28"/>
          <w:lang w:val="en-US" w:eastAsia="en-US"/>
        </w:rPr>
        <w:t>What if I</w:t>
      </w:r>
      <w:r w:rsidR="005B104D" w:rsidRPr="00F70020">
        <w:rPr>
          <w:rFonts w:cs="Arial"/>
          <w:b/>
          <w:color w:val="91278F"/>
          <w:sz w:val="28"/>
          <w:szCs w:val="28"/>
          <w:lang w:val="en-US" w:eastAsia="en-US"/>
        </w:rPr>
        <w:t xml:space="preserve"> am</w:t>
      </w:r>
      <w:r w:rsidRPr="00F70020">
        <w:rPr>
          <w:rFonts w:cs="Arial"/>
          <w:b/>
          <w:color w:val="91278F"/>
          <w:sz w:val="28"/>
          <w:szCs w:val="28"/>
          <w:lang w:val="en-US" w:eastAsia="en-US"/>
        </w:rPr>
        <w:t xml:space="preserve"> </w:t>
      </w:r>
      <w:bookmarkEnd w:id="56"/>
      <w:r w:rsidRPr="00F70020">
        <w:rPr>
          <w:rFonts w:cs="Arial"/>
          <w:b/>
          <w:color w:val="91278F"/>
          <w:sz w:val="28"/>
          <w:szCs w:val="28"/>
          <w:lang w:val="en-US" w:eastAsia="en-US"/>
        </w:rPr>
        <w:t xml:space="preserve">paying extra? </w:t>
      </w:r>
    </w:p>
    <w:p w14:paraId="684A6317" w14:textId="77777777" w:rsidR="00774D2F" w:rsidRPr="00573A4E" w:rsidRDefault="00774D2F" w:rsidP="00573A4E">
      <w:pPr>
        <w:shd w:val="clear" w:color="auto" w:fill="FFFFFF"/>
        <w:rPr>
          <w:rFonts w:cs="Arial"/>
          <w:bCs/>
          <w:sz w:val="24"/>
          <w:szCs w:val="24"/>
        </w:rPr>
      </w:pPr>
    </w:p>
    <w:p w14:paraId="08C85B53" w14:textId="77777777" w:rsidR="002D30D6" w:rsidRPr="00573A4E" w:rsidRDefault="002D30D6" w:rsidP="00573A4E">
      <w:pPr>
        <w:shd w:val="clear" w:color="auto" w:fill="FFFFFF"/>
        <w:rPr>
          <w:rFonts w:cs="Arial"/>
          <w:bCs/>
          <w:sz w:val="24"/>
          <w:szCs w:val="24"/>
        </w:rPr>
      </w:pPr>
      <w:r w:rsidRPr="00573A4E">
        <w:rPr>
          <w:rFonts w:cs="Arial"/>
          <w:bCs/>
          <w:sz w:val="24"/>
          <w:szCs w:val="24"/>
        </w:rPr>
        <w:t>If you have:</w:t>
      </w:r>
    </w:p>
    <w:p w14:paraId="09643D32" w14:textId="77777777" w:rsidR="002D30D6" w:rsidRPr="00573A4E" w:rsidRDefault="002D30D6" w:rsidP="00573A4E">
      <w:pPr>
        <w:shd w:val="clear" w:color="auto" w:fill="FFFFFF"/>
        <w:ind w:left="360"/>
        <w:rPr>
          <w:rFonts w:cs="Arial"/>
          <w:bCs/>
          <w:sz w:val="8"/>
          <w:szCs w:val="24"/>
        </w:rPr>
      </w:pPr>
    </w:p>
    <w:p w14:paraId="658C69EC" w14:textId="08031963" w:rsidR="002D30D6" w:rsidRPr="00573A4E" w:rsidRDefault="00D51C2A" w:rsidP="009A2359">
      <w:pPr>
        <w:numPr>
          <w:ilvl w:val="0"/>
          <w:numId w:val="11"/>
        </w:numPr>
        <w:shd w:val="clear" w:color="auto" w:fill="FFFFFF"/>
        <w:ind w:left="284" w:hanging="284"/>
        <w:rPr>
          <w:rFonts w:cs="Arial"/>
          <w:bCs/>
          <w:sz w:val="24"/>
          <w:szCs w:val="24"/>
        </w:rPr>
      </w:pPr>
      <w:r>
        <w:rPr>
          <w:rFonts w:cs="Arial"/>
          <w:bCs/>
          <w:sz w:val="24"/>
          <w:szCs w:val="24"/>
        </w:rPr>
        <w:t>before</w:t>
      </w:r>
      <w:r w:rsidR="002D30D6" w:rsidRPr="00573A4E">
        <w:rPr>
          <w:rFonts w:cs="Arial"/>
          <w:bCs/>
          <w:sz w:val="24"/>
          <w:szCs w:val="24"/>
        </w:rPr>
        <w:t xml:space="preserve"> 1 April 2014 entered into a contract to buy extra pension (ARCs) or,  </w:t>
      </w:r>
    </w:p>
    <w:p w14:paraId="56C87CDE" w14:textId="0FA506DA" w:rsidR="005D4E71" w:rsidRPr="00573A4E" w:rsidRDefault="00D51C2A" w:rsidP="009A2359">
      <w:pPr>
        <w:numPr>
          <w:ilvl w:val="1"/>
          <w:numId w:val="2"/>
        </w:numPr>
        <w:shd w:val="clear" w:color="auto" w:fill="FFFFFF"/>
        <w:tabs>
          <w:tab w:val="clear" w:pos="1440"/>
          <w:tab w:val="num" w:pos="360"/>
        </w:tabs>
        <w:ind w:left="284" w:hanging="284"/>
        <w:rPr>
          <w:rFonts w:cs="Arial"/>
          <w:sz w:val="24"/>
          <w:szCs w:val="24"/>
        </w:rPr>
      </w:pPr>
      <w:r>
        <w:rPr>
          <w:rFonts w:cs="Arial"/>
          <w:bCs/>
          <w:sz w:val="24"/>
          <w:szCs w:val="24"/>
        </w:rPr>
        <w:t>before</w:t>
      </w:r>
      <w:r w:rsidR="002D30D6" w:rsidRPr="00573A4E">
        <w:rPr>
          <w:rFonts w:cs="Arial"/>
          <w:bCs/>
          <w:sz w:val="24"/>
          <w:szCs w:val="24"/>
        </w:rPr>
        <w:t xml:space="preserve"> 1 April 2014 entered into a contract to count pre 6 April 1988 membership for a surviving </w:t>
      </w:r>
      <w:r w:rsidR="00032FC7" w:rsidRPr="00573A4E">
        <w:rPr>
          <w:rFonts w:cs="Arial"/>
          <w:b/>
          <w:bCs/>
          <w:i/>
          <w:sz w:val="24"/>
          <w:szCs w:val="24"/>
        </w:rPr>
        <w:t>eligible</w:t>
      </w:r>
      <w:r w:rsidR="002D30D6" w:rsidRPr="00573A4E">
        <w:rPr>
          <w:rFonts w:cs="Arial"/>
          <w:b/>
          <w:bCs/>
          <w:i/>
          <w:sz w:val="24"/>
          <w:szCs w:val="24"/>
        </w:rPr>
        <w:t xml:space="preserve"> </w:t>
      </w:r>
      <w:r w:rsidR="00E43A19" w:rsidRPr="00573A4E">
        <w:rPr>
          <w:rFonts w:cs="Arial"/>
          <w:b/>
          <w:bCs/>
          <w:i/>
          <w:sz w:val="24"/>
          <w:szCs w:val="24"/>
        </w:rPr>
        <w:t>cohabiting</w:t>
      </w:r>
      <w:r w:rsidR="002D30D6" w:rsidRPr="00573A4E">
        <w:rPr>
          <w:rFonts w:cs="Arial"/>
          <w:b/>
          <w:bCs/>
          <w:i/>
          <w:sz w:val="24"/>
          <w:szCs w:val="24"/>
        </w:rPr>
        <w:t xml:space="preserve"> partner’s </w:t>
      </w:r>
      <w:r w:rsidR="002D30D6" w:rsidRPr="00573A4E">
        <w:rPr>
          <w:rFonts w:cs="Arial"/>
          <w:bCs/>
          <w:sz w:val="24"/>
          <w:szCs w:val="24"/>
        </w:rPr>
        <w:t xml:space="preserve">pension or, </w:t>
      </w:r>
    </w:p>
    <w:p w14:paraId="646B2D55" w14:textId="7DA3960C" w:rsidR="00152219" w:rsidRPr="00573A4E" w:rsidRDefault="00D51C2A" w:rsidP="009A2359">
      <w:pPr>
        <w:numPr>
          <w:ilvl w:val="1"/>
          <w:numId w:val="2"/>
        </w:numPr>
        <w:shd w:val="clear" w:color="auto" w:fill="FFFFFF"/>
        <w:tabs>
          <w:tab w:val="clear" w:pos="1440"/>
          <w:tab w:val="num" w:pos="360"/>
        </w:tabs>
        <w:ind w:left="284" w:hanging="284"/>
        <w:rPr>
          <w:rFonts w:cs="Arial"/>
          <w:sz w:val="24"/>
          <w:szCs w:val="24"/>
        </w:rPr>
      </w:pPr>
      <w:r>
        <w:rPr>
          <w:rFonts w:cs="Arial"/>
          <w:bCs/>
          <w:sz w:val="24"/>
          <w:szCs w:val="24"/>
        </w:rPr>
        <w:t>before</w:t>
      </w:r>
      <w:r w:rsidR="002D30D6" w:rsidRPr="00573A4E">
        <w:rPr>
          <w:rFonts w:cs="Arial"/>
          <w:bCs/>
          <w:sz w:val="24"/>
          <w:szCs w:val="24"/>
        </w:rPr>
        <w:t xml:space="preserve"> 1 April 2008 entered into a contract to buy extra LGPS membership (added years), </w:t>
      </w:r>
    </w:p>
    <w:p w14:paraId="7EB70A2A" w14:textId="77777777" w:rsidR="00774D2F" w:rsidRPr="00573A4E" w:rsidRDefault="00774D2F" w:rsidP="00573A4E">
      <w:pPr>
        <w:shd w:val="clear" w:color="auto" w:fill="FFFFFF"/>
        <w:rPr>
          <w:rFonts w:cs="Arial"/>
          <w:sz w:val="24"/>
          <w:szCs w:val="24"/>
        </w:rPr>
      </w:pPr>
    </w:p>
    <w:p w14:paraId="684C194C" w14:textId="754AE845" w:rsidR="00D51C2A" w:rsidRDefault="00F86A8A" w:rsidP="00573A4E">
      <w:pPr>
        <w:shd w:val="clear" w:color="auto" w:fill="FFFFFF"/>
        <w:rPr>
          <w:rFonts w:cs="Arial"/>
          <w:sz w:val="24"/>
          <w:szCs w:val="24"/>
        </w:rPr>
      </w:pPr>
      <w:r w:rsidRPr="00573A4E">
        <w:rPr>
          <w:rFonts w:cs="Arial"/>
          <w:sz w:val="24"/>
          <w:szCs w:val="24"/>
        </w:rPr>
        <w:t xml:space="preserve">by paying extra pension contributions </w:t>
      </w:r>
      <w:r w:rsidR="002D30D6" w:rsidRPr="00573A4E">
        <w:rPr>
          <w:rFonts w:cs="Arial"/>
          <w:sz w:val="24"/>
          <w:szCs w:val="24"/>
        </w:rPr>
        <w:t>and you are absent from work</w:t>
      </w:r>
      <w:r w:rsidR="00D51C2A">
        <w:rPr>
          <w:rFonts w:cs="Arial"/>
          <w:sz w:val="24"/>
          <w:szCs w:val="24"/>
        </w:rPr>
        <w:t xml:space="preserve"> due to:</w:t>
      </w:r>
    </w:p>
    <w:p w14:paraId="4B1C932A" w14:textId="77777777" w:rsidR="00D51C2A" w:rsidRDefault="00D51C2A" w:rsidP="00573A4E">
      <w:pPr>
        <w:shd w:val="clear" w:color="auto" w:fill="FFFFFF"/>
        <w:rPr>
          <w:rFonts w:cs="Arial"/>
          <w:sz w:val="24"/>
          <w:szCs w:val="24"/>
        </w:rPr>
      </w:pPr>
    </w:p>
    <w:p w14:paraId="5FD8BE77" w14:textId="4929727F"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sickness or injury</w:t>
      </w:r>
      <w:r w:rsidR="005D4E71" w:rsidRPr="00D51C2A">
        <w:rPr>
          <w:rFonts w:cs="Arial"/>
          <w:bCs/>
          <w:sz w:val="24"/>
          <w:szCs w:val="24"/>
        </w:rPr>
        <w:t xml:space="preserve"> on full or reduced pay</w:t>
      </w:r>
    </w:p>
    <w:p w14:paraId="0E3878BC" w14:textId="77777777"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relevant</w:t>
      </w:r>
      <w:r w:rsidRPr="00D51C2A">
        <w:rPr>
          <w:rFonts w:cs="Arial"/>
          <w:bCs/>
          <w:i/>
          <w:sz w:val="24"/>
          <w:szCs w:val="24"/>
        </w:rPr>
        <w:t xml:space="preserve"> </w:t>
      </w:r>
      <w:r w:rsidRPr="00D51C2A">
        <w:rPr>
          <w:rFonts w:cs="Arial"/>
          <w:b/>
          <w:bCs/>
          <w:i/>
          <w:sz w:val="24"/>
          <w:szCs w:val="24"/>
        </w:rPr>
        <w:t>child related leave</w:t>
      </w:r>
    </w:p>
    <w:p w14:paraId="67FD2BD5" w14:textId="77777777"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authorised leave of absence</w:t>
      </w:r>
    </w:p>
    <w:p w14:paraId="5461D98F" w14:textId="77777777" w:rsidR="00D51C2A" w:rsidRPr="00D51C2A" w:rsidRDefault="000E1E62"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a trade dispute</w:t>
      </w:r>
      <w:r w:rsidR="002D30D6" w:rsidRPr="00D51C2A">
        <w:rPr>
          <w:rFonts w:cs="Arial"/>
          <w:bCs/>
          <w:sz w:val="24"/>
          <w:szCs w:val="24"/>
        </w:rPr>
        <w:t xml:space="preserve"> or </w:t>
      </w:r>
    </w:p>
    <w:p w14:paraId="743F4B63" w14:textId="77777777" w:rsid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reserve forces service leave</w:t>
      </w:r>
      <w:r w:rsidRPr="00D51C2A">
        <w:rPr>
          <w:rFonts w:cs="Arial"/>
          <w:sz w:val="24"/>
          <w:szCs w:val="24"/>
        </w:rPr>
        <w:t xml:space="preserve"> </w:t>
      </w:r>
      <w:r w:rsidR="005D4E71" w:rsidRPr="00D51C2A">
        <w:rPr>
          <w:rFonts w:cs="Arial"/>
          <w:sz w:val="24"/>
          <w:szCs w:val="24"/>
        </w:rPr>
        <w:t xml:space="preserve">where your reserve forces leave pay is equal to or greater than your normal pay, </w:t>
      </w:r>
    </w:p>
    <w:p w14:paraId="206D9478" w14:textId="77777777" w:rsidR="00D51C2A" w:rsidRDefault="00D51C2A" w:rsidP="00D51C2A">
      <w:pPr>
        <w:shd w:val="clear" w:color="auto" w:fill="FFFFFF"/>
        <w:rPr>
          <w:rFonts w:cs="Arial"/>
          <w:sz w:val="24"/>
          <w:szCs w:val="24"/>
        </w:rPr>
      </w:pPr>
    </w:p>
    <w:p w14:paraId="4F0DE9DD" w14:textId="20BD7CE8" w:rsidR="005D4E71" w:rsidRPr="00D51C2A" w:rsidRDefault="002D30D6"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w:t>
      </w:r>
      <w:r w:rsidR="00F86A8A" w:rsidRPr="00D51C2A">
        <w:rPr>
          <w:rFonts w:cs="Arial"/>
          <w:sz w:val="24"/>
          <w:szCs w:val="24"/>
        </w:rPr>
        <w:t xml:space="preserve">pay </w:t>
      </w:r>
      <w:r w:rsidRPr="00D51C2A">
        <w:rPr>
          <w:rFonts w:cs="Arial"/>
          <w:sz w:val="24"/>
          <w:szCs w:val="24"/>
        </w:rPr>
        <w:t xml:space="preserve">the extra pension </w:t>
      </w:r>
      <w:r w:rsidR="00F86A8A" w:rsidRPr="00D51C2A">
        <w:rPr>
          <w:rFonts w:cs="Arial"/>
          <w:sz w:val="24"/>
          <w:szCs w:val="24"/>
        </w:rPr>
        <w:t>contributions</w:t>
      </w:r>
      <w:r w:rsidRPr="00D51C2A">
        <w:rPr>
          <w:rFonts w:cs="Arial"/>
          <w:sz w:val="24"/>
          <w:szCs w:val="24"/>
        </w:rPr>
        <w:t xml:space="preserve"> you had contracted to pay as if you were not on leave. </w:t>
      </w:r>
      <w:r w:rsidR="00D3059B" w:rsidRPr="00D51C2A">
        <w:rPr>
          <w:rFonts w:cs="Arial"/>
          <w:sz w:val="24"/>
          <w:szCs w:val="24"/>
        </w:rPr>
        <w:t xml:space="preserve">Where necessary, these can be collected from your pay when you return to work. </w:t>
      </w:r>
      <w:r w:rsidR="005D4E71" w:rsidRPr="00D51C2A">
        <w:rPr>
          <w:rFonts w:cs="Arial"/>
          <w:sz w:val="24"/>
          <w:szCs w:val="24"/>
        </w:rPr>
        <w:t xml:space="preserve">If you are absent from work due to </w:t>
      </w:r>
      <w:r w:rsidR="005D4E71" w:rsidRPr="00D51C2A">
        <w:rPr>
          <w:rFonts w:cs="Arial"/>
          <w:bCs/>
          <w:sz w:val="24"/>
          <w:szCs w:val="24"/>
        </w:rPr>
        <w:t xml:space="preserve">sickness or injury on no pay, or are </w:t>
      </w:r>
      <w:r w:rsidR="005D4E71" w:rsidRPr="00D51C2A">
        <w:rPr>
          <w:rFonts w:cs="Arial"/>
          <w:sz w:val="24"/>
          <w:szCs w:val="24"/>
        </w:rPr>
        <w:t xml:space="preserve">on </w:t>
      </w:r>
      <w:r w:rsidR="005D4E71" w:rsidRPr="00D51C2A">
        <w:rPr>
          <w:rFonts w:cs="Arial"/>
          <w:b/>
          <w:bCs/>
          <w:i/>
          <w:sz w:val="24"/>
          <w:szCs w:val="24"/>
        </w:rPr>
        <w:t>reserve forces service leave</w:t>
      </w:r>
      <w:r w:rsidR="005D4E71" w:rsidRPr="00D51C2A">
        <w:rPr>
          <w:rFonts w:cs="Arial"/>
          <w:sz w:val="24"/>
          <w:szCs w:val="24"/>
        </w:rPr>
        <w:t xml:space="preserve"> where your reserve forces leave pay is less than your normal pay, the extra contributions are deemed to have been paid. </w:t>
      </w:r>
    </w:p>
    <w:p w14:paraId="63D19FD2" w14:textId="77777777" w:rsidR="00152219" w:rsidRPr="00573A4E" w:rsidRDefault="00152219" w:rsidP="00573A4E">
      <w:pPr>
        <w:shd w:val="clear" w:color="auto" w:fill="FFFFFF"/>
        <w:rPr>
          <w:rFonts w:cs="Arial"/>
          <w:sz w:val="24"/>
          <w:szCs w:val="24"/>
        </w:rPr>
      </w:pPr>
    </w:p>
    <w:p w14:paraId="7BED21A3" w14:textId="77777777" w:rsidR="00F86A8A" w:rsidRPr="00573A4E" w:rsidRDefault="00F86A8A" w:rsidP="00573A4E">
      <w:pPr>
        <w:shd w:val="clear" w:color="auto" w:fill="FFFFFF"/>
        <w:rPr>
          <w:rFonts w:cs="Arial"/>
          <w:sz w:val="24"/>
          <w:szCs w:val="24"/>
        </w:rPr>
      </w:pPr>
      <w:r w:rsidRPr="00573A4E">
        <w:rPr>
          <w:rFonts w:cs="Arial"/>
          <w:sz w:val="24"/>
          <w:szCs w:val="24"/>
        </w:rPr>
        <w:t>If you have:</w:t>
      </w:r>
    </w:p>
    <w:p w14:paraId="53306F10" w14:textId="77777777" w:rsidR="00272917" w:rsidRPr="00573A4E" w:rsidRDefault="00272917" w:rsidP="00573A4E">
      <w:pPr>
        <w:shd w:val="clear" w:color="auto" w:fill="FFFFFF"/>
        <w:rPr>
          <w:rFonts w:cs="Arial"/>
          <w:sz w:val="24"/>
          <w:szCs w:val="24"/>
        </w:rPr>
      </w:pPr>
    </w:p>
    <w:p w14:paraId="0769ABD1" w14:textId="331DC7EA" w:rsidR="00D51C2A" w:rsidRDefault="005D4E71" w:rsidP="009A2359">
      <w:pPr>
        <w:numPr>
          <w:ilvl w:val="0"/>
          <w:numId w:val="62"/>
        </w:numPr>
        <w:shd w:val="clear" w:color="auto" w:fill="FFFFFF"/>
        <w:ind w:left="284" w:hanging="284"/>
        <w:rPr>
          <w:rFonts w:cs="Arial"/>
          <w:sz w:val="24"/>
          <w:szCs w:val="24"/>
        </w:rPr>
      </w:pPr>
      <w:r w:rsidRPr="00D51C2A">
        <w:rPr>
          <w:rFonts w:cs="Arial"/>
          <w:sz w:val="24"/>
          <w:szCs w:val="24"/>
        </w:rPr>
        <w:t>entered into a contract to buy-back some previous part-time service</w:t>
      </w:r>
      <w:r w:rsidR="0068651B">
        <w:rPr>
          <w:rFonts w:cs="Arial"/>
          <w:sz w:val="24"/>
          <w:szCs w:val="24"/>
        </w:rPr>
        <w:t xml:space="preserve"> </w:t>
      </w:r>
      <w:r w:rsidR="00F86A8A" w:rsidRPr="00D51C2A">
        <w:rPr>
          <w:rFonts w:cs="Arial"/>
          <w:sz w:val="24"/>
          <w:szCs w:val="24"/>
        </w:rPr>
        <w:t xml:space="preserve">by paying extra pension contributions </w:t>
      </w:r>
    </w:p>
    <w:p w14:paraId="6E2248AC" w14:textId="77777777" w:rsidR="00D51C2A" w:rsidRDefault="00D51C2A" w:rsidP="00D51C2A">
      <w:pPr>
        <w:shd w:val="clear" w:color="auto" w:fill="FFFFFF"/>
        <w:rPr>
          <w:rFonts w:cs="Arial"/>
          <w:sz w:val="24"/>
          <w:szCs w:val="24"/>
        </w:rPr>
      </w:pPr>
    </w:p>
    <w:p w14:paraId="1718EEDE" w14:textId="77777777" w:rsidR="00D51C2A" w:rsidRDefault="00F86A8A" w:rsidP="00D51C2A">
      <w:pPr>
        <w:shd w:val="clear" w:color="auto" w:fill="FFFFFF"/>
        <w:rPr>
          <w:rFonts w:cs="Arial"/>
          <w:sz w:val="24"/>
          <w:szCs w:val="24"/>
        </w:rPr>
      </w:pPr>
      <w:r w:rsidRPr="00D51C2A">
        <w:rPr>
          <w:rFonts w:cs="Arial"/>
          <w:sz w:val="24"/>
          <w:szCs w:val="24"/>
        </w:rPr>
        <w:t>and you are absent from work due to</w:t>
      </w:r>
      <w:r w:rsidR="00D51C2A">
        <w:rPr>
          <w:rFonts w:cs="Arial"/>
          <w:sz w:val="24"/>
          <w:szCs w:val="24"/>
        </w:rPr>
        <w:t>:</w:t>
      </w:r>
    </w:p>
    <w:p w14:paraId="048C277E" w14:textId="77777777" w:rsidR="009A2359" w:rsidRDefault="009A2359" w:rsidP="00D51C2A">
      <w:pPr>
        <w:shd w:val="clear" w:color="auto" w:fill="FFFFFF"/>
        <w:rPr>
          <w:rFonts w:cs="Arial"/>
          <w:sz w:val="24"/>
          <w:szCs w:val="24"/>
        </w:rPr>
      </w:pPr>
    </w:p>
    <w:p w14:paraId="2184B121"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sickness or injury on full, reduced or no pay</w:t>
      </w:r>
    </w:p>
    <w:p w14:paraId="5614A72E" w14:textId="77777777" w:rsidR="00D51C2A" w:rsidRP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b/>
          <w:i/>
          <w:sz w:val="24"/>
          <w:szCs w:val="24"/>
        </w:rPr>
        <w:t>relevant child related leave</w:t>
      </w:r>
    </w:p>
    <w:p w14:paraId="3B7B398E"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authorised leave of absence</w:t>
      </w:r>
    </w:p>
    <w:p w14:paraId="39695A5A" w14:textId="77777777" w:rsidR="00D51C2A" w:rsidRDefault="000E1E62"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a trade dispute</w:t>
      </w:r>
      <w:r w:rsidR="00F86A8A" w:rsidRPr="00D51C2A">
        <w:rPr>
          <w:rFonts w:cs="Arial"/>
          <w:sz w:val="24"/>
          <w:szCs w:val="24"/>
        </w:rPr>
        <w:t xml:space="preserve"> or </w:t>
      </w:r>
    </w:p>
    <w:p w14:paraId="4AE83370"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reserve forces service leave</w:t>
      </w:r>
    </w:p>
    <w:p w14:paraId="35C70EBA" w14:textId="77777777" w:rsidR="00D51C2A" w:rsidRDefault="00D51C2A" w:rsidP="00D51C2A">
      <w:pPr>
        <w:shd w:val="clear" w:color="auto" w:fill="FFFFFF"/>
        <w:rPr>
          <w:rFonts w:cs="Arial"/>
          <w:sz w:val="24"/>
          <w:szCs w:val="24"/>
        </w:rPr>
      </w:pPr>
    </w:p>
    <w:p w14:paraId="3E35BE27" w14:textId="613B29FF" w:rsidR="00F86A8A" w:rsidRPr="00D51C2A" w:rsidRDefault="00F86A8A"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pay the extra pension contributions you had contracted to pay as if you were not on leave.</w:t>
      </w:r>
      <w:r w:rsidR="00D3059B" w:rsidRPr="00D51C2A">
        <w:rPr>
          <w:rFonts w:cs="Arial"/>
          <w:sz w:val="24"/>
          <w:szCs w:val="24"/>
        </w:rPr>
        <w:t xml:space="preserve"> Where necessary, these can be collected from your pay when you return to work.</w:t>
      </w:r>
    </w:p>
    <w:p w14:paraId="2ECCB623" w14:textId="77777777" w:rsidR="00F86A8A" w:rsidRPr="00573A4E" w:rsidRDefault="00F86A8A" w:rsidP="00573A4E">
      <w:pPr>
        <w:shd w:val="clear" w:color="auto" w:fill="FFFFFF"/>
        <w:rPr>
          <w:rFonts w:cs="Arial"/>
          <w:sz w:val="24"/>
          <w:szCs w:val="24"/>
        </w:rPr>
      </w:pPr>
    </w:p>
    <w:p w14:paraId="7E7419A1" w14:textId="77777777" w:rsidR="002D30D6" w:rsidRPr="00573A4E" w:rsidRDefault="00F86A8A" w:rsidP="00573A4E">
      <w:pPr>
        <w:shd w:val="clear" w:color="auto" w:fill="FFFFFF"/>
        <w:rPr>
          <w:rFonts w:cs="Arial"/>
          <w:sz w:val="24"/>
          <w:szCs w:val="24"/>
        </w:rPr>
      </w:pPr>
      <w:r w:rsidRPr="00573A4E">
        <w:rPr>
          <w:rFonts w:cs="Arial"/>
          <w:sz w:val="24"/>
          <w:szCs w:val="24"/>
        </w:rPr>
        <w:lastRenderedPageBreak/>
        <w:t xml:space="preserve">If you have: </w:t>
      </w:r>
    </w:p>
    <w:p w14:paraId="4708292D" w14:textId="77777777" w:rsidR="00272917" w:rsidRPr="00573A4E" w:rsidRDefault="00272917" w:rsidP="00573A4E">
      <w:pPr>
        <w:shd w:val="clear" w:color="auto" w:fill="FFFFFF"/>
        <w:rPr>
          <w:rFonts w:cs="Arial"/>
          <w:sz w:val="24"/>
          <w:szCs w:val="24"/>
        </w:rPr>
      </w:pPr>
    </w:p>
    <w:p w14:paraId="1F208E93" w14:textId="77777777" w:rsidR="002D30D6" w:rsidRPr="00573A4E" w:rsidRDefault="00F86A8A" w:rsidP="00F90DD8">
      <w:pPr>
        <w:numPr>
          <w:ilvl w:val="0"/>
          <w:numId w:val="21"/>
        </w:numPr>
        <w:shd w:val="clear" w:color="auto" w:fill="FFFFFF"/>
        <w:rPr>
          <w:rFonts w:cs="Arial"/>
          <w:sz w:val="24"/>
          <w:szCs w:val="24"/>
        </w:rPr>
      </w:pPr>
      <w:r w:rsidRPr="00573A4E">
        <w:rPr>
          <w:rFonts w:cs="Arial"/>
          <w:sz w:val="24"/>
          <w:szCs w:val="24"/>
        </w:rPr>
        <w:t xml:space="preserve">entered into a contract to pay </w:t>
      </w:r>
      <w:r w:rsidR="002D30D6" w:rsidRPr="00573A4E">
        <w:rPr>
          <w:rFonts w:cs="Arial"/>
          <w:sz w:val="24"/>
          <w:szCs w:val="24"/>
        </w:rPr>
        <w:t>A</w:t>
      </w:r>
      <w:r w:rsidRPr="00573A4E">
        <w:rPr>
          <w:rFonts w:cs="Arial"/>
          <w:sz w:val="24"/>
          <w:szCs w:val="24"/>
        </w:rPr>
        <w:t xml:space="preserve">dditional </w:t>
      </w:r>
      <w:r w:rsidR="002D30D6" w:rsidRPr="00573A4E">
        <w:rPr>
          <w:rFonts w:cs="Arial"/>
          <w:sz w:val="24"/>
          <w:szCs w:val="24"/>
        </w:rPr>
        <w:t>P</w:t>
      </w:r>
      <w:r w:rsidRPr="00573A4E">
        <w:rPr>
          <w:rFonts w:cs="Arial"/>
          <w:sz w:val="24"/>
          <w:szCs w:val="24"/>
        </w:rPr>
        <w:t xml:space="preserve">ension </w:t>
      </w:r>
      <w:r w:rsidR="002D30D6" w:rsidRPr="00573A4E">
        <w:rPr>
          <w:rFonts w:cs="Arial"/>
          <w:sz w:val="24"/>
          <w:szCs w:val="24"/>
        </w:rPr>
        <w:t>C</w:t>
      </w:r>
      <w:r w:rsidRPr="00573A4E">
        <w:rPr>
          <w:rFonts w:cs="Arial"/>
          <w:sz w:val="24"/>
          <w:szCs w:val="24"/>
        </w:rPr>
        <w:t>ontributions (APCs)</w:t>
      </w:r>
      <w:r w:rsidR="002D30D6" w:rsidRPr="00573A4E">
        <w:rPr>
          <w:rFonts w:cs="Arial"/>
          <w:sz w:val="24"/>
          <w:szCs w:val="24"/>
        </w:rPr>
        <w:t xml:space="preserve"> or </w:t>
      </w:r>
      <w:r w:rsidRPr="00573A4E">
        <w:rPr>
          <w:rFonts w:cs="Arial"/>
          <w:sz w:val="24"/>
          <w:szCs w:val="24"/>
        </w:rPr>
        <w:t xml:space="preserve">to pay </w:t>
      </w:r>
      <w:r w:rsidR="002D30D6" w:rsidRPr="00573A4E">
        <w:rPr>
          <w:rFonts w:cs="Arial"/>
          <w:sz w:val="24"/>
          <w:szCs w:val="24"/>
        </w:rPr>
        <w:t>Shared Cost APC</w:t>
      </w:r>
      <w:r w:rsidRPr="00573A4E">
        <w:rPr>
          <w:rFonts w:cs="Arial"/>
          <w:sz w:val="24"/>
          <w:szCs w:val="24"/>
        </w:rPr>
        <w:t>s</w:t>
      </w:r>
      <w:r w:rsidR="00272917" w:rsidRPr="00573A4E">
        <w:rPr>
          <w:rFonts w:cs="Arial"/>
          <w:sz w:val="24"/>
          <w:szCs w:val="24"/>
        </w:rPr>
        <w:t>,</w:t>
      </w:r>
    </w:p>
    <w:p w14:paraId="3F0A4E1B" w14:textId="77777777" w:rsidR="00272917" w:rsidRPr="00573A4E" w:rsidRDefault="00272917" w:rsidP="00573A4E">
      <w:pPr>
        <w:shd w:val="clear" w:color="auto" w:fill="FFFFFF"/>
        <w:ind w:left="360"/>
        <w:rPr>
          <w:rFonts w:cs="Arial"/>
          <w:sz w:val="24"/>
          <w:szCs w:val="24"/>
        </w:rPr>
      </w:pPr>
    </w:p>
    <w:p w14:paraId="35DAEB51" w14:textId="77777777" w:rsidR="00D51C2A" w:rsidRDefault="00F86A8A" w:rsidP="00573A4E">
      <w:pPr>
        <w:shd w:val="clear" w:color="auto" w:fill="FFFFFF"/>
        <w:rPr>
          <w:rFonts w:cs="Arial"/>
          <w:sz w:val="24"/>
          <w:szCs w:val="24"/>
        </w:rPr>
      </w:pPr>
      <w:r w:rsidRPr="00573A4E">
        <w:rPr>
          <w:rFonts w:cs="Arial"/>
          <w:sz w:val="24"/>
          <w:szCs w:val="24"/>
        </w:rPr>
        <w:t>and you are absent from work due to</w:t>
      </w:r>
      <w:r w:rsidR="00D51C2A">
        <w:rPr>
          <w:rFonts w:cs="Arial"/>
          <w:sz w:val="24"/>
          <w:szCs w:val="24"/>
        </w:rPr>
        <w:t>:</w:t>
      </w:r>
    </w:p>
    <w:p w14:paraId="645CE26B" w14:textId="77777777" w:rsidR="00D51C2A" w:rsidRDefault="00D51C2A" w:rsidP="00573A4E">
      <w:pPr>
        <w:shd w:val="clear" w:color="auto" w:fill="FFFFFF"/>
        <w:rPr>
          <w:rFonts w:cs="Arial"/>
          <w:sz w:val="24"/>
          <w:szCs w:val="24"/>
        </w:rPr>
      </w:pPr>
    </w:p>
    <w:p w14:paraId="6B6E243B"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sickness or injury on full or reduced pay</w:t>
      </w:r>
    </w:p>
    <w:p w14:paraId="18DF9622"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relevant child related leave</w:t>
      </w:r>
    </w:p>
    <w:p w14:paraId="784DB068"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authorised leave of absence</w:t>
      </w:r>
    </w:p>
    <w:p w14:paraId="506A2D56" w14:textId="77777777" w:rsidR="00D51C2A" w:rsidRDefault="000E1E62" w:rsidP="00F90DD8">
      <w:pPr>
        <w:pStyle w:val="ListParagraph"/>
        <w:numPr>
          <w:ilvl w:val="0"/>
          <w:numId w:val="21"/>
        </w:numPr>
        <w:shd w:val="clear" w:color="auto" w:fill="FFFFFF"/>
        <w:rPr>
          <w:rFonts w:cs="Arial"/>
          <w:sz w:val="24"/>
          <w:szCs w:val="24"/>
        </w:rPr>
      </w:pPr>
      <w:r w:rsidRPr="00D51C2A">
        <w:rPr>
          <w:rFonts w:cs="Arial"/>
          <w:sz w:val="24"/>
          <w:szCs w:val="24"/>
        </w:rPr>
        <w:t>a trade dispute</w:t>
      </w:r>
      <w:r w:rsidR="00F86A8A" w:rsidRPr="00D51C2A">
        <w:rPr>
          <w:rFonts w:cs="Arial"/>
          <w:sz w:val="24"/>
          <w:szCs w:val="24"/>
        </w:rPr>
        <w:t xml:space="preserve"> or </w:t>
      </w:r>
    </w:p>
    <w:p w14:paraId="636A0AC4"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reserve forces service leave</w:t>
      </w:r>
    </w:p>
    <w:p w14:paraId="25F6020E" w14:textId="77777777" w:rsidR="00D51C2A" w:rsidRDefault="00D51C2A" w:rsidP="00D51C2A">
      <w:pPr>
        <w:shd w:val="clear" w:color="auto" w:fill="FFFFFF"/>
        <w:rPr>
          <w:rFonts w:cs="Arial"/>
          <w:sz w:val="24"/>
          <w:szCs w:val="24"/>
        </w:rPr>
      </w:pPr>
    </w:p>
    <w:p w14:paraId="09633E33" w14:textId="75BE70B0" w:rsidR="002D30D6" w:rsidRPr="00D51C2A" w:rsidRDefault="00F86A8A" w:rsidP="00D51C2A">
      <w:pPr>
        <w:shd w:val="clear" w:color="auto" w:fill="FFFFFF"/>
        <w:rPr>
          <w:rFonts w:cs="Arial"/>
          <w:sz w:val="24"/>
          <w:szCs w:val="24"/>
        </w:rPr>
      </w:pPr>
      <w:r w:rsidRPr="00D51C2A">
        <w:rPr>
          <w:rFonts w:cs="Arial"/>
          <w:sz w:val="24"/>
          <w:szCs w:val="24"/>
        </w:rPr>
        <w:t xml:space="preserve">you </w:t>
      </w:r>
      <w:r w:rsidRPr="000F65E4">
        <w:rPr>
          <w:rFonts w:cs="Arial"/>
          <w:b/>
          <w:sz w:val="24"/>
          <w:szCs w:val="24"/>
        </w:rPr>
        <w:t>must</w:t>
      </w:r>
      <w:r w:rsidRPr="00D51C2A">
        <w:rPr>
          <w:rFonts w:cs="Arial"/>
          <w:sz w:val="24"/>
          <w:szCs w:val="24"/>
        </w:rPr>
        <w:t xml:space="preserve"> continue to pay the extra pension contributions</w:t>
      </w:r>
      <w:r w:rsidR="00D3059B" w:rsidRPr="00D51C2A">
        <w:rPr>
          <w:rFonts w:cs="Arial"/>
          <w:sz w:val="24"/>
          <w:szCs w:val="24"/>
        </w:rPr>
        <w:t xml:space="preserve"> </w:t>
      </w:r>
      <w:r w:rsidRPr="00D51C2A">
        <w:rPr>
          <w:rFonts w:cs="Arial"/>
          <w:sz w:val="24"/>
          <w:szCs w:val="24"/>
        </w:rPr>
        <w:t xml:space="preserve">you had contracted to pay as if you were not on leave. </w:t>
      </w:r>
      <w:r w:rsidR="00D3059B" w:rsidRPr="00D51C2A">
        <w:rPr>
          <w:rFonts w:cs="Arial"/>
          <w:sz w:val="24"/>
          <w:szCs w:val="24"/>
        </w:rPr>
        <w:t xml:space="preserve">Where necessary, these can be collected from your pay when you return to work. </w:t>
      </w:r>
      <w:r w:rsidRPr="00D51C2A">
        <w:rPr>
          <w:rFonts w:cs="Arial"/>
          <w:sz w:val="24"/>
          <w:szCs w:val="24"/>
        </w:rPr>
        <w:t xml:space="preserve">If you are absent from work due </w:t>
      </w:r>
      <w:r w:rsidR="0094664C" w:rsidRPr="00D51C2A">
        <w:rPr>
          <w:rFonts w:cs="Arial"/>
          <w:sz w:val="24"/>
          <w:szCs w:val="24"/>
        </w:rPr>
        <w:t>to sickness or injury on no pay</w:t>
      </w:r>
      <w:r w:rsidRPr="00D51C2A">
        <w:rPr>
          <w:rFonts w:cs="Arial"/>
          <w:sz w:val="24"/>
          <w:szCs w:val="24"/>
        </w:rPr>
        <w:t xml:space="preserve"> the extra contributions </w:t>
      </w:r>
      <w:r w:rsidR="002D30D6" w:rsidRPr="00D51C2A">
        <w:rPr>
          <w:rFonts w:cs="Arial"/>
          <w:sz w:val="24"/>
          <w:szCs w:val="24"/>
        </w:rPr>
        <w:t xml:space="preserve">are deemed to have been paid. </w:t>
      </w:r>
    </w:p>
    <w:p w14:paraId="3F55DC94" w14:textId="77777777" w:rsidR="002D30D6" w:rsidRPr="00573A4E" w:rsidRDefault="002D30D6" w:rsidP="00573A4E">
      <w:pPr>
        <w:shd w:val="clear" w:color="auto" w:fill="FFFFFF"/>
        <w:textAlignment w:val="top"/>
        <w:rPr>
          <w:rFonts w:cs="Arial"/>
          <w:sz w:val="24"/>
          <w:szCs w:val="24"/>
        </w:rPr>
      </w:pPr>
    </w:p>
    <w:p w14:paraId="5BFC007E" w14:textId="77777777" w:rsidR="000E1E62" w:rsidRPr="00573A4E" w:rsidRDefault="002D30D6" w:rsidP="00573A4E">
      <w:pPr>
        <w:shd w:val="clear" w:color="auto" w:fill="FFFFFF"/>
        <w:textAlignment w:val="top"/>
        <w:rPr>
          <w:rFonts w:cs="Arial"/>
          <w:bCs/>
          <w:sz w:val="24"/>
          <w:szCs w:val="24"/>
        </w:rPr>
      </w:pPr>
      <w:r w:rsidRPr="00573A4E">
        <w:rPr>
          <w:rFonts w:cs="Arial"/>
          <w:bCs/>
          <w:sz w:val="24"/>
          <w:szCs w:val="24"/>
        </w:rPr>
        <w:t>If you are</w:t>
      </w:r>
      <w:r w:rsidR="000E1E62" w:rsidRPr="00573A4E">
        <w:rPr>
          <w:rFonts w:cs="Arial"/>
          <w:bCs/>
          <w:sz w:val="24"/>
          <w:szCs w:val="24"/>
        </w:rPr>
        <w:t>:</w:t>
      </w:r>
    </w:p>
    <w:p w14:paraId="6DABBCBC" w14:textId="77777777" w:rsidR="00272917" w:rsidRPr="00573A4E" w:rsidRDefault="00272917" w:rsidP="00573A4E">
      <w:pPr>
        <w:shd w:val="clear" w:color="auto" w:fill="FFFFFF"/>
        <w:textAlignment w:val="top"/>
        <w:rPr>
          <w:rFonts w:cs="Arial"/>
          <w:bCs/>
          <w:sz w:val="24"/>
          <w:szCs w:val="24"/>
        </w:rPr>
      </w:pPr>
    </w:p>
    <w:p w14:paraId="707465C4" w14:textId="77777777" w:rsidR="000E1E62" w:rsidRPr="00573A4E" w:rsidRDefault="002D30D6" w:rsidP="00F90DD8">
      <w:pPr>
        <w:numPr>
          <w:ilvl w:val="0"/>
          <w:numId w:val="21"/>
        </w:numPr>
        <w:shd w:val="clear" w:color="auto" w:fill="FFFFFF"/>
        <w:textAlignment w:val="top"/>
        <w:rPr>
          <w:rFonts w:cs="Arial"/>
          <w:sz w:val="24"/>
          <w:szCs w:val="24"/>
        </w:rPr>
      </w:pPr>
      <w:r w:rsidRPr="00573A4E">
        <w:rPr>
          <w:rFonts w:cs="Arial"/>
          <w:bCs/>
          <w:sz w:val="24"/>
          <w:szCs w:val="24"/>
        </w:rPr>
        <w:t xml:space="preserve">paying </w:t>
      </w:r>
      <w:r w:rsidRPr="00573A4E">
        <w:rPr>
          <w:rFonts w:cs="Arial"/>
          <w:b/>
          <w:bCs/>
          <w:i/>
          <w:sz w:val="24"/>
          <w:szCs w:val="24"/>
        </w:rPr>
        <w:t xml:space="preserve">Additional Voluntary Contributions </w:t>
      </w:r>
      <w:r w:rsidRPr="00573A4E">
        <w:rPr>
          <w:rFonts w:cs="Arial"/>
          <w:bCs/>
          <w:sz w:val="24"/>
          <w:szCs w:val="24"/>
        </w:rPr>
        <w:t>(AVCs) or Shared Cost AVCs</w:t>
      </w:r>
      <w:r w:rsidR="00642C46" w:rsidRPr="00573A4E">
        <w:rPr>
          <w:rFonts w:cs="Arial"/>
          <w:bCs/>
          <w:sz w:val="24"/>
          <w:szCs w:val="24"/>
        </w:rPr>
        <w:t xml:space="preserve"> (SCAVCs)</w:t>
      </w:r>
      <w:r w:rsidRPr="00573A4E">
        <w:rPr>
          <w:rFonts w:cs="Arial"/>
          <w:bCs/>
          <w:sz w:val="24"/>
          <w:szCs w:val="24"/>
        </w:rPr>
        <w:t xml:space="preserve"> which commenced on or after 1 April 2014</w:t>
      </w:r>
      <w:r w:rsidR="0094664C" w:rsidRPr="00573A4E">
        <w:rPr>
          <w:rFonts w:cs="Arial"/>
          <w:bCs/>
          <w:sz w:val="24"/>
          <w:szCs w:val="24"/>
        </w:rPr>
        <w:t>,</w:t>
      </w:r>
      <w:r w:rsidRPr="00573A4E">
        <w:rPr>
          <w:rFonts w:cs="Arial"/>
          <w:bCs/>
          <w:sz w:val="24"/>
          <w:szCs w:val="24"/>
        </w:rPr>
        <w:t xml:space="preserve"> </w:t>
      </w:r>
    </w:p>
    <w:p w14:paraId="3C70F894" w14:textId="77777777" w:rsidR="00272917" w:rsidRPr="00573A4E" w:rsidRDefault="00272917" w:rsidP="00573A4E">
      <w:pPr>
        <w:shd w:val="clear" w:color="auto" w:fill="FFFFFF"/>
        <w:ind w:left="360"/>
        <w:textAlignment w:val="top"/>
        <w:rPr>
          <w:rFonts w:cs="Arial"/>
          <w:sz w:val="24"/>
          <w:szCs w:val="24"/>
        </w:rPr>
      </w:pPr>
    </w:p>
    <w:p w14:paraId="54FD20A7" w14:textId="77777777" w:rsidR="006342C6" w:rsidRPr="00573A4E" w:rsidRDefault="002D30D6" w:rsidP="00573A4E">
      <w:pPr>
        <w:shd w:val="clear" w:color="auto" w:fill="FFFFFF"/>
        <w:textAlignment w:val="top"/>
        <w:rPr>
          <w:rFonts w:cs="Arial"/>
          <w:sz w:val="24"/>
          <w:szCs w:val="24"/>
        </w:rPr>
      </w:pPr>
      <w:r w:rsidRPr="00573A4E">
        <w:rPr>
          <w:rFonts w:cs="Arial"/>
          <w:bCs/>
          <w:sz w:val="24"/>
          <w:szCs w:val="24"/>
        </w:rPr>
        <w:t xml:space="preserve">and </w:t>
      </w:r>
      <w:r w:rsidR="000E1E62" w:rsidRPr="00573A4E">
        <w:rPr>
          <w:rFonts w:cs="Arial"/>
          <w:bCs/>
          <w:sz w:val="24"/>
          <w:szCs w:val="24"/>
        </w:rPr>
        <w:t xml:space="preserve">you </w:t>
      </w:r>
      <w:r w:rsidRPr="00573A4E">
        <w:rPr>
          <w:rFonts w:cs="Arial"/>
          <w:sz w:val="24"/>
          <w:szCs w:val="24"/>
        </w:rPr>
        <w:t xml:space="preserve">are absent from work due to sickness or injury on reduced contractual or no pay, </w:t>
      </w:r>
      <w:r w:rsidRPr="00573A4E">
        <w:rPr>
          <w:rFonts w:cs="Arial"/>
          <w:b/>
          <w:i/>
          <w:sz w:val="24"/>
          <w:szCs w:val="24"/>
        </w:rPr>
        <w:t>relevant child related leave</w:t>
      </w:r>
      <w:r w:rsidRPr="00573A4E">
        <w:rPr>
          <w:rFonts w:cs="Arial"/>
          <w:b/>
          <w:sz w:val="24"/>
          <w:szCs w:val="24"/>
        </w:rPr>
        <w:t xml:space="preserve"> </w:t>
      </w:r>
      <w:r w:rsidRPr="00573A4E">
        <w:rPr>
          <w:rFonts w:cs="Arial"/>
          <w:sz w:val="24"/>
          <w:szCs w:val="24"/>
        </w:rPr>
        <w:t xml:space="preserve">or </w:t>
      </w:r>
      <w:r w:rsidRPr="00573A4E">
        <w:rPr>
          <w:rFonts w:cs="Arial"/>
          <w:b/>
          <w:i/>
          <w:sz w:val="24"/>
          <w:szCs w:val="24"/>
        </w:rPr>
        <w:t>reserve forces service leave</w:t>
      </w:r>
      <w:r w:rsidRPr="00573A4E">
        <w:rPr>
          <w:rFonts w:cs="Arial"/>
          <w:sz w:val="24"/>
          <w:szCs w:val="24"/>
        </w:rPr>
        <w:t xml:space="preserve"> then </w:t>
      </w:r>
      <w:r w:rsidR="006342C6" w:rsidRPr="00573A4E">
        <w:rPr>
          <w:rFonts w:cs="Arial"/>
          <w:sz w:val="24"/>
          <w:szCs w:val="24"/>
        </w:rPr>
        <w:t xml:space="preserve">you can continue to make payments in respect of any such AVC or SCAVC contracts. </w:t>
      </w:r>
    </w:p>
    <w:p w14:paraId="0DDA8D2C" w14:textId="77777777" w:rsidR="006342C6" w:rsidRPr="00573A4E" w:rsidRDefault="006342C6" w:rsidP="00573A4E">
      <w:pPr>
        <w:shd w:val="clear" w:color="auto" w:fill="FFFFFF"/>
        <w:textAlignment w:val="top"/>
        <w:rPr>
          <w:rFonts w:cs="Arial"/>
          <w:sz w:val="24"/>
          <w:szCs w:val="24"/>
        </w:rPr>
      </w:pPr>
    </w:p>
    <w:p w14:paraId="1466970C" w14:textId="77777777" w:rsidR="006342C6" w:rsidRPr="00573A4E" w:rsidRDefault="006342C6" w:rsidP="00573A4E">
      <w:pPr>
        <w:shd w:val="clear" w:color="auto" w:fill="FFFFFF"/>
        <w:rPr>
          <w:rFonts w:cs="Arial"/>
          <w:sz w:val="24"/>
          <w:szCs w:val="24"/>
        </w:rPr>
      </w:pPr>
      <w:r w:rsidRPr="00573A4E">
        <w:rPr>
          <w:rFonts w:cs="Arial"/>
          <w:bCs/>
          <w:sz w:val="24"/>
          <w:szCs w:val="24"/>
        </w:rPr>
        <w:t>If you are paying AVCs for extra life cover</w:t>
      </w:r>
      <w:r w:rsidRPr="00573A4E">
        <w:rPr>
          <w:rFonts w:cs="Arial"/>
          <w:sz w:val="24"/>
          <w:szCs w:val="24"/>
        </w:rPr>
        <w:t xml:space="preserve"> you should arrange to continue with these payments throughout your leave or cover may cease.</w:t>
      </w:r>
    </w:p>
    <w:p w14:paraId="3EBD5477" w14:textId="77777777" w:rsidR="006342C6" w:rsidRPr="00573A4E" w:rsidRDefault="006342C6" w:rsidP="00573A4E">
      <w:pPr>
        <w:shd w:val="clear" w:color="auto" w:fill="FFFFFF"/>
        <w:textAlignment w:val="top"/>
        <w:rPr>
          <w:rFonts w:cs="Arial"/>
          <w:sz w:val="24"/>
          <w:szCs w:val="24"/>
        </w:rPr>
      </w:pPr>
    </w:p>
    <w:p w14:paraId="005E4069" w14:textId="77777777" w:rsidR="00CC4802" w:rsidRPr="00573A4E" w:rsidRDefault="002D30D6" w:rsidP="00573A4E">
      <w:pPr>
        <w:shd w:val="clear" w:color="auto" w:fill="FFFFFF"/>
        <w:rPr>
          <w:rFonts w:cs="Arial"/>
          <w:color w:val="FF0000"/>
          <w:sz w:val="24"/>
          <w:szCs w:val="24"/>
        </w:rPr>
      </w:pPr>
      <w:r w:rsidRPr="00573A4E">
        <w:rPr>
          <w:rFonts w:cs="Arial"/>
          <w:color w:val="FF0000"/>
          <w:sz w:val="24"/>
          <w:szCs w:val="24"/>
        </w:rPr>
        <w:t xml:space="preserve">Where necessary, your employer will contact you about making the relevant contributions. </w:t>
      </w:r>
    </w:p>
    <w:p w14:paraId="3AD9B431" w14:textId="77777777" w:rsidR="00760FA8" w:rsidRPr="00573A4E" w:rsidRDefault="00760FA8" w:rsidP="00573A4E">
      <w:pPr>
        <w:shd w:val="clear" w:color="auto" w:fill="FFFFFF"/>
        <w:rPr>
          <w:rFonts w:cs="Arial"/>
          <w:color w:val="FF0000"/>
          <w:sz w:val="24"/>
          <w:szCs w:val="24"/>
        </w:rPr>
      </w:pPr>
    </w:p>
    <w:p w14:paraId="4CE2908C" w14:textId="77777777" w:rsidR="00FF7720" w:rsidRPr="00F70020" w:rsidRDefault="00FF7720"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AD01D6F"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0D05E53F"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36386506" w14:textId="77777777" w:rsidR="006F57DF" w:rsidRPr="00573A4E" w:rsidRDefault="006F57DF" w:rsidP="00573A4E">
      <w:pPr>
        <w:widowControl w:val="0"/>
        <w:rPr>
          <w:rFonts w:cs="Arial"/>
          <w:color w:val="FF0000"/>
          <w:sz w:val="24"/>
          <w:szCs w:val="24"/>
        </w:rPr>
      </w:pPr>
    </w:p>
    <w:p w14:paraId="2C88676E" w14:textId="6006082B"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9A2359">
        <w:rPr>
          <w:rFonts w:cs="Arial"/>
          <w:snapToGrid w:val="0"/>
          <w:sz w:val="24"/>
          <w:szCs w:val="24"/>
        </w:rPr>
        <w:t xml:space="preserve">is </w:t>
      </w:r>
      <w:hyperlink r:id="rId42" w:history="1">
        <w:r w:rsidR="009A2359" w:rsidRPr="00D74766">
          <w:rPr>
            <w:rStyle w:val="Hyperlink"/>
            <w:rFonts w:cs="Arial"/>
            <w:snapToGrid w:val="0"/>
            <w:sz w:val="24"/>
            <w:szCs w:val="24"/>
          </w:rPr>
          <w:t>www.lgpsmember.org</w:t>
        </w:r>
      </w:hyperlink>
      <w:r w:rsidR="009A2359" w:rsidRPr="009A2359">
        <w:rPr>
          <w:rFonts w:cs="Arial"/>
          <w:snapToGrid w:val="0"/>
          <w:color w:val="0000FF"/>
          <w:sz w:val="24"/>
          <w:szCs w:val="24"/>
        </w:rPr>
        <w:t>.</w:t>
      </w:r>
    </w:p>
    <w:p w14:paraId="07F4AF0C" w14:textId="77777777" w:rsidR="006F57DF" w:rsidRPr="00573A4E" w:rsidRDefault="006F57DF" w:rsidP="00573A4E">
      <w:pPr>
        <w:widowControl w:val="0"/>
        <w:rPr>
          <w:rFonts w:cs="Arial"/>
          <w:snapToGrid w:val="0"/>
          <w:sz w:val="24"/>
          <w:szCs w:val="24"/>
        </w:rPr>
      </w:pPr>
    </w:p>
    <w:p w14:paraId="50EC08CB" w14:textId="0CF3D90A" w:rsidR="00E94FD5" w:rsidRPr="00573A4E" w:rsidRDefault="006F57DF" w:rsidP="00573A4E">
      <w:pPr>
        <w:tabs>
          <w:tab w:val="left" w:pos="284"/>
        </w:tabs>
        <w:rPr>
          <w:rFonts w:cs="Arial"/>
          <w:snapToGrid w:val="0"/>
          <w:sz w:val="24"/>
          <w:szCs w:val="24"/>
        </w:rPr>
        <w:sectPr w:rsidR="00E94FD5" w:rsidRPr="00573A4E" w:rsidSect="00E75DE3">
          <w:headerReference w:type="default" r:id="rId43"/>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68651B" w:rsidRPr="00B833C9">
          <w:rPr>
            <w:rStyle w:val="Hyperlink"/>
            <w:rFonts w:cs="Arial"/>
            <w:b/>
            <w:snapToGrid w:val="0"/>
            <w:sz w:val="24"/>
            <w:szCs w:val="24"/>
          </w:rPr>
          <w:t>p</w:t>
        </w:r>
        <w:r w:rsidRPr="00B833C9">
          <w:rPr>
            <w:rStyle w:val="Hyperlink"/>
            <w:rFonts w:cs="Arial"/>
            <w:b/>
            <w:snapToGrid w:val="0"/>
            <w:sz w:val="24"/>
            <w:szCs w:val="24"/>
          </w:rPr>
          <w:t xml:space="preserve">ension </w:t>
        </w:r>
        <w:r w:rsidR="0068651B"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9C3243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40187CB" w14:textId="55FE6093" w:rsidR="00483B23" w:rsidRPr="009A2359" w:rsidRDefault="009A2359" w:rsidP="00483B23">
            <w:pPr>
              <w:widowControl w:val="0"/>
              <w:rPr>
                <w:rFonts w:cs="Arial"/>
                <w:b/>
                <w:color w:val="0000FF"/>
                <w:sz w:val="24"/>
                <w:szCs w:val="24"/>
              </w:rPr>
            </w:pPr>
            <w:bookmarkStart w:id="57" w:name="h1Leaving"/>
            <w:r w:rsidRPr="009A2359">
              <w:rPr>
                <w:rFonts w:cs="Arial"/>
                <w:b/>
                <w:sz w:val="24"/>
                <w:szCs w:val="24"/>
              </w:rPr>
              <w:lastRenderedPageBreak/>
              <w:t xml:space="preserve">In this section </w:t>
            </w:r>
            <w:bookmarkEnd w:id="57"/>
            <w:r w:rsidRPr="009A2359">
              <w:rPr>
                <w:rFonts w:cs="Arial"/>
                <w:b/>
                <w:sz w:val="24"/>
                <w:szCs w:val="24"/>
              </w:rPr>
              <w:t>we look at what happens to your LGPS benefits on leaving your job before retirement if you pay into the LGPS on or after 1 April 2014</w:t>
            </w:r>
          </w:p>
        </w:tc>
      </w:tr>
    </w:tbl>
    <w:p w14:paraId="6180C23D" w14:textId="77777777" w:rsidR="00483B23" w:rsidRDefault="00483B23" w:rsidP="00573A4E">
      <w:pPr>
        <w:widowControl w:val="0"/>
        <w:rPr>
          <w:rFonts w:cs="Arial"/>
          <w:b/>
          <w:color w:val="0000FF"/>
          <w:sz w:val="24"/>
          <w:szCs w:val="24"/>
        </w:rPr>
      </w:pPr>
    </w:p>
    <w:p w14:paraId="2DF0CE9C" w14:textId="666C5079" w:rsidR="00E94FD5" w:rsidRPr="00573A4E" w:rsidRDefault="00E94FD5" w:rsidP="00573A4E">
      <w:pPr>
        <w:widowControl w:val="0"/>
        <w:rPr>
          <w:rFonts w:cs="Arial"/>
          <w:snapToGrid w:val="0"/>
          <w:color w:val="FF000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w:t>
      </w:r>
      <w:r w:rsidRPr="00573A4E">
        <w:rPr>
          <w:rFonts w:cs="Arial"/>
          <w:snapToGrid w:val="0"/>
          <w:color w:val="FF0000"/>
          <w:sz w:val="24"/>
          <w:szCs w:val="24"/>
        </w:rPr>
        <w:t xml:space="preserve"> </w:t>
      </w:r>
    </w:p>
    <w:p w14:paraId="0A330DF8" w14:textId="77777777" w:rsidR="00656F21" w:rsidRPr="00573A4E" w:rsidRDefault="00656F21" w:rsidP="00573A4E">
      <w:pPr>
        <w:widowControl w:val="0"/>
        <w:rPr>
          <w:rFonts w:cs="Arial"/>
          <w:b/>
          <w:bCs/>
          <w:color w:val="0000FF"/>
          <w:sz w:val="24"/>
          <w:szCs w:val="24"/>
        </w:rPr>
      </w:pPr>
    </w:p>
    <w:p w14:paraId="63AB87A8" w14:textId="77777777" w:rsidR="00656F21" w:rsidRPr="00F70020" w:rsidRDefault="00656F21"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Vesting period for LGPS pension entitlement</w:t>
      </w:r>
    </w:p>
    <w:p w14:paraId="46802A72" w14:textId="77777777" w:rsidR="00F652C8" w:rsidRPr="00573A4E" w:rsidRDefault="00F652C8" w:rsidP="00573A4E">
      <w:pPr>
        <w:widowControl w:val="0"/>
        <w:rPr>
          <w:rFonts w:cs="Arial"/>
          <w:snapToGrid w:val="0"/>
          <w:color w:val="FF0000"/>
          <w:sz w:val="24"/>
          <w:szCs w:val="24"/>
        </w:rPr>
      </w:pPr>
    </w:p>
    <w:p w14:paraId="3DE93F44" w14:textId="5280C477" w:rsidR="00E94FD5" w:rsidRPr="00573A4E" w:rsidRDefault="00BE4309" w:rsidP="00573A4E">
      <w:pPr>
        <w:widowControl w:val="0"/>
        <w:rPr>
          <w:rFonts w:cs="Arial"/>
          <w:sz w:val="24"/>
          <w:szCs w:val="24"/>
        </w:rPr>
      </w:pPr>
      <w:r w:rsidRPr="00573A4E">
        <w:rPr>
          <w:rFonts w:cs="Arial"/>
          <w:b/>
          <w:bCs/>
          <w:sz w:val="24"/>
          <w:szCs w:val="24"/>
        </w:rPr>
        <w:t xml:space="preserve">If you leave your job before retirement and </w:t>
      </w:r>
      <w:r w:rsidR="0056296B" w:rsidRPr="00573A4E">
        <w:rPr>
          <w:rFonts w:cs="Arial"/>
          <w:b/>
          <w:bCs/>
          <w:sz w:val="24"/>
          <w:szCs w:val="24"/>
        </w:rPr>
        <w:t xml:space="preserve">have met the </w:t>
      </w:r>
      <w:r w:rsidR="007A48F8">
        <w:rPr>
          <w:rFonts w:cs="Arial"/>
          <w:b/>
          <w:bCs/>
          <w:sz w:val="24"/>
          <w:szCs w:val="24"/>
        </w:rPr>
        <w:t>two year</w:t>
      </w:r>
      <w:r w:rsidR="008C0667" w:rsidRPr="00573A4E">
        <w:rPr>
          <w:rFonts w:cs="Arial"/>
          <w:b/>
          <w:bCs/>
          <w:sz w:val="24"/>
          <w:szCs w:val="24"/>
        </w:rPr>
        <w:t>s</w:t>
      </w:r>
      <w:r w:rsidR="0056296B" w:rsidRPr="00573A4E">
        <w:rPr>
          <w:rFonts w:cs="Arial"/>
          <w:bCs/>
          <w:sz w:val="24"/>
          <w:szCs w:val="24"/>
        </w:rPr>
        <w:t xml:space="preserve"> </w:t>
      </w:r>
      <w:r w:rsidR="00E94FD5" w:rsidRPr="00573A4E">
        <w:rPr>
          <w:rFonts w:cs="Arial"/>
          <w:b/>
          <w:bCs/>
          <w:i/>
          <w:sz w:val="24"/>
          <w:szCs w:val="24"/>
        </w:rPr>
        <w:t>vesting period</w:t>
      </w:r>
      <w:r w:rsidR="00E94FD5" w:rsidRPr="00573A4E">
        <w:rPr>
          <w:rFonts w:cs="Arial"/>
          <w:bCs/>
          <w:sz w:val="24"/>
          <w:szCs w:val="24"/>
        </w:rPr>
        <w:t xml:space="preserve"> you will have built up an entitlement to </w:t>
      </w:r>
      <w:r w:rsidR="00F51CEA" w:rsidRPr="00573A4E">
        <w:rPr>
          <w:rFonts w:cs="Arial"/>
          <w:bCs/>
          <w:sz w:val="24"/>
          <w:szCs w:val="24"/>
        </w:rPr>
        <w:t>a pension</w:t>
      </w:r>
      <w:r w:rsidR="00E94FD5" w:rsidRPr="00573A4E">
        <w:rPr>
          <w:rFonts w:cs="Arial"/>
          <w:bCs/>
          <w:sz w:val="24"/>
          <w:szCs w:val="24"/>
        </w:rPr>
        <w:t xml:space="preserve">. </w:t>
      </w:r>
      <w:r w:rsidR="0056296B" w:rsidRPr="00573A4E">
        <w:rPr>
          <w:rFonts w:cs="Arial"/>
          <w:bCs/>
          <w:sz w:val="24"/>
          <w:szCs w:val="24"/>
        </w:rPr>
        <w:t>Y</w:t>
      </w:r>
      <w:r w:rsidR="00E94FD5" w:rsidRPr="00573A4E">
        <w:rPr>
          <w:rFonts w:cs="Arial"/>
          <w:bCs/>
          <w:sz w:val="24"/>
          <w:szCs w:val="24"/>
        </w:rPr>
        <w:t xml:space="preserve">ou </w:t>
      </w:r>
      <w:r w:rsidR="0056296B" w:rsidRPr="00573A4E">
        <w:rPr>
          <w:rFonts w:cs="Arial"/>
          <w:bCs/>
          <w:sz w:val="24"/>
          <w:szCs w:val="24"/>
        </w:rPr>
        <w:t xml:space="preserve">will </w:t>
      </w:r>
      <w:r w:rsidR="00E94FD5" w:rsidRPr="00573A4E">
        <w:rPr>
          <w:rFonts w:cs="Arial"/>
          <w:bCs/>
          <w:sz w:val="24"/>
          <w:szCs w:val="24"/>
        </w:rPr>
        <w:t xml:space="preserve">have </w:t>
      </w:r>
      <w:r w:rsidR="009B4460" w:rsidRPr="00573A4E">
        <w:rPr>
          <w:rFonts w:cs="Arial"/>
          <w:bCs/>
          <w:sz w:val="24"/>
          <w:szCs w:val="24"/>
        </w:rPr>
        <w:t>two</w:t>
      </w:r>
      <w:r w:rsidR="00E94FD5" w:rsidRPr="00573A4E">
        <w:rPr>
          <w:rFonts w:cs="Arial"/>
          <w:bCs/>
          <w:sz w:val="24"/>
          <w:szCs w:val="24"/>
        </w:rPr>
        <w:t xml:space="preserve"> options</w:t>
      </w:r>
      <w:r w:rsidR="0056296B" w:rsidRPr="00573A4E">
        <w:rPr>
          <w:rFonts w:cs="Arial"/>
          <w:bCs/>
          <w:sz w:val="24"/>
          <w:szCs w:val="24"/>
        </w:rPr>
        <w:t xml:space="preserve"> in relation to that pension entitlement</w:t>
      </w:r>
      <w:r w:rsidR="00E94FD5" w:rsidRPr="00573A4E">
        <w:rPr>
          <w:rFonts w:cs="Arial"/>
          <w:bCs/>
          <w:sz w:val="24"/>
          <w:szCs w:val="24"/>
        </w:rPr>
        <w:t>:</w:t>
      </w:r>
      <w:r w:rsidR="00E94FD5" w:rsidRPr="00573A4E">
        <w:rPr>
          <w:rFonts w:cs="Arial"/>
          <w:sz w:val="24"/>
          <w:szCs w:val="24"/>
        </w:rPr>
        <w:t xml:space="preserve"> </w:t>
      </w:r>
    </w:p>
    <w:p w14:paraId="382CE41A" w14:textId="77777777" w:rsidR="00F652C8" w:rsidRPr="00573A4E" w:rsidRDefault="00F652C8" w:rsidP="00573A4E">
      <w:pPr>
        <w:widowControl w:val="0"/>
        <w:rPr>
          <w:rFonts w:cs="Arial"/>
          <w:sz w:val="24"/>
          <w:szCs w:val="24"/>
        </w:rPr>
      </w:pPr>
    </w:p>
    <w:p w14:paraId="2D378F77" w14:textId="77777777"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ou can choose to keep your benefits in the LGPS. These are known as deferred benefits and will increase every year in line with the cost of living</w:t>
      </w:r>
      <w:r w:rsidRPr="00573A4E">
        <w:rPr>
          <w:rFonts w:cs="Arial"/>
          <w:sz w:val="24"/>
          <w:szCs w:val="24"/>
        </w:rPr>
        <w:t>, or</w:t>
      </w:r>
    </w:p>
    <w:p w14:paraId="47878FC9" w14:textId="77777777" w:rsidR="00E94FD5" w:rsidRPr="00573A4E" w:rsidRDefault="00F53149" w:rsidP="00F90DD8">
      <w:pPr>
        <w:numPr>
          <w:ilvl w:val="0"/>
          <w:numId w:val="22"/>
        </w:numPr>
        <w:shd w:val="clear" w:color="auto" w:fill="FFFFFF"/>
        <w:tabs>
          <w:tab w:val="left" w:pos="720"/>
        </w:tabs>
        <w:ind w:left="357" w:hanging="357"/>
        <w:textAlignment w:val="top"/>
        <w:rPr>
          <w:rFonts w:cs="Arial"/>
          <w:sz w:val="24"/>
          <w:szCs w:val="24"/>
        </w:rPr>
      </w:pPr>
      <w:r w:rsidRPr="00573A4E">
        <w:rPr>
          <w:rFonts w:cs="Arial"/>
          <w:sz w:val="24"/>
          <w:szCs w:val="24"/>
        </w:rPr>
        <w:t>a</w:t>
      </w:r>
      <w:r w:rsidR="00E94FD5" w:rsidRPr="00573A4E">
        <w:rPr>
          <w:rFonts w:cs="Arial"/>
          <w:sz w:val="24"/>
          <w:szCs w:val="24"/>
        </w:rPr>
        <w:t>lternatively, you may be able to transfer your deferred benefits to a</w:t>
      </w:r>
      <w:r w:rsidR="00351749" w:rsidRPr="00573A4E">
        <w:rPr>
          <w:rFonts w:cs="Arial"/>
          <w:sz w:val="24"/>
          <w:szCs w:val="24"/>
        </w:rPr>
        <w:t>nother</w:t>
      </w:r>
      <w:r w:rsidR="00E94FD5" w:rsidRPr="00573A4E">
        <w:rPr>
          <w:rFonts w:cs="Arial"/>
          <w:sz w:val="24"/>
          <w:szCs w:val="24"/>
        </w:rPr>
        <w:t xml:space="preserve"> pension arrangement. </w:t>
      </w:r>
    </w:p>
    <w:p w14:paraId="36A3FDC4" w14:textId="77777777" w:rsidR="00F652C8" w:rsidRPr="00573A4E" w:rsidRDefault="00F652C8" w:rsidP="00573A4E">
      <w:pPr>
        <w:shd w:val="clear" w:color="auto" w:fill="FFFFFF"/>
        <w:tabs>
          <w:tab w:val="left" w:pos="720"/>
        </w:tabs>
        <w:ind w:left="357"/>
        <w:textAlignment w:val="top"/>
        <w:rPr>
          <w:rFonts w:cs="Arial"/>
          <w:sz w:val="24"/>
          <w:szCs w:val="24"/>
        </w:rPr>
      </w:pPr>
    </w:p>
    <w:p w14:paraId="4C4B29AF" w14:textId="1A30365B" w:rsidR="00E94FD5" w:rsidRPr="00573A4E" w:rsidRDefault="00E94FD5" w:rsidP="00573A4E">
      <w:pPr>
        <w:shd w:val="clear" w:color="auto" w:fill="FFFFFF"/>
        <w:rPr>
          <w:rFonts w:cs="Arial"/>
          <w:sz w:val="24"/>
          <w:szCs w:val="24"/>
        </w:rPr>
      </w:pPr>
      <w:r w:rsidRPr="00573A4E">
        <w:rPr>
          <w:rFonts w:cs="Arial"/>
          <w:b/>
          <w:bCs/>
          <w:sz w:val="24"/>
          <w:szCs w:val="24"/>
        </w:rPr>
        <w:t xml:space="preserve">If you </w:t>
      </w:r>
      <w:r w:rsidR="0056296B" w:rsidRPr="00573A4E">
        <w:rPr>
          <w:rFonts w:cs="Arial"/>
          <w:b/>
          <w:bCs/>
          <w:sz w:val="24"/>
          <w:szCs w:val="24"/>
        </w:rPr>
        <w:t xml:space="preserve">leave your job before retirement and have not met the </w:t>
      </w:r>
      <w:r w:rsidR="007A48F8">
        <w:rPr>
          <w:rFonts w:cs="Arial"/>
          <w:b/>
          <w:bCs/>
          <w:sz w:val="24"/>
          <w:szCs w:val="24"/>
        </w:rPr>
        <w:t>two year</w:t>
      </w:r>
      <w:r w:rsidR="008C0667" w:rsidRPr="00573A4E">
        <w:rPr>
          <w:rFonts w:cs="Arial"/>
          <w:b/>
          <w:bCs/>
          <w:sz w:val="24"/>
          <w:szCs w:val="24"/>
        </w:rPr>
        <w:t>s</w:t>
      </w:r>
      <w:r w:rsidR="0056296B" w:rsidRPr="00573A4E">
        <w:rPr>
          <w:rFonts w:cs="Arial"/>
          <w:b/>
          <w:bCs/>
          <w:sz w:val="24"/>
          <w:szCs w:val="24"/>
        </w:rPr>
        <w:t xml:space="preserve"> </w:t>
      </w:r>
      <w:r w:rsidR="0056296B" w:rsidRPr="00573A4E">
        <w:rPr>
          <w:rFonts w:cs="Arial"/>
          <w:b/>
          <w:bCs/>
          <w:i/>
          <w:sz w:val="24"/>
          <w:szCs w:val="24"/>
        </w:rPr>
        <w:t>vesting period</w:t>
      </w:r>
      <w:r w:rsidR="0056296B" w:rsidRPr="00573A4E">
        <w:rPr>
          <w:rFonts w:cs="Arial"/>
          <w:bCs/>
          <w:sz w:val="24"/>
          <w:szCs w:val="24"/>
        </w:rPr>
        <w:t xml:space="preserve"> </w:t>
      </w:r>
      <w:r w:rsidRPr="00573A4E">
        <w:rPr>
          <w:rFonts w:cs="Arial"/>
          <w:bCs/>
          <w:sz w:val="24"/>
          <w:szCs w:val="24"/>
        </w:rPr>
        <w:t xml:space="preserve">you </w:t>
      </w:r>
      <w:r w:rsidR="0056296B" w:rsidRPr="00573A4E">
        <w:rPr>
          <w:rFonts w:cs="Arial"/>
          <w:bCs/>
          <w:sz w:val="24"/>
          <w:szCs w:val="24"/>
        </w:rPr>
        <w:t xml:space="preserve">will </w:t>
      </w:r>
      <w:r w:rsidRPr="00573A4E">
        <w:rPr>
          <w:rFonts w:cs="Arial"/>
          <w:bCs/>
          <w:sz w:val="24"/>
          <w:szCs w:val="24"/>
        </w:rPr>
        <w:t>have three options:</w:t>
      </w:r>
      <w:r w:rsidRPr="00573A4E">
        <w:rPr>
          <w:rFonts w:cs="Arial"/>
          <w:sz w:val="24"/>
          <w:szCs w:val="24"/>
        </w:rPr>
        <w:t xml:space="preserve"> </w:t>
      </w:r>
    </w:p>
    <w:p w14:paraId="7A8B0479" w14:textId="77777777" w:rsidR="00F652C8" w:rsidRPr="00573A4E" w:rsidRDefault="00F652C8" w:rsidP="00573A4E">
      <w:pPr>
        <w:shd w:val="clear" w:color="auto" w:fill="FFFFFF"/>
        <w:rPr>
          <w:rFonts w:cs="Arial"/>
          <w:sz w:val="24"/>
          <w:szCs w:val="24"/>
        </w:rPr>
      </w:pPr>
    </w:p>
    <w:p w14:paraId="4237975C" w14:textId="7D6331EF" w:rsidR="00E94FD5" w:rsidRPr="00573A4E" w:rsidRDefault="00F53149" w:rsidP="00F90DD8">
      <w:pPr>
        <w:widowControl w:val="0"/>
        <w:numPr>
          <w:ilvl w:val="0"/>
          <w:numId w:val="22"/>
        </w:numPr>
        <w:ind w:left="357" w:hanging="357"/>
        <w:rPr>
          <w:rFonts w:cs="Arial"/>
          <w:snapToGrid w:val="0"/>
          <w:sz w:val="24"/>
          <w:szCs w:val="24"/>
        </w:rPr>
      </w:pPr>
      <w:r w:rsidRPr="00573A4E">
        <w:rPr>
          <w:rFonts w:cs="Arial"/>
          <w:sz w:val="24"/>
          <w:szCs w:val="24"/>
        </w:rPr>
        <w:t>y</w:t>
      </w:r>
      <w:r w:rsidR="00E94FD5" w:rsidRPr="00573A4E">
        <w:rPr>
          <w:rFonts w:cs="Arial"/>
          <w:sz w:val="24"/>
          <w:szCs w:val="24"/>
        </w:rPr>
        <w:t xml:space="preserve">ou will normally be able to claim </w:t>
      </w:r>
      <w:r w:rsidR="00E94FD5" w:rsidRPr="00573A4E">
        <w:rPr>
          <w:rFonts w:cs="Arial"/>
          <w:snapToGrid w:val="0"/>
          <w:sz w:val="24"/>
          <w:szCs w:val="24"/>
        </w:rPr>
        <w:t xml:space="preserve">a refund of your contributions, less a deduction for tax and the cost, if any, of buying you back into the </w:t>
      </w:r>
      <w:r w:rsidR="00E94FD5" w:rsidRPr="00573A4E">
        <w:rPr>
          <w:rFonts w:cs="Arial"/>
          <w:b/>
          <w:i/>
          <w:snapToGrid w:val="0"/>
          <w:sz w:val="24"/>
          <w:szCs w:val="24"/>
        </w:rPr>
        <w:t xml:space="preserve">State Second Pension </w:t>
      </w:r>
      <w:r w:rsidR="00E94FD5" w:rsidRPr="00573A4E">
        <w:rPr>
          <w:rFonts w:cs="Arial"/>
          <w:snapToGrid w:val="0"/>
          <w:sz w:val="24"/>
          <w:szCs w:val="24"/>
        </w:rPr>
        <w:t>(</w:t>
      </w:r>
      <w:r w:rsidR="00E94FD5" w:rsidRPr="00573A4E">
        <w:rPr>
          <w:rFonts w:cs="Arial"/>
          <w:b/>
          <w:i/>
          <w:snapToGrid w:val="0"/>
          <w:sz w:val="24"/>
          <w:szCs w:val="24"/>
        </w:rPr>
        <w:t>S2P</w:t>
      </w:r>
      <w:r w:rsidR="00E94FD5" w:rsidRPr="00573A4E">
        <w:rPr>
          <w:rFonts w:cs="Arial"/>
          <w:snapToGrid w:val="0"/>
          <w:sz w:val="24"/>
          <w:szCs w:val="24"/>
        </w:rPr>
        <w:t>)</w:t>
      </w:r>
      <w:r w:rsidR="00F21DA3" w:rsidRPr="00573A4E">
        <w:rPr>
          <w:rFonts w:cs="Arial"/>
          <w:snapToGrid w:val="0"/>
          <w:sz w:val="24"/>
          <w:szCs w:val="24"/>
        </w:rPr>
        <w:t xml:space="preserve"> in respect of your membership up to 5 April 2016 when the LGPS was contracted out of the </w:t>
      </w:r>
      <w:r w:rsidR="00F21DA3" w:rsidRPr="00573A4E">
        <w:rPr>
          <w:rFonts w:cs="Arial"/>
          <w:b/>
          <w:i/>
          <w:snapToGrid w:val="0"/>
          <w:sz w:val="24"/>
          <w:szCs w:val="24"/>
        </w:rPr>
        <w:t xml:space="preserve">State Second Pension </w:t>
      </w:r>
      <w:r w:rsidR="00F21DA3" w:rsidRPr="00573A4E">
        <w:rPr>
          <w:rFonts w:cs="Arial"/>
          <w:snapToGrid w:val="0"/>
          <w:sz w:val="24"/>
          <w:szCs w:val="24"/>
        </w:rPr>
        <w:t>(</w:t>
      </w:r>
      <w:r w:rsidR="00F21DA3" w:rsidRPr="00573A4E">
        <w:rPr>
          <w:rFonts w:cs="Arial"/>
          <w:b/>
          <w:i/>
          <w:snapToGrid w:val="0"/>
          <w:sz w:val="24"/>
          <w:szCs w:val="24"/>
        </w:rPr>
        <w:t>S2P</w:t>
      </w:r>
      <w:r w:rsidR="00F21DA3" w:rsidRPr="00573A4E">
        <w:rPr>
          <w:rFonts w:cs="Arial"/>
          <w:snapToGrid w:val="0"/>
          <w:sz w:val="24"/>
          <w:szCs w:val="24"/>
        </w:rPr>
        <w:t>)</w:t>
      </w:r>
      <w:r w:rsidR="00E94FD5" w:rsidRPr="00573A4E">
        <w:rPr>
          <w:rFonts w:cs="Arial"/>
          <w:snapToGrid w:val="0"/>
          <w:sz w:val="24"/>
          <w:szCs w:val="24"/>
        </w:rPr>
        <w:t>. Interest is paid if the refund is not made within one year of leaving but no refund can be made if you re</w:t>
      </w:r>
      <w:r w:rsidR="00D23719">
        <w:rPr>
          <w:rFonts w:cs="Arial"/>
          <w:snapToGrid w:val="0"/>
          <w:sz w:val="24"/>
          <w:szCs w:val="24"/>
        </w:rPr>
        <w:t>-</w:t>
      </w:r>
      <w:r w:rsidR="00E94FD5" w:rsidRPr="00573A4E">
        <w:rPr>
          <w:rFonts w:cs="Arial"/>
          <w:snapToGrid w:val="0"/>
          <w:sz w:val="24"/>
          <w:szCs w:val="24"/>
        </w:rPr>
        <w:t xml:space="preserve">join the </w:t>
      </w:r>
      <w:r w:rsidR="00327438">
        <w:rPr>
          <w:rFonts w:cs="Arial"/>
          <w:snapToGrid w:val="0"/>
          <w:sz w:val="24"/>
          <w:szCs w:val="24"/>
        </w:rPr>
        <w:t>Scheme</w:t>
      </w:r>
      <w:r w:rsidR="00E94FD5" w:rsidRPr="00573A4E">
        <w:rPr>
          <w:rFonts w:cs="Arial"/>
          <w:snapToGrid w:val="0"/>
          <w:sz w:val="24"/>
          <w:szCs w:val="24"/>
        </w:rPr>
        <w:t xml:space="preserve"> </w:t>
      </w:r>
      <w:r w:rsidR="00351749" w:rsidRPr="00573A4E">
        <w:rPr>
          <w:rFonts w:cs="Arial"/>
          <w:snapToGrid w:val="0"/>
          <w:sz w:val="24"/>
          <w:szCs w:val="24"/>
        </w:rPr>
        <w:t xml:space="preserve">in England or Wales </w:t>
      </w:r>
      <w:r w:rsidR="00E94FD5" w:rsidRPr="00573A4E">
        <w:rPr>
          <w:rFonts w:cs="Arial"/>
          <w:snapToGrid w:val="0"/>
          <w:sz w:val="24"/>
          <w:szCs w:val="24"/>
        </w:rPr>
        <w:t>within a month and a day of leaving or re</w:t>
      </w:r>
      <w:r w:rsidR="00D23719">
        <w:rPr>
          <w:rFonts w:cs="Arial"/>
          <w:snapToGrid w:val="0"/>
          <w:sz w:val="24"/>
          <w:szCs w:val="24"/>
        </w:rPr>
        <w:t>-</w:t>
      </w:r>
      <w:r w:rsidR="00E94FD5" w:rsidRPr="00573A4E">
        <w:rPr>
          <w:rFonts w:cs="Arial"/>
          <w:snapToGrid w:val="0"/>
          <w:sz w:val="24"/>
          <w:szCs w:val="24"/>
        </w:rPr>
        <w:t>join before the refund has been paid</w:t>
      </w:r>
    </w:p>
    <w:p w14:paraId="69B67292" w14:textId="53DBF3B0"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 xml:space="preserve">ou may be able to transfer your benefits to a new pension arrangement (providing you have been a member of the LGPS for at least </w:t>
      </w:r>
      <w:r w:rsidR="007A48F8">
        <w:rPr>
          <w:rFonts w:cs="Arial"/>
          <w:sz w:val="24"/>
          <w:szCs w:val="24"/>
        </w:rPr>
        <w:t>three month</w:t>
      </w:r>
      <w:r w:rsidR="00E94FD5" w:rsidRPr="00573A4E">
        <w:rPr>
          <w:rFonts w:cs="Arial"/>
          <w:sz w:val="24"/>
          <w:szCs w:val="24"/>
        </w:rPr>
        <w:t xml:space="preserve">s) </w:t>
      </w:r>
    </w:p>
    <w:p w14:paraId="17563630" w14:textId="5B3BB1C6"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rPr>
        <w:t>y</w:t>
      </w:r>
      <w:r w:rsidR="00E94FD5" w:rsidRPr="00573A4E">
        <w:rPr>
          <w:rFonts w:cs="Arial"/>
          <w:sz w:val="24"/>
        </w:rPr>
        <w:t xml:space="preserve">ou can delay your decision until you </w:t>
      </w:r>
      <w:r w:rsidR="00E94FD5" w:rsidRPr="00573A4E">
        <w:rPr>
          <w:rFonts w:cs="Arial"/>
          <w:sz w:val="24"/>
          <w:szCs w:val="24"/>
        </w:rPr>
        <w:t>either</w:t>
      </w:r>
      <w:r w:rsidR="00E94FD5" w:rsidRPr="00573A4E">
        <w:rPr>
          <w:rFonts w:cs="Arial"/>
          <w:sz w:val="24"/>
        </w:rPr>
        <w:t xml:space="preserve"> re-join the LGPS, </w:t>
      </w:r>
      <w:r w:rsidR="00705126" w:rsidRPr="00573A4E">
        <w:rPr>
          <w:rFonts w:cs="Arial"/>
          <w:sz w:val="24"/>
          <w:szCs w:val="24"/>
        </w:rPr>
        <w:t>transfer your benefits to a new pension arrangement</w:t>
      </w:r>
      <w:r w:rsidR="00E94FD5" w:rsidRPr="00573A4E">
        <w:rPr>
          <w:rFonts w:cs="Arial"/>
          <w:sz w:val="24"/>
        </w:rPr>
        <w:t>, or want to take a refund of contributions.</w:t>
      </w:r>
      <w:r w:rsidR="00E94FD5" w:rsidRPr="00573A4E">
        <w:rPr>
          <w:rFonts w:cs="Arial"/>
          <w:sz w:val="24"/>
          <w:szCs w:val="24"/>
        </w:rPr>
        <w:t xml:space="preserve"> </w:t>
      </w:r>
      <w:r w:rsidR="00D23719">
        <w:rPr>
          <w:rFonts w:cs="Arial"/>
          <w:sz w:val="24"/>
          <w:szCs w:val="24"/>
        </w:rPr>
        <w:t>If</w:t>
      </w:r>
      <w:r w:rsidR="00E94FD5" w:rsidRPr="00573A4E">
        <w:rPr>
          <w:rFonts w:cs="Arial"/>
          <w:sz w:val="24"/>
          <w:szCs w:val="24"/>
        </w:rPr>
        <w:t xml:space="preserve"> you delay your decision you will have what is known as a deferred refund</w:t>
      </w:r>
      <w:r w:rsidR="009B4460" w:rsidRPr="00573A4E">
        <w:rPr>
          <w:rFonts w:cs="Arial"/>
          <w:sz w:val="24"/>
          <w:szCs w:val="24"/>
        </w:rPr>
        <w:t xml:space="preserve"> </w:t>
      </w:r>
      <w:r w:rsidR="00B8517C" w:rsidRPr="00573A4E">
        <w:rPr>
          <w:rFonts w:cs="Arial"/>
          <w:b/>
          <w:i/>
          <w:sz w:val="24"/>
          <w:szCs w:val="24"/>
        </w:rPr>
        <w:t>pension account</w:t>
      </w:r>
      <w:r w:rsidR="00E94FD5" w:rsidRPr="00573A4E">
        <w:rPr>
          <w:rFonts w:cs="Arial"/>
          <w:sz w:val="24"/>
          <w:szCs w:val="24"/>
        </w:rPr>
        <w:t>. Please note</w:t>
      </w:r>
      <w:r w:rsidR="009A2359">
        <w:rPr>
          <w:rFonts w:cs="Arial"/>
          <w:sz w:val="24"/>
          <w:szCs w:val="24"/>
        </w:rPr>
        <w:t xml:space="preserve"> </w:t>
      </w:r>
      <w:r w:rsidR="00E94FD5" w:rsidRPr="00573A4E">
        <w:rPr>
          <w:rFonts w:cs="Arial"/>
          <w:sz w:val="24"/>
          <w:szCs w:val="24"/>
        </w:rPr>
        <w:t xml:space="preserve">that </w:t>
      </w:r>
      <w:r w:rsidR="0056296B" w:rsidRPr="00573A4E">
        <w:rPr>
          <w:rFonts w:cs="Arial"/>
          <w:sz w:val="24"/>
          <w:szCs w:val="24"/>
        </w:rPr>
        <w:t xml:space="preserve">the </w:t>
      </w:r>
      <w:r w:rsidR="009A2359">
        <w:rPr>
          <w:rFonts w:cs="Arial"/>
          <w:sz w:val="24"/>
          <w:szCs w:val="24"/>
        </w:rPr>
        <w:t xml:space="preserve">deferred refund </w:t>
      </w:r>
      <w:r w:rsidR="009B4460" w:rsidRPr="00573A4E">
        <w:rPr>
          <w:rFonts w:cs="Arial"/>
          <w:sz w:val="24"/>
          <w:szCs w:val="24"/>
        </w:rPr>
        <w:t>account</w:t>
      </w:r>
      <w:r w:rsidR="00E94FD5" w:rsidRPr="00573A4E">
        <w:rPr>
          <w:rFonts w:cs="Arial"/>
          <w:sz w:val="24"/>
          <w:szCs w:val="24"/>
        </w:rPr>
        <w:t xml:space="preserve"> can </w:t>
      </w:r>
      <w:r w:rsidR="0056296B" w:rsidRPr="00573A4E">
        <w:rPr>
          <w:rFonts w:cs="Arial"/>
          <w:sz w:val="24"/>
          <w:szCs w:val="24"/>
        </w:rPr>
        <w:t xml:space="preserve">only </w:t>
      </w:r>
      <w:r w:rsidR="00E94FD5" w:rsidRPr="00573A4E">
        <w:rPr>
          <w:rFonts w:cs="Arial"/>
          <w:sz w:val="24"/>
          <w:szCs w:val="24"/>
        </w:rPr>
        <w:t xml:space="preserve">be held </w:t>
      </w:r>
      <w:r w:rsidR="009A2359">
        <w:rPr>
          <w:rFonts w:cs="Arial"/>
          <w:sz w:val="24"/>
          <w:szCs w:val="24"/>
        </w:rPr>
        <w:t>for a maximum of five</w:t>
      </w:r>
      <w:r w:rsidR="00E94FD5" w:rsidRPr="00573A4E">
        <w:rPr>
          <w:rFonts w:cs="Arial"/>
          <w:sz w:val="24"/>
          <w:szCs w:val="24"/>
        </w:rPr>
        <w:t xml:space="preserve"> years or until age 75</w:t>
      </w:r>
      <w:r w:rsidR="0056296B" w:rsidRPr="00573A4E">
        <w:rPr>
          <w:rFonts w:cs="Arial"/>
          <w:sz w:val="24"/>
          <w:szCs w:val="24"/>
        </w:rPr>
        <w:t>,</w:t>
      </w:r>
      <w:r w:rsidR="0094664C" w:rsidRPr="00573A4E">
        <w:rPr>
          <w:rFonts w:cs="Arial"/>
          <w:sz w:val="24"/>
          <w:szCs w:val="24"/>
        </w:rPr>
        <w:t xml:space="preserve"> </w:t>
      </w:r>
      <w:r w:rsidR="00E94FD5" w:rsidRPr="00573A4E">
        <w:rPr>
          <w:rFonts w:cs="Arial"/>
          <w:sz w:val="24"/>
          <w:szCs w:val="24"/>
        </w:rPr>
        <w:t xml:space="preserve">whichever is earlier. </w:t>
      </w:r>
      <w:r w:rsidR="0056296B" w:rsidRPr="00573A4E">
        <w:rPr>
          <w:rFonts w:cs="Arial"/>
          <w:sz w:val="24"/>
          <w:szCs w:val="24"/>
        </w:rPr>
        <w:t xml:space="preserve">If you have not transferred </w:t>
      </w:r>
      <w:r w:rsidR="00705126" w:rsidRPr="00573A4E">
        <w:rPr>
          <w:rFonts w:cs="Arial"/>
          <w:sz w:val="24"/>
          <w:szCs w:val="24"/>
        </w:rPr>
        <w:t>your benefits to a new pension arrangement or re</w:t>
      </w:r>
      <w:r w:rsidR="00D23719">
        <w:rPr>
          <w:rFonts w:cs="Arial"/>
          <w:sz w:val="24"/>
          <w:szCs w:val="24"/>
        </w:rPr>
        <w:t>-</w:t>
      </w:r>
      <w:r w:rsidR="00705126" w:rsidRPr="00573A4E">
        <w:rPr>
          <w:rFonts w:cs="Arial"/>
          <w:sz w:val="24"/>
          <w:szCs w:val="24"/>
        </w:rPr>
        <w:t xml:space="preserve">joined the LGPS by that time </w:t>
      </w:r>
      <w:r w:rsidR="00E94FD5" w:rsidRPr="00573A4E">
        <w:rPr>
          <w:rFonts w:cs="Arial"/>
          <w:sz w:val="24"/>
          <w:szCs w:val="24"/>
        </w:rPr>
        <w:t xml:space="preserve">a refund of contributions </w:t>
      </w:r>
      <w:r w:rsidR="00705126" w:rsidRPr="00573A4E">
        <w:rPr>
          <w:rFonts w:cs="Arial"/>
          <w:sz w:val="24"/>
          <w:szCs w:val="24"/>
        </w:rPr>
        <w:t xml:space="preserve">will </w:t>
      </w:r>
      <w:r w:rsidR="00E94FD5" w:rsidRPr="00573A4E">
        <w:rPr>
          <w:rFonts w:cs="Arial"/>
          <w:sz w:val="24"/>
          <w:szCs w:val="24"/>
        </w:rPr>
        <w:t xml:space="preserve">automatically </w:t>
      </w:r>
      <w:r w:rsidR="00705126" w:rsidRPr="00573A4E">
        <w:rPr>
          <w:rFonts w:cs="Arial"/>
          <w:sz w:val="24"/>
          <w:szCs w:val="24"/>
        </w:rPr>
        <w:t xml:space="preserve">be </w:t>
      </w:r>
      <w:r w:rsidR="00E94FD5" w:rsidRPr="00573A4E">
        <w:rPr>
          <w:rFonts w:cs="Arial"/>
          <w:sz w:val="24"/>
          <w:szCs w:val="24"/>
        </w:rPr>
        <w:t xml:space="preserve">payable to you. </w:t>
      </w:r>
    </w:p>
    <w:p w14:paraId="61699F89" w14:textId="77777777" w:rsidR="00F652C8" w:rsidRPr="00573A4E" w:rsidRDefault="00F652C8" w:rsidP="00573A4E">
      <w:pPr>
        <w:shd w:val="clear" w:color="auto" w:fill="FFFFFF"/>
        <w:textAlignment w:val="top"/>
        <w:rPr>
          <w:rFonts w:cs="Arial"/>
          <w:sz w:val="24"/>
          <w:szCs w:val="24"/>
        </w:rPr>
      </w:pPr>
    </w:p>
    <w:p w14:paraId="2C1A2B47" w14:textId="6D9C03F4" w:rsidR="00F652C8" w:rsidRPr="00573A4E" w:rsidRDefault="00E94FD5" w:rsidP="00573A4E">
      <w:pPr>
        <w:shd w:val="clear" w:color="auto" w:fill="FFFFFF"/>
        <w:textAlignment w:val="top"/>
        <w:rPr>
          <w:rFonts w:cs="Arial"/>
          <w:sz w:val="24"/>
          <w:szCs w:val="24"/>
        </w:rPr>
      </w:pPr>
      <w:r w:rsidRPr="00573A4E">
        <w:rPr>
          <w:rFonts w:cs="Arial"/>
          <w:sz w:val="24"/>
          <w:szCs w:val="24"/>
        </w:rPr>
        <w:t>If you have</w:t>
      </w:r>
      <w:r w:rsidR="00351749" w:rsidRPr="00573A4E">
        <w:rPr>
          <w:rFonts w:cs="Arial"/>
          <w:sz w:val="24"/>
          <w:szCs w:val="24"/>
        </w:rPr>
        <w:t xml:space="preserve"> not met the </w:t>
      </w:r>
      <w:r w:rsidR="007A48F8">
        <w:rPr>
          <w:rFonts w:cs="Arial"/>
          <w:sz w:val="24"/>
          <w:szCs w:val="24"/>
        </w:rPr>
        <w:t>two year</w:t>
      </w:r>
      <w:r w:rsidRPr="00573A4E">
        <w:rPr>
          <w:rFonts w:cs="Arial"/>
          <w:sz w:val="24"/>
          <w:szCs w:val="24"/>
        </w:rPr>
        <w:t xml:space="preserve">s </w:t>
      </w:r>
      <w:r w:rsidR="00351749" w:rsidRPr="00573A4E">
        <w:rPr>
          <w:rFonts w:cs="Arial"/>
          <w:b/>
          <w:i/>
          <w:sz w:val="24"/>
          <w:szCs w:val="24"/>
        </w:rPr>
        <w:t>vesting period</w:t>
      </w:r>
      <w:r w:rsidR="00351749" w:rsidRPr="00573A4E">
        <w:rPr>
          <w:rFonts w:cs="Arial"/>
          <w:sz w:val="24"/>
          <w:szCs w:val="24"/>
        </w:rPr>
        <w:t xml:space="preserve"> </w:t>
      </w:r>
      <w:r w:rsidRPr="00573A4E">
        <w:rPr>
          <w:rFonts w:cs="Arial"/>
          <w:sz w:val="24"/>
          <w:szCs w:val="24"/>
        </w:rPr>
        <w:t>when you leave but joined before 1</w:t>
      </w:r>
      <w:r w:rsidR="00D23719">
        <w:rPr>
          <w:rFonts w:cs="Arial"/>
          <w:sz w:val="24"/>
          <w:szCs w:val="24"/>
        </w:rPr>
        <w:t> </w:t>
      </w:r>
      <w:r w:rsidRPr="00573A4E">
        <w:rPr>
          <w:rFonts w:cs="Arial"/>
          <w:sz w:val="24"/>
          <w:szCs w:val="24"/>
        </w:rPr>
        <w:t>April</w:t>
      </w:r>
      <w:r w:rsidR="00D23719">
        <w:rPr>
          <w:rFonts w:cs="Arial"/>
          <w:sz w:val="24"/>
          <w:szCs w:val="24"/>
        </w:rPr>
        <w:t> </w:t>
      </w:r>
      <w:r w:rsidRPr="00573A4E">
        <w:rPr>
          <w:rFonts w:cs="Arial"/>
          <w:sz w:val="24"/>
          <w:szCs w:val="24"/>
        </w:rPr>
        <w:t xml:space="preserve">2014 </w:t>
      </w:r>
      <w:r w:rsidR="009A2359">
        <w:rPr>
          <w:rFonts w:cs="Arial"/>
          <w:sz w:val="24"/>
          <w:szCs w:val="24"/>
        </w:rPr>
        <w:t>and you have three</w:t>
      </w:r>
      <w:r w:rsidR="00510302" w:rsidRPr="00573A4E">
        <w:rPr>
          <w:rFonts w:cs="Arial"/>
          <w:sz w:val="24"/>
          <w:szCs w:val="24"/>
        </w:rPr>
        <w:t xml:space="preserve"> or more months’ membership you will have an entitlement to a deferred benefit instead of a </w:t>
      </w:r>
      <w:r w:rsidR="009A2359">
        <w:rPr>
          <w:rFonts w:cs="Arial"/>
          <w:sz w:val="24"/>
          <w:szCs w:val="24"/>
        </w:rPr>
        <w:t>refund (but you can opt within six</w:t>
      </w:r>
      <w:r w:rsidR="00510302" w:rsidRPr="00573A4E">
        <w:rPr>
          <w:rFonts w:cs="Arial"/>
          <w:sz w:val="24"/>
          <w:szCs w:val="24"/>
        </w:rPr>
        <w:t xml:space="preserve"> months of leaving to receive a refund if you wish). </w:t>
      </w:r>
    </w:p>
    <w:p w14:paraId="02FB1AD6" w14:textId="77777777" w:rsidR="009E3759" w:rsidRPr="00573A4E" w:rsidRDefault="009E3759" w:rsidP="00573A4E">
      <w:pPr>
        <w:shd w:val="clear" w:color="auto" w:fill="FFFFFF"/>
        <w:textAlignment w:val="top"/>
        <w:rPr>
          <w:rFonts w:cs="Arial"/>
          <w:b/>
          <w:sz w:val="24"/>
          <w:szCs w:val="24"/>
        </w:rPr>
      </w:pPr>
    </w:p>
    <w:p w14:paraId="764147A0" w14:textId="342582C0" w:rsidR="00E94FD5" w:rsidRPr="00F70020" w:rsidRDefault="000710F7" w:rsidP="00F70020">
      <w:pPr>
        <w:shd w:val="clear" w:color="auto" w:fill="FFFFFF"/>
        <w:rPr>
          <w:rFonts w:cs="Arial"/>
          <w:b/>
          <w:color w:val="91278F"/>
          <w:sz w:val="28"/>
          <w:szCs w:val="28"/>
          <w:lang w:val="en-US" w:eastAsia="en-US"/>
        </w:rPr>
      </w:pPr>
      <w:bookmarkStart w:id="58" w:name="h2Refund"/>
      <w:r w:rsidRPr="00F70020">
        <w:rPr>
          <w:rFonts w:cs="Arial"/>
          <w:b/>
          <w:color w:val="91278F"/>
          <w:sz w:val="28"/>
          <w:szCs w:val="28"/>
          <w:lang w:val="en-US" w:eastAsia="en-US"/>
        </w:rPr>
        <w:t xml:space="preserve">If </w:t>
      </w:r>
      <w:r w:rsidR="00E94FD5" w:rsidRPr="00F70020">
        <w:rPr>
          <w:rFonts w:cs="Arial"/>
          <w:b/>
          <w:color w:val="91278F"/>
          <w:sz w:val="28"/>
          <w:szCs w:val="28"/>
          <w:lang w:val="en-US" w:eastAsia="en-US"/>
        </w:rPr>
        <w:t xml:space="preserve">I'm eligible </w:t>
      </w:r>
      <w:bookmarkEnd w:id="58"/>
      <w:r w:rsidR="00E94FD5" w:rsidRPr="00F70020">
        <w:rPr>
          <w:rFonts w:cs="Arial"/>
          <w:b/>
          <w:color w:val="91278F"/>
          <w:sz w:val="28"/>
          <w:szCs w:val="28"/>
          <w:lang w:val="en-US" w:eastAsia="en-US"/>
        </w:rPr>
        <w:t xml:space="preserve">for a refund of contributions how </w:t>
      </w:r>
      <w:r w:rsidR="00D23719" w:rsidRPr="00F70020">
        <w:rPr>
          <w:rFonts w:cs="Arial"/>
          <w:b/>
          <w:color w:val="91278F"/>
          <w:sz w:val="28"/>
          <w:szCs w:val="28"/>
          <w:lang w:val="en-US" w:eastAsia="en-US"/>
        </w:rPr>
        <w:t>is this</w:t>
      </w:r>
      <w:r w:rsidR="00E94FD5" w:rsidRPr="00F70020">
        <w:rPr>
          <w:rFonts w:cs="Arial"/>
          <w:b/>
          <w:color w:val="91278F"/>
          <w:sz w:val="28"/>
          <w:szCs w:val="28"/>
          <w:lang w:val="en-US" w:eastAsia="en-US"/>
        </w:rPr>
        <w:t xml:space="preserve"> worked out?</w:t>
      </w:r>
    </w:p>
    <w:p w14:paraId="4165B4B2" w14:textId="77777777" w:rsidR="00F652C8" w:rsidRPr="00573A4E" w:rsidRDefault="00F652C8" w:rsidP="00573A4E">
      <w:pPr>
        <w:widowControl w:val="0"/>
        <w:rPr>
          <w:rFonts w:cs="Arial"/>
          <w:b/>
          <w:bCs/>
          <w:color w:val="0000FF"/>
          <w:sz w:val="24"/>
          <w:szCs w:val="24"/>
        </w:rPr>
      </w:pPr>
    </w:p>
    <w:p w14:paraId="75D1ECE6" w14:textId="2D3CE101" w:rsidR="00E94FD5" w:rsidRPr="00573A4E" w:rsidRDefault="00E94FD5" w:rsidP="00573A4E">
      <w:pPr>
        <w:widowControl w:val="0"/>
        <w:rPr>
          <w:rFonts w:cs="Arial"/>
          <w:bCs/>
          <w:sz w:val="24"/>
          <w:szCs w:val="24"/>
        </w:rPr>
      </w:pPr>
      <w:r w:rsidRPr="00573A4E">
        <w:rPr>
          <w:rFonts w:cs="Arial"/>
          <w:bCs/>
          <w:sz w:val="24"/>
          <w:szCs w:val="24"/>
        </w:rPr>
        <w:t>If you leave the</w:t>
      </w:r>
      <w:r w:rsidR="00482F5B" w:rsidRPr="00573A4E">
        <w:rPr>
          <w:rFonts w:cs="Arial"/>
          <w:bCs/>
          <w:sz w:val="24"/>
          <w:szCs w:val="24"/>
        </w:rPr>
        <w:t xml:space="preserve"> </w:t>
      </w:r>
      <w:r w:rsidR="00327438">
        <w:rPr>
          <w:rFonts w:cs="Arial"/>
          <w:bCs/>
          <w:sz w:val="24"/>
          <w:szCs w:val="24"/>
        </w:rPr>
        <w:t>Scheme</w:t>
      </w:r>
      <w:r w:rsidR="00482F5B" w:rsidRPr="00573A4E">
        <w:rPr>
          <w:rFonts w:cs="Arial"/>
          <w:bCs/>
          <w:sz w:val="24"/>
          <w:szCs w:val="24"/>
        </w:rPr>
        <w:t xml:space="preserve"> </w:t>
      </w:r>
      <w:r w:rsidR="00351749" w:rsidRPr="00573A4E">
        <w:rPr>
          <w:rFonts w:cs="Arial"/>
          <w:bCs/>
          <w:sz w:val="24"/>
          <w:szCs w:val="24"/>
        </w:rPr>
        <w:t xml:space="preserve">before meeting the </w:t>
      </w:r>
      <w:r w:rsidR="007A48F8">
        <w:rPr>
          <w:rFonts w:cs="Arial"/>
          <w:bCs/>
          <w:sz w:val="24"/>
          <w:szCs w:val="24"/>
        </w:rPr>
        <w:t>two year</w:t>
      </w:r>
      <w:r w:rsidR="00482F5B" w:rsidRPr="00573A4E">
        <w:rPr>
          <w:rFonts w:cs="Arial"/>
          <w:bCs/>
          <w:sz w:val="24"/>
          <w:szCs w:val="24"/>
        </w:rPr>
        <w:t xml:space="preserve">s </w:t>
      </w:r>
      <w:r w:rsidR="00482F5B" w:rsidRPr="00573A4E">
        <w:rPr>
          <w:rFonts w:cs="Arial"/>
          <w:b/>
          <w:bCs/>
          <w:i/>
          <w:sz w:val="24"/>
          <w:szCs w:val="24"/>
        </w:rPr>
        <w:t xml:space="preserve">vesting period </w:t>
      </w:r>
      <w:r w:rsidRPr="00573A4E">
        <w:rPr>
          <w:rFonts w:cs="Arial"/>
          <w:bCs/>
          <w:sz w:val="24"/>
          <w:szCs w:val="24"/>
        </w:rPr>
        <w:t>you can choose a refund of contributions. A refund of contributions will include:</w:t>
      </w:r>
    </w:p>
    <w:p w14:paraId="117A2466" w14:textId="77777777" w:rsidR="00F652C8" w:rsidRPr="00573A4E" w:rsidRDefault="00F652C8" w:rsidP="00573A4E">
      <w:pPr>
        <w:widowControl w:val="0"/>
        <w:rPr>
          <w:rFonts w:cs="Arial"/>
          <w:bCs/>
          <w:sz w:val="24"/>
          <w:szCs w:val="24"/>
        </w:rPr>
      </w:pPr>
    </w:p>
    <w:p w14:paraId="15D325D0"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any pension contributions you have paid, and</w:t>
      </w:r>
    </w:p>
    <w:p w14:paraId="605E5E59"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additional pension contributions </w:t>
      </w:r>
      <w:r w:rsidR="00351749" w:rsidRPr="00573A4E">
        <w:rPr>
          <w:rFonts w:cs="Arial"/>
          <w:bCs/>
          <w:sz w:val="24"/>
          <w:szCs w:val="24"/>
        </w:rPr>
        <w:t xml:space="preserve">or AVCs </w:t>
      </w:r>
      <w:r w:rsidRPr="00573A4E">
        <w:rPr>
          <w:rFonts w:cs="Arial"/>
          <w:bCs/>
          <w:sz w:val="24"/>
          <w:szCs w:val="24"/>
        </w:rPr>
        <w:t xml:space="preserve">you have paid (other than AVCs paid </w:t>
      </w:r>
      <w:r w:rsidRPr="00573A4E">
        <w:rPr>
          <w:rFonts w:cs="Arial"/>
          <w:bCs/>
          <w:sz w:val="24"/>
          <w:szCs w:val="24"/>
        </w:rPr>
        <w:lastRenderedPageBreak/>
        <w:t>for additional life cover)</w:t>
      </w:r>
      <w:r w:rsidR="00482F5B" w:rsidRPr="00573A4E">
        <w:rPr>
          <w:rFonts w:cs="Arial"/>
          <w:bCs/>
          <w:sz w:val="24"/>
          <w:szCs w:val="24"/>
        </w:rPr>
        <w:t>,</w:t>
      </w:r>
      <w:r w:rsidRPr="00573A4E">
        <w:rPr>
          <w:rFonts w:cs="Arial"/>
          <w:bCs/>
          <w:sz w:val="24"/>
          <w:szCs w:val="24"/>
        </w:rPr>
        <w:t xml:space="preserve"> and</w:t>
      </w:r>
    </w:p>
    <w:p w14:paraId="1F56689B"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contributions you paid which were included in a transfer payment </w:t>
      </w:r>
      <w:r w:rsidR="000710F7" w:rsidRPr="00573A4E">
        <w:rPr>
          <w:rFonts w:cs="Arial"/>
          <w:bCs/>
          <w:sz w:val="24"/>
          <w:szCs w:val="24"/>
        </w:rPr>
        <w:t xml:space="preserve">which the LGPS </w:t>
      </w:r>
      <w:r w:rsidRPr="00573A4E">
        <w:rPr>
          <w:rFonts w:cs="Arial"/>
          <w:bCs/>
          <w:sz w:val="24"/>
          <w:szCs w:val="24"/>
        </w:rPr>
        <w:t xml:space="preserve">received </w:t>
      </w:r>
      <w:r w:rsidR="00482F5B" w:rsidRPr="00573A4E">
        <w:rPr>
          <w:rFonts w:cs="Arial"/>
          <w:bCs/>
          <w:sz w:val="24"/>
          <w:szCs w:val="24"/>
        </w:rPr>
        <w:t>from another pension arrangement</w:t>
      </w:r>
      <w:r w:rsidRPr="00573A4E">
        <w:rPr>
          <w:rFonts w:cs="Arial"/>
          <w:bCs/>
          <w:sz w:val="24"/>
          <w:szCs w:val="24"/>
        </w:rPr>
        <w:t>.</w:t>
      </w:r>
    </w:p>
    <w:p w14:paraId="50F7C7D7" w14:textId="77777777" w:rsidR="00F652C8" w:rsidRPr="00573A4E" w:rsidRDefault="00F652C8" w:rsidP="00573A4E">
      <w:pPr>
        <w:widowControl w:val="0"/>
        <w:ind w:left="360"/>
        <w:rPr>
          <w:rFonts w:cs="Arial"/>
          <w:bCs/>
          <w:sz w:val="24"/>
          <w:szCs w:val="24"/>
        </w:rPr>
      </w:pPr>
    </w:p>
    <w:p w14:paraId="4CBA7286" w14:textId="4645EA0B" w:rsidR="00E94FD5" w:rsidRPr="00573A4E" w:rsidRDefault="00E94FD5" w:rsidP="00573A4E">
      <w:pPr>
        <w:widowControl w:val="0"/>
        <w:rPr>
          <w:rFonts w:cs="Arial"/>
          <w:bCs/>
          <w:sz w:val="24"/>
          <w:szCs w:val="24"/>
        </w:rPr>
      </w:pPr>
      <w:r w:rsidRPr="00573A4E">
        <w:rPr>
          <w:rFonts w:cs="Arial"/>
          <w:bCs/>
          <w:sz w:val="24"/>
          <w:szCs w:val="24"/>
        </w:rPr>
        <w:t xml:space="preserve">A refund of contributions will have a deduction for tax and the cost, if any, of buying you back into the </w:t>
      </w:r>
      <w:r w:rsidRPr="00573A4E">
        <w:rPr>
          <w:rFonts w:cs="Arial"/>
          <w:b/>
          <w:bCs/>
          <w:i/>
          <w:sz w:val="24"/>
          <w:szCs w:val="24"/>
        </w:rPr>
        <w:t>State Second Pension (S2P)</w:t>
      </w:r>
      <w:r w:rsidR="00F21DA3" w:rsidRPr="00573A4E">
        <w:rPr>
          <w:rFonts w:cs="Arial"/>
          <w:b/>
          <w:bCs/>
          <w:i/>
          <w:sz w:val="24"/>
          <w:szCs w:val="24"/>
        </w:rPr>
        <w:t xml:space="preserve"> </w:t>
      </w:r>
      <w:r w:rsidR="00F21DA3" w:rsidRPr="00573A4E">
        <w:rPr>
          <w:rFonts w:cs="Arial"/>
          <w:bCs/>
          <w:sz w:val="24"/>
          <w:szCs w:val="24"/>
        </w:rPr>
        <w:t>in respect of your membership up to 5</w:t>
      </w:r>
      <w:r w:rsidR="00D23719">
        <w:rPr>
          <w:rFonts w:cs="Arial"/>
          <w:bCs/>
          <w:sz w:val="24"/>
          <w:szCs w:val="24"/>
        </w:rPr>
        <w:t> </w:t>
      </w:r>
      <w:r w:rsidR="00F21DA3" w:rsidRPr="00573A4E">
        <w:rPr>
          <w:rFonts w:cs="Arial"/>
          <w:bCs/>
          <w:sz w:val="24"/>
          <w:szCs w:val="24"/>
        </w:rPr>
        <w:t>April</w:t>
      </w:r>
      <w:r w:rsidR="00D23719">
        <w:rPr>
          <w:rFonts w:cs="Arial"/>
          <w:bCs/>
          <w:sz w:val="24"/>
          <w:szCs w:val="24"/>
        </w:rPr>
        <w:t> </w:t>
      </w:r>
      <w:r w:rsidR="00F21DA3" w:rsidRPr="00573A4E">
        <w:rPr>
          <w:rFonts w:cs="Arial"/>
          <w:bCs/>
          <w:sz w:val="24"/>
          <w:szCs w:val="24"/>
        </w:rPr>
        <w:t xml:space="preserve">2016 when the LGPS was contracted out of the </w:t>
      </w:r>
      <w:r w:rsidR="00F21DA3" w:rsidRPr="00573A4E">
        <w:rPr>
          <w:rFonts w:cs="Arial"/>
          <w:b/>
          <w:bCs/>
          <w:i/>
          <w:sz w:val="24"/>
          <w:szCs w:val="24"/>
        </w:rPr>
        <w:t>State Second Pension (S2P)</w:t>
      </w:r>
      <w:r w:rsidRPr="00573A4E">
        <w:rPr>
          <w:rFonts w:cs="Arial"/>
          <w:b/>
          <w:bCs/>
          <w:sz w:val="24"/>
          <w:szCs w:val="24"/>
        </w:rPr>
        <w:t xml:space="preserve">. </w:t>
      </w:r>
      <w:r w:rsidR="0085751F">
        <w:rPr>
          <w:rFonts w:cs="Arial"/>
          <w:bCs/>
          <w:sz w:val="24"/>
          <w:szCs w:val="24"/>
        </w:rPr>
        <w:t>If a refund is not paid within a</w:t>
      </w:r>
      <w:r w:rsidRPr="00573A4E">
        <w:rPr>
          <w:rFonts w:cs="Arial"/>
          <w:bCs/>
          <w:sz w:val="24"/>
          <w:szCs w:val="24"/>
        </w:rPr>
        <w:t xml:space="preserve"> year of you leaving the </w:t>
      </w:r>
      <w:r w:rsidR="00327438">
        <w:rPr>
          <w:rFonts w:cs="Arial"/>
          <w:bCs/>
          <w:sz w:val="24"/>
          <w:szCs w:val="24"/>
        </w:rPr>
        <w:t>Scheme</w:t>
      </w:r>
      <w:r w:rsidRPr="00573A4E">
        <w:rPr>
          <w:rFonts w:cs="Arial"/>
          <w:bCs/>
          <w:sz w:val="24"/>
          <w:szCs w:val="24"/>
        </w:rPr>
        <w:t xml:space="preserve"> then interest is payable. The rate of interest is 1% above base rate from the date you left the </w:t>
      </w:r>
      <w:r w:rsidR="00327438">
        <w:rPr>
          <w:rFonts w:cs="Arial"/>
          <w:bCs/>
          <w:sz w:val="24"/>
          <w:szCs w:val="24"/>
        </w:rPr>
        <w:t>Scheme</w:t>
      </w:r>
      <w:r w:rsidRPr="00573A4E">
        <w:rPr>
          <w:rFonts w:cs="Arial"/>
          <w:bCs/>
          <w:sz w:val="24"/>
          <w:szCs w:val="24"/>
        </w:rPr>
        <w:t xml:space="preserve"> to the day the refund is paid (compounded with three monthly rests).</w:t>
      </w:r>
    </w:p>
    <w:p w14:paraId="27C85C58" w14:textId="77777777" w:rsidR="00F652C8" w:rsidRPr="00573A4E" w:rsidRDefault="00F652C8" w:rsidP="00573A4E">
      <w:pPr>
        <w:widowControl w:val="0"/>
        <w:rPr>
          <w:rFonts w:cs="Arial"/>
          <w:bCs/>
          <w:sz w:val="24"/>
          <w:szCs w:val="24"/>
        </w:rPr>
      </w:pPr>
    </w:p>
    <w:p w14:paraId="4C8B5164" w14:textId="74C9D93E" w:rsidR="00482F5B" w:rsidRPr="00573A4E" w:rsidRDefault="00482F5B" w:rsidP="00573A4E">
      <w:pPr>
        <w:widowControl w:val="0"/>
        <w:rPr>
          <w:rFonts w:cs="Arial"/>
          <w:bCs/>
          <w:sz w:val="24"/>
          <w:szCs w:val="24"/>
        </w:rPr>
      </w:pPr>
      <w:r w:rsidRPr="00573A4E">
        <w:rPr>
          <w:rFonts w:cs="Arial"/>
          <w:bCs/>
          <w:sz w:val="24"/>
          <w:szCs w:val="24"/>
        </w:rPr>
        <w:t>Your refund of con</w:t>
      </w:r>
      <w:r w:rsidR="0085751F">
        <w:rPr>
          <w:rFonts w:cs="Arial"/>
          <w:bCs/>
          <w:sz w:val="24"/>
          <w:szCs w:val="24"/>
        </w:rPr>
        <w:t>tributions must be paid within five</w:t>
      </w:r>
      <w:r w:rsidRPr="00573A4E">
        <w:rPr>
          <w:rFonts w:cs="Arial"/>
          <w:bCs/>
          <w:sz w:val="24"/>
          <w:szCs w:val="24"/>
        </w:rPr>
        <w:t xml:space="preserve"> years of you leaving the </w:t>
      </w:r>
      <w:r w:rsidR="00327438">
        <w:rPr>
          <w:rFonts w:cs="Arial"/>
          <w:bCs/>
          <w:sz w:val="24"/>
          <w:szCs w:val="24"/>
        </w:rPr>
        <w:t>Scheme</w:t>
      </w:r>
      <w:r w:rsidRPr="00573A4E">
        <w:rPr>
          <w:rFonts w:cs="Arial"/>
          <w:bCs/>
          <w:sz w:val="24"/>
          <w:szCs w:val="24"/>
        </w:rPr>
        <w:t xml:space="preserve"> (or age 75 if earlier). At th</w:t>
      </w:r>
      <w:r w:rsidR="000710F7" w:rsidRPr="00573A4E">
        <w:rPr>
          <w:rFonts w:cs="Arial"/>
          <w:bCs/>
          <w:sz w:val="24"/>
          <w:szCs w:val="24"/>
        </w:rPr>
        <w:t>at</w:t>
      </w:r>
      <w:r w:rsidRPr="00573A4E">
        <w:rPr>
          <w:rFonts w:cs="Arial"/>
          <w:bCs/>
          <w:sz w:val="24"/>
          <w:szCs w:val="24"/>
        </w:rPr>
        <w:t xml:space="preserve"> point a refund of contributions is automatically paid to you.</w:t>
      </w:r>
    </w:p>
    <w:p w14:paraId="17BE56BA" w14:textId="77777777" w:rsidR="00F652C8" w:rsidRPr="00573A4E" w:rsidRDefault="00F652C8" w:rsidP="00573A4E">
      <w:pPr>
        <w:widowControl w:val="0"/>
        <w:rPr>
          <w:rFonts w:cs="Arial"/>
          <w:bCs/>
          <w:sz w:val="24"/>
          <w:szCs w:val="24"/>
        </w:rPr>
      </w:pPr>
    </w:p>
    <w:p w14:paraId="7C11D889" w14:textId="23D77EE4" w:rsidR="00351749" w:rsidRPr="00573A4E" w:rsidRDefault="000710F7" w:rsidP="00573A4E">
      <w:pPr>
        <w:widowControl w:val="0"/>
        <w:rPr>
          <w:rFonts w:cs="Arial"/>
          <w:bCs/>
          <w:sz w:val="24"/>
          <w:szCs w:val="24"/>
        </w:rPr>
      </w:pPr>
      <w:r w:rsidRPr="00573A4E">
        <w:rPr>
          <w:rFonts w:cs="Arial"/>
          <w:bCs/>
          <w:sz w:val="24"/>
          <w:szCs w:val="24"/>
        </w:rPr>
        <w:t>N</w:t>
      </w:r>
      <w:r w:rsidR="00351749" w:rsidRPr="00573A4E">
        <w:rPr>
          <w:rFonts w:cs="Arial"/>
          <w:bCs/>
          <w:sz w:val="24"/>
          <w:szCs w:val="24"/>
        </w:rPr>
        <w:t>o refund can be made if you re</w:t>
      </w:r>
      <w:r w:rsidR="00D23719">
        <w:rPr>
          <w:rFonts w:cs="Arial"/>
          <w:bCs/>
          <w:sz w:val="24"/>
          <w:szCs w:val="24"/>
        </w:rPr>
        <w:t>-</w:t>
      </w:r>
      <w:r w:rsidR="00351749" w:rsidRPr="00573A4E">
        <w:rPr>
          <w:rFonts w:cs="Arial"/>
          <w:bCs/>
          <w:sz w:val="24"/>
          <w:szCs w:val="24"/>
        </w:rPr>
        <w:t xml:space="preserve">join the </w:t>
      </w:r>
      <w:r w:rsidR="00327438">
        <w:rPr>
          <w:rFonts w:cs="Arial"/>
          <w:bCs/>
          <w:sz w:val="24"/>
          <w:szCs w:val="24"/>
        </w:rPr>
        <w:t>Scheme</w:t>
      </w:r>
      <w:r w:rsidR="00351749" w:rsidRPr="00573A4E">
        <w:rPr>
          <w:rFonts w:cs="Arial"/>
          <w:bCs/>
          <w:sz w:val="24"/>
          <w:szCs w:val="24"/>
        </w:rPr>
        <w:t xml:space="preserve"> in England or Wales within a month and a day of leaving</w:t>
      </w:r>
      <w:r w:rsidRPr="00573A4E">
        <w:rPr>
          <w:rFonts w:cs="Arial"/>
          <w:bCs/>
          <w:sz w:val="24"/>
          <w:szCs w:val="24"/>
        </w:rPr>
        <w:t>,</w:t>
      </w:r>
      <w:r w:rsidR="00351749" w:rsidRPr="00573A4E">
        <w:rPr>
          <w:rFonts w:cs="Arial"/>
          <w:bCs/>
          <w:sz w:val="24"/>
          <w:szCs w:val="24"/>
        </w:rPr>
        <w:t xml:space="preserve"> or re</w:t>
      </w:r>
      <w:r w:rsidR="00D23719">
        <w:rPr>
          <w:rFonts w:cs="Arial"/>
          <w:bCs/>
          <w:sz w:val="24"/>
          <w:szCs w:val="24"/>
        </w:rPr>
        <w:t>-</w:t>
      </w:r>
      <w:r w:rsidR="00351749" w:rsidRPr="00573A4E">
        <w:rPr>
          <w:rFonts w:cs="Arial"/>
          <w:bCs/>
          <w:sz w:val="24"/>
          <w:szCs w:val="24"/>
        </w:rPr>
        <w:t>join before the refund has been paid</w:t>
      </w:r>
      <w:r w:rsidRPr="00573A4E">
        <w:rPr>
          <w:rFonts w:cs="Arial"/>
          <w:bCs/>
          <w:sz w:val="24"/>
          <w:szCs w:val="24"/>
        </w:rPr>
        <w:t xml:space="preserve">, or continue to hold another job in which you are a member of the </w:t>
      </w:r>
      <w:r w:rsidR="00327438">
        <w:rPr>
          <w:rFonts w:cs="Arial"/>
          <w:bCs/>
          <w:sz w:val="24"/>
          <w:szCs w:val="24"/>
        </w:rPr>
        <w:t>Scheme</w:t>
      </w:r>
      <w:r w:rsidRPr="00573A4E">
        <w:rPr>
          <w:rFonts w:cs="Arial"/>
          <w:bCs/>
          <w:sz w:val="24"/>
          <w:szCs w:val="24"/>
        </w:rPr>
        <w:t xml:space="preserve"> and which you held at the same time as the job you have left.</w:t>
      </w:r>
    </w:p>
    <w:p w14:paraId="53ACFE19" w14:textId="77777777" w:rsidR="00F652C8" w:rsidRPr="00573A4E" w:rsidRDefault="00F652C8" w:rsidP="00573A4E">
      <w:pPr>
        <w:widowControl w:val="0"/>
        <w:rPr>
          <w:rFonts w:cs="Arial"/>
          <w:b/>
          <w:bCs/>
          <w:color w:val="0000FF"/>
          <w:sz w:val="24"/>
          <w:szCs w:val="24"/>
        </w:rPr>
      </w:pPr>
    </w:p>
    <w:p w14:paraId="2E9CE883" w14:textId="3349DEF8" w:rsidR="00E94FD5" w:rsidRPr="00F70020" w:rsidRDefault="00E94FD5" w:rsidP="00F70020">
      <w:pPr>
        <w:shd w:val="clear" w:color="auto" w:fill="FFFFFF"/>
        <w:rPr>
          <w:rFonts w:cs="Arial"/>
          <w:b/>
          <w:color w:val="91278F"/>
          <w:sz w:val="28"/>
          <w:szCs w:val="28"/>
          <w:lang w:val="en-US" w:eastAsia="en-US"/>
        </w:rPr>
      </w:pPr>
      <w:bookmarkStart w:id="59" w:name="h3Vesting"/>
      <w:r w:rsidRPr="00F70020">
        <w:rPr>
          <w:rFonts w:cs="Arial"/>
          <w:b/>
          <w:color w:val="91278F"/>
          <w:sz w:val="28"/>
          <w:szCs w:val="28"/>
          <w:lang w:val="en-US" w:eastAsia="en-US"/>
        </w:rPr>
        <w:t xml:space="preserve">What will </w:t>
      </w:r>
      <w:bookmarkEnd w:id="59"/>
      <w:r w:rsidRPr="00F70020">
        <w:rPr>
          <w:rFonts w:cs="Arial"/>
          <w:b/>
          <w:color w:val="91278F"/>
          <w:sz w:val="28"/>
          <w:szCs w:val="28"/>
          <w:lang w:val="en-US" w:eastAsia="en-US"/>
        </w:rPr>
        <w:t>happen to my benefits if I</w:t>
      </w:r>
      <w:r w:rsidR="000A3793" w:rsidRPr="00F70020">
        <w:rPr>
          <w:rFonts w:cs="Arial"/>
          <w:b/>
          <w:color w:val="91278F"/>
          <w:sz w:val="28"/>
          <w:szCs w:val="28"/>
          <w:lang w:val="en-US" w:eastAsia="en-US"/>
        </w:rPr>
        <w:t xml:space="preserve">’ve met the </w:t>
      </w:r>
      <w:r w:rsidR="007A48F8">
        <w:rPr>
          <w:rFonts w:cs="Arial"/>
          <w:b/>
          <w:color w:val="91278F"/>
          <w:sz w:val="28"/>
          <w:szCs w:val="28"/>
          <w:lang w:val="en-US" w:eastAsia="en-US"/>
        </w:rPr>
        <w:t>two year</w:t>
      </w:r>
      <w:r w:rsidR="000A3793" w:rsidRPr="00F70020">
        <w:rPr>
          <w:rFonts w:cs="Arial"/>
          <w:b/>
          <w:color w:val="91278F"/>
          <w:sz w:val="28"/>
          <w:szCs w:val="28"/>
          <w:lang w:val="en-US" w:eastAsia="en-US"/>
        </w:rPr>
        <w:t xml:space="preserve"> vesting period</w:t>
      </w:r>
      <w:r w:rsidRPr="00F70020">
        <w:rPr>
          <w:rFonts w:cs="Arial"/>
          <w:b/>
          <w:color w:val="91278F"/>
          <w:sz w:val="28"/>
          <w:szCs w:val="28"/>
          <w:lang w:val="en-US" w:eastAsia="en-US"/>
        </w:rPr>
        <w:t>?</w:t>
      </w:r>
    </w:p>
    <w:p w14:paraId="5490C4DA" w14:textId="77777777" w:rsidR="00CC4802" w:rsidRPr="00573A4E" w:rsidRDefault="00CC4802" w:rsidP="00573A4E">
      <w:pPr>
        <w:widowControl w:val="0"/>
        <w:rPr>
          <w:rFonts w:cs="Arial"/>
          <w:b/>
          <w:bCs/>
          <w:color w:val="0000FF"/>
          <w:sz w:val="24"/>
          <w:szCs w:val="24"/>
        </w:rPr>
      </w:pPr>
    </w:p>
    <w:p w14:paraId="50DCC22D" w14:textId="55E187F5" w:rsidR="00CC4802" w:rsidRPr="00573A4E" w:rsidRDefault="00CD5A33" w:rsidP="00573A4E">
      <w:pPr>
        <w:shd w:val="clear" w:color="auto" w:fill="FFFFFF"/>
        <w:rPr>
          <w:rFonts w:cs="Arial"/>
          <w:sz w:val="24"/>
          <w:szCs w:val="24"/>
        </w:rPr>
      </w:pPr>
      <w:r w:rsidRPr="00573A4E">
        <w:rPr>
          <w:rFonts w:cs="Arial"/>
          <w:bCs/>
          <w:sz w:val="24"/>
          <w:szCs w:val="24"/>
        </w:rPr>
        <w:t>If you</w:t>
      </w:r>
      <w:r w:rsidR="000A3793" w:rsidRPr="00573A4E">
        <w:rPr>
          <w:rFonts w:cs="Arial"/>
          <w:bCs/>
          <w:sz w:val="24"/>
          <w:szCs w:val="24"/>
        </w:rPr>
        <w:t xml:space="preserve">’ve met the </w:t>
      </w:r>
      <w:r w:rsidR="007A48F8">
        <w:rPr>
          <w:rFonts w:cs="Arial"/>
          <w:bCs/>
          <w:sz w:val="24"/>
          <w:szCs w:val="24"/>
        </w:rPr>
        <w:t>two year</w:t>
      </w:r>
      <w:r w:rsidR="000A3793" w:rsidRPr="00573A4E">
        <w:rPr>
          <w:rFonts w:cs="Arial"/>
          <w:bCs/>
          <w:sz w:val="24"/>
          <w:szCs w:val="24"/>
        </w:rPr>
        <w:t xml:space="preserve"> </w:t>
      </w:r>
      <w:r w:rsidR="000A3793" w:rsidRPr="00573A4E">
        <w:rPr>
          <w:rFonts w:cs="Arial"/>
          <w:b/>
          <w:bCs/>
          <w:i/>
          <w:sz w:val="24"/>
          <w:szCs w:val="24"/>
        </w:rPr>
        <w:t>vesting period</w:t>
      </w:r>
      <w:r w:rsidR="000A3793" w:rsidRPr="00573A4E">
        <w:rPr>
          <w:rFonts w:cs="Arial"/>
          <w:bCs/>
          <w:sz w:val="24"/>
          <w:szCs w:val="24"/>
        </w:rPr>
        <w:t xml:space="preserve"> </w:t>
      </w:r>
      <w:r w:rsidRPr="00573A4E">
        <w:rPr>
          <w:rFonts w:cs="Arial"/>
          <w:bCs/>
          <w:sz w:val="24"/>
          <w:szCs w:val="24"/>
        </w:rPr>
        <w:t xml:space="preserve">the amount held in your active </w:t>
      </w:r>
      <w:r w:rsidR="00B8517C" w:rsidRPr="00573A4E">
        <w:rPr>
          <w:rFonts w:cs="Arial"/>
          <w:b/>
          <w:bCs/>
          <w:i/>
          <w:sz w:val="24"/>
          <w:szCs w:val="24"/>
        </w:rPr>
        <w:t>pension account</w:t>
      </w:r>
      <w:r w:rsidRPr="00573A4E">
        <w:rPr>
          <w:rFonts w:cs="Arial"/>
          <w:bCs/>
          <w:sz w:val="24"/>
          <w:szCs w:val="24"/>
        </w:rPr>
        <w:t xml:space="preserve"> up to your date of leaving is transferred to a deferred </w:t>
      </w:r>
      <w:r w:rsidR="00B8517C" w:rsidRPr="00573A4E">
        <w:rPr>
          <w:rFonts w:cs="Arial"/>
          <w:b/>
          <w:bCs/>
          <w:i/>
          <w:sz w:val="24"/>
          <w:szCs w:val="24"/>
        </w:rPr>
        <w:t>pension account</w:t>
      </w:r>
      <w:r w:rsidRPr="00573A4E">
        <w:rPr>
          <w:rFonts w:cs="Arial"/>
          <w:bCs/>
          <w:sz w:val="24"/>
          <w:szCs w:val="24"/>
        </w:rPr>
        <w:t xml:space="preserve"> </w:t>
      </w:r>
      <w:r w:rsidR="006673CB" w:rsidRPr="00573A4E">
        <w:rPr>
          <w:rFonts w:cs="Arial"/>
          <w:bCs/>
          <w:sz w:val="24"/>
          <w:szCs w:val="24"/>
        </w:rPr>
        <w:t xml:space="preserve">and you then have what are known as deferred benefits. </w:t>
      </w:r>
      <w:r w:rsidRPr="00573A4E">
        <w:rPr>
          <w:rFonts w:cs="Arial"/>
          <w:bCs/>
          <w:sz w:val="24"/>
          <w:szCs w:val="24"/>
        </w:rPr>
        <w:t xml:space="preserve">The value of the pension in your deferred </w:t>
      </w:r>
      <w:r w:rsidR="00B8517C" w:rsidRPr="00573A4E">
        <w:rPr>
          <w:rFonts w:cs="Arial"/>
          <w:b/>
          <w:bCs/>
          <w:i/>
          <w:sz w:val="24"/>
          <w:szCs w:val="24"/>
        </w:rPr>
        <w:t>pension account</w:t>
      </w:r>
      <w:r w:rsidRPr="00573A4E">
        <w:rPr>
          <w:rFonts w:cs="Arial"/>
          <w:bCs/>
          <w:sz w:val="24"/>
          <w:szCs w:val="24"/>
        </w:rPr>
        <w:t xml:space="preserve"> is held i</w:t>
      </w:r>
      <w:r w:rsidR="00E94FD5" w:rsidRPr="00573A4E">
        <w:rPr>
          <w:rFonts w:cs="Arial"/>
          <w:sz w:val="24"/>
          <w:szCs w:val="24"/>
        </w:rPr>
        <w:t>n the LGPS for you until either you decide to transfer the</w:t>
      </w:r>
      <w:r w:rsidR="006673CB" w:rsidRPr="00573A4E">
        <w:rPr>
          <w:rFonts w:cs="Arial"/>
          <w:sz w:val="24"/>
          <w:szCs w:val="24"/>
        </w:rPr>
        <w:t xml:space="preserve"> value </w:t>
      </w:r>
      <w:r w:rsidR="00E94FD5" w:rsidRPr="00573A4E">
        <w:rPr>
          <w:rFonts w:cs="Arial"/>
          <w:sz w:val="24"/>
          <w:szCs w:val="24"/>
        </w:rPr>
        <w:t xml:space="preserve">to another pension scheme, or </w:t>
      </w:r>
      <w:r w:rsidR="006673CB" w:rsidRPr="00573A4E">
        <w:rPr>
          <w:rFonts w:cs="Arial"/>
          <w:sz w:val="24"/>
          <w:szCs w:val="24"/>
        </w:rPr>
        <w:t xml:space="preserve">the deferred benefits are </w:t>
      </w:r>
      <w:r w:rsidRPr="00573A4E">
        <w:rPr>
          <w:rFonts w:cs="Arial"/>
          <w:sz w:val="24"/>
          <w:szCs w:val="24"/>
        </w:rPr>
        <w:t>due</w:t>
      </w:r>
      <w:r w:rsidR="00E94FD5" w:rsidRPr="00573A4E">
        <w:rPr>
          <w:rFonts w:cs="Arial"/>
          <w:sz w:val="24"/>
          <w:szCs w:val="24"/>
        </w:rPr>
        <w:t xml:space="preserve"> to be paid.</w:t>
      </w:r>
    </w:p>
    <w:p w14:paraId="4012102A" w14:textId="77777777" w:rsidR="00E94FD5" w:rsidRPr="00573A4E" w:rsidRDefault="00E94FD5" w:rsidP="00573A4E">
      <w:pPr>
        <w:shd w:val="clear" w:color="auto" w:fill="FFFFFF"/>
        <w:rPr>
          <w:rFonts w:cs="Arial"/>
          <w:sz w:val="24"/>
          <w:szCs w:val="24"/>
        </w:rPr>
      </w:pPr>
      <w:r w:rsidRPr="00573A4E">
        <w:rPr>
          <w:rFonts w:cs="Arial"/>
          <w:sz w:val="24"/>
          <w:szCs w:val="24"/>
        </w:rPr>
        <w:t xml:space="preserve"> </w:t>
      </w:r>
    </w:p>
    <w:p w14:paraId="1002F09B" w14:textId="2EC3D094" w:rsidR="00E94FD5" w:rsidRPr="00573A4E" w:rsidRDefault="00E94FD5" w:rsidP="00573A4E">
      <w:pPr>
        <w:shd w:val="clear" w:color="auto" w:fill="FFFFFF"/>
        <w:rPr>
          <w:rFonts w:cs="Arial"/>
          <w:sz w:val="24"/>
          <w:szCs w:val="24"/>
        </w:rPr>
      </w:pPr>
      <w:r w:rsidRPr="00573A4E">
        <w:rPr>
          <w:rFonts w:cs="Arial"/>
          <w:sz w:val="24"/>
          <w:szCs w:val="24"/>
        </w:rPr>
        <w:t>Your personal deferred benefit</w:t>
      </w:r>
      <w:r w:rsidR="00AE6FA7" w:rsidRPr="00573A4E">
        <w:rPr>
          <w:rFonts w:cs="Arial"/>
          <w:sz w:val="24"/>
          <w:szCs w:val="24"/>
        </w:rPr>
        <w:t>s</w:t>
      </w:r>
      <w:r w:rsidRPr="00573A4E">
        <w:rPr>
          <w:rFonts w:cs="Arial"/>
          <w:sz w:val="24"/>
          <w:szCs w:val="24"/>
        </w:rPr>
        <w:t xml:space="preserve"> package consists of an </w:t>
      </w:r>
      <w:r w:rsidRPr="00573A4E">
        <w:rPr>
          <w:rFonts w:cs="Arial"/>
          <w:bCs/>
          <w:sz w:val="24"/>
          <w:szCs w:val="24"/>
        </w:rPr>
        <w:t>annual pension</w:t>
      </w:r>
      <w:r w:rsidRPr="00573A4E">
        <w:rPr>
          <w:rFonts w:cs="Arial"/>
          <w:sz w:val="24"/>
          <w:szCs w:val="24"/>
        </w:rPr>
        <w:t>, payable throughout your retirement, with an option on retirement to exchange some pension for a </w:t>
      </w:r>
      <w:r w:rsidRPr="00573A4E">
        <w:rPr>
          <w:rFonts w:cs="Arial"/>
          <w:bCs/>
          <w:sz w:val="24"/>
          <w:szCs w:val="24"/>
        </w:rPr>
        <w:t>one</w:t>
      </w:r>
      <w:r w:rsidR="00D23719">
        <w:rPr>
          <w:rFonts w:cs="Arial"/>
          <w:bCs/>
          <w:sz w:val="24"/>
          <w:szCs w:val="24"/>
        </w:rPr>
        <w:t>-</w:t>
      </w:r>
      <w:r w:rsidRPr="00573A4E">
        <w:rPr>
          <w:rFonts w:cs="Arial"/>
          <w:bCs/>
          <w:sz w:val="24"/>
          <w:szCs w:val="24"/>
        </w:rPr>
        <w:t>off tax-free lump sum</w:t>
      </w:r>
      <w:r w:rsidRPr="00573A4E">
        <w:rPr>
          <w:rFonts w:cs="Arial"/>
          <w:sz w:val="24"/>
          <w:szCs w:val="24"/>
        </w:rPr>
        <w:t xml:space="preserve">.  It also includes </w:t>
      </w:r>
      <w:r w:rsidRPr="00573A4E">
        <w:rPr>
          <w:rFonts w:cs="Arial"/>
          <w:bCs/>
          <w:sz w:val="24"/>
          <w:szCs w:val="24"/>
        </w:rPr>
        <w:t>life cover and financial protection</w:t>
      </w:r>
      <w:r w:rsidRPr="00573A4E">
        <w:rPr>
          <w:rFonts w:cs="Arial"/>
          <w:sz w:val="24"/>
          <w:szCs w:val="24"/>
        </w:rPr>
        <w:t xml:space="preserve"> for your family. </w:t>
      </w:r>
    </w:p>
    <w:p w14:paraId="5BD51983" w14:textId="77777777" w:rsidR="00CC4802" w:rsidRPr="00573A4E" w:rsidRDefault="00CC4802" w:rsidP="00573A4E">
      <w:pPr>
        <w:shd w:val="clear" w:color="auto" w:fill="FFFFFF"/>
        <w:rPr>
          <w:rFonts w:cs="Arial"/>
          <w:sz w:val="24"/>
          <w:szCs w:val="24"/>
        </w:rPr>
      </w:pPr>
    </w:p>
    <w:p w14:paraId="1940A111" w14:textId="77777777" w:rsidR="00E94FD5" w:rsidRPr="00F70020" w:rsidRDefault="00E94FD5" w:rsidP="00F70020">
      <w:pPr>
        <w:shd w:val="clear" w:color="auto" w:fill="FFFFFF"/>
        <w:rPr>
          <w:rFonts w:cs="Arial"/>
          <w:b/>
          <w:color w:val="91278F"/>
          <w:sz w:val="28"/>
          <w:szCs w:val="28"/>
          <w:lang w:val="en-US" w:eastAsia="en-US"/>
        </w:rPr>
      </w:pPr>
      <w:bookmarkStart w:id="60" w:name="h4Deferred"/>
      <w:r w:rsidRPr="00F70020">
        <w:rPr>
          <w:rFonts w:cs="Arial"/>
          <w:b/>
          <w:color w:val="91278F"/>
          <w:sz w:val="28"/>
          <w:szCs w:val="28"/>
          <w:lang w:val="en-US" w:eastAsia="en-US"/>
        </w:rPr>
        <w:t xml:space="preserve">How are </w:t>
      </w:r>
      <w:bookmarkEnd w:id="60"/>
      <w:r w:rsidRPr="00F70020">
        <w:rPr>
          <w:rFonts w:cs="Arial"/>
          <w:b/>
          <w:color w:val="91278F"/>
          <w:sz w:val="28"/>
          <w:szCs w:val="28"/>
          <w:lang w:val="en-US" w:eastAsia="en-US"/>
        </w:rPr>
        <w:t xml:space="preserve">deferred benefits worked out?  </w:t>
      </w:r>
    </w:p>
    <w:p w14:paraId="5F6FC0EC" w14:textId="77777777" w:rsidR="00F652C8" w:rsidRPr="00573A4E" w:rsidRDefault="00F652C8" w:rsidP="00573A4E">
      <w:pPr>
        <w:rPr>
          <w:rFonts w:cs="Arial"/>
          <w:sz w:val="24"/>
          <w:szCs w:val="24"/>
        </w:rPr>
      </w:pPr>
    </w:p>
    <w:p w14:paraId="5D48FCF7" w14:textId="77777777" w:rsidR="00E94FD5" w:rsidRPr="00573A4E" w:rsidRDefault="009A01AD" w:rsidP="00573A4E">
      <w:pPr>
        <w:rPr>
          <w:rFonts w:cs="Arial"/>
          <w:sz w:val="24"/>
          <w:szCs w:val="24"/>
        </w:rPr>
      </w:pPr>
      <w:r w:rsidRPr="00573A4E">
        <w:rPr>
          <w:rFonts w:cs="Arial"/>
          <w:sz w:val="24"/>
          <w:szCs w:val="24"/>
        </w:rPr>
        <w:t>Y</w:t>
      </w:r>
      <w:r w:rsidR="00E94FD5" w:rsidRPr="00573A4E">
        <w:rPr>
          <w:rFonts w:cs="Arial"/>
          <w:sz w:val="24"/>
          <w:szCs w:val="24"/>
        </w:rPr>
        <w:t xml:space="preserve">our deferred benefits will be calculated </w:t>
      </w:r>
      <w:r w:rsidRPr="00573A4E">
        <w:rPr>
          <w:rFonts w:cs="Arial"/>
          <w:sz w:val="24"/>
          <w:szCs w:val="24"/>
        </w:rPr>
        <w:t>as follows:</w:t>
      </w:r>
      <w:r w:rsidR="00E94FD5" w:rsidRPr="00573A4E">
        <w:rPr>
          <w:rFonts w:cs="Arial"/>
          <w:sz w:val="24"/>
          <w:szCs w:val="24"/>
        </w:rPr>
        <w:t xml:space="preserve"> </w:t>
      </w:r>
    </w:p>
    <w:p w14:paraId="541D8AC3" w14:textId="77777777" w:rsidR="00F652C8" w:rsidRPr="00573A4E" w:rsidRDefault="00F652C8" w:rsidP="00573A4E">
      <w:pPr>
        <w:rPr>
          <w:rFonts w:cs="Arial"/>
          <w:sz w:val="24"/>
          <w:szCs w:val="24"/>
        </w:rPr>
      </w:pPr>
    </w:p>
    <w:p w14:paraId="0C613E6C" w14:textId="1F3389A4" w:rsidR="00E94FD5" w:rsidRPr="00573A4E" w:rsidRDefault="0094664C" w:rsidP="00F90DD8">
      <w:pPr>
        <w:numPr>
          <w:ilvl w:val="0"/>
          <w:numId w:val="63"/>
        </w:numPr>
        <w:ind w:left="426" w:hanging="426"/>
        <w:rPr>
          <w:rFonts w:cs="Arial"/>
          <w:sz w:val="24"/>
          <w:szCs w:val="24"/>
        </w:rPr>
      </w:pPr>
      <w:r w:rsidRPr="00573A4E">
        <w:rPr>
          <w:rFonts w:cs="Arial"/>
          <w:sz w:val="24"/>
          <w:szCs w:val="24"/>
        </w:rPr>
        <w:t>Y</w:t>
      </w:r>
      <w:r w:rsidR="00E94FD5" w:rsidRPr="00573A4E">
        <w:rPr>
          <w:rFonts w:cs="Arial"/>
          <w:sz w:val="24"/>
          <w:szCs w:val="24"/>
        </w:rPr>
        <w:t xml:space="preserve">our deferred </w:t>
      </w:r>
      <w:r w:rsidR="004E2660" w:rsidRPr="00573A4E">
        <w:rPr>
          <w:rFonts w:cs="Arial"/>
          <w:b/>
          <w:sz w:val="24"/>
          <w:szCs w:val="24"/>
        </w:rPr>
        <w:t>pension</w:t>
      </w:r>
      <w:r w:rsidR="00E94FD5" w:rsidRPr="00573A4E">
        <w:rPr>
          <w:rFonts w:cs="Arial"/>
          <w:sz w:val="24"/>
          <w:szCs w:val="24"/>
        </w:rPr>
        <w:t xml:space="preserve"> </w:t>
      </w:r>
      <w:r w:rsidR="009A01AD" w:rsidRPr="00573A4E">
        <w:rPr>
          <w:rFonts w:cs="Arial"/>
          <w:sz w:val="24"/>
          <w:szCs w:val="24"/>
        </w:rPr>
        <w:t xml:space="preserve">in respect of your membership of the </w:t>
      </w:r>
      <w:r w:rsidR="00327438">
        <w:rPr>
          <w:rFonts w:cs="Arial"/>
          <w:sz w:val="24"/>
          <w:szCs w:val="24"/>
        </w:rPr>
        <w:t>Scheme</w:t>
      </w:r>
      <w:r w:rsidR="009A01AD" w:rsidRPr="00573A4E">
        <w:rPr>
          <w:rFonts w:cs="Arial"/>
          <w:sz w:val="24"/>
          <w:szCs w:val="24"/>
        </w:rPr>
        <w:t xml:space="preserve"> </w:t>
      </w:r>
      <w:r w:rsidR="009A01AD" w:rsidRPr="00573A4E">
        <w:rPr>
          <w:rFonts w:cs="Arial"/>
          <w:b/>
          <w:sz w:val="24"/>
          <w:szCs w:val="24"/>
        </w:rPr>
        <w:t>after 31</w:t>
      </w:r>
      <w:r w:rsidR="00D23719">
        <w:rPr>
          <w:rFonts w:cs="Arial"/>
          <w:b/>
          <w:sz w:val="24"/>
          <w:szCs w:val="24"/>
        </w:rPr>
        <w:t> </w:t>
      </w:r>
      <w:r w:rsidR="009A01AD" w:rsidRPr="00573A4E">
        <w:rPr>
          <w:rFonts w:cs="Arial"/>
          <w:b/>
          <w:sz w:val="24"/>
          <w:szCs w:val="24"/>
        </w:rPr>
        <w:t>March 2014</w:t>
      </w:r>
      <w:r w:rsidR="009A01AD" w:rsidRPr="00573A4E">
        <w:rPr>
          <w:rFonts w:cs="Arial"/>
          <w:sz w:val="24"/>
          <w:szCs w:val="24"/>
        </w:rPr>
        <w:t xml:space="preserve"> </w:t>
      </w:r>
      <w:r w:rsidR="004E2660" w:rsidRPr="00573A4E">
        <w:rPr>
          <w:rFonts w:cs="Arial"/>
          <w:sz w:val="24"/>
          <w:szCs w:val="24"/>
        </w:rPr>
        <w:t xml:space="preserve">is </w:t>
      </w:r>
      <w:r w:rsidR="00E94FD5" w:rsidRPr="00573A4E">
        <w:rPr>
          <w:rFonts w:cs="Arial"/>
          <w:sz w:val="24"/>
          <w:szCs w:val="24"/>
        </w:rPr>
        <w:t xml:space="preserve">the value of </w:t>
      </w:r>
      <w:r w:rsidR="008D3EAB" w:rsidRPr="00573A4E">
        <w:rPr>
          <w:rFonts w:cs="Arial"/>
          <w:sz w:val="24"/>
          <w:szCs w:val="24"/>
        </w:rPr>
        <w:t xml:space="preserve">the </w:t>
      </w:r>
      <w:r w:rsidR="00E94FD5" w:rsidRPr="00573A4E">
        <w:rPr>
          <w:rFonts w:cs="Arial"/>
          <w:sz w:val="24"/>
          <w:szCs w:val="24"/>
        </w:rPr>
        <w:t xml:space="preserve">pension you </w:t>
      </w:r>
      <w:r w:rsidR="006673CB" w:rsidRPr="00573A4E">
        <w:rPr>
          <w:rFonts w:cs="Arial"/>
          <w:sz w:val="24"/>
          <w:szCs w:val="24"/>
        </w:rPr>
        <w:t xml:space="preserve">have </w:t>
      </w:r>
      <w:r w:rsidR="00E94FD5" w:rsidRPr="00573A4E">
        <w:rPr>
          <w:rFonts w:cs="Arial"/>
          <w:sz w:val="24"/>
          <w:szCs w:val="24"/>
        </w:rPr>
        <w:t>buil</w:t>
      </w:r>
      <w:r w:rsidR="006673CB" w:rsidRPr="00573A4E">
        <w:rPr>
          <w:rFonts w:cs="Arial"/>
          <w:sz w:val="24"/>
          <w:szCs w:val="24"/>
        </w:rPr>
        <w:t>t</w:t>
      </w:r>
      <w:r w:rsidR="00E94FD5" w:rsidRPr="00573A4E">
        <w:rPr>
          <w:rFonts w:cs="Arial"/>
          <w:sz w:val="24"/>
          <w:szCs w:val="24"/>
        </w:rPr>
        <w:t xml:space="preserve"> up in your </w:t>
      </w:r>
      <w:r w:rsidR="004771AC" w:rsidRPr="00573A4E">
        <w:rPr>
          <w:rFonts w:cs="Arial"/>
          <w:sz w:val="24"/>
          <w:szCs w:val="24"/>
        </w:rPr>
        <w:t xml:space="preserve">active </w:t>
      </w:r>
      <w:r w:rsidR="00B8517C" w:rsidRPr="00573A4E">
        <w:rPr>
          <w:rFonts w:cs="Arial"/>
          <w:b/>
          <w:i/>
          <w:sz w:val="24"/>
          <w:szCs w:val="24"/>
        </w:rPr>
        <w:t>pension account</w:t>
      </w:r>
      <w:r w:rsidR="009A01AD" w:rsidRPr="00573A4E">
        <w:rPr>
          <w:rFonts w:cs="Arial"/>
          <w:sz w:val="24"/>
          <w:szCs w:val="24"/>
        </w:rPr>
        <w:t xml:space="preserve"> </w:t>
      </w:r>
      <w:r w:rsidR="004E2660" w:rsidRPr="00573A4E">
        <w:rPr>
          <w:rFonts w:cs="Arial"/>
          <w:sz w:val="24"/>
          <w:szCs w:val="24"/>
        </w:rPr>
        <w:t>a</w:t>
      </w:r>
      <w:r w:rsidR="009A01AD" w:rsidRPr="00573A4E">
        <w:rPr>
          <w:rFonts w:cs="Arial"/>
          <w:sz w:val="24"/>
          <w:szCs w:val="24"/>
        </w:rPr>
        <w:t>t the point of leaving</w:t>
      </w:r>
      <w:r w:rsidR="004E2660" w:rsidRPr="00573A4E">
        <w:rPr>
          <w:rFonts w:cs="Arial"/>
          <w:sz w:val="24"/>
          <w:szCs w:val="24"/>
        </w:rPr>
        <w:t xml:space="preserve">. That </w:t>
      </w:r>
      <w:r w:rsidR="009A01AD" w:rsidRPr="00573A4E">
        <w:rPr>
          <w:rFonts w:cs="Arial"/>
          <w:sz w:val="24"/>
          <w:szCs w:val="24"/>
        </w:rPr>
        <w:t xml:space="preserve">amount of pension </w:t>
      </w:r>
      <w:r w:rsidR="004E2660" w:rsidRPr="00573A4E">
        <w:rPr>
          <w:rFonts w:cs="Arial"/>
          <w:sz w:val="24"/>
          <w:szCs w:val="24"/>
        </w:rPr>
        <w:t xml:space="preserve">is transferred from </w:t>
      </w:r>
      <w:r w:rsidR="009A01AD" w:rsidRPr="00573A4E">
        <w:rPr>
          <w:rFonts w:cs="Arial"/>
          <w:sz w:val="24"/>
          <w:szCs w:val="24"/>
        </w:rPr>
        <w:t xml:space="preserve">your active </w:t>
      </w:r>
      <w:r w:rsidR="009A01AD" w:rsidRPr="00573A4E">
        <w:rPr>
          <w:rFonts w:cs="Arial"/>
          <w:b/>
          <w:i/>
          <w:sz w:val="24"/>
          <w:szCs w:val="24"/>
        </w:rPr>
        <w:t>pension account</w:t>
      </w:r>
      <w:r w:rsidR="004E2660" w:rsidRPr="00573A4E">
        <w:rPr>
          <w:rFonts w:cs="Arial"/>
          <w:b/>
          <w:i/>
          <w:sz w:val="24"/>
          <w:szCs w:val="24"/>
        </w:rPr>
        <w:t xml:space="preserve"> </w:t>
      </w:r>
      <w:r w:rsidR="009A01AD" w:rsidRPr="00573A4E">
        <w:rPr>
          <w:rFonts w:cs="Arial"/>
          <w:sz w:val="24"/>
          <w:szCs w:val="24"/>
        </w:rPr>
        <w:t xml:space="preserve">to your deferred </w:t>
      </w:r>
      <w:r w:rsidR="009A01AD" w:rsidRPr="00573A4E">
        <w:rPr>
          <w:rFonts w:cs="Arial"/>
          <w:b/>
          <w:i/>
          <w:sz w:val="24"/>
          <w:szCs w:val="24"/>
        </w:rPr>
        <w:t>pension account</w:t>
      </w:r>
      <w:r w:rsidR="009A01AD" w:rsidRPr="00573A4E">
        <w:rPr>
          <w:rFonts w:cs="Arial"/>
          <w:sz w:val="24"/>
          <w:szCs w:val="24"/>
        </w:rPr>
        <w:t>.</w:t>
      </w:r>
      <w:r w:rsidR="00E94FD5" w:rsidRPr="00573A4E">
        <w:rPr>
          <w:rFonts w:cs="Arial"/>
          <w:sz w:val="24"/>
          <w:szCs w:val="24"/>
        </w:rPr>
        <w:t xml:space="preserve"> </w:t>
      </w:r>
    </w:p>
    <w:p w14:paraId="09A47813" w14:textId="77777777" w:rsidR="00F652C8" w:rsidRPr="00573A4E" w:rsidRDefault="00F652C8" w:rsidP="00573A4E">
      <w:pPr>
        <w:shd w:val="clear" w:color="auto" w:fill="FFFFFF"/>
        <w:ind w:left="426"/>
        <w:rPr>
          <w:rFonts w:cs="Arial"/>
          <w:sz w:val="24"/>
          <w:szCs w:val="24"/>
        </w:rPr>
      </w:pPr>
    </w:p>
    <w:p w14:paraId="059F2548" w14:textId="484C53F3" w:rsidR="00E94FD5" w:rsidRPr="00573A4E" w:rsidRDefault="00E94FD5" w:rsidP="00573A4E">
      <w:pPr>
        <w:shd w:val="clear" w:color="auto" w:fill="FFFFFF"/>
        <w:ind w:left="426"/>
        <w:rPr>
          <w:rFonts w:cs="Arial"/>
          <w:sz w:val="24"/>
          <w:szCs w:val="24"/>
        </w:rPr>
      </w:pPr>
      <w:r w:rsidRPr="00573A4E">
        <w:rPr>
          <w:rFonts w:cs="Arial"/>
          <w:sz w:val="24"/>
          <w:szCs w:val="24"/>
        </w:rPr>
        <w:t>When you </w:t>
      </w:r>
      <w:r w:rsidR="00D23719">
        <w:rPr>
          <w:rFonts w:cs="Arial"/>
          <w:sz w:val="24"/>
          <w:szCs w:val="24"/>
        </w:rPr>
        <w:t>take</w:t>
      </w:r>
      <w:r w:rsidRPr="00573A4E">
        <w:rPr>
          <w:rFonts w:cs="Arial"/>
          <w:sz w:val="24"/>
          <w:szCs w:val="24"/>
        </w:rPr>
        <w:t xml:space="preserve"> your deferred benefits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9"/>
      </w:r>
      <w:r w:rsidRPr="00573A4E">
        <w:rPr>
          <w:rFonts w:cs="Arial"/>
          <w:sz w:val="24"/>
          <w:szCs w:val="24"/>
        </w:rPr>
        <w:t xml:space="preserve">. </w:t>
      </w:r>
    </w:p>
    <w:p w14:paraId="4565ED5C" w14:textId="77777777" w:rsidR="00272917" w:rsidRPr="00573A4E" w:rsidRDefault="00272917" w:rsidP="00573A4E">
      <w:pPr>
        <w:shd w:val="clear" w:color="auto" w:fill="FFFFFF"/>
        <w:ind w:left="426"/>
        <w:rPr>
          <w:rFonts w:cs="Arial"/>
          <w:sz w:val="24"/>
          <w:szCs w:val="24"/>
        </w:rPr>
      </w:pPr>
    </w:p>
    <w:p w14:paraId="724FB0B8" w14:textId="7DB81F16" w:rsidR="00E94FD5" w:rsidRPr="00573A4E" w:rsidRDefault="004E2660" w:rsidP="00F90DD8">
      <w:pPr>
        <w:numPr>
          <w:ilvl w:val="0"/>
          <w:numId w:val="63"/>
        </w:numPr>
        <w:ind w:left="426" w:hanging="426"/>
        <w:rPr>
          <w:rFonts w:cs="Arial"/>
          <w:sz w:val="24"/>
          <w:szCs w:val="24"/>
        </w:rPr>
      </w:pPr>
      <w:r w:rsidRPr="00573A4E">
        <w:rPr>
          <w:rFonts w:cs="Arial"/>
          <w:sz w:val="24"/>
          <w:szCs w:val="24"/>
        </w:rPr>
        <w:lastRenderedPageBreak/>
        <w:t xml:space="preserve">The part of your deferred </w:t>
      </w:r>
      <w:r w:rsidRPr="009F5DB4">
        <w:rPr>
          <w:rFonts w:cs="Arial"/>
          <w:sz w:val="24"/>
          <w:szCs w:val="24"/>
        </w:rPr>
        <w:t>pension</w:t>
      </w:r>
      <w:r w:rsidRPr="00573A4E">
        <w:rPr>
          <w:rFonts w:cs="Arial"/>
          <w:sz w:val="24"/>
          <w:szCs w:val="24"/>
        </w:rPr>
        <w:t xml:space="preserve"> in respect of any membership of the </w:t>
      </w:r>
      <w:r w:rsidR="00327438">
        <w:rPr>
          <w:rFonts w:cs="Arial"/>
          <w:sz w:val="24"/>
          <w:szCs w:val="24"/>
        </w:rPr>
        <w:t>Scheme</w:t>
      </w:r>
      <w:r w:rsidRPr="00573A4E">
        <w:rPr>
          <w:rFonts w:cs="Arial"/>
          <w:sz w:val="24"/>
          <w:szCs w:val="24"/>
        </w:rPr>
        <w:t xml:space="preserve"> you have </w:t>
      </w:r>
      <w:r w:rsidRPr="00573A4E">
        <w:rPr>
          <w:rFonts w:cs="Arial"/>
          <w:b/>
          <w:sz w:val="24"/>
          <w:szCs w:val="24"/>
        </w:rPr>
        <w:t>between 1 April 2008 and 31 March 2014</w:t>
      </w:r>
      <w:r w:rsidRPr="00573A4E">
        <w:rPr>
          <w:rFonts w:cs="Arial"/>
          <w:sz w:val="24"/>
          <w:szCs w:val="24"/>
        </w:rPr>
        <w:t xml:space="preserve"> is calculated by dividing any</w:t>
      </w:r>
      <w:r w:rsidR="00E94FD5" w:rsidRPr="00573A4E">
        <w:rPr>
          <w:rFonts w:cs="Arial"/>
          <w:sz w:val="24"/>
          <w:szCs w:val="24"/>
        </w:rPr>
        <w:t xml:space="preserve"> </w:t>
      </w:r>
      <w:r w:rsidRPr="00573A4E">
        <w:rPr>
          <w:rFonts w:cs="Arial"/>
          <w:sz w:val="24"/>
          <w:szCs w:val="24"/>
        </w:rPr>
        <w:t xml:space="preserve">period of </w:t>
      </w:r>
      <w:r w:rsidR="00E94FD5" w:rsidRPr="00573A4E">
        <w:rPr>
          <w:rFonts w:cs="Arial"/>
          <w:sz w:val="24"/>
          <w:szCs w:val="24"/>
        </w:rPr>
        <w:t xml:space="preserve">membership </w:t>
      </w:r>
      <w:r w:rsidRPr="00573A4E">
        <w:rPr>
          <w:rFonts w:cs="Arial"/>
          <w:sz w:val="24"/>
          <w:szCs w:val="24"/>
        </w:rPr>
        <w:t xml:space="preserve">you have falling </w:t>
      </w:r>
      <w:r w:rsidR="00E94FD5" w:rsidRPr="00573A4E">
        <w:rPr>
          <w:rFonts w:cs="Arial"/>
          <w:sz w:val="24"/>
          <w:szCs w:val="24"/>
        </w:rPr>
        <w:t xml:space="preserve">between </w:t>
      </w:r>
      <w:r w:rsidR="009646E5" w:rsidRPr="00573A4E">
        <w:rPr>
          <w:rFonts w:cs="Arial"/>
          <w:sz w:val="24"/>
          <w:szCs w:val="24"/>
        </w:rPr>
        <w:t>th</w:t>
      </w:r>
      <w:r w:rsidRPr="00573A4E">
        <w:rPr>
          <w:rFonts w:cs="Arial"/>
          <w:sz w:val="24"/>
          <w:szCs w:val="24"/>
        </w:rPr>
        <w:t>o</w:t>
      </w:r>
      <w:r w:rsidR="009646E5" w:rsidRPr="00573A4E">
        <w:rPr>
          <w:rFonts w:cs="Arial"/>
          <w:sz w:val="24"/>
          <w:szCs w:val="24"/>
        </w:rPr>
        <w:t>se dates</w:t>
      </w:r>
      <w:r w:rsidR="00E94FD5" w:rsidRPr="00573A4E">
        <w:rPr>
          <w:rFonts w:cs="Arial"/>
          <w:sz w:val="24"/>
          <w:szCs w:val="24"/>
        </w:rPr>
        <w:t xml:space="preserve"> </w:t>
      </w:r>
      <w:r w:rsidRPr="00573A4E">
        <w:rPr>
          <w:rFonts w:cs="Arial"/>
          <w:sz w:val="24"/>
          <w:szCs w:val="24"/>
        </w:rPr>
        <w:t xml:space="preserve">by 60 and multiplying the resulting figure by </w:t>
      </w:r>
      <w:r w:rsidR="00E94FD5" w:rsidRPr="00573A4E">
        <w:rPr>
          <w:rFonts w:cs="Arial"/>
          <w:sz w:val="24"/>
          <w:szCs w:val="24"/>
        </w:rPr>
        <w:t xml:space="preserve">your </w:t>
      </w:r>
      <w:r w:rsidR="00E94FD5" w:rsidRPr="00573A4E">
        <w:rPr>
          <w:rFonts w:cs="Arial"/>
          <w:b/>
          <w:i/>
          <w:sz w:val="24"/>
          <w:szCs w:val="24"/>
        </w:rPr>
        <w:t>final pay</w:t>
      </w:r>
      <w:r w:rsidR="00E94FD5" w:rsidRPr="00573A4E">
        <w:rPr>
          <w:rFonts w:cs="Arial"/>
          <w:sz w:val="24"/>
          <w:szCs w:val="24"/>
        </w:rPr>
        <w:t xml:space="preserve"> on leaving. </w:t>
      </w:r>
    </w:p>
    <w:p w14:paraId="763B7BED" w14:textId="77777777" w:rsidR="00F652C8" w:rsidRPr="00573A4E" w:rsidRDefault="00F652C8" w:rsidP="00573A4E">
      <w:pPr>
        <w:shd w:val="clear" w:color="auto" w:fill="FFFFFF"/>
        <w:ind w:left="426"/>
        <w:rPr>
          <w:rFonts w:cs="Arial"/>
          <w:sz w:val="24"/>
          <w:szCs w:val="24"/>
        </w:rPr>
      </w:pPr>
    </w:p>
    <w:p w14:paraId="630E2151" w14:textId="3EDD26B3" w:rsidR="00E94FD5" w:rsidRPr="00573A4E" w:rsidRDefault="00E94FD5" w:rsidP="00573A4E">
      <w:pPr>
        <w:shd w:val="clear" w:color="auto" w:fill="FFFFFF"/>
        <w:ind w:left="426"/>
        <w:rPr>
          <w:rFonts w:cs="Arial"/>
          <w:sz w:val="24"/>
          <w:szCs w:val="24"/>
        </w:rPr>
      </w:pPr>
      <w:r w:rsidRPr="00573A4E">
        <w:rPr>
          <w:rFonts w:cs="Arial"/>
          <w:sz w:val="24"/>
          <w:szCs w:val="24"/>
        </w:rPr>
        <w:t>When you </w:t>
      </w:r>
      <w:r w:rsidR="00D23719">
        <w:rPr>
          <w:rFonts w:cs="Arial"/>
          <w:sz w:val="24"/>
          <w:szCs w:val="24"/>
        </w:rPr>
        <w:t>take</w:t>
      </w:r>
      <w:r w:rsidRPr="00573A4E">
        <w:rPr>
          <w:rFonts w:cs="Arial"/>
          <w:sz w:val="24"/>
          <w:szCs w:val="24"/>
        </w:rPr>
        <w:t xml:space="preserve"> your deferred benefits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10"/>
      </w:r>
      <w:r w:rsidRPr="00573A4E">
        <w:rPr>
          <w:rFonts w:cs="Arial"/>
          <w:sz w:val="24"/>
          <w:szCs w:val="24"/>
        </w:rPr>
        <w:t xml:space="preserve">. </w:t>
      </w:r>
    </w:p>
    <w:p w14:paraId="302101C2" w14:textId="77777777" w:rsidR="00F652C8" w:rsidRPr="00573A4E" w:rsidRDefault="00F652C8" w:rsidP="00573A4E">
      <w:pPr>
        <w:shd w:val="clear" w:color="auto" w:fill="FFFFFF"/>
        <w:ind w:left="426"/>
        <w:rPr>
          <w:rFonts w:cs="Arial"/>
          <w:sz w:val="24"/>
          <w:szCs w:val="24"/>
        </w:rPr>
      </w:pPr>
    </w:p>
    <w:p w14:paraId="7D4D4770" w14:textId="1F6AF21F" w:rsidR="00E94FD5" w:rsidRPr="00573A4E" w:rsidRDefault="00F06B83" w:rsidP="00F90DD8">
      <w:pPr>
        <w:numPr>
          <w:ilvl w:val="0"/>
          <w:numId w:val="63"/>
        </w:numPr>
        <w:ind w:left="425" w:hanging="426"/>
        <w:rPr>
          <w:rFonts w:cs="Arial"/>
          <w:sz w:val="24"/>
          <w:szCs w:val="24"/>
        </w:rPr>
      </w:pPr>
      <w:r w:rsidRPr="00573A4E">
        <w:rPr>
          <w:rFonts w:cs="Arial"/>
          <w:sz w:val="24"/>
        </w:rPr>
        <w:t xml:space="preserve">The part of your deferred </w:t>
      </w:r>
      <w:r w:rsidRPr="00573A4E">
        <w:rPr>
          <w:rFonts w:cs="Arial"/>
          <w:b/>
          <w:sz w:val="24"/>
        </w:rPr>
        <w:t>pension</w:t>
      </w:r>
      <w:r w:rsidRPr="00573A4E">
        <w:rPr>
          <w:rFonts w:cs="Arial"/>
          <w:sz w:val="24"/>
        </w:rPr>
        <w:t xml:space="preserve"> in respect of any membership of the </w:t>
      </w:r>
      <w:r w:rsidR="00327438">
        <w:rPr>
          <w:rFonts w:cs="Arial"/>
          <w:sz w:val="24"/>
        </w:rPr>
        <w:t>Scheme</w:t>
      </w:r>
      <w:r w:rsidRPr="00573A4E">
        <w:rPr>
          <w:rFonts w:cs="Arial"/>
          <w:sz w:val="24"/>
        </w:rPr>
        <w:t xml:space="preserve"> you have between </w:t>
      </w:r>
      <w:r w:rsidRPr="00573A4E">
        <w:rPr>
          <w:rFonts w:cs="Arial"/>
          <w:b/>
          <w:sz w:val="24"/>
        </w:rPr>
        <w:t>before 1</w:t>
      </w:r>
      <w:r w:rsidRPr="00573A4E">
        <w:rPr>
          <w:rFonts w:cs="Arial"/>
          <w:sz w:val="24"/>
        </w:rPr>
        <w:t xml:space="preserve"> </w:t>
      </w:r>
      <w:r w:rsidRPr="00573A4E">
        <w:rPr>
          <w:rFonts w:cs="Arial"/>
          <w:b/>
          <w:sz w:val="24"/>
        </w:rPr>
        <w:t>April 2008</w:t>
      </w:r>
      <w:r w:rsidRPr="00573A4E">
        <w:rPr>
          <w:rFonts w:cs="Arial"/>
          <w:sz w:val="24"/>
        </w:rPr>
        <w:t xml:space="preserve"> is calculated by dividing</w:t>
      </w:r>
      <w:r w:rsidRPr="00573A4E">
        <w:rPr>
          <w:rFonts w:cs="Arial"/>
          <w:sz w:val="24"/>
          <w:szCs w:val="24"/>
        </w:rPr>
        <w:t xml:space="preserve"> any period of membership you have falling before that date by 80 and multiplying the resulting figure by your </w:t>
      </w:r>
      <w:r w:rsidRPr="00573A4E">
        <w:rPr>
          <w:rFonts w:cs="Arial"/>
          <w:b/>
          <w:i/>
          <w:sz w:val="24"/>
          <w:szCs w:val="24"/>
        </w:rPr>
        <w:t>final pay</w:t>
      </w:r>
      <w:r w:rsidRPr="00573A4E">
        <w:rPr>
          <w:rFonts w:cs="Arial"/>
          <w:sz w:val="24"/>
          <w:szCs w:val="24"/>
        </w:rPr>
        <w:t xml:space="preserve"> on leaving. </w:t>
      </w:r>
    </w:p>
    <w:p w14:paraId="18BA9D55" w14:textId="77777777" w:rsidR="0094664C" w:rsidRPr="00573A4E" w:rsidRDefault="0094664C" w:rsidP="00573A4E">
      <w:pPr>
        <w:ind w:left="425"/>
        <w:rPr>
          <w:rFonts w:cs="Arial"/>
          <w:sz w:val="24"/>
          <w:szCs w:val="24"/>
        </w:rPr>
      </w:pPr>
    </w:p>
    <w:p w14:paraId="4A329348" w14:textId="77777777" w:rsidR="004771AC" w:rsidRPr="00573A4E" w:rsidRDefault="00F06B83" w:rsidP="00573A4E">
      <w:pPr>
        <w:pStyle w:val="Heading2"/>
        <w:spacing w:before="0" w:after="0"/>
        <w:ind w:left="425"/>
        <w:rPr>
          <w:b w:val="0"/>
          <w:i w:val="0"/>
          <w:sz w:val="24"/>
          <w:szCs w:val="24"/>
        </w:rPr>
      </w:pPr>
      <w:r w:rsidRPr="00573A4E">
        <w:rPr>
          <w:b w:val="0"/>
          <w:i w:val="0"/>
          <w:sz w:val="24"/>
        </w:rPr>
        <w:t xml:space="preserve">In addition you will be entitled to an </w:t>
      </w:r>
      <w:r w:rsidR="00E94FD5" w:rsidRPr="00573A4E">
        <w:rPr>
          <w:i w:val="0"/>
          <w:sz w:val="24"/>
        </w:rPr>
        <w:t>automatic tax-free lump sum</w:t>
      </w:r>
      <w:r w:rsidR="00E94FD5" w:rsidRPr="00573A4E">
        <w:rPr>
          <w:b w:val="0"/>
          <w:i w:val="0"/>
          <w:sz w:val="24"/>
        </w:rPr>
        <w:t xml:space="preserve"> of three times your pension for membership before 1 April 2008. You can also exchange part of </w:t>
      </w:r>
      <w:r w:rsidRPr="00573A4E">
        <w:rPr>
          <w:b w:val="0"/>
          <w:i w:val="0"/>
          <w:sz w:val="24"/>
        </w:rPr>
        <w:t xml:space="preserve">the </w:t>
      </w:r>
      <w:r w:rsidR="00E94FD5" w:rsidRPr="00573A4E">
        <w:rPr>
          <w:b w:val="0"/>
          <w:i w:val="0"/>
          <w:sz w:val="24"/>
        </w:rPr>
        <w:t>pre April 2008 pension for extra lump sum as described above</w:t>
      </w:r>
      <w:r w:rsidR="00E94FD5" w:rsidRPr="00573A4E">
        <w:rPr>
          <w:b w:val="0"/>
          <w:i w:val="0"/>
          <w:sz w:val="24"/>
          <w:szCs w:val="24"/>
        </w:rPr>
        <w:t xml:space="preserve">. </w:t>
      </w:r>
    </w:p>
    <w:p w14:paraId="1148FCFD" w14:textId="77777777" w:rsidR="004771AC" w:rsidRPr="00573A4E" w:rsidRDefault="004771AC" w:rsidP="00573A4E">
      <w:pPr>
        <w:rPr>
          <w:rFonts w:cs="Arial"/>
          <w:sz w:val="24"/>
          <w:szCs w:val="24"/>
        </w:rPr>
      </w:pPr>
    </w:p>
    <w:p w14:paraId="381E227E" w14:textId="7276644E" w:rsidR="009646E5" w:rsidRPr="00573A4E" w:rsidRDefault="004771AC" w:rsidP="00573A4E">
      <w:pPr>
        <w:keepNext/>
        <w:outlineLvl w:val="1"/>
        <w:rPr>
          <w:rFonts w:cs="Arial"/>
          <w:sz w:val="24"/>
          <w:szCs w:val="24"/>
        </w:rPr>
      </w:pPr>
      <w:r w:rsidRPr="00573A4E">
        <w:rPr>
          <w:rFonts w:cs="Arial"/>
          <w:bCs/>
          <w:iCs/>
          <w:sz w:val="24"/>
          <w:szCs w:val="24"/>
        </w:rPr>
        <w:t xml:space="preserve">For </w:t>
      </w:r>
      <w:r w:rsidR="00F06B83" w:rsidRPr="00573A4E">
        <w:rPr>
          <w:rFonts w:cs="Arial"/>
          <w:bCs/>
          <w:iCs/>
          <w:sz w:val="24"/>
          <w:szCs w:val="24"/>
        </w:rPr>
        <w:t xml:space="preserve">more </w:t>
      </w:r>
      <w:r w:rsidRPr="00573A4E">
        <w:rPr>
          <w:rFonts w:cs="Arial"/>
          <w:bCs/>
          <w:iCs/>
          <w:sz w:val="24"/>
          <w:szCs w:val="24"/>
        </w:rPr>
        <w:t xml:space="preserve">information </w:t>
      </w:r>
      <w:r w:rsidR="00F06B83" w:rsidRPr="00573A4E">
        <w:rPr>
          <w:rFonts w:cs="Arial"/>
          <w:bCs/>
          <w:iCs/>
          <w:sz w:val="24"/>
          <w:szCs w:val="24"/>
        </w:rPr>
        <w:t xml:space="preserve">and examples of </w:t>
      </w:r>
      <w:r w:rsidRPr="00573A4E">
        <w:rPr>
          <w:rFonts w:cs="Arial"/>
          <w:bCs/>
          <w:iCs/>
          <w:sz w:val="24"/>
          <w:szCs w:val="24"/>
        </w:rPr>
        <w:t>how benefits built up before April 2014 are worked out</w:t>
      </w:r>
      <w:r w:rsidR="009646E5" w:rsidRPr="00573A4E">
        <w:rPr>
          <w:rFonts w:cs="Arial"/>
          <w:sz w:val="24"/>
          <w:szCs w:val="24"/>
        </w:rPr>
        <w:t xml:space="preserve"> see the </w:t>
      </w:r>
      <w:hyperlink w:anchor="m1Before" w:history="1">
        <w:r w:rsidR="00272917" w:rsidRPr="00B833C9">
          <w:rPr>
            <w:rStyle w:val="Hyperlink"/>
            <w:rFonts w:cs="Arial"/>
            <w:b/>
            <w:sz w:val="24"/>
            <w:szCs w:val="24"/>
          </w:rPr>
          <w:t xml:space="preserve">If you </w:t>
        </w:r>
        <w:r w:rsidR="00D23719" w:rsidRPr="00B833C9">
          <w:rPr>
            <w:rStyle w:val="Hyperlink"/>
            <w:rFonts w:cs="Arial"/>
            <w:b/>
            <w:sz w:val="24"/>
            <w:szCs w:val="24"/>
          </w:rPr>
          <w:t>j</w:t>
        </w:r>
        <w:r w:rsidR="009646E5" w:rsidRPr="00B833C9">
          <w:rPr>
            <w:rStyle w:val="Hyperlink"/>
            <w:rFonts w:cs="Arial"/>
            <w:b/>
            <w:sz w:val="24"/>
            <w:szCs w:val="24"/>
          </w:rPr>
          <w:t xml:space="preserve">oined the LGPS </w:t>
        </w:r>
        <w:r w:rsidR="00D23719" w:rsidRPr="00B833C9">
          <w:rPr>
            <w:rStyle w:val="Hyperlink"/>
            <w:rFonts w:cs="Arial"/>
            <w:b/>
            <w:sz w:val="24"/>
            <w:szCs w:val="24"/>
          </w:rPr>
          <w:t>b</w:t>
        </w:r>
        <w:r w:rsidR="009646E5" w:rsidRPr="00B833C9">
          <w:rPr>
            <w:rStyle w:val="Hyperlink"/>
            <w:rFonts w:cs="Arial"/>
            <w:b/>
            <w:sz w:val="24"/>
            <w:szCs w:val="24"/>
          </w:rPr>
          <w:t>efore 1 April 2014</w:t>
        </w:r>
      </w:hyperlink>
      <w:r w:rsidR="009646E5" w:rsidRPr="00573A4E">
        <w:rPr>
          <w:rFonts w:cs="Arial"/>
          <w:b/>
          <w:sz w:val="24"/>
          <w:szCs w:val="24"/>
        </w:rPr>
        <w:t xml:space="preserve"> </w:t>
      </w:r>
      <w:r w:rsidR="009646E5" w:rsidRPr="00573A4E">
        <w:rPr>
          <w:rFonts w:cs="Arial"/>
          <w:sz w:val="24"/>
          <w:szCs w:val="24"/>
        </w:rPr>
        <w:t>section.</w:t>
      </w:r>
    </w:p>
    <w:p w14:paraId="771E1888" w14:textId="77777777" w:rsidR="00F652C8" w:rsidRPr="00573A4E" w:rsidRDefault="00F652C8" w:rsidP="00573A4E">
      <w:pPr>
        <w:shd w:val="clear" w:color="auto" w:fill="FFFFFF"/>
        <w:rPr>
          <w:rFonts w:cs="Arial"/>
          <w:b/>
          <w:color w:val="0000FF"/>
          <w:sz w:val="24"/>
          <w:szCs w:val="24"/>
        </w:rPr>
      </w:pPr>
    </w:p>
    <w:p w14:paraId="58A014AA" w14:textId="77777777" w:rsidR="00E94FD5" w:rsidRPr="00F70020" w:rsidRDefault="00E94FD5" w:rsidP="00573A4E">
      <w:pPr>
        <w:shd w:val="clear" w:color="auto" w:fill="FFFFFF"/>
        <w:rPr>
          <w:rFonts w:cs="Arial"/>
          <w:b/>
          <w:color w:val="91278F"/>
          <w:sz w:val="28"/>
          <w:szCs w:val="28"/>
          <w:lang w:val="en-US" w:eastAsia="en-US"/>
        </w:rPr>
      </w:pPr>
      <w:bookmarkStart w:id="61" w:name="h5Extra"/>
      <w:r w:rsidRPr="00F70020">
        <w:rPr>
          <w:rFonts w:cs="Arial"/>
          <w:b/>
          <w:color w:val="91278F"/>
          <w:sz w:val="28"/>
          <w:szCs w:val="28"/>
          <w:lang w:val="en-US" w:eastAsia="en-US"/>
        </w:rPr>
        <w:t xml:space="preserve">What if </w:t>
      </w:r>
      <w:bookmarkEnd w:id="61"/>
      <w:r w:rsidRPr="00F70020">
        <w:rPr>
          <w:rFonts w:cs="Arial"/>
          <w:b/>
          <w:color w:val="91278F"/>
          <w:sz w:val="28"/>
          <w:szCs w:val="28"/>
          <w:lang w:val="en-US" w:eastAsia="en-US"/>
        </w:rPr>
        <w:t>I paid extra?</w:t>
      </w:r>
    </w:p>
    <w:p w14:paraId="10458FF5" w14:textId="77777777" w:rsidR="00F652C8" w:rsidRPr="00573A4E" w:rsidRDefault="00F652C8" w:rsidP="00573A4E">
      <w:pPr>
        <w:shd w:val="clear" w:color="auto" w:fill="FFFFFF"/>
        <w:rPr>
          <w:rStyle w:val="Strong"/>
          <w:rFonts w:cs="Arial"/>
          <w:b w:val="0"/>
          <w:sz w:val="24"/>
          <w:szCs w:val="24"/>
        </w:rPr>
      </w:pPr>
    </w:p>
    <w:p w14:paraId="57B06772" w14:textId="77777777" w:rsidR="00E94FD5" w:rsidRPr="00573A4E" w:rsidRDefault="00E94FD5" w:rsidP="00573A4E">
      <w:pPr>
        <w:shd w:val="clear" w:color="auto" w:fill="FFFFFF"/>
        <w:rPr>
          <w:rFonts w:cs="Arial"/>
          <w:sz w:val="24"/>
          <w:szCs w:val="24"/>
        </w:rPr>
      </w:pPr>
      <w:r w:rsidRPr="00573A4E">
        <w:rPr>
          <w:rStyle w:val="Strong"/>
          <w:rFonts w:cs="Arial"/>
          <w:b w:val="0"/>
          <w:sz w:val="24"/>
          <w:szCs w:val="24"/>
        </w:rPr>
        <w:t>If you have been paying extra contributions your contributions will cease when you leave the LGPS. If you leave with deferred benefits you will benefit from those extra contributions. </w:t>
      </w:r>
      <w:r w:rsidRPr="00573A4E">
        <w:rPr>
          <w:rFonts w:cs="Arial"/>
          <w:sz w:val="24"/>
          <w:szCs w:val="24"/>
        </w:rPr>
        <w:t xml:space="preserve"> </w:t>
      </w:r>
    </w:p>
    <w:p w14:paraId="257D5828" w14:textId="77777777" w:rsidR="00F652C8" w:rsidRPr="00573A4E" w:rsidRDefault="00F652C8" w:rsidP="00573A4E">
      <w:pPr>
        <w:shd w:val="clear" w:color="auto" w:fill="FFFFFF"/>
        <w:rPr>
          <w:rStyle w:val="Strong"/>
          <w:rFonts w:cs="Arial"/>
          <w:sz w:val="24"/>
          <w:szCs w:val="24"/>
        </w:rPr>
      </w:pPr>
    </w:p>
    <w:p w14:paraId="16E80B75" w14:textId="77777777" w:rsidR="00BB77D2" w:rsidRPr="006C4487" w:rsidRDefault="004771AC" w:rsidP="00BB77D2">
      <w:pPr>
        <w:rPr>
          <w:rFonts w:cs="Arial"/>
          <w:b/>
          <w:bCs/>
          <w:color w:val="002060"/>
          <w:sz w:val="24"/>
          <w:szCs w:val="24"/>
          <w:lang w:val="en-US" w:eastAsia="en-US"/>
        </w:rPr>
      </w:pPr>
      <w:r w:rsidRPr="006C4487">
        <w:rPr>
          <w:rFonts w:cs="Arial"/>
          <w:b/>
          <w:bCs/>
          <w:color w:val="002060"/>
          <w:sz w:val="24"/>
          <w:szCs w:val="24"/>
          <w:lang w:val="en-US" w:eastAsia="en-US"/>
        </w:rPr>
        <w:t>If you are buying extra LGPS pension by paying Additional Pension Contributions (APCs)</w:t>
      </w:r>
      <w:r w:rsidR="00BB77D2">
        <w:rPr>
          <w:rFonts w:cs="Arial"/>
          <w:b/>
          <w:bCs/>
          <w:color w:val="002060"/>
          <w:sz w:val="24"/>
          <w:szCs w:val="24"/>
          <w:lang w:val="en-US" w:eastAsia="en-US"/>
        </w:rPr>
        <w:t xml:space="preserve"> and/or </w:t>
      </w:r>
      <w:r w:rsidR="00BB77D2" w:rsidRPr="006C4487">
        <w:rPr>
          <w:rFonts w:cs="Arial"/>
          <w:b/>
          <w:bCs/>
          <w:color w:val="002060"/>
          <w:sz w:val="24"/>
          <w:szCs w:val="24"/>
          <w:lang w:val="en-US" w:eastAsia="en-US"/>
        </w:rPr>
        <w:t>Additional Regular Contributions (ARCs)</w:t>
      </w:r>
    </w:p>
    <w:p w14:paraId="5CADD1F8" w14:textId="77777777" w:rsidR="00F652C8" w:rsidRPr="00573A4E" w:rsidRDefault="00F652C8" w:rsidP="00573A4E">
      <w:pPr>
        <w:shd w:val="clear" w:color="auto" w:fill="FFFFFF"/>
        <w:rPr>
          <w:rFonts w:cs="Arial"/>
          <w:sz w:val="24"/>
          <w:szCs w:val="24"/>
        </w:rPr>
      </w:pPr>
    </w:p>
    <w:p w14:paraId="135D0132" w14:textId="77777777" w:rsidR="004771AC" w:rsidRPr="00573A4E" w:rsidRDefault="004771AC" w:rsidP="00573A4E">
      <w:pPr>
        <w:shd w:val="clear" w:color="auto" w:fill="FFFFFF"/>
        <w:rPr>
          <w:rStyle w:val="Strong"/>
          <w:rFonts w:cs="Arial"/>
          <w:b w:val="0"/>
          <w:sz w:val="24"/>
          <w:szCs w:val="24"/>
        </w:rPr>
      </w:pPr>
      <w:r w:rsidRPr="00573A4E">
        <w:rPr>
          <w:rFonts w:cs="Arial"/>
          <w:sz w:val="24"/>
          <w:szCs w:val="24"/>
        </w:rPr>
        <w:t xml:space="preserve">You will be credited with the extra pension you have paid for at the time of leaving. </w:t>
      </w:r>
      <w:r w:rsidRPr="00573A4E">
        <w:rPr>
          <w:rStyle w:val="Strong"/>
          <w:rFonts w:cs="Arial"/>
          <w:b w:val="0"/>
          <w:sz w:val="24"/>
          <w:szCs w:val="24"/>
        </w:rPr>
        <w:t xml:space="preserve">This will increase the value </w:t>
      </w:r>
      <w:r w:rsidR="00C909B9" w:rsidRPr="00573A4E">
        <w:rPr>
          <w:rStyle w:val="Strong"/>
          <w:rFonts w:cs="Arial"/>
          <w:b w:val="0"/>
          <w:sz w:val="24"/>
          <w:szCs w:val="24"/>
        </w:rPr>
        <w:t xml:space="preserve">of your deferred benefits </w:t>
      </w:r>
      <w:r w:rsidRPr="00573A4E">
        <w:rPr>
          <w:rStyle w:val="Strong"/>
          <w:rFonts w:cs="Arial"/>
          <w:b w:val="0"/>
          <w:sz w:val="24"/>
          <w:szCs w:val="24"/>
        </w:rPr>
        <w:t>and any transfer value paid to a new pension arrangement.</w:t>
      </w:r>
    </w:p>
    <w:p w14:paraId="7203966E" w14:textId="77777777" w:rsidR="00F652C8" w:rsidRPr="00573A4E" w:rsidRDefault="00F652C8" w:rsidP="00573A4E">
      <w:pPr>
        <w:shd w:val="clear" w:color="auto" w:fill="FFFFFF"/>
        <w:rPr>
          <w:rStyle w:val="Strong"/>
          <w:rFonts w:cs="Arial"/>
          <w:b w:val="0"/>
          <w:bCs w:val="0"/>
        </w:rPr>
      </w:pPr>
    </w:p>
    <w:p w14:paraId="0F034196"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buying extra years in the LGPS (Added Years) </w:t>
      </w:r>
    </w:p>
    <w:p w14:paraId="0AF7D4F0" w14:textId="77777777" w:rsidR="00F652C8" w:rsidRPr="00573A4E" w:rsidRDefault="00F652C8" w:rsidP="00573A4E">
      <w:pPr>
        <w:shd w:val="clear" w:color="auto" w:fill="FFFFFF"/>
        <w:rPr>
          <w:rFonts w:cs="Arial"/>
          <w:sz w:val="24"/>
          <w:szCs w:val="24"/>
        </w:rPr>
      </w:pPr>
    </w:p>
    <w:p w14:paraId="60B0AC90" w14:textId="77777777" w:rsidR="00E94FD5" w:rsidRPr="00573A4E" w:rsidRDefault="00E94FD5" w:rsidP="00573A4E">
      <w:pPr>
        <w:shd w:val="clear" w:color="auto" w:fill="FFFFFF"/>
        <w:rPr>
          <w:rStyle w:val="Strong"/>
          <w:rFonts w:cs="Arial"/>
          <w:b w:val="0"/>
          <w:sz w:val="24"/>
          <w:szCs w:val="24"/>
        </w:rPr>
      </w:pPr>
      <w:r w:rsidRPr="00573A4E">
        <w:rPr>
          <w:rFonts w:cs="Arial"/>
          <w:sz w:val="24"/>
          <w:szCs w:val="24"/>
        </w:rPr>
        <w:t xml:space="preserve">You will be credited with the extra period of membership that you have paid for at the time of leaving. </w:t>
      </w:r>
      <w:r w:rsidRPr="00573A4E">
        <w:rPr>
          <w:rStyle w:val="Strong"/>
          <w:rFonts w:cs="Arial"/>
          <w:b w:val="0"/>
          <w:sz w:val="24"/>
          <w:szCs w:val="24"/>
        </w:rPr>
        <w:t xml:space="preserve">This will increase the value of your deferred benefits and any transfer value paid to a new pension arrangement. The extra benefits will be calculated on the same basis you had agreed to buy them.  </w:t>
      </w:r>
    </w:p>
    <w:p w14:paraId="74D9050C" w14:textId="77777777" w:rsidR="00F652C8" w:rsidRPr="00573A4E" w:rsidRDefault="00F652C8" w:rsidP="00573A4E">
      <w:pPr>
        <w:shd w:val="clear" w:color="auto" w:fill="FFFFFF"/>
        <w:rPr>
          <w:rStyle w:val="Strong"/>
          <w:rFonts w:cs="Arial"/>
          <w:b w:val="0"/>
          <w:sz w:val="24"/>
          <w:szCs w:val="24"/>
        </w:rPr>
      </w:pPr>
    </w:p>
    <w:p w14:paraId="44A39D69" w14:textId="5F0C54AE" w:rsidR="00E94FD5" w:rsidRPr="00573A4E" w:rsidRDefault="00E94FD5" w:rsidP="00573A4E">
      <w:pPr>
        <w:shd w:val="clear" w:color="auto" w:fill="FFFFFF"/>
        <w:rPr>
          <w:rFonts w:cs="Arial"/>
          <w:sz w:val="24"/>
          <w:szCs w:val="24"/>
        </w:rPr>
      </w:pPr>
      <w:r w:rsidRPr="00573A4E">
        <w:rPr>
          <w:rStyle w:val="Strong"/>
          <w:rFonts w:cs="Arial"/>
          <w:b w:val="0"/>
          <w:sz w:val="24"/>
          <w:szCs w:val="24"/>
        </w:rPr>
        <w:t>If you move to a new employer in the LGPS in England or Wales within 12 months of leaving</w:t>
      </w:r>
      <w:r w:rsidRPr="00573A4E">
        <w:rPr>
          <w:rFonts w:cs="Arial"/>
          <w:sz w:val="24"/>
          <w:szCs w:val="24"/>
        </w:rPr>
        <w:t xml:space="preserve">, you can carry on paying the additional contributions </w:t>
      </w:r>
      <w:r w:rsidR="00295A4F">
        <w:rPr>
          <w:rFonts w:cs="Arial"/>
          <w:sz w:val="24"/>
          <w:szCs w:val="24"/>
        </w:rPr>
        <w:t xml:space="preserve">to buy extra years </w:t>
      </w:r>
      <w:r w:rsidRPr="00573A4E">
        <w:rPr>
          <w:rFonts w:cs="Arial"/>
          <w:sz w:val="24"/>
          <w:szCs w:val="24"/>
        </w:rPr>
        <w:t xml:space="preserve">provided you also pay them to cover the period between leaving and starting your new job and you join your pension rights together. </w:t>
      </w:r>
      <w:r w:rsidR="00295A4F">
        <w:rPr>
          <w:rFonts w:cs="Arial"/>
          <w:sz w:val="24"/>
          <w:szCs w:val="24"/>
        </w:rPr>
        <w:t>You must c</w:t>
      </w:r>
      <w:r w:rsidRPr="00573A4E">
        <w:rPr>
          <w:rFonts w:cs="Arial"/>
          <w:sz w:val="24"/>
          <w:szCs w:val="24"/>
        </w:rPr>
        <w:t xml:space="preserve">ontact your new LGPS administrator within </w:t>
      </w:r>
      <w:r w:rsidR="00295A4F">
        <w:rPr>
          <w:rFonts w:cs="Arial"/>
          <w:sz w:val="24"/>
          <w:szCs w:val="24"/>
        </w:rPr>
        <w:t>three</w:t>
      </w:r>
      <w:r w:rsidRPr="00573A4E">
        <w:rPr>
          <w:rFonts w:cs="Arial"/>
          <w:sz w:val="24"/>
          <w:szCs w:val="24"/>
        </w:rPr>
        <w:t xml:space="preserve"> months of re</w:t>
      </w:r>
      <w:r w:rsidR="00BB77D2">
        <w:rPr>
          <w:rFonts w:cs="Arial"/>
          <w:sz w:val="24"/>
          <w:szCs w:val="24"/>
        </w:rPr>
        <w:t>-</w:t>
      </w:r>
      <w:r w:rsidRPr="00573A4E">
        <w:rPr>
          <w:rFonts w:cs="Arial"/>
          <w:sz w:val="24"/>
          <w:szCs w:val="24"/>
        </w:rPr>
        <w:t xml:space="preserve">joining to arrange this. </w:t>
      </w:r>
    </w:p>
    <w:p w14:paraId="53DAAF51" w14:textId="77777777" w:rsidR="00F652C8" w:rsidRPr="00573A4E" w:rsidRDefault="00F652C8" w:rsidP="00573A4E">
      <w:pPr>
        <w:shd w:val="clear" w:color="auto" w:fill="FFFFFF"/>
        <w:rPr>
          <w:rFonts w:cs="Arial"/>
          <w:sz w:val="24"/>
          <w:szCs w:val="24"/>
        </w:rPr>
      </w:pPr>
    </w:p>
    <w:p w14:paraId="07849F08"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lastRenderedPageBreak/>
        <w:t xml:space="preserve">If you pay Additional Voluntary Contributions (AVCs) arranged through the LGPS (in-house AVCs)  </w:t>
      </w:r>
    </w:p>
    <w:p w14:paraId="05D598E7" w14:textId="77777777" w:rsidR="00272917" w:rsidRPr="00573A4E" w:rsidRDefault="00272917" w:rsidP="00573A4E">
      <w:pPr>
        <w:shd w:val="clear" w:color="auto" w:fill="FFFFFF"/>
        <w:outlineLvl w:val="2"/>
        <w:rPr>
          <w:rFonts w:cs="Arial"/>
          <w:b/>
          <w:bCs/>
          <w:sz w:val="24"/>
          <w:szCs w:val="24"/>
        </w:rPr>
      </w:pPr>
    </w:p>
    <w:p w14:paraId="6E5782B9" w14:textId="1A09EEED" w:rsidR="0060567B" w:rsidRPr="00573A4E" w:rsidRDefault="00E94FD5" w:rsidP="00573A4E">
      <w:pPr>
        <w:pStyle w:val="Heading4"/>
        <w:spacing w:before="0" w:after="0"/>
        <w:rPr>
          <w:rFonts w:ascii="Arial" w:hAnsi="Arial" w:cs="Arial"/>
          <w:b w:val="0"/>
          <w:sz w:val="24"/>
          <w:szCs w:val="24"/>
        </w:rPr>
      </w:pPr>
      <w:r w:rsidRPr="00573A4E">
        <w:rPr>
          <w:rFonts w:ascii="Arial" w:hAnsi="Arial" w:cs="Arial"/>
          <w:b w:val="0"/>
          <w:sz w:val="24"/>
          <w:szCs w:val="24"/>
        </w:rPr>
        <w:t xml:space="preserve">The value of your AVC fund will continue to be invested until it is paid out. Your AVC plan </w:t>
      </w:r>
      <w:r w:rsidR="00147D5E" w:rsidRPr="00573A4E">
        <w:rPr>
          <w:rFonts w:ascii="Arial" w:hAnsi="Arial" w:cs="Arial"/>
          <w:b w:val="0"/>
          <w:sz w:val="24"/>
          <w:szCs w:val="24"/>
        </w:rPr>
        <w:t>can be:</w:t>
      </w:r>
    </w:p>
    <w:p w14:paraId="2E3EE4E0" w14:textId="77777777" w:rsidR="00F652C8" w:rsidRPr="00573A4E" w:rsidRDefault="00F652C8" w:rsidP="00573A4E">
      <w:pPr>
        <w:rPr>
          <w:rFonts w:cs="Arial"/>
        </w:rPr>
      </w:pPr>
    </w:p>
    <w:p w14:paraId="3DDF2DFB" w14:textId="77777777" w:rsidR="0060567B" w:rsidRPr="00573A4E" w:rsidRDefault="00E94FD5" w:rsidP="00F90DD8">
      <w:pPr>
        <w:pStyle w:val="Heading4"/>
        <w:numPr>
          <w:ilvl w:val="0"/>
          <w:numId w:val="30"/>
        </w:numPr>
        <w:spacing w:before="0" w:after="0"/>
        <w:rPr>
          <w:rFonts w:ascii="Arial" w:hAnsi="Arial" w:cs="Arial"/>
          <w:b w:val="0"/>
          <w:sz w:val="24"/>
          <w:szCs w:val="24"/>
        </w:rPr>
      </w:pPr>
      <w:r w:rsidRPr="00573A4E">
        <w:rPr>
          <w:rFonts w:ascii="Arial" w:hAnsi="Arial" w:cs="Arial"/>
          <w:b w:val="0"/>
          <w:sz w:val="24"/>
          <w:szCs w:val="24"/>
        </w:rPr>
        <w:t>transferred</w:t>
      </w:r>
      <w:r w:rsidR="00300B90" w:rsidRPr="00573A4E">
        <w:rPr>
          <w:rFonts w:ascii="Arial" w:hAnsi="Arial" w:cs="Arial"/>
          <w:b w:val="0"/>
          <w:sz w:val="24"/>
          <w:szCs w:val="24"/>
        </w:rPr>
        <w:t xml:space="preserve"> to another pension arrangement</w:t>
      </w:r>
      <w:r w:rsidR="003E78D4" w:rsidRPr="00573A4E">
        <w:rPr>
          <w:rFonts w:ascii="Arial" w:hAnsi="Arial" w:cs="Arial"/>
          <w:b w:val="0"/>
          <w:sz w:val="24"/>
          <w:szCs w:val="24"/>
        </w:rPr>
        <w:t>, including to a scheme that offers flexible benefits</w:t>
      </w:r>
      <w:r w:rsidR="0060567B" w:rsidRPr="00573A4E">
        <w:rPr>
          <w:rFonts w:ascii="Arial" w:hAnsi="Arial" w:cs="Arial"/>
          <w:b w:val="0"/>
          <w:sz w:val="24"/>
          <w:szCs w:val="24"/>
        </w:rPr>
        <w:t>,</w:t>
      </w:r>
      <w:r w:rsidR="00F53149" w:rsidRPr="00573A4E">
        <w:rPr>
          <w:rFonts w:ascii="Arial" w:hAnsi="Arial" w:cs="Arial"/>
          <w:b w:val="0"/>
          <w:sz w:val="24"/>
          <w:szCs w:val="24"/>
        </w:rPr>
        <w:t xml:space="preserve"> or</w:t>
      </w:r>
    </w:p>
    <w:p w14:paraId="35F3D066" w14:textId="642571E3" w:rsidR="00E94FD5" w:rsidRPr="00573A4E" w:rsidRDefault="00295A4F" w:rsidP="00F90DD8">
      <w:pPr>
        <w:pStyle w:val="Heading4"/>
        <w:numPr>
          <w:ilvl w:val="0"/>
          <w:numId w:val="30"/>
        </w:numPr>
        <w:spacing w:before="0" w:after="0"/>
        <w:rPr>
          <w:rFonts w:ascii="Arial" w:hAnsi="Arial" w:cs="Arial"/>
          <w:b w:val="0"/>
          <w:sz w:val="24"/>
          <w:szCs w:val="24"/>
        </w:rPr>
      </w:pPr>
      <w:r>
        <w:rPr>
          <w:rFonts w:ascii="Arial" w:hAnsi="Arial" w:cs="Arial"/>
          <w:b w:val="0"/>
          <w:sz w:val="24"/>
          <w:szCs w:val="24"/>
        </w:rPr>
        <w:t>take</w:t>
      </w:r>
      <w:r w:rsidR="00E94FD5" w:rsidRPr="00573A4E">
        <w:rPr>
          <w:rFonts w:ascii="Arial" w:hAnsi="Arial" w:cs="Arial"/>
          <w:b w:val="0"/>
          <w:sz w:val="24"/>
          <w:szCs w:val="24"/>
        </w:rPr>
        <w:t>n at the same time as your LGPS benefits</w:t>
      </w:r>
      <w:r w:rsidR="00F53149" w:rsidRPr="00573A4E">
        <w:rPr>
          <w:rFonts w:ascii="Arial" w:hAnsi="Arial" w:cs="Arial"/>
          <w:b w:val="0"/>
          <w:sz w:val="24"/>
          <w:szCs w:val="24"/>
        </w:rPr>
        <w:t>.</w:t>
      </w:r>
    </w:p>
    <w:p w14:paraId="658EA734" w14:textId="77777777" w:rsidR="00F652C8" w:rsidRPr="00573A4E" w:rsidRDefault="00F652C8" w:rsidP="00573A4E">
      <w:pPr>
        <w:shd w:val="clear" w:color="auto" w:fill="FFFFFF"/>
        <w:rPr>
          <w:rFonts w:cs="Arial"/>
          <w:bCs/>
          <w:sz w:val="24"/>
          <w:szCs w:val="24"/>
        </w:rPr>
      </w:pPr>
    </w:p>
    <w:p w14:paraId="2CB1610A" w14:textId="5E3D3D51" w:rsidR="00097BEC" w:rsidRPr="00573A4E" w:rsidRDefault="000A7255" w:rsidP="00573A4E">
      <w:pPr>
        <w:shd w:val="clear" w:color="auto" w:fill="FFFFFF"/>
        <w:rPr>
          <w:rFonts w:cs="Arial"/>
          <w:bCs/>
          <w:sz w:val="24"/>
          <w:szCs w:val="24"/>
        </w:rPr>
      </w:pPr>
      <w:r w:rsidRPr="00573A4E">
        <w:rPr>
          <w:rFonts w:cs="Arial"/>
          <w:bCs/>
          <w:sz w:val="24"/>
          <w:szCs w:val="24"/>
        </w:rPr>
        <w:t xml:space="preserve">See the section on </w:t>
      </w:r>
      <w:hyperlink w:anchor="d1Contflex" w:history="1">
        <w:r w:rsidR="00B833C9">
          <w:rPr>
            <w:rStyle w:val="Hyperlink"/>
            <w:rFonts w:cs="Arial"/>
            <w:b/>
            <w:bCs/>
            <w:sz w:val="24"/>
            <w:szCs w:val="24"/>
          </w:rPr>
          <w:t>C</w:t>
        </w:r>
        <w:r w:rsidRPr="00B833C9">
          <w:rPr>
            <w:rStyle w:val="Hyperlink"/>
            <w:rFonts w:cs="Arial"/>
            <w:b/>
            <w:bCs/>
            <w:sz w:val="24"/>
            <w:szCs w:val="24"/>
          </w:rPr>
          <w:t>ontribution flexibility</w:t>
        </w:r>
      </w:hyperlink>
      <w:r w:rsidRPr="00573A4E">
        <w:rPr>
          <w:rFonts w:cs="Arial"/>
          <w:bCs/>
          <w:color w:val="3366FF"/>
          <w:sz w:val="24"/>
          <w:szCs w:val="24"/>
        </w:rPr>
        <w:t xml:space="preserve"> </w:t>
      </w:r>
      <w:r w:rsidR="00097BEC" w:rsidRPr="00573A4E">
        <w:rPr>
          <w:rFonts w:cs="Arial"/>
          <w:bCs/>
          <w:sz w:val="24"/>
          <w:szCs w:val="24"/>
        </w:rPr>
        <w:t>for more information about transferring your AVC to a scheme that provides flexible benefits.</w:t>
      </w:r>
    </w:p>
    <w:p w14:paraId="2BE48CBC" w14:textId="77777777" w:rsidR="00097BEC" w:rsidRPr="00573A4E" w:rsidRDefault="00097BEC" w:rsidP="00573A4E">
      <w:pPr>
        <w:shd w:val="clear" w:color="auto" w:fill="FFFFFF"/>
        <w:rPr>
          <w:rFonts w:cs="Arial"/>
          <w:bCs/>
          <w:sz w:val="24"/>
          <w:szCs w:val="24"/>
        </w:rPr>
      </w:pPr>
    </w:p>
    <w:p w14:paraId="79F7C270" w14:textId="4BDDB93F" w:rsidR="00C850B8" w:rsidRPr="00573A4E" w:rsidRDefault="00C850B8" w:rsidP="00573A4E">
      <w:pPr>
        <w:shd w:val="clear" w:color="auto" w:fill="FFFFFF"/>
        <w:rPr>
          <w:rFonts w:cs="Arial"/>
          <w:bCs/>
          <w:sz w:val="24"/>
          <w:szCs w:val="24"/>
        </w:rPr>
      </w:pPr>
      <w:r w:rsidRPr="00573A4E">
        <w:rPr>
          <w:rFonts w:cs="Arial"/>
          <w:bCs/>
          <w:sz w:val="24"/>
          <w:szCs w:val="24"/>
        </w:rPr>
        <w:t xml:space="preserve">If you elected to pay AVCs on or after 1 April 2014 and you choose to transfer your main LGPS benefits to another LGPS </w:t>
      </w:r>
      <w:r w:rsidR="00295A4F">
        <w:rPr>
          <w:rFonts w:cs="Arial"/>
          <w:bCs/>
          <w:sz w:val="24"/>
          <w:szCs w:val="24"/>
        </w:rPr>
        <w:t>administering authority</w:t>
      </w:r>
      <w:r w:rsidRPr="00573A4E">
        <w:rPr>
          <w:rFonts w:cs="Arial"/>
          <w:bCs/>
          <w:sz w:val="24"/>
          <w:szCs w:val="24"/>
        </w:rPr>
        <w:t xml:space="preserve"> in England and Wales your AVC must be transferred too.</w:t>
      </w:r>
    </w:p>
    <w:p w14:paraId="30EB4118" w14:textId="77777777" w:rsidR="00F652C8" w:rsidRPr="00573A4E" w:rsidRDefault="00F652C8" w:rsidP="00573A4E">
      <w:pPr>
        <w:shd w:val="clear" w:color="auto" w:fill="FFFFFF"/>
        <w:rPr>
          <w:rFonts w:cs="Arial"/>
          <w:b/>
          <w:bCs/>
          <w:sz w:val="24"/>
          <w:szCs w:val="24"/>
        </w:rPr>
      </w:pPr>
    </w:p>
    <w:p w14:paraId="4C2CF9A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paying additional contributions to buy extra </w:t>
      </w:r>
      <w:r w:rsidR="00E43A19" w:rsidRPr="006C4487">
        <w:rPr>
          <w:rFonts w:cs="Arial"/>
          <w:b/>
          <w:bCs/>
          <w:color w:val="002060"/>
          <w:sz w:val="24"/>
          <w:szCs w:val="24"/>
          <w:lang w:val="en-US" w:eastAsia="en-US"/>
        </w:rPr>
        <w:t>cohabiting</w:t>
      </w:r>
      <w:r w:rsidRPr="006C4487">
        <w:rPr>
          <w:rFonts w:cs="Arial"/>
          <w:b/>
          <w:bCs/>
          <w:color w:val="002060"/>
          <w:sz w:val="24"/>
          <w:szCs w:val="24"/>
          <w:lang w:val="en-US" w:eastAsia="en-US"/>
        </w:rPr>
        <w:t xml:space="preserve"> partner’s survivor pension</w:t>
      </w:r>
    </w:p>
    <w:p w14:paraId="74735862" w14:textId="77777777" w:rsidR="00F652C8" w:rsidRPr="00573A4E" w:rsidRDefault="00F652C8" w:rsidP="00573A4E">
      <w:pPr>
        <w:shd w:val="clear" w:color="auto" w:fill="FFFFFF"/>
        <w:rPr>
          <w:rFonts w:cs="Arial"/>
          <w:sz w:val="24"/>
          <w:szCs w:val="24"/>
        </w:rPr>
      </w:pPr>
    </w:p>
    <w:p w14:paraId="08128F15" w14:textId="77777777" w:rsidR="00E94FD5" w:rsidRPr="00573A4E" w:rsidRDefault="00E94FD5" w:rsidP="00573A4E">
      <w:pPr>
        <w:shd w:val="clear" w:color="auto" w:fill="FFFFFF"/>
        <w:rPr>
          <w:rFonts w:cs="Arial"/>
          <w:bCs/>
          <w:sz w:val="24"/>
          <w:szCs w:val="24"/>
        </w:rPr>
      </w:pPr>
      <w:r w:rsidRPr="00573A4E">
        <w:rPr>
          <w:rFonts w:cs="Arial"/>
          <w:sz w:val="24"/>
          <w:szCs w:val="24"/>
        </w:rPr>
        <w:t>The period of your pre 6 April 1988 membership that you have paid extra for at the time of leaving will be included in the calculation of any survivor’s pension payable to a</w:t>
      </w:r>
      <w:r w:rsidR="008544E4" w:rsidRPr="00573A4E">
        <w:rPr>
          <w:rFonts w:cs="Arial"/>
          <w:sz w:val="24"/>
          <w:szCs w:val="24"/>
        </w:rPr>
        <w:t xml:space="preserve">n </w:t>
      </w:r>
      <w:r w:rsidR="008544E4" w:rsidRPr="00573A4E">
        <w:rPr>
          <w:rFonts w:cs="Arial"/>
          <w:b/>
          <w:i/>
          <w:sz w:val="24"/>
          <w:szCs w:val="24"/>
        </w:rPr>
        <w:t>eligible</w:t>
      </w:r>
      <w:r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 </w:t>
      </w:r>
      <w:r w:rsidRPr="00573A4E">
        <w:rPr>
          <w:rFonts w:cs="Arial"/>
          <w:sz w:val="24"/>
          <w:szCs w:val="24"/>
        </w:rPr>
        <w:t xml:space="preserve">on your death. </w:t>
      </w:r>
      <w:r w:rsidRPr="00573A4E">
        <w:rPr>
          <w:rFonts w:cs="Arial"/>
          <w:bCs/>
          <w:sz w:val="24"/>
          <w:szCs w:val="24"/>
        </w:rPr>
        <w:t xml:space="preserve"> </w:t>
      </w:r>
    </w:p>
    <w:p w14:paraId="4B07C643" w14:textId="77777777" w:rsidR="00F652C8" w:rsidRPr="00573A4E" w:rsidRDefault="00F652C8" w:rsidP="00573A4E">
      <w:pPr>
        <w:shd w:val="clear" w:color="auto" w:fill="FFFFFF"/>
        <w:rPr>
          <w:rFonts w:cs="Arial"/>
          <w:b/>
          <w:color w:val="0000FF"/>
          <w:sz w:val="24"/>
          <w:szCs w:val="24"/>
        </w:rPr>
      </w:pPr>
    </w:p>
    <w:p w14:paraId="044DC392" w14:textId="77777777" w:rsidR="00E94FD5" w:rsidRPr="00F70020" w:rsidRDefault="00E94FD5" w:rsidP="00573A4E">
      <w:pPr>
        <w:shd w:val="clear" w:color="auto" w:fill="FFFFFF"/>
        <w:rPr>
          <w:rFonts w:cs="Arial"/>
          <w:b/>
          <w:color w:val="91278F"/>
          <w:sz w:val="28"/>
          <w:szCs w:val="28"/>
          <w:lang w:val="en-US" w:eastAsia="en-US"/>
        </w:rPr>
      </w:pPr>
      <w:bookmarkStart w:id="62" w:name="h6PSO"/>
      <w:r w:rsidRPr="00F70020">
        <w:rPr>
          <w:rFonts w:cs="Arial"/>
          <w:b/>
          <w:color w:val="91278F"/>
          <w:sz w:val="28"/>
          <w:szCs w:val="28"/>
          <w:lang w:val="en-US" w:eastAsia="en-US"/>
        </w:rPr>
        <w:t xml:space="preserve">My LGPS benefits </w:t>
      </w:r>
      <w:bookmarkEnd w:id="62"/>
      <w:r w:rsidRPr="00F70020">
        <w:rPr>
          <w:rFonts w:cs="Arial"/>
          <w:b/>
          <w:color w:val="91278F"/>
          <w:sz w:val="28"/>
          <w:szCs w:val="28"/>
          <w:lang w:val="en-US" w:eastAsia="en-US"/>
        </w:rPr>
        <w:t>are subject to a Pension Sharing Order</w:t>
      </w:r>
      <w:r w:rsidR="00656F21" w:rsidRPr="00F70020">
        <w:rPr>
          <w:rFonts w:cs="Arial"/>
          <w:b/>
          <w:color w:val="91278F"/>
          <w:sz w:val="28"/>
          <w:szCs w:val="28"/>
          <w:lang w:val="en-US" w:eastAsia="en-US"/>
        </w:rPr>
        <w:t>.</w:t>
      </w:r>
      <w:r w:rsidRPr="00F70020">
        <w:rPr>
          <w:rFonts w:cs="Arial"/>
          <w:b/>
          <w:color w:val="91278F"/>
          <w:sz w:val="28"/>
          <w:szCs w:val="28"/>
          <w:lang w:val="en-US" w:eastAsia="en-US"/>
        </w:rPr>
        <w:t xml:space="preserve"> </w:t>
      </w:r>
      <w:r w:rsidR="00656F21" w:rsidRPr="00F70020">
        <w:rPr>
          <w:rFonts w:cs="Arial"/>
          <w:b/>
          <w:color w:val="91278F"/>
          <w:sz w:val="28"/>
          <w:szCs w:val="28"/>
          <w:lang w:val="en-US" w:eastAsia="en-US"/>
        </w:rPr>
        <w:t>H</w:t>
      </w:r>
      <w:r w:rsidRPr="00F70020">
        <w:rPr>
          <w:rFonts w:cs="Arial"/>
          <w:b/>
          <w:color w:val="91278F"/>
          <w:sz w:val="28"/>
          <w:szCs w:val="28"/>
          <w:lang w:val="en-US" w:eastAsia="en-US"/>
        </w:rPr>
        <w:t xml:space="preserve">ow does this affect my deferred benefits? </w:t>
      </w:r>
    </w:p>
    <w:p w14:paraId="3654799A" w14:textId="77777777" w:rsidR="00384349" w:rsidRPr="00573A4E" w:rsidRDefault="00384349" w:rsidP="00573A4E">
      <w:pPr>
        <w:shd w:val="clear" w:color="auto" w:fill="FFFFFF"/>
        <w:rPr>
          <w:rFonts w:cs="Arial"/>
          <w:b/>
          <w:color w:val="0000FF"/>
          <w:sz w:val="24"/>
          <w:szCs w:val="24"/>
        </w:rPr>
      </w:pPr>
    </w:p>
    <w:p w14:paraId="61C9E04F" w14:textId="39FE6955" w:rsidR="00E94FD5" w:rsidRPr="00573A4E" w:rsidRDefault="00E94FD5" w:rsidP="00573A4E">
      <w:pPr>
        <w:shd w:val="clear" w:color="auto" w:fill="FFFFFF"/>
        <w:rPr>
          <w:rFonts w:cs="Arial"/>
          <w:b/>
          <w:color w:val="0000FF"/>
          <w:sz w:val="32"/>
          <w:szCs w:val="24"/>
        </w:rPr>
      </w:pPr>
      <w:r w:rsidRPr="00573A4E">
        <w:rPr>
          <w:rFonts w:cs="Arial"/>
          <w:b/>
          <w:sz w:val="24"/>
        </w:rPr>
        <w:t>If your LGPS benefits are subject to a Pension Sharing Order</w:t>
      </w:r>
      <w:r w:rsidRPr="00573A4E">
        <w:rPr>
          <w:rFonts w:cs="Arial"/>
          <w:sz w:val="24"/>
        </w:rPr>
        <w:t xml:space="preserve"> issued by the Court following divorce or </w:t>
      </w:r>
      <w:r w:rsidRPr="00573A4E">
        <w:rPr>
          <w:rFonts w:cs="Arial"/>
          <w:snapToGrid w:val="0"/>
          <w:sz w:val="24"/>
        </w:rPr>
        <w:t xml:space="preserve">dissolution of a </w:t>
      </w:r>
      <w:r w:rsidRPr="00573A4E">
        <w:rPr>
          <w:rFonts w:cs="Arial"/>
          <w:b/>
          <w:i/>
          <w:snapToGrid w:val="0"/>
          <w:sz w:val="24"/>
        </w:rPr>
        <w:t>civil partnership</w:t>
      </w:r>
      <w:r w:rsidRPr="00573A4E">
        <w:rPr>
          <w:rFonts w:cs="Arial"/>
          <w:snapToGrid w:val="0"/>
          <w:sz w:val="24"/>
        </w:rPr>
        <w:t>,</w:t>
      </w:r>
      <w:r w:rsidRPr="00573A4E">
        <w:rPr>
          <w:rFonts w:cs="Arial"/>
          <w:sz w:val="24"/>
        </w:rPr>
        <w:t xml:space="preserve"> or are subject to a qualifying agreement in Scotland, your </w:t>
      </w:r>
      <w:r w:rsidR="0060567B" w:rsidRPr="00573A4E">
        <w:rPr>
          <w:rFonts w:cs="Arial"/>
          <w:sz w:val="24"/>
        </w:rPr>
        <w:t xml:space="preserve">deferred </w:t>
      </w:r>
      <w:r w:rsidRPr="00573A4E">
        <w:rPr>
          <w:rFonts w:cs="Arial"/>
          <w:sz w:val="24"/>
        </w:rPr>
        <w:t xml:space="preserve">benefits will be reduced in accordance with the Court Order or agreement. For more information see the section on </w:t>
      </w:r>
      <w:hyperlink w:anchor="j1Divorce" w:history="1">
        <w:r w:rsidRPr="00B833C9">
          <w:rPr>
            <w:rStyle w:val="Hyperlink"/>
            <w:rFonts w:cs="Arial"/>
            <w:b/>
            <w:sz w:val="24"/>
          </w:rPr>
          <w:t xml:space="preserve">Pensions and </w:t>
        </w:r>
        <w:r w:rsidR="00295A4F" w:rsidRPr="00B833C9">
          <w:rPr>
            <w:rStyle w:val="Hyperlink"/>
            <w:rFonts w:cs="Arial"/>
            <w:b/>
            <w:sz w:val="24"/>
          </w:rPr>
          <w:t>d</w:t>
        </w:r>
        <w:r w:rsidRPr="00B833C9">
          <w:rPr>
            <w:rStyle w:val="Hyperlink"/>
            <w:rFonts w:cs="Arial"/>
            <w:b/>
            <w:sz w:val="24"/>
          </w:rPr>
          <w:t xml:space="preserve">ivorce or </w:t>
        </w:r>
        <w:r w:rsidR="00295A4F" w:rsidRPr="00B833C9">
          <w:rPr>
            <w:rStyle w:val="Hyperlink"/>
            <w:rFonts w:cs="Arial"/>
            <w:b/>
            <w:sz w:val="24"/>
          </w:rPr>
          <w:t>d</w:t>
        </w:r>
        <w:r w:rsidRPr="00B833C9">
          <w:rPr>
            <w:rStyle w:val="Hyperlink"/>
            <w:rFonts w:cs="Arial"/>
            <w:b/>
            <w:sz w:val="24"/>
          </w:rPr>
          <w:t xml:space="preserve">issolution of a </w:t>
        </w:r>
        <w:r w:rsidR="00295A4F" w:rsidRPr="00B833C9">
          <w:rPr>
            <w:rStyle w:val="Hyperlink"/>
            <w:rFonts w:cs="Arial"/>
            <w:b/>
            <w:sz w:val="24"/>
          </w:rPr>
          <w:t>c</w:t>
        </w:r>
        <w:r w:rsidRPr="00B833C9">
          <w:rPr>
            <w:rStyle w:val="Hyperlink"/>
            <w:rFonts w:cs="Arial"/>
            <w:b/>
            <w:sz w:val="24"/>
          </w:rPr>
          <w:t xml:space="preserve">ivil </w:t>
        </w:r>
        <w:r w:rsidR="00295A4F" w:rsidRPr="00B833C9">
          <w:rPr>
            <w:rStyle w:val="Hyperlink"/>
            <w:rFonts w:cs="Arial"/>
            <w:b/>
            <w:sz w:val="24"/>
          </w:rPr>
          <w:t>p</w:t>
        </w:r>
        <w:r w:rsidRPr="00B833C9">
          <w:rPr>
            <w:rStyle w:val="Hyperlink"/>
            <w:rFonts w:cs="Arial"/>
            <w:b/>
            <w:sz w:val="24"/>
          </w:rPr>
          <w:t>artnership</w:t>
        </w:r>
      </w:hyperlink>
      <w:r w:rsidRPr="00573A4E">
        <w:rPr>
          <w:rFonts w:cs="Arial"/>
          <w:b/>
          <w:sz w:val="24"/>
        </w:rPr>
        <w:t xml:space="preserve">. </w:t>
      </w:r>
    </w:p>
    <w:p w14:paraId="18AF2EF6" w14:textId="77777777" w:rsidR="00384349" w:rsidRPr="00573A4E" w:rsidRDefault="00384349" w:rsidP="00573A4E">
      <w:pPr>
        <w:shd w:val="clear" w:color="auto" w:fill="FFFFFF"/>
        <w:rPr>
          <w:rFonts w:cs="Arial"/>
          <w:b/>
          <w:color w:val="0000FF"/>
          <w:sz w:val="24"/>
          <w:szCs w:val="24"/>
        </w:rPr>
      </w:pPr>
    </w:p>
    <w:p w14:paraId="13A95B4D" w14:textId="77777777" w:rsidR="00E94FD5" w:rsidRPr="00F70020" w:rsidRDefault="00E94FD5" w:rsidP="00573A4E">
      <w:pPr>
        <w:shd w:val="clear" w:color="auto" w:fill="FFFFFF"/>
        <w:rPr>
          <w:rFonts w:cs="Arial"/>
          <w:b/>
          <w:color w:val="91278F"/>
          <w:sz w:val="28"/>
          <w:szCs w:val="28"/>
          <w:lang w:val="en-US" w:eastAsia="en-US"/>
        </w:rPr>
      </w:pPr>
      <w:bookmarkStart w:id="63" w:name="h7DefPaid"/>
      <w:r w:rsidRPr="00F70020">
        <w:rPr>
          <w:rFonts w:cs="Arial"/>
          <w:b/>
          <w:color w:val="91278F"/>
          <w:sz w:val="28"/>
          <w:szCs w:val="28"/>
          <w:lang w:val="en-US" w:eastAsia="en-US"/>
        </w:rPr>
        <w:t xml:space="preserve">When are </w:t>
      </w:r>
      <w:bookmarkEnd w:id="63"/>
      <w:r w:rsidRPr="00F70020">
        <w:rPr>
          <w:rFonts w:cs="Arial"/>
          <w:b/>
          <w:color w:val="91278F"/>
          <w:sz w:val="28"/>
          <w:szCs w:val="28"/>
          <w:lang w:val="en-US" w:eastAsia="en-US"/>
        </w:rPr>
        <w:t xml:space="preserve">deferred benefits paid? </w:t>
      </w:r>
    </w:p>
    <w:p w14:paraId="63205AD5" w14:textId="77777777" w:rsidR="00384349" w:rsidRPr="00573A4E" w:rsidRDefault="00384349" w:rsidP="00573A4E">
      <w:pPr>
        <w:shd w:val="clear" w:color="auto" w:fill="FFFFFF"/>
        <w:rPr>
          <w:rFonts w:cs="Arial"/>
          <w:sz w:val="24"/>
          <w:szCs w:val="24"/>
        </w:rPr>
      </w:pPr>
    </w:p>
    <w:p w14:paraId="6B49909E" w14:textId="5AE8C185" w:rsidR="00EE20DF" w:rsidRPr="00573A4E" w:rsidRDefault="00300B90" w:rsidP="00573A4E">
      <w:pPr>
        <w:shd w:val="clear" w:color="auto" w:fill="FFFFFF"/>
        <w:rPr>
          <w:rFonts w:cs="Arial"/>
          <w:sz w:val="24"/>
          <w:szCs w:val="24"/>
        </w:rPr>
      </w:pPr>
      <w:r w:rsidRPr="00573A4E">
        <w:rPr>
          <w:rFonts w:cs="Arial"/>
          <w:sz w:val="24"/>
          <w:szCs w:val="24"/>
        </w:rPr>
        <w:t xml:space="preserve">Your deferred benefits are normally payable at your </w:t>
      </w:r>
      <w:r w:rsidRPr="00573A4E">
        <w:rPr>
          <w:rFonts w:cs="Arial"/>
          <w:b/>
          <w:i/>
          <w:sz w:val="24"/>
          <w:szCs w:val="24"/>
        </w:rPr>
        <w:t>Normal Pension Age</w:t>
      </w:r>
      <w:r w:rsidRPr="00573A4E">
        <w:rPr>
          <w:rFonts w:cs="Arial"/>
          <w:sz w:val="24"/>
          <w:szCs w:val="24"/>
        </w:rPr>
        <w:t xml:space="preserve"> in the LGPS. Your </w:t>
      </w: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State Pension Age</w:t>
      </w:r>
      <w:r w:rsidRPr="00573A4E">
        <w:rPr>
          <w:rFonts w:cs="Arial"/>
          <w:sz w:val="24"/>
          <w:szCs w:val="24"/>
        </w:rPr>
        <w:t xml:space="preserve"> (but with a minimum of age 65). They can be paid earlier, or later than your </w:t>
      </w:r>
      <w:r w:rsidRPr="00573A4E">
        <w:rPr>
          <w:rFonts w:cs="Arial"/>
          <w:b/>
          <w:i/>
          <w:sz w:val="24"/>
          <w:szCs w:val="24"/>
        </w:rPr>
        <w:t>Normal Pension Age</w:t>
      </w:r>
      <w:r w:rsidRPr="00573A4E">
        <w:rPr>
          <w:rFonts w:cs="Arial"/>
          <w:sz w:val="24"/>
          <w:szCs w:val="24"/>
        </w:rPr>
        <w:t>. There are tw</w:t>
      </w:r>
      <w:r w:rsidR="00EE20DF" w:rsidRPr="00573A4E">
        <w:rPr>
          <w:rFonts w:cs="Arial"/>
          <w:sz w:val="24"/>
          <w:szCs w:val="24"/>
        </w:rPr>
        <w:t>o ways they can be paid earlier:</w:t>
      </w:r>
    </w:p>
    <w:p w14:paraId="003DE52E" w14:textId="77777777" w:rsidR="00384349" w:rsidRPr="00573A4E" w:rsidRDefault="00384349" w:rsidP="00573A4E">
      <w:pPr>
        <w:shd w:val="clear" w:color="auto" w:fill="FFFFFF"/>
        <w:rPr>
          <w:rFonts w:cs="Arial"/>
          <w:sz w:val="24"/>
          <w:szCs w:val="24"/>
        </w:rPr>
      </w:pPr>
    </w:p>
    <w:p w14:paraId="618DB8DA" w14:textId="77777777" w:rsidR="00300B90"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at your request</w:t>
      </w:r>
      <w:r w:rsidR="001016BF" w:rsidRPr="00573A4E">
        <w:rPr>
          <w:rFonts w:cs="Arial"/>
          <w:sz w:val="24"/>
          <w:szCs w:val="24"/>
        </w:rPr>
        <w:t>, or</w:t>
      </w:r>
    </w:p>
    <w:p w14:paraId="14F9644F" w14:textId="219978D3" w:rsidR="00EE20DF"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due to permanent ill</w:t>
      </w:r>
      <w:r w:rsidR="00295A4F">
        <w:rPr>
          <w:rFonts w:cs="Arial"/>
          <w:sz w:val="24"/>
          <w:szCs w:val="24"/>
        </w:rPr>
        <w:t xml:space="preserve"> </w:t>
      </w:r>
      <w:r w:rsidR="00EE20DF" w:rsidRPr="00573A4E">
        <w:rPr>
          <w:rFonts w:cs="Arial"/>
          <w:sz w:val="24"/>
          <w:szCs w:val="24"/>
        </w:rPr>
        <w:t>health</w:t>
      </w:r>
      <w:r w:rsidR="001016BF" w:rsidRPr="00573A4E">
        <w:rPr>
          <w:rFonts w:cs="Arial"/>
          <w:sz w:val="24"/>
          <w:szCs w:val="24"/>
        </w:rPr>
        <w:t xml:space="preserve">. </w:t>
      </w:r>
    </w:p>
    <w:p w14:paraId="3E89D5C9" w14:textId="77777777" w:rsidR="00384349" w:rsidRPr="00573A4E" w:rsidRDefault="00384349" w:rsidP="00573A4E">
      <w:pPr>
        <w:shd w:val="clear" w:color="auto" w:fill="FFFFFF"/>
        <w:rPr>
          <w:rFonts w:cs="Arial"/>
          <w:b/>
          <w:bCs/>
          <w:sz w:val="24"/>
          <w:szCs w:val="24"/>
        </w:rPr>
      </w:pPr>
    </w:p>
    <w:p w14:paraId="48DB4481"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at your request</w:t>
      </w:r>
    </w:p>
    <w:p w14:paraId="1EDFE374" w14:textId="77777777" w:rsidR="00384349" w:rsidRPr="006C4487" w:rsidRDefault="00384349" w:rsidP="00573A4E">
      <w:pPr>
        <w:rPr>
          <w:rFonts w:cs="Arial"/>
          <w:b/>
          <w:bCs/>
          <w:color w:val="002060"/>
          <w:sz w:val="24"/>
          <w:szCs w:val="24"/>
          <w:lang w:val="en-US" w:eastAsia="en-US"/>
        </w:rPr>
      </w:pPr>
    </w:p>
    <w:p w14:paraId="0E25A3C6" w14:textId="6195C8FC" w:rsidR="00E94FD5" w:rsidRPr="00573A4E" w:rsidRDefault="00540CAE" w:rsidP="00573A4E">
      <w:pPr>
        <w:rPr>
          <w:rFonts w:cs="Arial"/>
          <w:bCs/>
          <w:sz w:val="24"/>
          <w:szCs w:val="24"/>
        </w:rPr>
      </w:pPr>
      <w:r w:rsidRPr="00573A4E">
        <w:rPr>
          <w:rFonts w:cs="Arial"/>
          <w:bCs/>
          <w:sz w:val="24"/>
          <w:szCs w:val="24"/>
        </w:rPr>
        <w:t>Y</w:t>
      </w:r>
      <w:r w:rsidR="00E94FD5" w:rsidRPr="00573A4E">
        <w:rPr>
          <w:rFonts w:cs="Arial"/>
          <w:bCs/>
          <w:sz w:val="24"/>
          <w:szCs w:val="24"/>
        </w:rPr>
        <w:t xml:space="preserve">ou can </w:t>
      </w:r>
      <w:r w:rsidR="00A91EDB" w:rsidRPr="00573A4E">
        <w:rPr>
          <w:rFonts w:cs="Arial"/>
          <w:bCs/>
          <w:sz w:val="24"/>
          <w:szCs w:val="24"/>
        </w:rPr>
        <w:t xml:space="preserve">choose to take </w:t>
      </w:r>
      <w:r w:rsidR="00E94FD5" w:rsidRPr="00573A4E">
        <w:rPr>
          <w:rFonts w:cs="Arial"/>
          <w:bCs/>
          <w:sz w:val="24"/>
          <w:szCs w:val="24"/>
        </w:rPr>
        <w:t xml:space="preserve">early payment of your </w:t>
      </w:r>
      <w:r w:rsidR="00690CC1" w:rsidRPr="00573A4E">
        <w:rPr>
          <w:rFonts w:cs="Arial"/>
          <w:bCs/>
          <w:sz w:val="24"/>
          <w:szCs w:val="24"/>
        </w:rPr>
        <w:t xml:space="preserve">deferred benefits </w:t>
      </w:r>
      <w:r w:rsidR="00E94FD5" w:rsidRPr="00573A4E">
        <w:rPr>
          <w:rFonts w:cs="Arial"/>
          <w:bCs/>
          <w:sz w:val="24"/>
          <w:szCs w:val="24"/>
        </w:rPr>
        <w:t>from age 55.</w:t>
      </w:r>
      <w:r w:rsidR="00A91EDB" w:rsidRPr="00573A4E">
        <w:rPr>
          <w:rFonts w:cs="Arial"/>
          <w:bCs/>
          <w:sz w:val="24"/>
          <w:szCs w:val="24"/>
        </w:rPr>
        <w:t xml:space="preserve"> You do not need your former employer’s consent to </w:t>
      </w:r>
      <w:r w:rsidR="00295A4F">
        <w:rPr>
          <w:rFonts w:cs="Arial"/>
          <w:bCs/>
          <w:sz w:val="24"/>
          <w:szCs w:val="24"/>
        </w:rPr>
        <w:t>take</w:t>
      </w:r>
      <w:r w:rsidR="00A91EDB" w:rsidRPr="00573A4E">
        <w:rPr>
          <w:rFonts w:cs="Arial"/>
          <w:bCs/>
          <w:sz w:val="24"/>
          <w:szCs w:val="24"/>
        </w:rPr>
        <w:t xml:space="preserve"> your pension before your </w:t>
      </w:r>
      <w:r w:rsidR="00A91EDB" w:rsidRPr="00573A4E">
        <w:rPr>
          <w:rFonts w:cs="Arial"/>
          <w:b/>
          <w:bCs/>
          <w:i/>
          <w:sz w:val="24"/>
          <w:szCs w:val="24"/>
        </w:rPr>
        <w:t>Normal Pension Age</w:t>
      </w:r>
      <w:r w:rsidR="00A91EDB" w:rsidRPr="00573A4E">
        <w:rPr>
          <w:rFonts w:cs="Arial"/>
          <w:bCs/>
          <w:sz w:val="24"/>
          <w:szCs w:val="24"/>
        </w:rPr>
        <w:t xml:space="preserve">. </w:t>
      </w:r>
    </w:p>
    <w:p w14:paraId="5508931C" w14:textId="77777777" w:rsidR="00384349" w:rsidRPr="00573A4E" w:rsidRDefault="00384349" w:rsidP="00573A4E">
      <w:pPr>
        <w:shd w:val="clear" w:color="auto" w:fill="FFFFFF"/>
        <w:tabs>
          <w:tab w:val="left" w:pos="1920"/>
        </w:tabs>
        <w:rPr>
          <w:rFonts w:cs="Arial"/>
          <w:bCs/>
          <w:sz w:val="24"/>
          <w:szCs w:val="24"/>
        </w:rPr>
      </w:pPr>
    </w:p>
    <w:p w14:paraId="45006B25" w14:textId="17400B25" w:rsidR="00E94FD5" w:rsidRPr="00573A4E" w:rsidRDefault="00E94FD5" w:rsidP="00573A4E">
      <w:pPr>
        <w:shd w:val="clear" w:color="auto" w:fill="FFFFFF"/>
        <w:tabs>
          <w:tab w:val="left" w:pos="1920"/>
        </w:tabs>
        <w:rPr>
          <w:rFonts w:cs="Arial"/>
          <w:sz w:val="24"/>
          <w:szCs w:val="24"/>
        </w:rPr>
      </w:pPr>
      <w:r w:rsidRPr="00573A4E">
        <w:rPr>
          <w:rFonts w:cs="Arial"/>
          <w:bCs/>
          <w:sz w:val="24"/>
          <w:szCs w:val="24"/>
        </w:rPr>
        <w:t xml:space="preserve">If you choose to </w:t>
      </w:r>
      <w:r w:rsidR="00295A4F">
        <w:rPr>
          <w:rFonts w:cs="Arial"/>
          <w:bCs/>
          <w:sz w:val="24"/>
          <w:szCs w:val="24"/>
        </w:rPr>
        <w:t>take</w:t>
      </w:r>
      <w:r w:rsidRPr="00573A4E">
        <w:rPr>
          <w:rFonts w:cs="Arial"/>
          <w:bCs/>
          <w:sz w:val="24"/>
          <w:szCs w:val="24"/>
        </w:rPr>
        <w:t xml:space="preserve"> your deferred benefits before </w:t>
      </w:r>
      <w:r w:rsidR="00300B90" w:rsidRPr="00573A4E">
        <w:rPr>
          <w:rFonts w:cs="Arial"/>
          <w:bCs/>
          <w:sz w:val="24"/>
          <w:szCs w:val="24"/>
        </w:rPr>
        <w:t xml:space="preserve">your </w:t>
      </w:r>
      <w:r w:rsidR="00300B90" w:rsidRPr="00573A4E">
        <w:rPr>
          <w:rFonts w:cs="Arial"/>
          <w:b/>
          <w:bCs/>
          <w:i/>
          <w:sz w:val="24"/>
          <w:szCs w:val="24"/>
        </w:rPr>
        <w:t>Normal Pension Age</w:t>
      </w:r>
      <w:r w:rsidRPr="00573A4E">
        <w:rPr>
          <w:rFonts w:cs="Arial"/>
          <w:bCs/>
          <w:sz w:val="24"/>
          <w:szCs w:val="24"/>
        </w:rPr>
        <w:t xml:space="preserve"> your benefits will </w:t>
      </w:r>
      <w:r w:rsidR="00540CAE" w:rsidRPr="00573A4E">
        <w:rPr>
          <w:rFonts w:cs="Arial"/>
          <w:bCs/>
          <w:sz w:val="24"/>
          <w:szCs w:val="24"/>
        </w:rPr>
        <w:t xml:space="preserve">normally </w:t>
      </w:r>
      <w:r w:rsidRPr="00573A4E">
        <w:rPr>
          <w:rFonts w:cs="Arial"/>
          <w:bCs/>
          <w:sz w:val="24"/>
          <w:szCs w:val="24"/>
        </w:rPr>
        <w:t xml:space="preserve">be reduced to take account of their early payment and the fact that </w:t>
      </w:r>
      <w:r w:rsidRPr="00573A4E">
        <w:rPr>
          <w:rFonts w:cs="Arial"/>
          <w:bCs/>
          <w:sz w:val="24"/>
          <w:szCs w:val="24"/>
        </w:rPr>
        <w:lastRenderedPageBreak/>
        <w:t>your pension will be paid for longer</w:t>
      </w:r>
      <w:r w:rsidRPr="00573A4E">
        <w:rPr>
          <w:rFonts w:cs="Arial"/>
          <w:sz w:val="24"/>
          <w:szCs w:val="24"/>
        </w:rPr>
        <w:t xml:space="preserve">. How much your deferred benefits are reduced by depends on how early you </w:t>
      </w:r>
      <w:r w:rsidR="00295A4F">
        <w:rPr>
          <w:rFonts w:cs="Arial"/>
          <w:sz w:val="24"/>
          <w:szCs w:val="24"/>
        </w:rPr>
        <w:t>take</w:t>
      </w:r>
      <w:r w:rsidRPr="00573A4E">
        <w:rPr>
          <w:rFonts w:cs="Arial"/>
          <w:sz w:val="24"/>
          <w:szCs w:val="24"/>
        </w:rPr>
        <w:t xml:space="preserve"> them. </w:t>
      </w:r>
    </w:p>
    <w:p w14:paraId="3C1B3957" w14:textId="77777777" w:rsidR="00272917" w:rsidRPr="00573A4E" w:rsidRDefault="00272917" w:rsidP="00573A4E">
      <w:pPr>
        <w:pStyle w:val="BodyText"/>
        <w:spacing w:after="0"/>
        <w:rPr>
          <w:rFonts w:cs="Arial"/>
          <w:snapToGrid w:val="0"/>
          <w:sz w:val="24"/>
          <w:szCs w:val="24"/>
        </w:rPr>
      </w:pPr>
    </w:p>
    <w:p w14:paraId="7B73A2B5" w14:textId="63949BBE" w:rsidR="00E94FD5" w:rsidRPr="00573A4E" w:rsidRDefault="00E94FD5" w:rsidP="00573A4E">
      <w:pPr>
        <w:pStyle w:val="BodyText"/>
        <w:spacing w:after="0"/>
        <w:rPr>
          <w:rFonts w:cs="Arial"/>
          <w:sz w:val="24"/>
          <w:szCs w:val="24"/>
        </w:rPr>
      </w:pPr>
      <w:r w:rsidRPr="00573A4E">
        <w:rPr>
          <w:rFonts w:cs="Arial"/>
          <w:snapToGrid w:val="0"/>
          <w:sz w:val="24"/>
          <w:szCs w:val="24"/>
        </w:rPr>
        <w:t xml:space="preserve">The reduction is calculated in accordance with guidance issued by the </w:t>
      </w:r>
      <w:r w:rsidR="00300B90" w:rsidRPr="00573A4E">
        <w:rPr>
          <w:rFonts w:cs="Arial"/>
          <w:snapToGrid w:val="0"/>
          <w:sz w:val="24"/>
          <w:szCs w:val="24"/>
        </w:rPr>
        <w:t>Secretary of State</w:t>
      </w:r>
      <w:r w:rsidRPr="00573A4E">
        <w:rPr>
          <w:rFonts w:cs="Arial"/>
          <w:snapToGrid w:val="0"/>
          <w:sz w:val="24"/>
          <w:szCs w:val="24"/>
        </w:rPr>
        <w:t xml:space="preserve"> from time to time. </w:t>
      </w:r>
      <w:r w:rsidRPr="00573A4E">
        <w:rPr>
          <w:rFonts w:cs="Arial"/>
          <w:sz w:val="24"/>
          <w:szCs w:val="24"/>
        </w:rPr>
        <w:t xml:space="preserve">The reduction is based on the length of time (in years and days) that you retire early i. the period between the date your benefits are paid and </w:t>
      </w:r>
      <w:r w:rsidR="003E4D82" w:rsidRPr="00573A4E">
        <w:rPr>
          <w:rFonts w:cs="Arial"/>
          <w:sz w:val="24"/>
          <w:szCs w:val="24"/>
        </w:rPr>
        <w:t xml:space="preserve">your </w:t>
      </w:r>
      <w:r w:rsidR="003E4D82" w:rsidRPr="00573A4E">
        <w:rPr>
          <w:rFonts w:cs="Arial"/>
          <w:b/>
          <w:i/>
          <w:sz w:val="24"/>
          <w:szCs w:val="24"/>
        </w:rPr>
        <w:t>Normal Pension Age</w:t>
      </w:r>
      <w:r w:rsidRPr="00573A4E">
        <w:rPr>
          <w:rFonts w:cs="Arial"/>
          <w:sz w:val="24"/>
          <w:szCs w:val="24"/>
        </w:rPr>
        <w:t>.</w:t>
      </w:r>
    </w:p>
    <w:p w14:paraId="1E35ED5F" w14:textId="77777777" w:rsidR="00384349" w:rsidRPr="00573A4E" w:rsidRDefault="00384349" w:rsidP="00573A4E">
      <w:pPr>
        <w:pStyle w:val="BodyText"/>
        <w:spacing w:after="0"/>
        <w:rPr>
          <w:rFonts w:cs="Arial"/>
          <w:snapToGrid w:val="0"/>
        </w:rPr>
      </w:pPr>
    </w:p>
    <w:p w14:paraId="15E0137B" w14:textId="04F9B6DC" w:rsidR="00E94FD5" w:rsidRDefault="00E94FD5"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327D11" w:rsidRPr="00573A4E">
        <w:rPr>
          <w:rFonts w:cs="Arial"/>
          <w:snapToGrid w:val="0"/>
          <w:sz w:val="24"/>
          <w:szCs w:val="24"/>
        </w:rPr>
        <w:t xml:space="preserve">(effective from </w:t>
      </w:r>
      <w:r w:rsidR="00960B9E">
        <w:rPr>
          <w:rFonts w:cs="Arial"/>
          <w:snapToGrid w:val="0"/>
          <w:sz w:val="24"/>
          <w:szCs w:val="24"/>
        </w:rPr>
        <w:t>8 January 2019</w:t>
      </w:r>
      <w:r w:rsidR="00983BDA" w:rsidRPr="00573A4E">
        <w:rPr>
          <w:rFonts w:cs="Arial"/>
          <w:snapToGrid w:val="0"/>
          <w:sz w:val="24"/>
          <w:szCs w:val="24"/>
        </w:rPr>
        <w:t>)</w:t>
      </w:r>
      <w:r w:rsidRPr="00573A4E">
        <w:rPr>
          <w:rFonts w:cs="Arial"/>
          <w:snapToGrid w:val="0"/>
          <w:sz w:val="24"/>
          <w:szCs w:val="24"/>
        </w:rPr>
        <w:t xml:space="preserve"> for retirements up to </w:t>
      </w:r>
      <w:r w:rsidR="00CF23A4" w:rsidRPr="00573A4E">
        <w:rPr>
          <w:rFonts w:cs="Arial"/>
          <w:snapToGrid w:val="0"/>
          <w:sz w:val="24"/>
          <w:szCs w:val="24"/>
        </w:rPr>
        <w:t xml:space="preserve">13 </w:t>
      </w:r>
      <w:r w:rsidRPr="00573A4E">
        <w:rPr>
          <w:rFonts w:cs="Arial"/>
          <w:snapToGrid w:val="0"/>
          <w:sz w:val="24"/>
          <w:szCs w:val="24"/>
        </w:rPr>
        <w:t xml:space="preserve">years early are shown in the table below. Where the number of years is not exact, the reduction percentages are adjusted accordingly. </w:t>
      </w:r>
    </w:p>
    <w:p w14:paraId="7E2A7E94" w14:textId="3F46FA90" w:rsidR="00295A4F" w:rsidRDefault="00295A4F" w:rsidP="00573A4E">
      <w:pPr>
        <w:pStyle w:val="BodyText"/>
        <w:spacing w:after="0"/>
        <w:rPr>
          <w:rFonts w:cs="Arial"/>
          <w:snapToGrid w:val="0"/>
          <w:sz w:val="24"/>
          <w:szCs w:val="24"/>
        </w:rPr>
      </w:pPr>
    </w:p>
    <w:tbl>
      <w:tblPr>
        <w:tblStyle w:val="TableGrid"/>
        <w:tblW w:w="0" w:type="auto"/>
        <w:tblLook w:val="04A0" w:firstRow="1" w:lastRow="0" w:firstColumn="1" w:lastColumn="0" w:noHBand="0" w:noVBand="1"/>
      </w:tblPr>
      <w:tblGrid>
        <w:gridCol w:w="3133"/>
        <w:gridCol w:w="3134"/>
        <w:gridCol w:w="3134"/>
      </w:tblGrid>
      <w:tr w:rsidR="00295A4F" w14:paraId="418DC8BC" w14:textId="77777777" w:rsidTr="00960B9E">
        <w:trPr>
          <w:trHeight w:val="397"/>
        </w:trPr>
        <w:tc>
          <w:tcPr>
            <w:tcW w:w="3133" w:type="dxa"/>
            <w:shd w:val="clear" w:color="auto" w:fill="E37303"/>
            <w:vAlign w:val="center"/>
          </w:tcPr>
          <w:p w14:paraId="2CE778D8"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Number of years paid early</w:t>
            </w:r>
          </w:p>
        </w:tc>
        <w:tc>
          <w:tcPr>
            <w:tcW w:w="3134" w:type="dxa"/>
            <w:shd w:val="clear" w:color="auto" w:fill="E37303"/>
            <w:vAlign w:val="center"/>
          </w:tcPr>
          <w:p w14:paraId="4713BB2E"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Pension reduction</w:t>
            </w:r>
          </w:p>
        </w:tc>
        <w:tc>
          <w:tcPr>
            <w:tcW w:w="3134" w:type="dxa"/>
            <w:shd w:val="clear" w:color="auto" w:fill="E37303"/>
            <w:vAlign w:val="center"/>
          </w:tcPr>
          <w:p w14:paraId="5B009CD7"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Lump sum reduction</w:t>
            </w:r>
          </w:p>
        </w:tc>
      </w:tr>
      <w:tr w:rsidR="00295A4F" w14:paraId="4E34C459" w14:textId="77777777" w:rsidTr="00CD1406">
        <w:trPr>
          <w:trHeight w:val="397"/>
        </w:trPr>
        <w:tc>
          <w:tcPr>
            <w:tcW w:w="3133" w:type="dxa"/>
            <w:vAlign w:val="center"/>
          </w:tcPr>
          <w:p w14:paraId="775AABF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6C83EA22"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1BBA1E9A"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0.0%</w:t>
            </w:r>
          </w:p>
        </w:tc>
      </w:tr>
      <w:tr w:rsidR="00295A4F" w14:paraId="1ADDC6EF" w14:textId="77777777" w:rsidTr="00960B9E">
        <w:trPr>
          <w:trHeight w:val="397"/>
        </w:trPr>
        <w:tc>
          <w:tcPr>
            <w:tcW w:w="3133" w:type="dxa"/>
            <w:shd w:val="clear" w:color="auto" w:fill="FBE4D5"/>
            <w:vAlign w:val="center"/>
          </w:tcPr>
          <w:p w14:paraId="595D725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70F80536"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75ECDCC1"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2.3%</w:t>
            </w:r>
          </w:p>
        </w:tc>
      </w:tr>
      <w:tr w:rsidR="00295A4F" w14:paraId="1DA3A26D" w14:textId="77777777" w:rsidTr="00CD1406">
        <w:trPr>
          <w:trHeight w:val="397"/>
        </w:trPr>
        <w:tc>
          <w:tcPr>
            <w:tcW w:w="3133" w:type="dxa"/>
            <w:vAlign w:val="center"/>
          </w:tcPr>
          <w:p w14:paraId="49258B2D"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40591AB5"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35627808"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4.6%</w:t>
            </w:r>
          </w:p>
        </w:tc>
      </w:tr>
      <w:tr w:rsidR="00295A4F" w14:paraId="3C1C9331" w14:textId="77777777" w:rsidTr="00960B9E">
        <w:trPr>
          <w:trHeight w:val="397"/>
        </w:trPr>
        <w:tc>
          <w:tcPr>
            <w:tcW w:w="3133" w:type="dxa"/>
            <w:shd w:val="clear" w:color="auto" w:fill="FBE4D5"/>
            <w:vAlign w:val="center"/>
          </w:tcPr>
          <w:p w14:paraId="299AE912"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36EC173B"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1A43F50C"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6.9%</w:t>
            </w:r>
          </w:p>
        </w:tc>
      </w:tr>
      <w:tr w:rsidR="00295A4F" w14:paraId="191DB4D1" w14:textId="77777777" w:rsidTr="00CD1406">
        <w:trPr>
          <w:trHeight w:val="397"/>
        </w:trPr>
        <w:tc>
          <w:tcPr>
            <w:tcW w:w="3133" w:type="dxa"/>
            <w:vAlign w:val="center"/>
          </w:tcPr>
          <w:p w14:paraId="2F47A3BB"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6A610A1C"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27CDB176"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9.1%</w:t>
            </w:r>
          </w:p>
        </w:tc>
      </w:tr>
      <w:tr w:rsidR="00295A4F" w14:paraId="4DFA478D" w14:textId="77777777" w:rsidTr="00960B9E">
        <w:trPr>
          <w:trHeight w:val="397"/>
        </w:trPr>
        <w:tc>
          <w:tcPr>
            <w:tcW w:w="3133" w:type="dxa"/>
            <w:shd w:val="clear" w:color="auto" w:fill="FBE4D5"/>
            <w:vAlign w:val="center"/>
          </w:tcPr>
          <w:p w14:paraId="23AE6B3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755362FC"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1B094720"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11.2%</w:t>
            </w:r>
          </w:p>
        </w:tc>
      </w:tr>
      <w:tr w:rsidR="00295A4F" w14:paraId="5C5EA987" w14:textId="77777777" w:rsidTr="00CD1406">
        <w:trPr>
          <w:trHeight w:val="397"/>
        </w:trPr>
        <w:tc>
          <w:tcPr>
            <w:tcW w:w="3133" w:type="dxa"/>
            <w:vAlign w:val="center"/>
          </w:tcPr>
          <w:p w14:paraId="1597DD8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7E19DD00"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41405737"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13.3%</w:t>
            </w:r>
          </w:p>
        </w:tc>
      </w:tr>
      <w:tr w:rsidR="00295A4F" w14:paraId="60EE7863" w14:textId="77777777" w:rsidTr="00960B9E">
        <w:trPr>
          <w:trHeight w:val="397"/>
        </w:trPr>
        <w:tc>
          <w:tcPr>
            <w:tcW w:w="3133" w:type="dxa"/>
            <w:shd w:val="clear" w:color="auto" w:fill="FBE4D5"/>
            <w:vAlign w:val="center"/>
          </w:tcPr>
          <w:p w14:paraId="369A840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60C6B350"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41D9F08F"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15.3%</w:t>
            </w:r>
          </w:p>
        </w:tc>
      </w:tr>
      <w:tr w:rsidR="00295A4F" w14:paraId="387D1B91" w14:textId="77777777" w:rsidTr="00CD1406">
        <w:trPr>
          <w:trHeight w:val="397"/>
        </w:trPr>
        <w:tc>
          <w:tcPr>
            <w:tcW w:w="3133" w:type="dxa"/>
            <w:vAlign w:val="center"/>
          </w:tcPr>
          <w:p w14:paraId="378D510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436A0B9A"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564BE42B"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17.3%</w:t>
            </w:r>
          </w:p>
        </w:tc>
      </w:tr>
      <w:tr w:rsidR="00295A4F" w14:paraId="7737B8D8" w14:textId="77777777" w:rsidTr="00960B9E">
        <w:trPr>
          <w:trHeight w:val="397"/>
        </w:trPr>
        <w:tc>
          <w:tcPr>
            <w:tcW w:w="3133" w:type="dxa"/>
            <w:shd w:val="clear" w:color="auto" w:fill="FBE4D5"/>
            <w:vAlign w:val="center"/>
          </w:tcPr>
          <w:p w14:paraId="32974A4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7108DC35"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7BF4BE5C"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19.2%</w:t>
            </w:r>
          </w:p>
        </w:tc>
      </w:tr>
      <w:tr w:rsidR="00295A4F" w14:paraId="40012A3E" w14:textId="77777777" w:rsidTr="00CD1406">
        <w:trPr>
          <w:trHeight w:val="397"/>
        </w:trPr>
        <w:tc>
          <w:tcPr>
            <w:tcW w:w="3133" w:type="dxa"/>
            <w:vAlign w:val="center"/>
          </w:tcPr>
          <w:p w14:paraId="2FBB263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9B4D2AF"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690355D8"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21.1%</w:t>
            </w:r>
          </w:p>
        </w:tc>
      </w:tr>
      <w:tr w:rsidR="00295A4F" w14:paraId="65C6E296" w14:textId="77777777" w:rsidTr="00960B9E">
        <w:trPr>
          <w:trHeight w:val="397"/>
        </w:trPr>
        <w:tc>
          <w:tcPr>
            <w:tcW w:w="3133" w:type="dxa"/>
            <w:shd w:val="clear" w:color="auto" w:fill="FBE4D5"/>
            <w:vAlign w:val="center"/>
          </w:tcPr>
          <w:p w14:paraId="07BE602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2D7B3A31"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6B743FF7"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295A4F" w14:paraId="7EDC859E" w14:textId="77777777" w:rsidTr="00CD1406">
        <w:trPr>
          <w:trHeight w:val="397"/>
        </w:trPr>
        <w:tc>
          <w:tcPr>
            <w:tcW w:w="3133" w:type="dxa"/>
            <w:vAlign w:val="center"/>
          </w:tcPr>
          <w:p w14:paraId="19EF7813"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2DE33BE"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7173B465"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295A4F" w14:paraId="37F82F8D" w14:textId="77777777" w:rsidTr="00960B9E">
        <w:trPr>
          <w:trHeight w:val="397"/>
        </w:trPr>
        <w:tc>
          <w:tcPr>
            <w:tcW w:w="3133" w:type="dxa"/>
            <w:shd w:val="clear" w:color="auto" w:fill="FBE4D5"/>
            <w:vAlign w:val="center"/>
          </w:tcPr>
          <w:p w14:paraId="6CFEF33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BC53F5A"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291C265B"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bl>
    <w:p w14:paraId="5DD880E8" w14:textId="77777777" w:rsidR="000159D3" w:rsidRPr="00573A4E" w:rsidRDefault="000159D3" w:rsidP="00573A4E">
      <w:pPr>
        <w:keepNext/>
        <w:outlineLvl w:val="1"/>
        <w:rPr>
          <w:rFonts w:cs="Arial"/>
          <w:sz w:val="24"/>
          <w:szCs w:val="24"/>
        </w:rPr>
      </w:pPr>
    </w:p>
    <w:p w14:paraId="55D62C48" w14:textId="6A9F2C42" w:rsidR="00447FBA" w:rsidRPr="00573A4E" w:rsidRDefault="00447FBA" w:rsidP="00573A4E">
      <w:pPr>
        <w:keepNext/>
        <w:outlineLvl w:val="1"/>
        <w:rPr>
          <w:rFonts w:cs="Arial"/>
          <w:b/>
          <w:bCs/>
          <w:sz w:val="24"/>
          <w:szCs w:val="24"/>
        </w:rPr>
      </w:pPr>
      <w:r w:rsidRPr="00573A4E">
        <w:rPr>
          <w:rFonts w:cs="Arial"/>
          <w:sz w:val="24"/>
          <w:szCs w:val="24"/>
        </w:rPr>
        <w:t xml:space="preserve">Please note that if you built up pension in the LGPS before 1 April 2014 then protections are in place for the </w:t>
      </w:r>
      <w:r w:rsidRPr="00573A4E">
        <w:rPr>
          <w:rFonts w:cs="Arial"/>
          <w:b/>
          <w:i/>
          <w:sz w:val="24"/>
          <w:szCs w:val="24"/>
        </w:rPr>
        <w:t>Normal Pension Age</w:t>
      </w:r>
      <w:r w:rsidRPr="00573A4E">
        <w:rPr>
          <w:rFonts w:cs="Arial"/>
          <w:sz w:val="24"/>
          <w:szCs w:val="24"/>
        </w:rPr>
        <w:t xml:space="preserve"> that applies to those benefits. In addition, </w:t>
      </w:r>
      <w:r w:rsidRPr="00573A4E">
        <w:rPr>
          <w:rFonts w:cs="Arial"/>
          <w:bCs/>
          <w:sz w:val="24"/>
          <w:szCs w:val="24"/>
        </w:rPr>
        <w:t>i</w:t>
      </w:r>
      <w:r w:rsidR="00E94FD5" w:rsidRPr="00573A4E">
        <w:rPr>
          <w:rFonts w:cs="Arial"/>
          <w:bCs/>
          <w:sz w:val="24"/>
          <w:szCs w:val="24"/>
        </w:rPr>
        <w:t>f you were a member of the LGPS</w:t>
      </w:r>
      <w:r w:rsidR="000A7255" w:rsidRPr="00573A4E">
        <w:rPr>
          <w:rFonts w:cs="Arial"/>
          <w:bCs/>
          <w:sz w:val="24"/>
          <w:szCs w:val="24"/>
        </w:rPr>
        <w:t xml:space="preserve"> at any time between 1 April 19</w:t>
      </w:r>
      <w:r w:rsidR="00BF164A" w:rsidRPr="00573A4E">
        <w:rPr>
          <w:rFonts w:cs="Arial"/>
          <w:bCs/>
          <w:sz w:val="24"/>
          <w:szCs w:val="24"/>
        </w:rPr>
        <w:t>9</w:t>
      </w:r>
      <w:r w:rsidR="000A7255" w:rsidRPr="00573A4E">
        <w:rPr>
          <w:rFonts w:cs="Arial"/>
          <w:bCs/>
          <w:sz w:val="24"/>
          <w:szCs w:val="24"/>
        </w:rPr>
        <w:t xml:space="preserve">8 and </w:t>
      </w:r>
      <w:r w:rsidR="00E94FD5" w:rsidRPr="00573A4E">
        <w:rPr>
          <w:rFonts w:cs="Arial"/>
          <w:bCs/>
          <w:sz w:val="24"/>
          <w:szCs w:val="24"/>
        </w:rPr>
        <w:t>30</w:t>
      </w:r>
      <w:r w:rsidR="00295A4F">
        <w:rPr>
          <w:rFonts w:cs="Arial"/>
          <w:bCs/>
          <w:sz w:val="24"/>
          <w:szCs w:val="24"/>
        </w:rPr>
        <w:t> </w:t>
      </w:r>
      <w:r w:rsidR="00E94FD5" w:rsidRPr="00573A4E">
        <w:rPr>
          <w:rFonts w:cs="Arial"/>
          <w:bCs/>
          <w:sz w:val="24"/>
          <w:szCs w:val="24"/>
        </w:rPr>
        <w:t>Septembe</w:t>
      </w:r>
      <w:r w:rsidR="00295A4F">
        <w:rPr>
          <w:rFonts w:cs="Arial"/>
          <w:bCs/>
          <w:sz w:val="24"/>
          <w:szCs w:val="24"/>
        </w:rPr>
        <w:t>r </w:t>
      </w:r>
      <w:r w:rsidR="00E94FD5" w:rsidRPr="00573A4E">
        <w:rPr>
          <w:rFonts w:cs="Arial"/>
          <w:bCs/>
          <w:sz w:val="24"/>
          <w:szCs w:val="24"/>
        </w:rPr>
        <w:t>2006</w:t>
      </w:r>
      <w:r w:rsidR="00E94FD5" w:rsidRPr="00573A4E">
        <w:rPr>
          <w:rFonts w:cs="Arial"/>
          <w:sz w:val="24"/>
          <w:szCs w:val="24"/>
        </w:rPr>
        <w:t xml:space="preserve">, some or all of your benefits paid early could be protected from the reduction if you are a </w:t>
      </w:r>
      <w:r w:rsidRPr="00573A4E">
        <w:rPr>
          <w:rFonts w:cs="Arial"/>
          <w:sz w:val="24"/>
          <w:szCs w:val="24"/>
        </w:rPr>
        <w:t xml:space="preserve">rule of 85 </w:t>
      </w:r>
      <w:r w:rsidR="00E94FD5" w:rsidRPr="00573A4E">
        <w:rPr>
          <w:rFonts w:cs="Arial"/>
          <w:sz w:val="24"/>
          <w:szCs w:val="24"/>
        </w:rPr>
        <w:t xml:space="preserve">protected member. </w:t>
      </w:r>
      <w:r w:rsidR="00E94FD5" w:rsidRPr="00573A4E">
        <w:rPr>
          <w:rFonts w:cs="Arial"/>
          <w:bCs/>
          <w:sz w:val="24"/>
          <w:szCs w:val="24"/>
        </w:rPr>
        <w:t>Y</w:t>
      </w:r>
      <w:r w:rsidR="00E94FD5" w:rsidRPr="00573A4E">
        <w:rPr>
          <w:rStyle w:val="Strong"/>
          <w:rFonts w:cs="Arial"/>
          <w:b w:val="0"/>
          <w:bCs w:val="0"/>
          <w:sz w:val="24"/>
          <w:szCs w:val="24"/>
        </w:rPr>
        <w:t>ou can find out more about th</w:t>
      </w:r>
      <w:r w:rsidRPr="00573A4E">
        <w:rPr>
          <w:rStyle w:val="Strong"/>
          <w:rFonts w:cs="Arial"/>
          <w:b w:val="0"/>
          <w:bCs w:val="0"/>
          <w:sz w:val="24"/>
          <w:szCs w:val="24"/>
        </w:rPr>
        <w:t xml:space="preserve">ese protections </w:t>
      </w:r>
      <w:r w:rsidR="00E94FD5" w:rsidRPr="00573A4E">
        <w:rPr>
          <w:rStyle w:val="Strong"/>
          <w:rFonts w:cs="Arial"/>
          <w:b w:val="0"/>
          <w:bCs w:val="0"/>
          <w:sz w:val="24"/>
          <w:szCs w:val="24"/>
        </w:rPr>
        <w:t xml:space="preserve">from </w:t>
      </w:r>
      <w:r w:rsidR="00E94FD5" w:rsidRPr="00573A4E">
        <w:rPr>
          <w:rFonts w:cs="Arial"/>
          <w:sz w:val="24"/>
          <w:szCs w:val="24"/>
        </w:rPr>
        <w:t xml:space="preserve">the </w:t>
      </w:r>
      <w:r w:rsidR="00E94FD5" w:rsidRPr="00573A4E">
        <w:rPr>
          <w:rFonts w:cs="Arial"/>
          <w:bCs/>
          <w:sz w:val="24"/>
          <w:szCs w:val="24"/>
        </w:rPr>
        <w:t xml:space="preserve">section </w:t>
      </w:r>
      <w:hyperlink w:anchor="m1Before" w:history="1">
        <w:r w:rsidR="00E94FD5" w:rsidRPr="00B833C9">
          <w:rPr>
            <w:rStyle w:val="Hyperlink"/>
            <w:rFonts w:cs="Arial"/>
            <w:b/>
            <w:bCs/>
            <w:sz w:val="24"/>
            <w:szCs w:val="24"/>
          </w:rPr>
          <w:t xml:space="preserve">If </w:t>
        </w:r>
        <w:r w:rsidR="00295A4F" w:rsidRPr="00B833C9">
          <w:rPr>
            <w:rStyle w:val="Hyperlink"/>
            <w:rFonts w:cs="Arial"/>
            <w:b/>
            <w:bCs/>
            <w:sz w:val="24"/>
            <w:szCs w:val="24"/>
          </w:rPr>
          <w:t>y</w:t>
        </w:r>
        <w:r w:rsidR="00E94FD5" w:rsidRPr="00B833C9">
          <w:rPr>
            <w:rStyle w:val="Hyperlink"/>
            <w:rFonts w:cs="Arial"/>
            <w:b/>
            <w:bCs/>
            <w:sz w:val="24"/>
            <w:szCs w:val="24"/>
          </w:rPr>
          <w:t xml:space="preserve">ou </w:t>
        </w:r>
        <w:r w:rsidR="00295A4F" w:rsidRPr="00B833C9">
          <w:rPr>
            <w:rStyle w:val="Hyperlink"/>
            <w:rFonts w:cs="Arial"/>
            <w:b/>
            <w:bCs/>
            <w:sz w:val="24"/>
            <w:szCs w:val="24"/>
          </w:rPr>
          <w:t>j</w:t>
        </w:r>
        <w:r w:rsidR="00E94FD5" w:rsidRPr="00B833C9">
          <w:rPr>
            <w:rStyle w:val="Hyperlink"/>
            <w:rFonts w:cs="Arial"/>
            <w:b/>
            <w:bCs/>
            <w:sz w:val="24"/>
            <w:szCs w:val="24"/>
          </w:rPr>
          <w:t xml:space="preserve">oined the LGPS </w:t>
        </w:r>
        <w:r w:rsidR="00295A4F" w:rsidRPr="00B833C9">
          <w:rPr>
            <w:rStyle w:val="Hyperlink"/>
            <w:rFonts w:cs="Arial"/>
            <w:b/>
            <w:bCs/>
            <w:sz w:val="24"/>
            <w:szCs w:val="24"/>
          </w:rPr>
          <w:t>b</w:t>
        </w:r>
        <w:r w:rsidR="00E94FD5" w:rsidRPr="00B833C9">
          <w:rPr>
            <w:rStyle w:val="Hyperlink"/>
            <w:rFonts w:cs="Arial"/>
            <w:b/>
            <w:bCs/>
            <w:sz w:val="24"/>
            <w:szCs w:val="24"/>
          </w:rPr>
          <w:t>efore 1 April 20</w:t>
        </w:r>
        <w:r w:rsidR="003E4D82" w:rsidRPr="00B833C9">
          <w:rPr>
            <w:rStyle w:val="Hyperlink"/>
            <w:rFonts w:cs="Arial"/>
            <w:b/>
            <w:bCs/>
            <w:sz w:val="24"/>
            <w:szCs w:val="24"/>
          </w:rPr>
          <w:t>14</w:t>
        </w:r>
      </w:hyperlink>
      <w:r w:rsidR="00E94FD5" w:rsidRPr="00573A4E">
        <w:rPr>
          <w:rFonts w:cs="Arial"/>
          <w:bCs/>
          <w:sz w:val="24"/>
          <w:szCs w:val="24"/>
        </w:rPr>
        <w:t>.</w:t>
      </w:r>
      <w:r w:rsidR="00E94FD5" w:rsidRPr="00573A4E">
        <w:rPr>
          <w:rFonts w:cs="Arial"/>
          <w:b/>
          <w:bCs/>
          <w:sz w:val="24"/>
          <w:szCs w:val="24"/>
        </w:rPr>
        <w:t xml:space="preserve"> </w:t>
      </w:r>
    </w:p>
    <w:p w14:paraId="146DA47E" w14:textId="77777777" w:rsidR="00384349" w:rsidRPr="00573A4E" w:rsidRDefault="00384349" w:rsidP="00573A4E">
      <w:pPr>
        <w:pStyle w:val="NormalWeb"/>
        <w:spacing w:before="0" w:beforeAutospacing="0" w:after="0" w:afterAutospacing="0"/>
        <w:rPr>
          <w:rFonts w:ascii="Arial" w:hAnsi="Arial" w:cs="Arial"/>
        </w:rPr>
      </w:pPr>
    </w:p>
    <w:p w14:paraId="4D4C438C" w14:textId="77777777"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rPr>
        <w:t xml:space="preserve">Your former employer can agree to waive any reduction. </w:t>
      </w:r>
      <w:r w:rsidR="00BA6679" w:rsidRPr="00573A4E">
        <w:rPr>
          <w:rFonts w:ascii="Arial" w:hAnsi="Arial" w:cs="Arial"/>
        </w:rPr>
        <w:t xml:space="preserve">This is a </w:t>
      </w:r>
      <w:r w:rsidR="00BA6679" w:rsidRPr="00573A4E">
        <w:rPr>
          <w:rFonts w:ascii="Arial" w:hAnsi="Arial" w:cs="Arial"/>
          <w:b/>
          <w:i/>
        </w:rPr>
        <w:t>discretion</w:t>
      </w:r>
      <w:r w:rsidR="00BA6679" w:rsidRPr="00573A4E">
        <w:rPr>
          <w:rFonts w:ascii="Arial" w:hAnsi="Arial" w:cs="Arial"/>
        </w:rPr>
        <w:t xml:space="preserve"> </w:t>
      </w:r>
      <w:r w:rsidR="00447FBA" w:rsidRPr="00573A4E">
        <w:rPr>
          <w:rFonts w:ascii="Arial" w:hAnsi="Arial" w:cs="Arial"/>
        </w:rPr>
        <w:t xml:space="preserve">and </w:t>
      </w:r>
      <w:r w:rsidR="00BA6679" w:rsidRPr="00573A4E">
        <w:rPr>
          <w:rFonts w:ascii="Arial" w:hAnsi="Arial" w:cs="Arial"/>
        </w:rPr>
        <w:t>y</w:t>
      </w:r>
      <w:r w:rsidRPr="00573A4E">
        <w:rPr>
          <w:rFonts w:ascii="Arial" w:hAnsi="Arial" w:cs="Arial"/>
        </w:rPr>
        <w:t xml:space="preserve">ou can ask </w:t>
      </w:r>
      <w:r w:rsidR="00BA6679" w:rsidRPr="00573A4E">
        <w:rPr>
          <w:rFonts w:ascii="Arial" w:hAnsi="Arial" w:cs="Arial"/>
        </w:rPr>
        <w:t>your employer</w:t>
      </w:r>
      <w:r w:rsidRPr="00573A4E">
        <w:rPr>
          <w:rFonts w:ascii="Arial" w:hAnsi="Arial" w:cs="Arial"/>
        </w:rPr>
        <w:t xml:space="preserve"> what their policy on this is. </w:t>
      </w:r>
    </w:p>
    <w:p w14:paraId="01C84088" w14:textId="77777777" w:rsidR="00384349" w:rsidRPr="00573A4E" w:rsidRDefault="00384349" w:rsidP="00573A4E">
      <w:pPr>
        <w:shd w:val="clear" w:color="auto" w:fill="FFFFFF"/>
        <w:rPr>
          <w:rFonts w:cs="Arial"/>
          <w:b/>
          <w:sz w:val="24"/>
          <w:szCs w:val="24"/>
        </w:rPr>
      </w:pPr>
    </w:p>
    <w:p w14:paraId="7A605FB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due to permanent ill health</w:t>
      </w:r>
    </w:p>
    <w:p w14:paraId="5E460106" w14:textId="77777777" w:rsidR="00384349" w:rsidRPr="00573A4E" w:rsidRDefault="00384349" w:rsidP="00573A4E">
      <w:pPr>
        <w:shd w:val="clear" w:color="auto" w:fill="FFFFFF"/>
        <w:rPr>
          <w:rFonts w:cs="Arial"/>
          <w:sz w:val="24"/>
          <w:szCs w:val="24"/>
        </w:rPr>
      </w:pPr>
    </w:p>
    <w:p w14:paraId="3EA21D78" w14:textId="63000C7C" w:rsidR="00E94FD5" w:rsidRPr="00573A4E" w:rsidRDefault="00E94FD5" w:rsidP="00573A4E">
      <w:pPr>
        <w:shd w:val="clear" w:color="auto" w:fill="FFFFFF"/>
        <w:rPr>
          <w:rFonts w:cs="Arial"/>
          <w:bCs/>
          <w:sz w:val="24"/>
          <w:szCs w:val="24"/>
        </w:rPr>
      </w:pPr>
      <w:r w:rsidRPr="00573A4E">
        <w:rPr>
          <w:rFonts w:cs="Arial"/>
          <w:sz w:val="24"/>
          <w:szCs w:val="24"/>
        </w:rPr>
        <w:t xml:space="preserve">The second method of obtaining early payment of your deferred benefits is on the grounds of permanent ill health. You can apply for payment of your deferred benefits </w:t>
      </w:r>
      <w:r w:rsidRPr="00573A4E">
        <w:rPr>
          <w:rFonts w:cs="Arial"/>
          <w:bCs/>
          <w:sz w:val="24"/>
          <w:szCs w:val="24"/>
        </w:rPr>
        <w:t>at any age</w:t>
      </w:r>
      <w:r w:rsidRPr="00573A4E">
        <w:rPr>
          <w:rFonts w:cs="Arial"/>
          <w:sz w:val="24"/>
          <w:szCs w:val="24"/>
        </w:rPr>
        <w:t xml:space="preserve">, without reduction if, because of your health, you </w:t>
      </w:r>
      <w:r w:rsidR="00295A4F">
        <w:rPr>
          <w:rFonts w:cs="Arial"/>
          <w:sz w:val="24"/>
          <w:szCs w:val="24"/>
        </w:rPr>
        <w:t>ar</w:t>
      </w:r>
      <w:r w:rsidRPr="00573A4E">
        <w:rPr>
          <w:rFonts w:cs="Arial"/>
          <w:sz w:val="24"/>
          <w:szCs w:val="24"/>
        </w:rPr>
        <w:t xml:space="preserve">e permanently incapable of </w:t>
      </w:r>
      <w:r w:rsidR="00295A4F">
        <w:rPr>
          <w:rFonts w:cs="Arial"/>
          <w:sz w:val="24"/>
          <w:szCs w:val="24"/>
        </w:rPr>
        <w:t xml:space="preserve">doing </w:t>
      </w:r>
      <w:r w:rsidRPr="00573A4E">
        <w:rPr>
          <w:rFonts w:cs="Arial"/>
          <w:sz w:val="24"/>
          <w:szCs w:val="24"/>
        </w:rPr>
        <w:t xml:space="preserve">the job you were working in when you left the LGPS and you </w:t>
      </w:r>
      <w:r w:rsidR="000A7255" w:rsidRPr="00573A4E">
        <w:rPr>
          <w:rFonts w:cs="Arial"/>
          <w:sz w:val="24"/>
          <w:szCs w:val="24"/>
        </w:rPr>
        <w:t>are unlikely</w:t>
      </w:r>
      <w:r w:rsidR="000A54BF" w:rsidRPr="00573A4E">
        <w:rPr>
          <w:rFonts w:cs="Arial"/>
          <w:sz w:val="24"/>
          <w:szCs w:val="24"/>
        </w:rPr>
        <w:t xml:space="preserve"> to be </w:t>
      </w:r>
      <w:r w:rsidRPr="00573A4E">
        <w:rPr>
          <w:rFonts w:cs="Arial"/>
          <w:sz w:val="24"/>
          <w:szCs w:val="24"/>
        </w:rPr>
        <w:lastRenderedPageBreak/>
        <w:t xml:space="preserve">capable of </w:t>
      </w:r>
      <w:r w:rsidR="000A54BF" w:rsidRPr="00573A4E">
        <w:rPr>
          <w:rFonts w:cs="Arial"/>
          <w:sz w:val="24"/>
          <w:szCs w:val="24"/>
        </w:rPr>
        <w:t xml:space="preserve">undertaking </w:t>
      </w:r>
      <w:r w:rsidR="00750E8A">
        <w:rPr>
          <w:rFonts w:cs="Arial"/>
          <w:sz w:val="24"/>
          <w:szCs w:val="24"/>
        </w:rPr>
        <w:t>any gainful employment within three</w:t>
      </w:r>
      <w:r w:rsidRPr="00573A4E">
        <w:rPr>
          <w:rFonts w:cs="Arial"/>
          <w:sz w:val="24"/>
          <w:szCs w:val="24"/>
        </w:rPr>
        <w:t xml:space="preserve"> years of apply</w:t>
      </w:r>
      <w:r w:rsidR="003E4D82" w:rsidRPr="00573A4E">
        <w:rPr>
          <w:rFonts w:cs="Arial"/>
          <w:sz w:val="24"/>
          <w:szCs w:val="24"/>
        </w:rPr>
        <w:t xml:space="preserve">ing for the benefit or by your </w:t>
      </w:r>
      <w:r w:rsidR="003E4D82" w:rsidRPr="00573A4E">
        <w:rPr>
          <w:rFonts w:cs="Arial"/>
          <w:b/>
          <w:i/>
          <w:sz w:val="24"/>
          <w:szCs w:val="24"/>
        </w:rPr>
        <w:t>Normal Pension Age</w:t>
      </w:r>
      <w:r w:rsidRPr="00573A4E">
        <w:rPr>
          <w:rFonts w:cs="Arial"/>
          <w:sz w:val="24"/>
          <w:szCs w:val="24"/>
        </w:rPr>
        <w:t>, whichever is earlier. </w:t>
      </w:r>
      <w:r w:rsidRPr="00573A4E">
        <w:rPr>
          <w:rFonts w:cs="Arial"/>
          <w:bCs/>
          <w:sz w:val="24"/>
          <w:szCs w:val="24"/>
        </w:rPr>
        <w:t xml:space="preserve"> </w:t>
      </w:r>
    </w:p>
    <w:p w14:paraId="6C5159B6" w14:textId="77777777" w:rsidR="00384349" w:rsidRPr="00573A4E" w:rsidRDefault="00384349" w:rsidP="00573A4E">
      <w:pPr>
        <w:tabs>
          <w:tab w:val="left" w:pos="1080"/>
        </w:tabs>
        <w:rPr>
          <w:rFonts w:cs="Arial"/>
          <w:sz w:val="24"/>
          <w:szCs w:val="24"/>
        </w:rPr>
      </w:pPr>
    </w:p>
    <w:p w14:paraId="07EB8226" w14:textId="77777777" w:rsidR="004D2541" w:rsidRPr="006C4487" w:rsidRDefault="004D2541" w:rsidP="006C4487">
      <w:pPr>
        <w:rPr>
          <w:rFonts w:cs="Arial"/>
          <w:b/>
          <w:bCs/>
          <w:color w:val="002060"/>
          <w:sz w:val="24"/>
          <w:szCs w:val="24"/>
          <w:lang w:val="en-US" w:eastAsia="en-US"/>
        </w:rPr>
      </w:pPr>
      <w:r w:rsidRPr="006C4487">
        <w:rPr>
          <w:rFonts w:cs="Arial"/>
          <w:b/>
          <w:bCs/>
          <w:color w:val="002060"/>
          <w:sz w:val="24"/>
          <w:szCs w:val="24"/>
          <w:lang w:val="en-US" w:eastAsia="en-US"/>
        </w:rPr>
        <w:t>Payment of deferred benefits at or after Normal Pension Age</w:t>
      </w:r>
    </w:p>
    <w:p w14:paraId="70EC95FD" w14:textId="77777777" w:rsidR="004D2541" w:rsidRPr="00573A4E" w:rsidRDefault="004D2541" w:rsidP="00573A4E">
      <w:pPr>
        <w:tabs>
          <w:tab w:val="left" w:pos="1080"/>
        </w:tabs>
        <w:rPr>
          <w:rFonts w:cs="Arial"/>
          <w:sz w:val="24"/>
          <w:szCs w:val="24"/>
        </w:rPr>
      </w:pPr>
    </w:p>
    <w:p w14:paraId="48C5AF76" w14:textId="60A0EEA1" w:rsidR="00295A4F" w:rsidRDefault="00E94FD5" w:rsidP="00573A4E">
      <w:pPr>
        <w:tabs>
          <w:tab w:val="left" w:pos="1080"/>
        </w:tabs>
        <w:rPr>
          <w:rFonts w:cs="Arial"/>
          <w:sz w:val="24"/>
          <w:szCs w:val="24"/>
        </w:rPr>
      </w:pPr>
      <w:r w:rsidRPr="00573A4E">
        <w:rPr>
          <w:rFonts w:cs="Arial"/>
          <w:sz w:val="24"/>
          <w:szCs w:val="24"/>
        </w:rPr>
        <w:t xml:space="preserve">If you do not take early payment of deferred benefits under either of the two methods </w:t>
      </w:r>
      <w:r w:rsidR="00295A4F">
        <w:rPr>
          <w:rFonts w:cs="Arial"/>
          <w:sz w:val="24"/>
          <w:szCs w:val="24"/>
        </w:rPr>
        <w:t xml:space="preserve">outlined above, </w:t>
      </w:r>
      <w:r w:rsidRPr="00573A4E">
        <w:rPr>
          <w:rFonts w:cs="Arial"/>
          <w:sz w:val="24"/>
          <w:szCs w:val="24"/>
        </w:rPr>
        <w:t>the deferred benefits will be paid from</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unless you opt to delay payment beyond that age. If you </w:t>
      </w:r>
      <w:r w:rsidR="00295A4F">
        <w:rPr>
          <w:rFonts w:cs="Arial"/>
          <w:sz w:val="24"/>
          <w:szCs w:val="24"/>
        </w:rPr>
        <w:t>take</w:t>
      </w:r>
      <w:r w:rsidRPr="00573A4E">
        <w:rPr>
          <w:rFonts w:cs="Arial"/>
          <w:sz w:val="24"/>
          <w:szCs w:val="24"/>
        </w:rPr>
        <w:t xml:space="preserve"> your deferred benefits after</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w:t>
      </w:r>
      <w:r w:rsidR="004D2541" w:rsidRPr="00573A4E">
        <w:rPr>
          <w:rFonts w:cs="Arial"/>
          <w:sz w:val="24"/>
          <w:szCs w:val="24"/>
        </w:rPr>
        <w:t>your pe</w:t>
      </w:r>
      <w:r w:rsidR="000A7255" w:rsidRPr="00573A4E">
        <w:rPr>
          <w:rFonts w:cs="Arial"/>
          <w:sz w:val="24"/>
          <w:szCs w:val="24"/>
        </w:rPr>
        <w:t xml:space="preserve">nsion will be increased </w:t>
      </w:r>
      <w:r w:rsidR="004D2541" w:rsidRPr="00573A4E">
        <w:rPr>
          <w:rFonts w:cs="Arial"/>
          <w:sz w:val="24"/>
          <w:szCs w:val="24"/>
        </w:rPr>
        <w:t xml:space="preserve">for each day payment of your pension is delayed beyond </w:t>
      </w:r>
      <w:r w:rsidR="004D2541" w:rsidRPr="00573A4E">
        <w:rPr>
          <w:rFonts w:cs="Arial"/>
          <w:b/>
          <w:i/>
          <w:sz w:val="24"/>
          <w:szCs w:val="24"/>
        </w:rPr>
        <w:t>your Normal Pension Age</w:t>
      </w:r>
      <w:r w:rsidRPr="00573A4E">
        <w:rPr>
          <w:rFonts w:cs="Arial"/>
          <w:sz w:val="24"/>
          <w:szCs w:val="24"/>
        </w:rPr>
        <w:t xml:space="preserve">. Deferred benefits must be paid before age 75.  </w:t>
      </w:r>
    </w:p>
    <w:p w14:paraId="240C7E1A" w14:textId="77777777" w:rsidR="00295A4F" w:rsidRDefault="00295A4F" w:rsidP="00573A4E">
      <w:pPr>
        <w:tabs>
          <w:tab w:val="left" w:pos="1080"/>
        </w:tabs>
        <w:rPr>
          <w:rFonts w:cs="Arial"/>
          <w:sz w:val="24"/>
          <w:szCs w:val="24"/>
        </w:rPr>
      </w:pPr>
    </w:p>
    <w:p w14:paraId="3F42EEDD" w14:textId="06E7627E" w:rsidR="00E94FD5" w:rsidRPr="00573A4E" w:rsidRDefault="00295A4F" w:rsidP="00573A4E">
      <w:pPr>
        <w:tabs>
          <w:tab w:val="left" w:pos="1080"/>
        </w:tabs>
        <w:rPr>
          <w:rFonts w:cs="Arial"/>
          <w:snapToGrid w:val="0"/>
          <w:sz w:val="24"/>
          <w:szCs w:val="24"/>
        </w:rPr>
      </w:pPr>
      <w:r>
        <w:rPr>
          <w:rStyle w:val="Emphasis"/>
          <w:rFonts w:cs="Arial"/>
          <w:i w:val="0"/>
          <w:iCs w:val="0"/>
          <w:sz w:val="24"/>
          <w:szCs w:val="24"/>
        </w:rPr>
        <w:t>I</w:t>
      </w:r>
      <w:r w:rsidR="00E94FD5" w:rsidRPr="00573A4E">
        <w:rPr>
          <w:rStyle w:val="Emphasis"/>
          <w:rFonts w:cs="Arial"/>
          <w:i w:val="0"/>
          <w:iCs w:val="0"/>
          <w:sz w:val="24"/>
          <w:szCs w:val="24"/>
        </w:rPr>
        <w:t xml:space="preserve">f your pension is not in payment at age 60 (women) </w:t>
      </w:r>
      <w:r>
        <w:rPr>
          <w:rStyle w:val="Emphasis"/>
          <w:rFonts w:cs="Arial"/>
          <w:i w:val="0"/>
          <w:iCs w:val="0"/>
          <w:sz w:val="24"/>
          <w:szCs w:val="24"/>
        </w:rPr>
        <w:t>or</w:t>
      </w:r>
      <w:r w:rsidR="00E94FD5" w:rsidRPr="00573A4E">
        <w:rPr>
          <w:rStyle w:val="Emphasis"/>
          <w:rFonts w:cs="Arial"/>
          <w:i w:val="0"/>
          <w:iCs w:val="0"/>
          <w:sz w:val="24"/>
          <w:szCs w:val="24"/>
        </w:rPr>
        <w:t xml:space="preserve"> 65 (men), the </w:t>
      </w:r>
      <w:r w:rsidR="004D2541" w:rsidRPr="00573A4E">
        <w:rPr>
          <w:rStyle w:val="Emphasis"/>
          <w:rFonts w:cs="Arial"/>
          <w:b/>
          <w:iCs w:val="0"/>
          <w:sz w:val="24"/>
          <w:szCs w:val="24"/>
        </w:rPr>
        <w:t>Guaranteed Minimum Pension (</w:t>
      </w:r>
      <w:r w:rsidR="00E94FD5" w:rsidRPr="00573A4E">
        <w:rPr>
          <w:rStyle w:val="Emphasis"/>
          <w:rFonts w:cs="Arial"/>
          <w:b/>
          <w:iCs w:val="0"/>
          <w:sz w:val="24"/>
          <w:szCs w:val="24"/>
        </w:rPr>
        <w:t>GMP</w:t>
      </w:r>
      <w:r w:rsidR="004D2541" w:rsidRPr="00573A4E">
        <w:rPr>
          <w:rStyle w:val="Emphasis"/>
          <w:rFonts w:cs="Arial"/>
          <w:b/>
          <w:iCs w:val="0"/>
          <w:sz w:val="24"/>
          <w:szCs w:val="24"/>
        </w:rPr>
        <w:t>)</w:t>
      </w:r>
      <w:r w:rsidR="00E94FD5" w:rsidRPr="00573A4E">
        <w:rPr>
          <w:rStyle w:val="Emphasis"/>
          <w:rFonts w:cs="Arial"/>
          <w:i w:val="0"/>
          <w:iCs w:val="0"/>
          <w:sz w:val="24"/>
          <w:szCs w:val="24"/>
        </w:rPr>
        <w:t xml:space="preserve"> element (if any) of your pension must be paid from that </w:t>
      </w:r>
      <w:r w:rsidR="00750E8A">
        <w:rPr>
          <w:rStyle w:val="Emphasis"/>
          <w:rFonts w:cs="Arial"/>
          <w:i w:val="0"/>
          <w:iCs w:val="0"/>
          <w:sz w:val="24"/>
          <w:szCs w:val="24"/>
        </w:rPr>
        <w:t>age</w:t>
      </w:r>
      <w:r w:rsidR="00E94FD5" w:rsidRPr="00573A4E">
        <w:rPr>
          <w:rStyle w:val="Emphasis"/>
          <w:rFonts w:cs="Arial"/>
          <w:i w:val="0"/>
          <w:iCs w:val="0"/>
          <w:sz w:val="24"/>
          <w:szCs w:val="24"/>
        </w:rPr>
        <w:t xml:space="preserve"> (unless you are still in</w:t>
      </w:r>
      <w:r w:rsidR="00803C26" w:rsidRPr="00573A4E">
        <w:rPr>
          <w:rStyle w:val="Emphasis"/>
          <w:rFonts w:cs="Arial"/>
          <w:i w:val="0"/>
          <w:iCs w:val="0"/>
          <w:sz w:val="24"/>
          <w:szCs w:val="24"/>
        </w:rPr>
        <w:t xml:space="preserve"> some</w:t>
      </w:r>
      <w:r w:rsidR="00E94FD5" w:rsidRPr="00573A4E">
        <w:rPr>
          <w:rStyle w:val="Emphasis"/>
          <w:rFonts w:cs="Arial"/>
          <w:i w:val="0"/>
          <w:iCs w:val="0"/>
          <w:sz w:val="24"/>
          <w:szCs w:val="24"/>
        </w:rPr>
        <w:t xml:space="preserve"> employment</w:t>
      </w:r>
      <w:r w:rsidR="00803C26" w:rsidRPr="00573A4E">
        <w:rPr>
          <w:rStyle w:val="Emphasis"/>
          <w:rFonts w:cs="Arial"/>
          <w:i w:val="0"/>
          <w:iCs w:val="0"/>
          <w:sz w:val="24"/>
          <w:szCs w:val="24"/>
        </w:rPr>
        <w:t xml:space="preserve"> at that time and consent to postponement of payment of your </w:t>
      </w:r>
      <w:r w:rsidR="00803C26" w:rsidRPr="00573A4E">
        <w:rPr>
          <w:rStyle w:val="Emphasis"/>
          <w:rFonts w:cs="Arial"/>
          <w:b/>
          <w:iCs w:val="0"/>
          <w:sz w:val="24"/>
          <w:szCs w:val="24"/>
        </w:rPr>
        <w:t>GMP</w:t>
      </w:r>
      <w:r w:rsidR="00E94FD5" w:rsidRPr="00573A4E">
        <w:rPr>
          <w:rStyle w:val="Emphasis"/>
          <w:rFonts w:cs="Arial"/>
          <w:i w:val="0"/>
          <w:iCs w:val="0"/>
          <w:sz w:val="24"/>
          <w:szCs w:val="24"/>
        </w:rPr>
        <w:t>).</w:t>
      </w:r>
      <w:r w:rsidR="000C19DE" w:rsidRPr="00573A4E">
        <w:rPr>
          <w:rStyle w:val="Emphasis"/>
          <w:rFonts w:cs="Arial"/>
          <w:i w:val="0"/>
          <w:iCs w:val="0"/>
          <w:sz w:val="24"/>
          <w:szCs w:val="24"/>
        </w:rPr>
        <w:t xml:space="preserve"> </w:t>
      </w:r>
      <w:r w:rsidR="00E94FD5" w:rsidRPr="00573A4E">
        <w:rPr>
          <w:rStyle w:val="Emphasis"/>
          <w:rFonts w:cs="Arial"/>
          <w:i w:val="0"/>
          <w:iCs w:val="0"/>
          <w:sz w:val="24"/>
          <w:szCs w:val="24"/>
        </w:rPr>
        <w:t xml:space="preserve"> </w:t>
      </w:r>
      <w:r w:rsidR="00E94FD5" w:rsidRPr="00573A4E" w:rsidDel="002369DA">
        <w:rPr>
          <w:rFonts w:cs="Arial"/>
          <w:snapToGrid w:val="0"/>
          <w:sz w:val="24"/>
          <w:szCs w:val="24"/>
        </w:rPr>
        <w:t xml:space="preserve"> </w:t>
      </w:r>
    </w:p>
    <w:p w14:paraId="05D27A1E" w14:textId="77777777" w:rsidR="00384349" w:rsidRPr="00573A4E" w:rsidRDefault="00384349" w:rsidP="00573A4E">
      <w:pPr>
        <w:widowControl w:val="0"/>
        <w:rPr>
          <w:rStyle w:val="Strong"/>
          <w:rFonts w:cs="Arial"/>
          <w:sz w:val="24"/>
          <w:szCs w:val="24"/>
        </w:rPr>
      </w:pPr>
    </w:p>
    <w:p w14:paraId="76A37E9A"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Keeping in touch</w:t>
      </w:r>
    </w:p>
    <w:p w14:paraId="793CD280" w14:textId="77777777" w:rsidR="00384349" w:rsidRPr="00573A4E" w:rsidRDefault="00384349" w:rsidP="00573A4E">
      <w:pPr>
        <w:widowControl w:val="0"/>
        <w:rPr>
          <w:rFonts w:cs="Arial"/>
          <w:b/>
          <w:sz w:val="24"/>
          <w:szCs w:val="24"/>
        </w:rPr>
      </w:pPr>
    </w:p>
    <w:p w14:paraId="2D6482BF" w14:textId="58026C2F" w:rsidR="00E94FD5" w:rsidRPr="00573A4E" w:rsidRDefault="00E94FD5" w:rsidP="00573A4E">
      <w:pPr>
        <w:widowControl w:val="0"/>
        <w:rPr>
          <w:rFonts w:cs="Arial"/>
          <w:sz w:val="24"/>
          <w:szCs w:val="24"/>
        </w:rPr>
      </w:pPr>
      <w:r w:rsidRPr="00573A4E">
        <w:rPr>
          <w:rFonts w:cs="Arial"/>
          <w:sz w:val="24"/>
          <w:szCs w:val="24"/>
        </w:rPr>
        <w:t xml:space="preserve">If you change address, please remember to let </w:t>
      </w:r>
      <w:r w:rsidRPr="00573A4E">
        <w:rPr>
          <w:rFonts w:cs="Arial"/>
          <w:color w:val="FF0000"/>
          <w:sz w:val="24"/>
          <w:szCs w:val="24"/>
        </w:rPr>
        <w:t xml:space="preserve">your Pension Fund administrator/the Fund/the Pensions Section </w:t>
      </w:r>
      <w:r w:rsidRPr="00573A4E">
        <w:rPr>
          <w:rFonts w:cs="Arial"/>
          <w:sz w:val="24"/>
          <w:szCs w:val="24"/>
        </w:rPr>
        <w:t xml:space="preserve">know so </w:t>
      </w:r>
      <w:r w:rsidRPr="00573A4E">
        <w:rPr>
          <w:rFonts w:cs="Arial"/>
          <w:color w:val="FF0000"/>
          <w:sz w:val="24"/>
          <w:szCs w:val="24"/>
        </w:rPr>
        <w:t>we</w:t>
      </w:r>
      <w:r w:rsidRPr="00573A4E">
        <w:rPr>
          <w:rFonts w:cs="Arial"/>
          <w:sz w:val="24"/>
          <w:szCs w:val="24"/>
        </w:rPr>
        <w:t>/they can keep in touch with you – something that’s especially important when you come</w:t>
      </w:r>
      <w:r w:rsidR="000C19DE" w:rsidRPr="00573A4E">
        <w:rPr>
          <w:rFonts w:cs="Arial"/>
          <w:sz w:val="24"/>
          <w:szCs w:val="24"/>
        </w:rPr>
        <w:t xml:space="preserve"> to </w:t>
      </w:r>
      <w:r w:rsidR="00F7697E">
        <w:rPr>
          <w:rFonts w:cs="Arial"/>
          <w:sz w:val="24"/>
          <w:szCs w:val="24"/>
        </w:rPr>
        <w:t>take</w:t>
      </w:r>
      <w:r w:rsidR="000C19DE" w:rsidRPr="00573A4E">
        <w:rPr>
          <w:rFonts w:cs="Arial"/>
          <w:sz w:val="24"/>
          <w:szCs w:val="24"/>
        </w:rPr>
        <w:t xml:space="preserve"> your deferred benefits.</w:t>
      </w:r>
      <w:r w:rsidRPr="00573A4E">
        <w:rPr>
          <w:rFonts w:cs="Arial"/>
          <w:sz w:val="24"/>
          <w:szCs w:val="24"/>
        </w:rPr>
        <w:t xml:space="preserve"> </w:t>
      </w:r>
    </w:p>
    <w:p w14:paraId="03F891D0" w14:textId="77777777" w:rsidR="00384349" w:rsidRPr="00573A4E" w:rsidRDefault="00384349" w:rsidP="00573A4E">
      <w:pPr>
        <w:widowControl w:val="0"/>
        <w:rPr>
          <w:rFonts w:cs="Arial"/>
          <w:sz w:val="24"/>
          <w:szCs w:val="24"/>
        </w:rPr>
      </w:pPr>
    </w:p>
    <w:p w14:paraId="71FE836B" w14:textId="77777777" w:rsidR="00E94FD5" w:rsidRPr="00573A4E" w:rsidRDefault="00E94FD5" w:rsidP="00573A4E">
      <w:pPr>
        <w:widowControl w:val="0"/>
        <w:rPr>
          <w:rFonts w:cs="Arial"/>
          <w:b/>
          <w:snapToGrid w:val="0"/>
          <w:sz w:val="24"/>
        </w:rPr>
      </w:pPr>
      <w:r w:rsidRPr="00573A4E">
        <w:rPr>
          <w:rFonts w:cs="Arial"/>
          <w:b/>
          <w:snapToGrid w:val="0"/>
          <w:sz w:val="24"/>
        </w:rPr>
        <w:t>Your employer can:</w:t>
      </w:r>
    </w:p>
    <w:p w14:paraId="4C049C2D" w14:textId="77777777" w:rsidR="00384349" w:rsidRPr="00573A4E" w:rsidRDefault="00384349" w:rsidP="00573A4E">
      <w:pPr>
        <w:widowControl w:val="0"/>
        <w:rPr>
          <w:rFonts w:cs="Arial"/>
          <w:b/>
          <w:snapToGrid w:val="0"/>
          <w:sz w:val="24"/>
        </w:rPr>
      </w:pPr>
    </w:p>
    <w:p w14:paraId="67E8515F" w14:textId="77777777" w:rsidR="00E94FD5" w:rsidRPr="00573A4E" w:rsidRDefault="00E94FD5" w:rsidP="00F90DD8">
      <w:pPr>
        <w:widowControl w:val="0"/>
        <w:numPr>
          <w:ilvl w:val="0"/>
          <w:numId w:val="24"/>
        </w:numPr>
        <w:ind w:left="357" w:hanging="357"/>
        <w:rPr>
          <w:rFonts w:cs="Arial"/>
          <w:snapToGrid w:val="0"/>
          <w:sz w:val="24"/>
        </w:rPr>
      </w:pPr>
      <w:r w:rsidRPr="00573A4E">
        <w:rPr>
          <w:rFonts w:cs="Arial"/>
          <w:snapToGrid w:val="0"/>
          <w:sz w:val="24"/>
        </w:rPr>
        <w:t xml:space="preserve">reduce your pension benefits if you cease to be employed as a result of a criminal, negligent or fraudulent act or </w:t>
      </w:r>
      <w:r w:rsidRPr="00573A4E">
        <w:rPr>
          <w:rFonts w:cs="Arial"/>
          <w:snapToGrid w:val="0"/>
          <w:sz w:val="24"/>
          <w:szCs w:val="24"/>
        </w:rPr>
        <w:t>omission as a result of which you have incurred some monetary obligation to the employer</w:t>
      </w:r>
      <w:r w:rsidRPr="00573A4E">
        <w:rPr>
          <w:rFonts w:cs="Arial"/>
          <w:snapToGrid w:val="0"/>
          <w:sz w:val="24"/>
        </w:rPr>
        <w:t>.</w:t>
      </w:r>
    </w:p>
    <w:p w14:paraId="5686A059" w14:textId="77777777" w:rsidR="00E94FD5" w:rsidRPr="00573A4E" w:rsidRDefault="00E94FD5" w:rsidP="00F90DD8">
      <w:pPr>
        <w:widowControl w:val="0"/>
        <w:numPr>
          <w:ilvl w:val="0"/>
          <w:numId w:val="25"/>
        </w:numPr>
        <w:tabs>
          <w:tab w:val="clear" w:pos="720"/>
          <w:tab w:val="num" w:pos="360"/>
        </w:tabs>
        <w:ind w:left="357" w:hanging="357"/>
        <w:rPr>
          <w:rFonts w:cs="Arial"/>
          <w:snapToGrid w:val="0"/>
          <w:sz w:val="24"/>
        </w:rPr>
      </w:pPr>
      <w:r w:rsidRPr="00573A4E">
        <w:rPr>
          <w:rFonts w:cs="Arial"/>
          <w:snapToGrid w:val="0"/>
          <w:sz w:val="24"/>
        </w:rPr>
        <w:t>forfeit your pension rights if the Secretary of State for Communities and Local Government agrees and you have been convicted of a serious offence connected with your employment</w:t>
      </w:r>
      <w:r w:rsidR="000A54BF" w:rsidRPr="00573A4E">
        <w:rPr>
          <w:rFonts w:cs="Arial"/>
          <w:snapToGrid w:val="0"/>
          <w:sz w:val="24"/>
        </w:rPr>
        <w:t xml:space="preserve"> and because of which you left your employment</w:t>
      </w:r>
      <w:r w:rsidRPr="00573A4E">
        <w:rPr>
          <w:rFonts w:cs="Arial"/>
          <w:snapToGrid w:val="0"/>
          <w:sz w:val="24"/>
        </w:rPr>
        <w:t xml:space="preserve">. </w:t>
      </w:r>
    </w:p>
    <w:p w14:paraId="05C25352" w14:textId="77777777" w:rsidR="00384349" w:rsidRPr="00573A4E" w:rsidRDefault="00384349" w:rsidP="00573A4E">
      <w:pPr>
        <w:widowControl w:val="0"/>
        <w:ind w:left="357"/>
        <w:rPr>
          <w:rFonts w:cs="Arial"/>
          <w:snapToGrid w:val="0"/>
          <w:sz w:val="24"/>
        </w:rPr>
      </w:pPr>
    </w:p>
    <w:p w14:paraId="0B03343A" w14:textId="77777777" w:rsidR="00E94FD5" w:rsidRPr="00573A4E" w:rsidRDefault="00E94FD5" w:rsidP="00573A4E">
      <w:pPr>
        <w:widowControl w:val="0"/>
        <w:rPr>
          <w:rFonts w:cs="Arial"/>
          <w:b/>
          <w:snapToGrid w:val="0"/>
          <w:sz w:val="24"/>
        </w:rPr>
      </w:pPr>
      <w:r w:rsidRPr="00573A4E">
        <w:rPr>
          <w:rFonts w:cs="Arial"/>
          <w:b/>
          <w:snapToGrid w:val="0"/>
          <w:sz w:val="24"/>
        </w:rPr>
        <w:t>You are not allowed to:</w:t>
      </w:r>
    </w:p>
    <w:p w14:paraId="14F75AD5" w14:textId="77777777" w:rsidR="00384349" w:rsidRPr="00573A4E" w:rsidRDefault="00384349" w:rsidP="00573A4E">
      <w:pPr>
        <w:widowControl w:val="0"/>
        <w:rPr>
          <w:rFonts w:cs="Arial"/>
          <w:b/>
          <w:snapToGrid w:val="0"/>
          <w:sz w:val="24"/>
        </w:rPr>
      </w:pPr>
    </w:p>
    <w:p w14:paraId="706454F9" w14:textId="77777777" w:rsidR="00E94FD5" w:rsidRPr="00573A4E" w:rsidRDefault="00E94FD5" w:rsidP="00F90DD8">
      <w:pPr>
        <w:widowControl w:val="0"/>
        <w:numPr>
          <w:ilvl w:val="0"/>
          <w:numId w:val="25"/>
        </w:numPr>
        <w:tabs>
          <w:tab w:val="clear" w:pos="720"/>
          <w:tab w:val="num" w:pos="360"/>
        </w:tabs>
        <w:ind w:left="357" w:hanging="357"/>
        <w:rPr>
          <w:rFonts w:cs="Arial"/>
        </w:rPr>
      </w:pPr>
      <w:r w:rsidRPr="00573A4E">
        <w:rPr>
          <w:rFonts w:cs="Arial"/>
          <w:snapToGrid w:val="0"/>
          <w:sz w:val="24"/>
        </w:rPr>
        <w:t xml:space="preserve">assign your benefits. Your LGPS benefits are strictly personal and cannot be assigned to anyone else or used as security for a loan. </w:t>
      </w:r>
    </w:p>
    <w:p w14:paraId="541CCC1E" w14:textId="77777777" w:rsidR="00384349" w:rsidRPr="00573A4E" w:rsidRDefault="00384349" w:rsidP="00573A4E">
      <w:pPr>
        <w:widowControl w:val="0"/>
        <w:ind w:left="357"/>
        <w:rPr>
          <w:rFonts w:cs="Arial"/>
        </w:rPr>
      </w:pPr>
    </w:p>
    <w:p w14:paraId="6FCF77E2" w14:textId="77777777" w:rsidR="00E94FD5" w:rsidRPr="00F70020" w:rsidRDefault="00E94FD5" w:rsidP="00573A4E">
      <w:pPr>
        <w:shd w:val="clear" w:color="auto" w:fill="FFFFFF"/>
        <w:rPr>
          <w:rFonts w:cs="Arial"/>
          <w:b/>
          <w:color w:val="91278F"/>
          <w:sz w:val="28"/>
          <w:szCs w:val="28"/>
          <w:lang w:val="en-US" w:eastAsia="en-US"/>
        </w:rPr>
      </w:pPr>
      <w:bookmarkStart w:id="64" w:name="h8DefPI"/>
      <w:r w:rsidRPr="00F70020">
        <w:rPr>
          <w:rFonts w:cs="Arial"/>
          <w:b/>
          <w:color w:val="91278F"/>
          <w:sz w:val="28"/>
          <w:szCs w:val="28"/>
          <w:lang w:val="en-US" w:eastAsia="en-US"/>
        </w:rPr>
        <w:t xml:space="preserve">How do </w:t>
      </w:r>
      <w:bookmarkEnd w:id="64"/>
      <w:r w:rsidRPr="00F70020">
        <w:rPr>
          <w:rFonts w:cs="Arial"/>
          <w:b/>
          <w:color w:val="91278F"/>
          <w:sz w:val="28"/>
          <w:szCs w:val="28"/>
          <w:lang w:val="en-US" w:eastAsia="en-US"/>
        </w:rPr>
        <w:t xml:space="preserve">deferred benefits keep their value? </w:t>
      </w:r>
    </w:p>
    <w:p w14:paraId="053702E7" w14:textId="77777777" w:rsidR="00384349" w:rsidRPr="00573A4E" w:rsidRDefault="00384349" w:rsidP="00573A4E">
      <w:pPr>
        <w:shd w:val="clear" w:color="auto" w:fill="FFFFFF"/>
        <w:rPr>
          <w:rFonts w:cs="Arial"/>
          <w:sz w:val="24"/>
          <w:szCs w:val="24"/>
        </w:rPr>
      </w:pPr>
    </w:p>
    <w:p w14:paraId="2A771DAE" w14:textId="611BF4C4" w:rsidR="00F21DA3" w:rsidRPr="00573A4E" w:rsidRDefault="00F21DA3" w:rsidP="00573A4E">
      <w:pPr>
        <w:shd w:val="clear" w:color="auto" w:fill="FFFFFF"/>
        <w:rPr>
          <w:rFonts w:cs="Arial"/>
          <w:sz w:val="24"/>
          <w:szCs w:val="24"/>
        </w:rPr>
      </w:pPr>
      <w:r w:rsidRPr="00573A4E">
        <w:rPr>
          <w:rFonts w:cs="Arial"/>
          <w:sz w:val="24"/>
          <w:szCs w:val="24"/>
        </w:rPr>
        <w:t xml:space="preserve">In the </w:t>
      </w:r>
      <w:r w:rsidRPr="00573A4E">
        <w:rPr>
          <w:rFonts w:cs="Arial"/>
          <w:sz w:val="24"/>
        </w:rPr>
        <w:t xml:space="preserve">year </w:t>
      </w:r>
      <w:r w:rsidRPr="00573A4E">
        <w:rPr>
          <w:rFonts w:cs="Arial"/>
          <w:sz w:val="24"/>
          <w:szCs w:val="24"/>
        </w:rPr>
        <w:t xml:space="preserve">you leave the LGPS the value of pension in your </w:t>
      </w:r>
      <w:r w:rsidRPr="00573A4E">
        <w:rPr>
          <w:rFonts w:cs="Arial"/>
          <w:b/>
          <w:i/>
          <w:sz w:val="24"/>
          <w:szCs w:val="24"/>
        </w:rPr>
        <w:t xml:space="preserve">pension account </w:t>
      </w:r>
      <w:r w:rsidRPr="00573A4E">
        <w:rPr>
          <w:rFonts w:cs="Arial"/>
          <w:sz w:val="24"/>
          <w:szCs w:val="24"/>
        </w:rPr>
        <w:t xml:space="preserve">(in respect of your membership from 1 April 2014 onwards </w:t>
      </w:r>
      <w:r w:rsidR="00F7697E">
        <w:rPr>
          <w:rFonts w:cs="Arial"/>
          <w:b/>
          <w:sz w:val="24"/>
          <w:szCs w:val="24"/>
        </w:rPr>
        <w:t>only</w:t>
      </w:r>
      <w:r w:rsidRPr="00573A4E">
        <w:rPr>
          <w:rFonts w:cs="Arial"/>
          <w:sz w:val="24"/>
          <w:szCs w:val="24"/>
        </w:rPr>
        <w:t xml:space="preserve">) is revalued up to the date of leaving </w:t>
      </w:r>
      <w:r w:rsidRPr="00573A4E">
        <w:rPr>
          <w:rFonts w:cs="Arial"/>
          <w:sz w:val="24"/>
        </w:rPr>
        <w:t xml:space="preserve">in line with the </w:t>
      </w:r>
      <w:r w:rsidRPr="00573A4E">
        <w:rPr>
          <w:rFonts w:cs="Arial"/>
          <w:sz w:val="24"/>
          <w:szCs w:val="24"/>
        </w:rPr>
        <w:t xml:space="preserve">revaluation applied to active members of the LGPS. </w:t>
      </w:r>
    </w:p>
    <w:p w14:paraId="36BA53CF" w14:textId="77777777" w:rsidR="00F21DA3" w:rsidRPr="00573A4E" w:rsidRDefault="00F21DA3" w:rsidP="00573A4E">
      <w:pPr>
        <w:shd w:val="clear" w:color="auto" w:fill="FFFFFF"/>
        <w:rPr>
          <w:rFonts w:cs="Arial"/>
          <w:sz w:val="24"/>
          <w:szCs w:val="24"/>
        </w:rPr>
      </w:pPr>
    </w:p>
    <w:p w14:paraId="252DFD80" w14:textId="00B992B0" w:rsidR="00F21DA3" w:rsidRPr="00573A4E" w:rsidRDefault="00F21DA3" w:rsidP="00573A4E">
      <w:pPr>
        <w:shd w:val="clear" w:color="auto" w:fill="FFFFFF"/>
        <w:rPr>
          <w:rFonts w:cs="Arial"/>
          <w:sz w:val="24"/>
          <w:szCs w:val="24"/>
        </w:rPr>
      </w:pPr>
      <w:r w:rsidRPr="00573A4E">
        <w:rPr>
          <w:rFonts w:cs="Arial"/>
          <w:sz w:val="24"/>
          <w:szCs w:val="24"/>
        </w:rPr>
        <w:t xml:space="preserve">This means that if the </w:t>
      </w:r>
      <w:r w:rsidRPr="00573A4E">
        <w:rPr>
          <w:rFonts w:cs="Arial"/>
          <w:sz w:val="24"/>
        </w:rPr>
        <w:t xml:space="preserve">cost of living </w:t>
      </w:r>
      <w:r w:rsidRPr="00573A4E">
        <w:rPr>
          <w:rFonts w:cs="Arial"/>
          <w:sz w:val="24"/>
          <w:szCs w:val="24"/>
        </w:rPr>
        <w:t xml:space="preserve">has gone down in the year ending 30 September in the </w:t>
      </w:r>
      <w:r w:rsidR="00327438">
        <w:rPr>
          <w:rFonts w:cs="Arial"/>
          <w:b/>
          <w:i/>
          <w:sz w:val="24"/>
          <w:szCs w:val="24"/>
        </w:rPr>
        <w:t>Scheme</w:t>
      </w:r>
      <w:r w:rsidRPr="00573A4E">
        <w:rPr>
          <w:rFonts w:cs="Arial"/>
          <w:b/>
          <w:i/>
          <w:sz w:val="24"/>
          <w:szCs w:val="24"/>
        </w:rPr>
        <w:t xml:space="preserve"> year </w:t>
      </w:r>
      <w:r w:rsidRPr="00573A4E">
        <w:rPr>
          <w:rFonts w:cs="Arial"/>
          <w:sz w:val="24"/>
          <w:szCs w:val="24"/>
        </w:rPr>
        <w:t xml:space="preserve">in which you leave, it is possible that the value of deferred pension in your </w:t>
      </w:r>
      <w:r w:rsidRPr="00573A4E">
        <w:rPr>
          <w:rFonts w:cs="Arial"/>
          <w:b/>
          <w:i/>
          <w:sz w:val="24"/>
          <w:szCs w:val="24"/>
        </w:rPr>
        <w:t>pension account</w:t>
      </w:r>
      <w:r w:rsidRPr="00573A4E">
        <w:rPr>
          <w:rFonts w:cs="Arial"/>
          <w:sz w:val="24"/>
          <w:szCs w:val="24"/>
        </w:rPr>
        <w:t xml:space="preserve"> could reduce. </w:t>
      </w:r>
    </w:p>
    <w:p w14:paraId="7062CE0C" w14:textId="77777777" w:rsidR="00F21DA3" w:rsidRPr="00573A4E" w:rsidRDefault="00F21DA3" w:rsidP="00573A4E">
      <w:pPr>
        <w:shd w:val="clear" w:color="auto" w:fill="FFFFFF"/>
        <w:rPr>
          <w:rFonts w:cs="Arial"/>
          <w:sz w:val="24"/>
          <w:szCs w:val="24"/>
        </w:rPr>
      </w:pPr>
    </w:p>
    <w:p w14:paraId="19878531" w14:textId="77777777" w:rsidR="00F21DA3" w:rsidRPr="00573A4E" w:rsidRDefault="00F21DA3" w:rsidP="00573A4E">
      <w:pPr>
        <w:shd w:val="clear" w:color="auto" w:fill="FFFFFF"/>
        <w:rPr>
          <w:rFonts w:cs="Arial"/>
          <w:sz w:val="24"/>
          <w:szCs w:val="24"/>
        </w:rPr>
      </w:pPr>
      <w:r w:rsidRPr="00573A4E">
        <w:rPr>
          <w:rFonts w:cs="Arial"/>
          <w:sz w:val="24"/>
          <w:szCs w:val="24"/>
        </w:rPr>
        <w:t xml:space="preserve">For the period after your date of leaving your total deferred benefits (including the benefits you built up before 1 April 2014) </w:t>
      </w:r>
      <w:r w:rsidRPr="00573A4E">
        <w:rPr>
          <w:rFonts w:cs="Arial"/>
          <w:sz w:val="24"/>
        </w:rPr>
        <w:t>will</w:t>
      </w:r>
      <w:r w:rsidRPr="00573A4E">
        <w:rPr>
          <w:rFonts w:cs="Arial"/>
          <w:sz w:val="24"/>
          <w:szCs w:val="24"/>
        </w:rPr>
        <w:t xml:space="preserve"> be increased in line with the cost of living.  However, if the cost of living goes down your deferred benefits will not be reduced. Your </w:t>
      </w:r>
      <w:r w:rsidRPr="00573A4E">
        <w:rPr>
          <w:rFonts w:cs="Arial"/>
          <w:sz w:val="24"/>
          <w:szCs w:val="24"/>
        </w:rPr>
        <w:lastRenderedPageBreak/>
        <w:t xml:space="preserve">pension will also continue to receive cost of living increases every year once it is paid to you. </w:t>
      </w:r>
    </w:p>
    <w:p w14:paraId="7F0D72C0" w14:textId="77777777" w:rsidR="00384349" w:rsidRPr="00573A4E" w:rsidRDefault="00384349" w:rsidP="00573A4E">
      <w:pPr>
        <w:shd w:val="clear" w:color="auto" w:fill="FFFFFF"/>
        <w:rPr>
          <w:rFonts w:cs="Arial"/>
          <w:sz w:val="24"/>
          <w:szCs w:val="24"/>
        </w:rPr>
      </w:pPr>
    </w:p>
    <w:p w14:paraId="41F83AAB" w14:textId="232A9CEF" w:rsidR="00E94FD5" w:rsidRPr="00573A4E" w:rsidRDefault="00E94FD5" w:rsidP="00573A4E">
      <w:pPr>
        <w:shd w:val="clear" w:color="auto" w:fill="FFFFFF"/>
        <w:rPr>
          <w:rFonts w:cs="Arial"/>
          <w:sz w:val="24"/>
          <w:szCs w:val="24"/>
        </w:rPr>
      </w:pPr>
      <w:r w:rsidRPr="00573A4E">
        <w:rPr>
          <w:rFonts w:cs="Arial"/>
          <w:sz w:val="24"/>
          <w:szCs w:val="24"/>
        </w:rPr>
        <w:t xml:space="preserve">On your benefits being paid on or after age 55, or if your benefits are paid before age 55 because of ill health </w:t>
      </w:r>
      <w:r w:rsidRPr="004F34EE">
        <w:rPr>
          <w:rFonts w:cs="Arial"/>
          <w:sz w:val="24"/>
          <w:szCs w:val="24"/>
        </w:rPr>
        <w:t>and you are permanently incapacitated from engaging in any regular full-time employment</w:t>
      </w:r>
      <w:r w:rsidRPr="00573A4E">
        <w:rPr>
          <w:rFonts w:cs="Arial"/>
          <w:sz w:val="24"/>
          <w:szCs w:val="24"/>
        </w:rPr>
        <w:t xml:space="preserve">, your benefits will be increased each year in line with the cost of living. Otherwise, if you </w:t>
      </w:r>
      <w:r w:rsidR="00F7697E">
        <w:rPr>
          <w:rFonts w:cs="Arial"/>
          <w:sz w:val="24"/>
          <w:szCs w:val="24"/>
        </w:rPr>
        <w:t>take</w:t>
      </w:r>
      <w:r w:rsidRPr="00573A4E">
        <w:rPr>
          <w:rFonts w:cs="Arial"/>
          <w:sz w:val="24"/>
          <w:szCs w:val="24"/>
        </w:rPr>
        <w:t xml:space="preserve"> your benefits before age 55 </w:t>
      </w:r>
      <w:r w:rsidRPr="00573A4E">
        <w:rPr>
          <w:rStyle w:val="Strong"/>
          <w:rFonts w:cs="Arial"/>
          <w:b w:val="0"/>
          <w:bCs w:val="0"/>
          <w:sz w:val="24"/>
          <w:szCs w:val="24"/>
        </w:rPr>
        <w:t>y</w:t>
      </w:r>
      <w:r w:rsidRPr="00573A4E">
        <w:rPr>
          <w:rFonts w:cs="Arial"/>
          <w:sz w:val="24"/>
          <w:szCs w:val="24"/>
        </w:rPr>
        <w:t>ou will normally have to wait until your 55th birthday for your first cost of living increase, when your pension will be increased to the level it would have been had it been increased each year.</w:t>
      </w:r>
    </w:p>
    <w:p w14:paraId="6AEF82F7" w14:textId="77777777" w:rsidR="00384349" w:rsidRPr="00573A4E" w:rsidRDefault="00384349" w:rsidP="00573A4E">
      <w:pPr>
        <w:pStyle w:val="BodyText"/>
        <w:spacing w:after="0"/>
        <w:rPr>
          <w:rFonts w:cs="Arial"/>
          <w:b/>
          <w:color w:val="0000FF"/>
          <w:sz w:val="24"/>
          <w:szCs w:val="24"/>
        </w:rPr>
      </w:pPr>
    </w:p>
    <w:p w14:paraId="01803D90" w14:textId="77777777" w:rsidR="00E94FD5" w:rsidRPr="00573A4E" w:rsidRDefault="00E94FD5" w:rsidP="00F70020">
      <w:pPr>
        <w:shd w:val="clear" w:color="auto" w:fill="FFFFFF"/>
        <w:rPr>
          <w:rFonts w:cs="Arial"/>
          <w:b/>
          <w:color w:val="0000FF"/>
          <w:sz w:val="24"/>
          <w:szCs w:val="24"/>
        </w:rPr>
      </w:pPr>
      <w:bookmarkStart w:id="65" w:name="h90DefTax"/>
      <w:r w:rsidRPr="00F70020">
        <w:rPr>
          <w:rFonts w:cs="Arial"/>
          <w:b/>
          <w:color w:val="91278F"/>
          <w:sz w:val="28"/>
          <w:szCs w:val="28"/>
          <w:lang w:val="en-US" w:eastAsia="en-US"/>
        </w:rPr>
        <w:t xml:space="preserve">Do the tax rules </w:t>
      </w:r>
      <w:bookmarkEnd w:id="65"/>
      <w:r w:rsidRPr="00F70020">
        <w:rPr>
          <w:rFonts w:cs="Arial"/>
          <w:b/>
          <w:color w:val="91278F"/>
          <w:sz w:val="28"/>
          <w:szCs w:val="28"/>
          <w:lang w:val="en-US" w:eastAsia="en-US"/>
        </w:rPr>
        <w:t>on savings cover deferred benefits?</w:t>
      </w:r>
    </w:p>
    <w:p w14:paraId="2FC66C4B" w14:textId="77777777" w:rsidR="00384349" w:rsidRPr="00573A4E" w:rsidRDefault="00384349" w:rsidP="00573A4E">
      <w:pPr>
        <w:pStyle w:val="BodyText"/>
        <w:spacing w:after="0"/>
        <w:rPr>
          <w:rFonts w:cs="Arial"/>
          <w:sz w:val="24"/>
          <w:szCs w:val="24"/>
        </w:rPr>
      </w:pPr>
    </w:p>
    <w:p w14:paraId="6A354ED0" w14:textId="282D9B0A" w:rsidR="00E94FD5" w:rsidRPr="00573A4E" w:rsidRDefault="00E94FD5" w:rsidP="00573A4E">
      <w:pPr>
        <w:pStyle w:val="BodyText"/>
        <w:spacing w:after="0"/>
        <w:rPr>
          <w:rFonts w:cs="Arial"/>
          <w:sz w:val="24"/>
          <w:szCs w:val="24"/>
        </w:rPr>
      </w:pPr>
      <w:r w:rsidRPr="00573A4E">
        <w:rPr>
          <w:rFonts w:cs="Arial"/>
          <w:sz w:val="24"/>
          <w:szCs w:val="24"/>
        </w:rPr>
        <w:t xml:space="preserve">There are HM Revenue and Customs controls on your </w:t>
      </w:r>
      <w:r w:rsidR="00F7697E">
        <w:rPr>
          <w:rFonts w:cs="Arial"/>
          <w:sz w:val="24"/>
          <w:szCs w:val="24"/>
        </w:rPr>
        <w:t xml:space="preserve">total </w:t>
      </w:r>
      <w:r w:rsidRPr="00573A4E">
        <w:rPr>
          <w:rFonts w:cs="Arial"/>
          <w:sz w:val="24"/>
          <w:szCs w:val="24"/>
        </w:rPr>
        <w:t xml:space="preserve">pension savings - not including any state retirement pension, state pension credit or any spouse’s, </w:t>
      </w:r>
      <w:r w:rsidRPr="00573A4E">
        <w:rPr>
          <w:rFonts w:cs="Arial"/>
          <w:b/>
          <w:i/>
          <w:sz w:val="24"/>
          <w:szCs w:val="24"/>
        </w:rPr>
        <w:t>civil partner’s</w:t>
      </w:r>
      <w:r w:rsidRPr="00573A4E">
        <w:rPr>
          <w:rFonts w:cs="Arial"/>
          <w:sz w:val="24"/>
          <w:szCs w:val="24"/>
        </w:rPr>
        <w:t xml:space="preserve">, </w:t>
      </w:r>
      <w:r w:rsidR="000C19DE" w:rsidRPr="00573A4E">
        <w:rPr>
          <w:rFonts w:cs="Arial"/>
          <w:b/>
          <w:i/>
          <w:sz w:val="24"/>
          <w:szCs w:val="24"/>
        </w:rPr>
        <w:t>eligible</w:t>
      </w:r>
      <w:r w:rsidR="000C19DE"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partner's</w:t>
      </w:r>
      <w:r w:rsidRPr="00573A4E">
        <w:rPr>
          <w:rFonts w:cs="Arial"/>
          <w:sz w:val="24"/>
          <w:szCs w:val="24"/>
        </w:rPr>
        <w:t xml:space="preserve"> or dependant’s pension you may be entitled to. </w:t>
      </w:r>
    </w:p>
    <w:p w14:paraId="1A1D778A" w14:textId="77777777" w:rsidR="00384349" w:rsidRPr="00573A4E" w:rsidRDefault="00384349" w:rsidP="00573A4E">
      <w:pPr>
        <w:pStyle w:val="NormalWeb"/>
        <w:spacing w:before="0" w:beforeAutospacing="0" w:after="0" w:afterAutospacing="0"/>
        <w:rPr>
          <w:rFonts w:ascii="Arial" w:hAnsi="Arial" w:cs="Arial"/>
          <w:bCs/>
        </w:rPr>
      </w:pPr>
    </w:p>
    <w:p w14:paraId="777FAF90" w14:textId="417FD84B"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w:t>
      </w:r>
      <w:r w:rsidRPr="00573A4E">
        <w:rPr>
          <w:rFonts w:ascii="Arial" w:hAnsi="Arial" w:cs="Arial"/>
        </w:rPr>
        <w:t xml:space="preserve">the section on </w:t>
      </w:r>
      <w:hyperlink w:anchor="k1Tax" w:history="1">
        <w:r w:rsidRPr="00B833C9">
          <w:rPr>
            <w:rStyle w:val="Hyperlink"/>
            <w:rFonts w:ascii="Arial" w:hAnsi="Arial" w:cs="Arial"/>
            <w:b/>
          </w:rPr>
          <w:t xml:space="preserve">Tax </w:t>
        </w:r>
        <w:r w:rsidR="00F7697E" w:rsidRPr="00B833C9">
          <w:rPr>
            <w:rStyle w:val="Hyperlink"/>
            <w:rFonts w:ascii="Arial" w:hAnsi="Arial" w:cs="Arial"/>
            <w:b/>
          </w:rPr>
          <w:t>c</w:t>
        </w:r>
        <w:r w:rsidRPr="00B833C9">
          <w:rPr>
            <w:rStyle w:val="Hyperlink"/>
            <w:rFonts w:ascii="Arial" w:hAnsi="Arial" w:cs="Arial"/>
            <w:b/>
          </w:rPr>
          <w:t xml:space="preserve">ontrols and </w:t>
        </w:r>
        <w:r w:rsidR="00F7697E" w:rsidRPr="00B833C9">
          <w:rPr>
            <w:rStyle w:val="Hyperlink"/>
            <w:rFonts w:ascii="Arial" w:hAnsi="Arial" w:cs="Arial"/>
            <w:b/>
          </w:rPr>
          <w:t>y</w:t>
        </w:r>
        <w:r w:rsidRPr="00B833C9">
          <w:rPr>
            <w:rStyle w:val="Hyperlink"/>
            <w:rFonts w:ascii="Arial" w:hAnsi="Arial" w:cs="Arial"/>
            <w:b/>
          </w:rPr>
          <w:t xml:space="preserve">our LGPS </w:t>
        </w:r>
        <w:r w:rsidR="00F7697E" w:rsidRPr="00B833C9">
          <w:rPr>
            <w:rStyle w:val="Hyperlink"/>
            <w:rFonts w:ascii="Arial" w:hAnsi="Arial" w:cs="Arial"/>
            <w:b/>
          </w:rPr>
          <w:t>b</w:t>
        </w:r>
        <w:r w:rsidRPr="00B833C9">
          <w:rPr>
            <w:rStyle w:val="Hyperlink"/>
            <w:rFonts w:ascii="Arial" w:hAnsi="Arial" w:cs="Arial"/>
            <w:b/>
          </w:rPr>
          <w:t>enefits</w:t>
        </w:r>
      </w:hyperlink>
      <w:r w:rsidRPr="00573A4E">
        <w:rPr>
          <w:rFonts w:ascii="Arial" w:hAnsi="Arial" w:cs="Arial"/>
        </w:rPr>
        <w:t>.</w:t>
      </w:r>
    </w:p>
    <w:p w14:paraId="787F1D9F" w14:textId="77777777" w:rsidR="00384349" w:rsidRPr="00573A4E" w:rsidRDefault="00384349" w:rsidP="00573A4E">
      <w:pPr>
        <w:pStyle w:val="NormalWeb"/>
        <w:spacing w:before="0" w:beforeAutospacing="0" w:after="0" w:afterAutospacing="0"/>
        <w:rPr>
          <w:rFonts w:ascii="Arial" w:hAnsi="Arial" w:cs="Arial"/>
          <w:color w:val="FF0000"/>
        </w:rPr>
      </w:pPr>
    </w:p>
    <w:p w14:paraId="3FA055C5" w14:textId="198AF8B7" w:rsidR="000C19DE" w:rsidRPr="00573A4E" w:rsidRDefault="00E94FD5" w:rsidP="00573A4E">
      <w:pPr>
        <w:pStyle w:val="NormalWeb"/>
        <w:spacing w:before="0" w:beforeAutospacing="0" w:after="0" w:afterAutospacing="0"/>
        <w:rPr>
          <w:rFonts w:ascii="Arial" w:hAnsi="Arial" w:cs="Arial"/>
        </w:rPr>
      </w:pPr>
      <w:r w:rsidRPr="00573A4E">
        <w:rPr>
          <w:rFonts w:ascii="Arial" w:hAnsi="Arial" w:cs="Arial"/>
          <w:color w:val="FF0000"/>
        </w:rPr>
        <w:t xml:space="preserve">Your Pension Fund administrator/ the Fund/the Pensions Section </w:t>
      </w:r>
      <w:r w:rsidRPr="00573A4E">
        <w:rPr>
          <w:rFonts w:ascii="Arial" w:hAnsi="Arial" w:cs="Arial"/>
        </w:rPr>
        <w:t xml:space="preserve">will let you know the value of your LGPS benefits when they are paid and ask you about any other pensions you may have in payment, so </w:t>
      </w:r>
      <w:r w:rsidRPr="00573A4E">
        <w:rPr>
          <w:rFonts w:ascii="Arial" w:hAnsi="Arial" w:cs="Arial"/>
          <w:color w:val="FF0000"/>
        </w:rPr>
        <w:t>we/they</w:t>
      </w:r>
      <w:r w:rsidRPr="00573A4E">
        <w:rPr>
          <w:rFonts w:ascii="Arial" w:hAnsi="Arial" w:cs="Arial"/>
        </w:rPr>
        <w:t xml:space="preserve"> can work out whether to deduct a tax charge. </w:t>
      </w:r>
    </w:p>
    <w:p w14:paraId="05074DE5" w14:textId="77777777" w:rsidR="00384349" w:rsidRPr="00573A4E" w:rsidRDefault="00384349" w:rsidP="00573A4E">
      <w:pPr>
        <w:pStyle w:val="BodyText2"/>
        <w:spacing w:after="0" w:line="240" w:lineRule="auto"/>
        <w:rPr>
          <w:rFonts w:cs="Arial"/>
          <w:b/>
          <w:color w:val="0000FF"/>
          <w:sz w:val="24"/>
          <w:szCs w:val="24"/>
        </w:rPr>
      </w:pPr>
    </w:p>
    <w:p w14:paraId="0444102E" w14:textId="77777777" w:rsidR="00E94FD5" w:rsidRPr="00F70020" w:rsidRDefault="00E94FD5" w:rsidP="00F70020">
      <w:pPr>
        <w:shd w:val="clear" w:color="auto" w:fill="FFFFFF"/>
        <w:rPr>
          <w:rFonts w:cs="Arial"/>
          <w:b/>
          <w:color w:val="91278F"/>
          <w:sz w:val="28"/>
          <w:szCs w:val="28"/>
          <w:lang w:val="en-US" w:eastAsia="en-US"/>
        </w:rPr>
      </w:pPr>
      <w:bookmarkStart w:id="66" w:name="h91DefDie"/>
      <w:r w:rsidRPr="00F70020">
        <w:rPr>
          <w:rFonts w:cs="Arial"/>
          <w:b/>
          <w:color w:val="91278F"/>
          <w:sz w:val="28"/>
          <w:szCs w:val="28"/>
          <w:lang w:val="en-US" w:eastAsia="en-US"/>
        </w:rPr>
        <w:t xml:space="preserve">What will </w:t>
      </w:r>
      <w:bookmarkEnd w:id="66"/>
      <w:r w:rsidRPr="00F70020">
        <w:rPr>
          <w:rFonts w:cs="Arial"/>
          <w:b/>
          <w:color w:val="91278F"/>
          <w:sz w:val="28"/>
          <w:szCs w:val="28"/>
          <w:lang w:val="en-US" w:eastAsia="en-US"/>
        </w:rPr>
        <w:t>happen if I die before receiving my deferred benefits?</w:t>
      </w:r>
    </w:p>
    <w:p w14:paraId="422D5ADA" w14:textId="77777777" w:rsidR="005C575D" w:rsidRPr="00573A4E" w:rsidRDefault="005C575D" w:rsidP="00573A4E">
      <w:pPr>
        <w:pStyle w:val="BodyText2"/>
        <w:spacing w:after="0" w:line="240" w:lineRule="auto"/>
        <w:rPr>
          <w:rFonts w:cs="Arial"/>
          <w:b/>
          <w:color w:val="0000FF"/>
          <w:sz w:val="24"/>
          <w:szCs w:val="24"/>
        </w:rPr>
      </w:pPr>
    </w:p>
    <w:p w14:paraId="61032221"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If you leave with deferred benefits after </w:t>
      </w:r>
      <w:r w:rsidR="000A54BF" w:rsidRPr="00573A4E">
        <w:rPr>
          <w:rFonts w:cs="Arial"/>
          <w:bCs/>
          <w:sz w:val="24"/>
          <w:szCs w:val="24"/>
        </w:rPr>
        <w:t>3</w:t>
      </w:r>
      <w:r w:rsidR="00880066" w:rsidRPr="00573A4E">
        <w:rPr>
          <w:rFonts w:cs="Arial"/>
          <w:bCs/>
          <w:sz w:val="24"/>
          <w:szCs w:val="24"/>
        </w:rPr>
        <w:t xml:space="preserve">1 </w:t>
      </w:r>
      <w:r w:rsidR="000A54BF" w:rsidRPr="00573A4E">
        <w:rPr>
          <w:rFonts w:cs="Arial"/>
          <w:bCs/>
          <w:sz w:val="24"/>
          <w:szCs w:val="24"/>
        </w:rPr>
        <w:t xml:space="preserve">March </w:t>
      </w:r>
      <w:r w:rsidR="00880066" w:rsidRPr="00573A4E">
        <w:rPr>
          <w:rFonts w:cs="Arial"/>
          <w:bCs/>
          <w:sz w:val="24"/>
          <w:szCs w:val="24"/>
        </w:rPr>
        <w:t>2014</w:t>
      </w:r>
      <w:r w:rsidRPr="00573A4E">
        <w:rPr>
          <w:rFonts w:cs="Arial"/>
          <w:bCs/>
          <w:sz w:val="24"/>
          <w:szCs w:val="24"/>
        </w:rPr>
        <w:t xml:space="preserve"> </w:t>
      </w:r>
      <w:r w:rsidRPr="00573A4E">
        <w:rPr>
          <w:rFonts w:cs="Arial"/>
          <w:sz w:val="24"/>
          <w:szCs w:val="24"/>
        </w:rPr>
        <w:t xml:space="preserve">and die before receiving them, the following benefits are payable: </w:t>
      </w:r>
    </w:p>
    <w:p w14:paraId="50412A06" w14:textId="77777777" w:rsidR="00384349" w:rsidRPr="00573A4E" w:rsidRDefault="00384349" w:rsidP="00573A4E">
      <w:pPr>
        <w:widowControl w:val="0"/>
        <w:rPr>
          <w:rFonts w:cs="Arial"/>
          <w:b/>
          <w:bCs/>
          <w:sz w:val="24"/>
          <w:szCs w:val="24"/>
        </w:rPr>
      </w:pPr>
    </w:p>
    <w:p w14:paraId="6EF60071" w14:textId="254279FD" w:rsidR="00532A73" w:rsidRPr="00573A4E" w:rsidRDefault="00E94FD5" w:rsidP="00573A4E">
      <w:pPr>
        <w:widowControl w:val="0"/>
        <w:rPr>
          <w:rFonts w:cs="Arial"/>
          <w:snapToGrid w:val="0"/>
          <w:color w:val="FF0000"/>
          <w:sz w:val="24"/>
          <w:szCs w:val="24"/>
        </w:rPr>
      </w:pPr>
      <w:r w:rsidRPr="00C713FD">
        <w:rPr>
          <w:rFonts w:cs="Arial"/>
          <w:b/>
          <w:bCs/>
          <w:color w:val="002060"/>
          <w:sz w:val="24"/>
          <w:szCs w:val="24"/>
        </w:rPr>
        <w:t xml:space="preserve">A lump sum death grant </w:t>
      </w:r>
      <w:r w:rsidR="004F34EE">
        <w:rPr>
          <w:rFonts w:cs="Arial"/>
          <w:sz w:val="24"/>
          <w:szCs w:val="24"/>
        </w:rPr>
        <w:t>of five</w:t>
      </w:r>
      <w:r w:rsidRPr="00573A4E">
        <w:rPr>
          <w:rFonts w:cs="Arial"/>
          <w:sz w:val="24"/>
          <w:szCs w:val="24"/>
        </w:rPr>
        <w:t xml:space="preserve"> times your deferred annual pension. </w:t>
      </w:r>
      <w:r w:rsidRPr="00573A4E">
        <w:rPr>
          <w:rFonts w:cs="Arial"/>
          <w:snapToGrid w:val="0"/>
          <w:color w:val="FF0000"/>
          <w:sz w:val="24"/>
          <w:szCs w:val="24"/>
        </w:rPr>
        <w:t xml:space="preserve">Your Pension Fund administering authority has </w:t>
      </w:r>
      <w:r w:rsidRPr="00573A4E">
        <w:rPr>
          <w:rFonts w:cs="Arial"/>
          <w:snapToGrid w:val="0"/>
          <w:sz w:val="24"/>
          <w:szCs w:val="24"/>
        </w:rPr>
        <w:t xml:space="preserve">absolute </w:t>
      </w:r>
      <w:r w:rsidRPr="00573A4E">
        <w:rPr>
          <w:rFonts w:cs="Arial"/>
          <w:b/>
          <w:i/>
          <w:snapToGrid w:val="0"/>
          <w:sz w:val="24"/>
          <w:szCs w:val="24"/>
        </w:rPr>
        <w:t>discretion</w:t>
      </w:r>
      <w:r w:rsidRPr="00573A4E">
        <w:rPr>
          <w:rFonts w:cs="Arial"/>
          <w:snapToGrid w:val="0"/>
          <w:sz w:val="24"/>
          <w:szCs w:val="24"/>
        </w:rPr>
        <w:t xml:space="preserve"> when deciding who to pay any death grant</w:t>
      </w:r>
      <w:r w:rsidR="004F34EE">
        <w:rPr>
          <w:rFonts w:cs="Arial"/>
          <w:snapToGrid w:val="0"/>
          <w:sz w:val="24"/>
          <w:szCs w:val="24"/>
        </w:rPr>
        <w:t xml:space="preserve"> to. The LGPS </w:t>
      </w:r>
      <w:r w:rsidRPr="00573A4E">
        <w:rPr>
          <w:rFonts w:cs="Arial"/>
          <w:snapToGrid w:val="0"/>
          <w:sz w:val="24"/>
          <w:szCs w:val="24"/>
        </w:rPr>
        <w:t xml:space="preserve">allows you to express your wish as to who you would like any death grant to be paid to by completing and returning an expression of wish form. You can complete an expression of wish form at any time. </w:t>
      </w:r>
      <w:r w:rsidRPr="00573A4E">
        <w:rPr>
          <w:rFonts w:cs="Arial"/>
          <w:snapToGrid w:val="0"/>
          <w:color w:val="FF0000"/>
          <w:sz w:val="24"/>
          <w:szCs w:val="24"/>
        </w:rPr>
        <w:t xml:space="preserve">The form, if not included with this booklet, is available from your Pension Fund administrator/your Fund/the Pensions Section. </w:t>
      </w:r>
    </w:p>
    <w:p w14:paraId="6E7BEE34" w14:textId="77777777" w:rsidR="00384349" w:rsidRPr="00573A4E" w:rsidRDefault="00384349" w:rsidP="00573A4E">
      <w:pPr>
        <w:widowControl w:val="0"/>
        <w:rPr>
          <w:rFonts w:cs="Arial"/>
          <w:snapToGrid w:val="0"/>
          <w:color w:val="FF0000"/>
          <w:sz w:val="24"/>
          <w:szCs w:val="24"/>
        </w:rPr>
      </w:pPr>
    </w:p>
    <w:p w14:paraId="236E242C" w14:textId="7F76088E" w:rsidR="00880066" w:rsidRPr="00573A4E" w:rsidRDefault="00E94FD5" w:rsidP="00573A4E">
      <w:pPr>
        <w:widowControl w:val="0"/>
        <w:rPr>
          <w:rFonts w:cs="Arial"/>
          <w:sz w:val="24"/>
          <w:szCs w:val="24"/>
        </w:rPr>
      </w:pPr>
      <w:r w:rsidRPr="00573A4E">
        <w:rPr>
          <w:rFonts w:cs="Arial"/>
          <w:snapToGrid w:val="0"/>
          <w:sz w:val="24"/>
          <w:szCs w:val="24"/>
        </w:rPr>
        <w:t>If any part of the death grant has not been paid within two years it must be paid to your personal representatives</w:t>
      </w:r>
      <w:r w:rsidR="004F34EE">
        <w:rPr>
          <w:rFonts w:cs="Arial"/>
          <w:snapToGrid w:val="0"/>
          <w:sz w:val="24"/>
          <w:szCs w:val="24"/>
        </w:rPr>
        <w:t>,</w:t>
      </w:r>
      <w:r w:rsidRPr="00573A4E">
        <w:rPr>
          <w:rFonts w:cs="Arial"/>
          <w:snapToGrid w:val="0"/>
          <w:sz w:val="24"/>
          <w:szCs w:val="24"/>
        </w:rPr>
        <w:t xml:space="preserve"> ie to your Estate.</w:t>
      </w:r>
      <w:r w:rsidRPr="00573A4E">
        <w:rPr>
          <w:rFonts w:cs="Arial"/>
          <w:sz w:val="24"/>
          <w:szCs w:val="24"/>
        </w:rPr>
        <w:t xml:space="preserve"> Your personal representatives will need to inform HM Revenue and Customs if, </w:t>
      </w:r>
      <w:r w:rsidR="00C17D0A" w:rsidRPr="00573A4E">
        <w:rPr>
          <w:rFonts w:cs="Arial"/>
          <w:sz w:val="24"/>
          <w:szCs w:val="24"/>
        </w:rPr>
        <w:t xml:space="preserve">together </w:t>
      </w:r>
      <w:r w:rsidRPr="00573A4E">
        <w:rPr>
          <w:rFonts w:cs="Arial"/>
          <w:sz w:val="24"/>
          <w:szCs w:val="24"/>
        </w:rPr>
        <w:t xml:space="preserve">with the lump sum death grant, the value of all your pension benefits </w:t>
      </w:r>
      <w:r w:rsidR="00F7697E" w:rsidRPr="00573A4E">
        <w:rPr>
          <w:rFonts w:cs="Arial"/>
          <w:sz w:val="24"/>
          <w:szCs w:val="24"/>
        </w:rPr>
        <w:t>–</w:t>
      </w:r>
      <w:r w:rsidRPr="00573A4E">
        <w:rPr>
          <w:rFonts w:cs="Arial"/>
          <w:sz w:val="24"/>
          <w:szCs w:val="24"/>
        </w:rPr>
        <w:t xml:space="preserve"> but not including any spouse’s, </w:t>
      </w:r>
      <w:r w:rsidRPr="00573A4E">
        <w:rPr>
          <w:rFonts w:cs="Arial"/>
          <w:b/>
          <w:i/>
          <w:sz w:val="24"/>
          <w:szCs w:val="24"/>
        </w:rPr>
        <w:t>civil partner’s</w:t>
      </w:r>
      <w:r w:rsidR="00C17D0A" w:rsidRPr="00573A4E">
        <w:rPr>
          <w:rFonts w:cs="Arial"/>
          <w:sz w:val="24"/>
          <w:szCs w:val="24"/>
        </w:rPr>
        <w:t xml:space="preserve">, </w:t>
      </w:r>
      <w:r w:rsidR="00C17D0A" w:rsidRPr="00573A4E">
        <w:rPr>
          <w:rFonts w:cs="Arial"/>
          <w:b/>
          <w:i/>
          <w:sz w:val="24"/>
          <w:szCs w:val="24"/>
        </w:rPr>
        <w:t>eligible</w:t>
      </w:r>
      <w:r w:rsidR="00C17D0A" w:rsidRPr="00573A4E">
        <w:rPr>
          <w:rFonts w:cs="Arial"/>
          <w:sz w:val="24"/>
          <w:szCs w:val="24"/>
        </w:rPr>
        <w:t xml:space="preserve"> </w:t>
      </w:r>
      <w:r w:rsidR="00C17D0A" w:rsidRPr="00573A4E">
        <w:rPr>
          <w:rFonts w:cs="Arial"/>
          <w:b/>
          <w:i/>
          <w:sz w:val="24"/>
          <w:szCs w:val="24"/>
        </w:rPr>
        <w:t>cohabiting partner's</w:t>
      </w:r>
      <w:r w:rsidRPr="00573A4E">
        <w:rPr>
          <w:rFonts w:cs="Arial"/>
          <w:sz w:val="24"/>
          <w:szCs w:val="24"/>
        </w:rPr>
        <w:t xml:space="preserve"> or dependant’s pension</w:t>
      </w:r>
      <w:r w:rsidR="001C5C5A" w:rsidRPr="00573A4E">
        <w:rPr>
          <w:rFonts w:cs="Arial"/>
          <w:sz w:val="24"/>
          <w:szCs w:val="24"/>
        </w:rPr>
        <w:t xml:space="preserve"> you may be entitled to</w:t>
      </w:r>
      <w:r w:rsidRPr="00573A4E">
        <w:rPr>
          <w:rFonts w:cs="Arial"/>
          <w:sz w:val="24"/>
          <w:szCs w:val="24"/>
        </w:rPr>
        <w:t xml:space="preserve"> –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B833C9">
          <w:rPr>
            <w:rStyle w:val="Hyperlink"/>
            <w:rFonts w:cs="Arial"/>
            <w:b/>
            <w:sz w:val="24"/>
            <w:szCs w:val="24"/>
          </w:rPr>
          <w:t xml:space="preserve">Tax </w:t>
        </w:r>
        <w:r w:rsidR="00F7697E" w:rsidRPr="00B833C9">
          <w:rPr>
            <w:rStyle w:val="Hyperlink"/>
            <w:rFonts w:cs="Arial"/>
            <w:b/>
            <w:sz w:val="24"/>
            <w:szCs w:val="24"/>
          </w:rPr>
          <w:t>c</w:t>
        </w:r>
        <w:r w:rsidRPr="00B833C9">
          <w:rPr>
            <w:rStyle w:val="Hyperlink"/>
            <w:rFonts w:cs="Arial"/>
            <w:b/>
            <w:sz w:val="24"/>
            <w:szCs w:val="24"/>
          </w:rPr>
          <w:t xml:space="preserve">ontrols and </w:t>
        </w:r>
        <w:r w:rsidR="00F7697E" w:rsidRPr="00B833C9">
          <w:rPr>
            <w:rStyle w:val="Hyperlink"/>
            <w:rFonts w:cs="Arial"/>
            <w:b/>
            <w:sz w:val="24"/>
            <w:szCs w:val="24"/>
          </w:rPr>
          <w:t>y</w:t>
        </w:r>
        <w:r w:rsidRPr="00B833C9">
          <w:rPr>
            <w:rStyle w:val="Hyperlink"/>
            <w:rFonts w:cs="Arial"/>
            <w:b/>
            <w:sz w:val="24"/>
            <w:szCs w:val="24"/>
          </w:rPr>
          <w:t xml:space="preserve">our LGPS </w:t>
        </w:r>
        <w:r w:rsidR="00F7697E" w:rsidRPr="00B833C9">
          <w:rPr>
            <w:rStyle w:val="Hyperlink"/>
            <w:rFonts w:cs="Arial"/>
            <w:b/>
            <w:sz w:val="24"/>
            <w:szCs w:val="24"/>
          </w:rPr>
          <w:t>b</w:t>
        </w:r>
        <w:r w:rsidRPr="00B833C9">
          <w:rPr>
            <w:rStyle w:val="Hyperlink"/>
            <w:rFonts w:cs="Arial"/>
            <w:b/>
            <w:sz w:val="24"/>
            <w:szCs w:val="24"/>
          </w:rPr>
          <w:t>enefits</w:t>
        </w:r>
      </w:hyperlink>
      <w:r w:rsidR="004D129D" w:rsidRPr="00573A4E">
        <w:rPr>
          <w:rFonts w:cs="Arial"/>
          <w:b/>
          <w:sz w:val="24"/>
          <w:szCs w:val="24"/>
        </w:rPr>
        <w:t>.</w:t>
      </w:r>
      <w:r w:rsidRPr="00573A4E">
        <w:rPr>
          <w:rFonts w:cs="Arial"/>
          <w:sz w:val="24"/>
          <w:szCs w:val="24"/>
        </w:rPr>
        <w:t xml:space="preserve"> </w:t>
      </w:r>
    </w:p>
    <w:p w14:paraId="536E7962" w14:textId="77777777" w:rsidR="003F55E0" w:rsidRPr="00573A4E" w:rsidRDefault="003F55E0" w:rsidP="00573A4E">
      <w:pPr>
        <w:shd w:val="clear" w:color="auto" w:fill="FFFFFF"/>
        <w:rPr>
          <w:rFonts w:cs="Arial"/>
          <w:bCs/>
          <w:sz w:val="24"/>
          <w:szCs w:val="24"/>
        </w:rPr>
      </w:pPr>
    </w:p>
    <w:p w14:paraId="503396CB" w14:textId="77777777" w:rsidR="003F55E0" w:rsidRPr="00573A4E" w:rsidRDefault="003F55E0" w:rsidP="00573A4E">
      <w:pPr>
        <w:shd w:val="clear" w:color="auto" w:fill="FFFFFF"/>
        <w:rPr>
          <w:rFonts w:cs="Arial"/>
          <w:sz w:val="24"/>
          <w:szCs w:val="24"/>
        </w:rPr>
      </w:pPr>
      <w:r w:rsidRPr="00573A4E">
        <w:rPr>
          <w:rFonts w:cs="Arial"/>
          <w:bCs/>
          <w:sz w:val="24"/>
          <w:szCs w:val="24"/>
        </w:rPr>
        <w:t>If you left with deferred benefits </w:t>
      </w:r>
      <w:r w:rsidRPr="00573A4E">
        <w:rPr>
          <w:rFonts w:cs="Arial"/>
          <w:b/>
          <w:bCs/>
          <w:sz w:val="24"/>
          <w:szCs w:val="24"/>
        </w:rPr>
        <w:t>before</w:t>
      </w:r>
      <w:r w:rsidRPr="00573A4E">
        <w:rPr>
          <w:rFonts w:cs="Arial"/>
          <w:bCs/>
          <w:sz w:val="24"/>
          <w:szCs w:val="24"/>
        </w:rPr>
        <w:t xml:space="preserve"> 1 April 2014 </w:t>
      </w:r>
      <w:r w:rsidRPr="00573A4E">
        <w:rPr>
          <w:rFonts w:cs="Arial"/>
          <w:sz w:val="24"/>
          <w:szCs w:val="24"/>
        </w:rPr>
        <w:t>and die before receiving them</w:t>
      </w:r>
      <w:r w:rsidRPr="00573A4E">
        <w:rPr>
          <w:rFonts w:cs="Arial"/>
          <w:bCs/>
          <w:sz w:val="24"/>
          <w:szCs w:val="24"/>
        </w:rPr>
        <w:t xml:space="preserve"> and you are also an active member when you die</w:t>
      </w:r>
      <w:r w:rsidRPr="00573A4E">
        <w:rPr>
          <w:rFonts w:cs="Arial"/>
          <w:sz w:val="24"/>
          <w:szCs w:val="24"/>
        </w:rPr>
        <w:t xml:space="preserve"> </w:t>
      </w:r>
      <w:r w:rsidRPr="00F7697E">
        <w:rPr>
          <w:rFonts w:cs="Arial"/>
          <w:b/>
          <w:sz w:val="24"/>
          <w:szCs w:val="24"/>
        </w:rPr>
        <w:t>the greater of the following will be paid</w:t>
      </w:r>
      <w:r w:rsidRPr="00573A4E">
        <w:rPr>
          <w:rFonts w:cs="Arial"/>
          <w:sz w:val="24"/>
          <w:szCs w:val="24"/>
        </w:rPr>
        <w:t xml:space="preserve">: </w:t>
      </w:r>
    </w:p>
    <w:p w14:paraId="662CBCB1" w14:textId="77777777" w:rsidR="003F55E0" w:rsidRPr="00573A4E" w:rsidRDefault="003F55E0" w:rsidP="00573A4E">
      <w:pPr>
        <w:shd w:val="clear" w:color="auto" w:fill="FFFFFF"/>
        <w:rPr>
          <w:rFonts w:cs="Arial"/>
          <w:sz w:val="24"/>
          <w:szCs w:val="24"/>
        </w:rPr>
      </w:pPr>
    </w:p>
    <w:p w14:paraId="5D4FAF0F" w14:textId="43BBFC38" w:rsidR="003F55E0" w:rsidRPr="00F7697E" w:rsidRDefault="003F55E0" w:rsidP="00F90DD8">
      <w:pPr>
        <w:numPr>
          <w:ilvl w:val="0"/>
          <w:numId w:val="32"/>
        </w:numPr>
        <w:shd w:val="clear" w:color="auto" w:fill="FFFFFF"/>
        <w:rPr>
          <w:rFonts w:cs="Arial"/>
          <w:sz w:val="24"/>
          <w:szCs w:val="24"/>
        </w:rPr>
      </w:pPr>
      <w:r w:rsidRPr="00F7697E">
        <w:rPr>
          <w:rFonts w:cs="Arial"/>
          <w:bCs/>
          <w:sz w:val="24"/>
          <w:szCs w:val="24"/>
        </w:rPr>
        <w:t xml:space="preserve">A lump sum death grant </w:t>
      </w:r>
      <w:r w:rsidRPr="00F7697E">
        <w:rPr>
          <w:rFonts w:cs="Arial"/>
          <w:sz w:val="24"/>
          <w:szCs w:val="24"/>
        </w:rPr>
        <w:t>of </w:t>
      </w:r>
      <w:r w:rsidR="00F7697E">
        <w:rPr>
          <w:rFonts w:cs="Arial"/>
          <w:sz w:val="24"/>
          <w:szCs w:val="24"/>
        </w:rPr>
        <w:t>five</w:t>
      </w:r>
      <w:r w:rsidRPr="00F7697E">
        <w:rPr>
          <w:rFonts w:cs="Arial"/>
          <w:sz w:val="24"/>
          <w:szCs w:val="24"/>
        </w:rPr>
        <w:t xml:space="preserve"> times</w:t>
      </w:r>
      <w:r w:rsidRPr="00573A4E">
        <w:rPr>
          <w:rFonts w:cs="Arial"/>
          <w:sz w:val="24"/>
          <w:szCs w:val="24"/>
        </w:rPr>
        <w:t xml:space="preserve"> (or, if</w:t>
      </w:r>
      <w:r w:rsidR="004F34EE">
        <w:rPr>
          <w:rFonts w:cs="Arial"/>
          <w:sz w:val="24"/>
          <w:szCs w:val="24"/>
        </w:rPr>
        <w:t xml:space="preserve"> you left before 1 April 2008, three</w:t>
      </w:r>
      <w:r w:rsidRPr="00573A4E">
        <w:rPr>
          <w:rFonts w:cs="Arial"/>
          <w:sz w:val="24"/>
          <w:szCs w:val="24"/>
        </w:rPr>
        <w:t xml:space="preserve"> times) your deferred annual </w:t>
      </w:r>
      <w:r w:rsidRPr="00F7697E">
        <w:rPr>
          <w:rFonts w:cs="Arial"/>
          <w:sz w:val="24"/>
          <w:szCs w:val="24"/>
        </w:rPr>
        <w:t>pension, or</w:t>
      </w:r>
    </w:p>
    <w:p w14:paraId="54FBCDB5" w14:textId="77777777" w:rsidR="003F55E0" w:rsidRPr="00573A4E" w:rsidRDefault="003F55E0" w:rsidP="00F90DD8">
      <w:pPr>
        <w:numPr>
          <w:ilvl w:val="0"/>
          <w:numId w:val="32"/>
        </w:numPr>
        <w:shd w:val="clear" w:color="auto" w:fill="FFFFFF"/>
        <w:rPr>
          <w:rFonts w:cs="Arial"/>
          <w:b/>
          <w:i/>
          <w:sz w:val="24"/>
          <w:szCs w:val="24"/>
        </w:rPr>
      </w:pPr>
      <w:r w:rsidRPr="00F7697E">
        <w:rPr>
          <w:rFonts w:cs="Arial"/>
          <w:bCs/>
          <w:sz w:val="24"/>
          <w:szCs w:val="24"/>
        </w:rPr>
        <w:lastRenderedPageBreak/>
        <w:t>A death in service lump sum</w:t>
      </w:r>
      <w:r w:rsidRPr="00573A4E">
        <w:rPr>
          <w:rFonts w:cs="Arial"/>
          <w:b/>
          <w:bCs/>
          <w:sz w:val="24"/>
          <w:szCs w:val="24"/>
        </w:rPr>
        <w:t xml:space="preserve"> </w:t>
      </w:r>
      <w:r w:rsidRPr="00573A4E">
        <w:rPr>
          <w:rFonts w:cs="Arial"/>
          <w:bCs/>
          <w:sz w:val="24"/>
          <w:szCs w:val="24"/>
        </w:rPr>
        <w:t xml:space="preserve">of three times your </w:t>
      </w:r>
      <w:r w:rsidRPr="00573A4E">
        <w:rPr>
          <w:rFonts w:cs="Arial"/>
          <w:b/>
          <w:bCs/>
          <w:i/>
          <w:sz w:val="24"/>
          <w:szCs w:val="24"/>
        </w:rPr>
        <w:t xml:space="preserve">assumed pensionable pay  </w:t>
      </w:r>
    </w:p>
    <w:p w14:paraId="5B0F6AE0" w14:textId="77777777" w:rsidR="00384349" w:rsidRPr="00573A4E" w:rsidRDefault="00384349" w:rsidP="00573A4E">
      <w:pPr>
        <w:shd w:val="clear" w:color="auto" w:fill="FFFFFF"/>
        <w:rPr>
          <w:rFonts w:cs="Arial"/>
          <w:bCs/>
          <w:sz w:val="24"/>
          <w:szCs w:val="24"/>
        </w:rPr>
      </w:pPr>
    </w:p>
    <w:p w14:paraId="7983F035" w14:textId="77777777" w:rsidR="00384349" w:rsidRPr="00573A4E" w:rsidRDefault="00532A73" w:rsidP="00573A4E">
      <w:pPr>
        <w:shd w:val="clear" w:color="auto" w:fill="FFFFFF"/>
        <w:rPr>
          <w:rFonts w:cs="Arial"/>
          <w:bCs/>
          <w:sz w:val="24"/>
          <w:szCs w:val="24"/>
        </w:rPr>
      </w:pPr>
      <w:r w:rsidRPr="00573A4E">
        <w:rPr>
          <w:rFonts w:cs="Arial"/>
          <w:bCs/>
          <w:sz w:val="24"/>
          <w:szCs w:val="24"/>
        </w:rPr>
        <w:t>If you leave with deferred benefits </w:t>
      </w:r>
      <w:r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March</w:t>
      </w:r>
      <w:r w:rsidRPr="00573A4E">
        <w:rPr>
          <w:rFonts w:cs="Arial"/>
          <w:bCs/>
          <w:sz w:val="24"/>
          <w:szCs w:val="24"/>
        </w:rPr>
        <w:t xml:space="preserve"> 2014 </w:t>
      </w:r>
      <w:r w:rsidRPr="00573A4E">
        <w:rPr>
          <w:rFonts w:cs="Arial"/>
          <w:sz w:val="24"/>
          <w:szCs w:val="24"/>
        </w:rPr>
        <w:t>and die before receiving them</w:t>
      </w:r>
      <w:r w:rsidRPr="00573A4E">
        <w:rPr>
          <w:rFonts w:cs="Arial"/>
          <w:bCs/>
          <w:sz w:val="24"/>
          <w:szCs w:val="24"/>
        </w:rPr>
        <w:t xml:space="preserve"> </w:t>
      </w:r>
    </w:p>
    <w:p w14:paraId="55A3237A" w14:textId="77777777" w:rsidR="00532A73" w:rsidRPr="00573A4E" w:rsidRDefault="00532A73" w:rsidP="00573A4E">
      <w:pPr>
        <w:shd w:val="clear" w:color="auto" w:fill="FFFFFF"/>
        <w:rPr>
          <w:rFonts w:cs="Arial"/>
          <w:sz w:val="24"/>
          <w:szCs w:val="24"/>
        </w:rPr>
      </w:pPr>
      <w:r w:rsidRPr="00573A4E">
        <w:rPr>
          <w:rFonts w:cs="Arial"/>
          <w:bCs/>
          <w:sz w:val="24"/>
          <w:szCs w:val="24"/>
        </w:rPr>
        <w:t>and you are also an active member when you die</w:t>
      </w:r>
      <w:r w:rsidRPr="00573A4E">
        <w:rPr>
          <w:rFonts w:cs="Arial"/>
          <w:sz w:val="24"/>
          <w:szCs w:val="24"/>
        </w:rPr>
        <w:t>,</w:t>
      </w:r>
      <w:r w:rsidR="00983BDA" w:rsidRPr="00573A4E">
        <w:rPr>
          <w:rFonts w:cs="Arial"/>
          <w:sz w:val="24"/>
          <w:szCs w:val="24"/>
        </w:rPr>
        <w:t xml:space="preserve"> the greater of</w:t>
      </w:r>
      <w:r w:rsidRPr="00573A4E">
        <w:rPr>
          <w:rFonts w:cs="Arial"/>
          <w:sz w:val="24"/>
          <w:szCs w:val="24"/>
        </w:rPr>
        <w:t xml:space="preserve"> the following benefits are payable: </w:t>
      </w:r>
    </w:p>
    <w:p w14:paraId="6E94F3D5" w14:textId="77777777" w:rsidR="00384349" w:rsidRPr="00573A4E" w:rsidRDefault="00384349" w:rsidP="00573A4E">
      <w:pPr>
        <w:shd w:val="clear" w:color="auto" w:fill="FFFFFF"/>
        <w:rPr>
          <w:rFonts w:cs="Arial"/>
          <w:sz w:val="24"/>
          <w:szCs w:val="24"/>
        </w:rPr>
      </w:pPr>
    </w:p>
    <w:p w14:paraId="635B1D86" w14:textId="117BE4E7" w:rsidR="00532A73"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your deferred annual pension, </w:t>
      </w:r>
      <w:r w:rsidR="00983BDA" w:rsidRPr="00573A4E">
        <w:rPr>
          <w:rFonts w:cs="Arial"/>
          <w:b/>
          <w:sz w:val="24"/>
          <w:szCs w:val="24"/>
        </w:rPr>
        <w:t>or</w:t>
      </w:r>
    </w:p>
    <w:p w14:paraId="3988944B" w14:textId="77777777" w:rsidR="00532A73" w:rsidRPr="00573A4E" w:rsidRDefault="00532A73" w:rsidP="00F90DD8">
      <w:pPr>
        <w:numPr>
          <w:ilvl w:val="0"/>
          <w:numId w:val="32"/>
        </w:numPr>
        <w:shd w:val="clear" w:color="auto" w:fill="FFFFFF"/>
        <w:rPr>
          <w:rFonts w:cs="Arial"/>
          <w:b/>
          <w:i/>
          <w:sz w:val="24"/>
          <w:szCs w:val="24"/>
        </w:rPr>
      </w:pPr>
      <w:r w:rsidRPr="00573A4E">
        <w:rPr>
          <w:rFonts w:cs="Arial"/>
          <w:b/>
          <w:bCs/>
          <w:sz w:val="24"/>
          <w:szCs w:val="24"/>
        </w:rPr>
        <w:t xml:space="preserve">A death in service lump sum </w:t>
      </w:r>
      <w:r w:rsidRPr="00573A4E">
        <w:rPr>
          <w:rFonts w:cs="Arial"/>
          <w:bCs/>
          <w:sz w:val="24"/>
          <w:szCs w:val="24"/>
        </w:rPr>
        <w:t xml:space="preserve">of three times your </w:t>
      </w:r>
      <w:r w:rsidRPr="00573A4E">
        <w:rPr>
          <w:rFonts w:cs="Arial"/>
          <w:b/>
          <w:bCs/>
          <w:i/>
          <w:sz w:val="24"/>
          <w:szCs w:val="24"/>
        </w:rPr>
        <w:t xml:space="preserve">assumed pensionable pay </w:t>
      </w:r>
    </w:p>
    <w:p w14:paraId="47ADC954" w14:textId="77777777" w:rsidR="00532A73" w:rsidRPr="00573A4E" w:rsidRDefault="00532A73" w:rsidP="00573A4E">
      <w:pPr>
        <w:shd w:val="clear" w:color="auto" w:fill="FFFFFF"/>
        <w:rPr>
          <w:rFonts w:cs="Arial"/>
          <w:sz w:val="24"/>
          <w:szCs w:val="24"/>
        </w:rPr>
      </w:pPr>
    </w:p>
    <w:p w14:paraId="71116B50" w14:textId="77777777" w:rsidR="00532A73" w:rsidRPr="00573A4E" w:rsidRDefault="00532A73" w:rsidP="00573A4E">
      <w:pPr>
        <w:shd w:val="clear" w:color="auto" w:fill="FFFFFF"/>
        <w:rPr>
          <w:rFonts w:cs="Arial"/>
          <w:sz w:val="24"/>
          <w:szCs w:val="24"/>
        </w:rPr>
      </w:pPr>
      <w:r w:rsidRPr="00573A4E">
        <w:rPr>
          <w:rFonts w:cs="Arial"/>
          <w:bCs/>
          <w:sz w:val="24"/>
          <w:szCs w:val="24"/>
        </w:rPr>
        <w:t>If you leave with deferred benefits </w:t>
      </w:r>
      <w:r w:rsidR="00C17D0A"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 xml:space="preserve">March </w:t>
      </w:r>
      <w:r w:rsidRPr="00573A4E">
        <w:rPr>
          <w:rFonts w:cs="Arial"/>
          <w:bCs/>
          <w:sz w:val="24"/>
          <w:szCs w:val="24"/>
        </w:rPr>
        <w:t xml:space="preserve">2014 </w:t>
      </w:r>
      <w:r w:rsidRPr="00573A4E">
        <w:rPr>
          <w:rFonts w:cs="Arial"/>
          <w:sz w:val="24"/>
          <w:szCs w:val="24"/>
        </w:rPr>
        <w:t xml:space="preserve">and also have deferred benefits </w:t>
      </w:r>
      <w:r w:rsidR="00C17D0A" w:rsidRPr="00573A4E">
        <w:rPr>
          <w:rFonts w:cs="Arial"/>
          <w:sz w:val="24"/>
          <w:szCs w:val="24"/>
        </w:rPr>
        <w:t xml:space="preserve">from an earlier period of membership which ended </w:t>
      </w:r>
      <w:r w:rsidR="00C17D0A" w:rsidRPr="00573A4E">
        <w:rPr>
          <w:rFonts w:cs="Arial"/>
          <w:b/>
          <w:sz w:val="24"/>
          <w:szCs w:val="24"/>
        </w:rPr>
        <w:t>before</w:t>
      </w:r>
      <w:r w:rsidR="00C17D0A" w:rsidRPr="00573A4E">
        <w:rPr>
          <w:rFonts w:cs="Arial"/>
          <w:sz w:val="24"/>
          <w:szCs w:val="24"/>
        </w:rPr>
        <w:t xml:space="preserve"> </w:t>
      </w:r>
      <w:r w:rsidRPr="00573A4E">
        <w:rPr>
          <w:rFonts w:cs="Arial"/>
          <w:sz w:val="24"/>
          <w:szCs w:val="24"/>
        </w:rPr>
        <w:t>1 April 2014 and die before receiving them</w:t>
      </w:r>
      <w:r w:rsidRPr="00573A4E">
        <w:rPr>
          <w:rFonts w:cs="Arial"/>
          <w:bCs/>
          <w:sz w:val="24"/>
          <w:szCs w:val="24"/>
        </w:rPr>
        <w:t xml:space="preserve"> </w:t>
      </w:r>
      <w:r w:rsidRPr="00573A4E">
        <w:rPr>
          <w:rFonts w:cs="Arial"/>
          <w:sz w:val="24"/>
          <w:szCs w:val="24"/>
        </w:rPr>
        <w:t xml:space="preserve">the following benefits are payable: </w:t>
      </w:r>
    </w:p>
    <w:p w14:paraId="444EC70F" w14:textId="77777777" w:rsidR="00384349" w:rsidRPr="00573A4E" w:rsidRDefault="00384349" w:rsidP="00573A4E">
      <w:pPr>
        <w:shd w:val="clear" w:color="auto" w:fill="FFFFFF"/>
        <w:rPr>
          <w:rFonts w:cs="Arial"/>
          <w:sz w:val="24"/>
          <w:szCs w:val="24"/>
        </w:rPr>
      </w:pPr>
    </w:p>
    <w:p w14:paraId="1D3772FA" w14:textId="3B4291CD" w:rsidR="00CE72E0"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w:t>
      </w:r>
      <w:r w:rsidR="00CE72E0" w:rsidRPr="00573A4E">
        <w:rPr>
          <w:rFonts w:cs="Arial"/>
          <w:sz w:val="24"/>
          <w:szCs w:val="24"/>
        </w:rPr>
        <w:t xml:space="preserve">the deferred benefits awarded </w:t>
      </w:r>
      <w:r w:rsidR="00CE72E0" w:rsidRPr="00573A4E">
        <w:rPr>
          <w:rFonts w:cs="Arial"/>
          <w:b/>
          <w:sz w:val="24"/>
          <w:szCs w:val="24"/>
        </w:rPr>
        <w:t>after</w:t>
      </w:r>
      <w:r w:rsidR="00CE72E0" w:rsidRPr="00573A4E">
        <w:rPr>
          <w:rFonts w:cs="Arial"/>
          <w:sz w:val="24"/>
          <w:szCs w:val="24"/>
        </w:rPr>
        <w:t xml:space="preserve"> 31</w:t>
      </w:r>
      <w:r w:rsidR="00F7697E">
        <w:rPr>
          <w:rFonts w:cs="Arial"/>
          <w:sz w:val="24"/>
          <w:szCs w:val="24"/>
        </w:rPr>
        <w:t> </w:t>
      </w:r>
      <w:r w:rsidR="00CE72E0" w:rsidRPr="00573A4E">
        <w:rPr>
          <w:rFonts w:cs="Arial"/>
          <w:sz w:val="24"/>
          <w:szCs w:val="24"/>
        </w:rPr>
        <w:t>March</w:t>
      </w:r>
      <w:r w:rsidR="00F7697E">
        <w:rPr>
          <w:rFonts w:cs="Arial"/>
          <w:sz w:val="24"/>
          <w:szCs w:val="24"/>
        </w:rPr>
        <w:t> </w:t>
      </w:r>
      <w:r w:rsidR="00CE72E0" w:rsidRPr="00573A4E">
        <w:rPr>
          <w:rFonts w:cs="Arial"/>
          <w:sz w:val="24"/>
          <w:szCs w:val="24"/>
        </w:rPr>
        <w:t xml:space="preserve">2014, plus </w:t>
      </w:r>
      <w:r w:rsidR="00F7697E">
        <w:rPr>
          <w:rFonts w:cs="Arial"/>
          <w:sz w:val="24"/>
          <w:szCs w:val="24"/>
        </w:rPr>
        <w:t>five</w:t>
      </w:r>
      <w:r w:rsidR="00CE72E0" w:rsidRPr="00573A4E">
        <w:rPr>
          <w:rFonts w:cs="Arial"/>
          <w:sz w:val="24"/>
          <w:szCs w:val="24"/>
        </w:rPr>
        <w:t xml:space="preserve"> times the deferred annual pension for deferred benefits awarded </w:t>
      </w:r>
      <w:r w:rsidR="00CE72E0" w:rsidRPr="00573A4E">
        <w:rPr>
          <w:rFonts w:cs="Arial"/>
          <w:b/>
          <w:sz w:val="24"/>
          <w:szCs w:val="24"/>
        </w:rPr>
        <w:t>between</w:t>
      </w:r>
      <w:r w:rsidR="00CE72E0" w:rsidRPr="00573A4E">
        <w:rPr>
          <w:rFonts w:cs="Arial"/>
          <w:sz w:val="24"/>
          <w:szCs w:val="24"/>
        </w:rPr>
        <w:t xml:space="preserve"> 1 April 2008 and 31 March 2014, plus </w:t>
      </w:r>
      <w:r w:rsidR="00F7697E">
        <w:rPr>
          <w:rFonts w:cs="Arial"/>
          <w:sz w:val="24"/>
          <w:szCs w:val="24"/>
        </w:rPr>
        <w:t>three</w:t>
      </w:r>
      <w:r w:rsidR="00CE72E0" w:rsidRPr="00573A4E">
        <w:rPr>
          <w:rFonts w:cs="Arial"/>
          <w:sz w:val="24"/>
          <w:szCs w:val="24"/>
        </w:rPr>
        <w:t xml:space="preserve"> times the deferred annual pension for deferred benefits awarded </w:t>
      </w:r>
      <w:r w:rsidR="00CE72E0" w:rsidRPr="00573A4E">
        <w:rPr>
          <w:rFonts w:cs="Arial"/>
          <w:b/>
          <w:sz w:val="24"/>
          <w:szCs w:val="24"/>
        </w:rPr>
        <w:t>before</w:t>
      </w:r>
      <w:r w:rsidR="00CE72E0" w:rsidRPr="00573A4E">
        <w:rPr>
          <w:rFonts w:cs="Arial"/>
          <w:sz w:val="24"/>
          <w:szCs w:val="24"/>
        </w:rPr>
        <w:t xml:space="preserve"> 1 April 2008. </w:t>
      </w:r>
    </w:p>
    <w:p w14:paraId="7342A334" w14:textId="77777777" w:rsidR="00880066" w:rsidRPr="00573A4E" w:rsidRDefault="00880066" w:rsidP="00573A4E">
      <w:pPr>
        <w:widowControl w:val="0"/>
        <w:rPr>
          <w:rFonts w:cs="Arial"/>
          <w:b/>
          <w:bCs/>
          <w:sz w:val="24"/>
          <w:szCs w:val="24"/>
        </w:rPr>
      </w:pPr>
    </w:p>
    <w:p w14:paraId="5E7BFF8B" w14:textId="77777777" w:rsidR="00D81776" w:rsidRPr="00573A4E" w:rsidRDefault="00D81776" w:rsidP="00573A4E">
      <w:pPr>
        <w:widowControl w:val="0"/>
        <w:rPr>
          <w:rFonts w:cs="Arial"/>
          <w:bCs/>
          <w:sz w:val="24"/>
          <w:szCs w:val="24"/>
        </w:rPr>
      </w:pPr>
      <w:r w:rsidRPr="00573A4E">
        <w:rPr>
          <w:rFonts w:cs="Arial"/>
          <w:bCs/>
          <w:sz w:val="24"/>
          <w:szCs w:val="24"/>
        </w:rPr>
        <w:t xml:space="preserve">If you paid </w:t>
      </w:r>
      <w:r w:rsidRPr="00573A4E">
        <w:rPr>
          <w:rFonts w:cs="Arial"/>
          <w:b/>
          <w:bCs/>
          <w:i/>
          <w:sz w:val="24"/>
          <w:szCs w:val="24"/>
        </w:rPr>
        <w:t>Additional Voluntary Contributions (AVCs)</w:t>
      </w:r>
      <w:r w:rsidRPr="00573A4E">
        <w:rPr>
          <w:rFonts w:cs="Arial"/>
          <w:bCs/>
          <w:sz w:val="24"/>
          <w:szCs w:val="24"/>
        </w:rPr>
        <w:t xml:space="preserve"> arranged through the LGPS (in-house AVCs), the value of your AVC fund is also payable.</w:t>
      </w:r>
    </w:p>
    <w:p w14:paraId="560768DD" w14:textId="77777777" w:rsidR="00D81776" w:rsidRPr="00573A4E" w:rsidRDefault="00D81776" w:rsidP="00573A4E">
      <w:pPr>
        <w:widowControl w:val="0"/>
        <w:rPr>
          <w:rFonts w:cs="Arial"/>
          <w:b/>
          <w:bCs/>
          <w:sz w:val="24"/>
          <w:szCs w:val="24"/>
        </w:rPr>
      </w:pPr>
    </w:p>
    <w:p w14:paraId="754EB94E" w14:textId="77777777" w:rsidR="00E94FD5" w:rsidRPr="00573A4E" w:rsidRDefault="00E94FD5" w:rsidP="00573A4E">
      <w:pPr>
        <w:widowControl w:val="0"/>
        <w:rPr>
          <w:rFonts w:cs="Arial"/>
          <w:sz w:val="24"/>
          <w:szCs w:val="24"/>
        </w:rPr>
      </w:pPr>
      <w:r w:rsidRPr="00C713FD">
        <w:rPr>
          <w:rFonts w:cs="Arial"/>
          <w:b/>
          <w:bCs/>
          <w:color w:val="002060"/>
          <w:sz w:val="24"/>
          <w:szCs w:val="24"/>
        </w:rPr>
        <w:t>A survivor's pension</w:t>
      </w:r>
      <w:r w:rsidRPr="00573A4E">
        <w:rPr>
          <w:rFonts w:cs="Arial"/>
          <w:b/>
          <w:bCs/>
          <w:sz w:val="24"/>
          <w:szCs w:val="24"/>
        </w:rPr>
        <w:t xml:space="preserve">. </w:t>
      </w: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00BE6D5A"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6827C910" w14:textId="77777777" w:rsidR="00384349" w:rsidRPr="00573A4E" w:rsidRDefault="00384349" w:rsidP="00573A4E">
      <w:pPr>
        <w:widowControl w:val="0"/>
        <w:rPr>
          <w:rFonts w:cs="Arial"/>
          <w:sz w:val="24"/>
          <w:szCs w:val="24"/>
        </w:rPr>
      </w:pPr>
    </w:p>
    <w:p w14:paraId="59596206" w14:textId="03E042FD" w:rsidR="00384349" w:rsidRPr="00573A4E" w:rsidRDefault="00E94FD5"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w:t>
      </w:r>
      <w:r w:rsidR="009330FC" w:rsidRPr="00573A4E">
        <w:rPr>
          <w:rFonts w:cs="Arial"/>
          <w:b/>
          <w:sz w:val="24"/>
        </w:rPr>
        <w:t>(from an opposite sex or same sex marriage</w:t>
      </w:r>
      <w:r w:rsidR="009330FC" w:rsidRPr="00573A4E">
        <w:rPr>
          <w:rFonts w:cs="Arial"/>
          <w:b/>
        </w:rPr>
        <w:t>)</w:t>
      </w:r>
      <w:r w:rsidRPr="00573A4E">
        <w:rPr>
          <w:rFonts w:cs="Arial"/>
          <w:bCs/>
          <w:sz w:val="24"/>
          <w:szCs w:val="24"/>
        </w:rPr>
        <w:t>:</w:t>
      </w:r>
      <w:r w:rsidRPr="00573A4E">
        <w:rPr>
          <w:rFonts w:cs="Arial"/>
          <w:sz w:val="24"/>
          <w:szCs w:val="24"/>
        </w:rPr>
        <w:t> </w:t>
      </w:r>
    </w:p>
    <w:p w14:paraId="551259A5" w14:textId="77777777" w:rsidR="00272917" w:rsidRPr="00573A4E" w:rsidRDefault="00272917" w:rsidP="00573A4E">
      <w:pPr>
        <w:shd w:val="clear" w:color="auto" w:fill="FFFFFF"/>
        <w:ind w:left="360"/>
        <w:textAlignment w:val="top"/>
        <w:rPr>
          <w:rFonts w:cs="Arial"/>
          <w:bCs/>
          <w:sz w:val="24"/>
          <w:szCs w:val="24"/>
        </w:rPr>
      </w:pPr>
    </w:p>
    <w:p w14:paraId="3C05E423" w14:textId="4660E244" w:rsidR="00BE6D5A" w:rsidRPr="00573A4E" w:rsidRDefault="00BE6D5A" w:rsidP="00573A4E">
      <w:pPr>
        <w:shd w:val="clear" w:color="auto" w:fill="FFFFFF"/>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w:t>
      </w:r>
      <w:r w:rsidRPr="00573A4E">
        <w:rPr>
          <w:rFonts w:cs="Arial"/>
          <w:b/>
          <w:bCs/>
          <w:sz w:val="24"/>
          <w:szCs w:val="24"/>
        </w:rPr>
        <w:t xml:space="preserve"> </w:t>
      </w:r>
      <w:r w:rsidR="00415A69" w:rsidRPr="00573A4E">
        <w:rPr>
          <w:rFonts w:cs="Arial"/>
          <w:sz w:val="24"/>
          <w:szCs w:val="24"/>
        </w:rPr>
        <w:t>T</w:t>
      </w:r>
      <w:r w:rsidR="00E94FD5" w:rsidRPr="00573A4E">
        <w:rPr>
          <w:rFonts w:cs="Arial"/>
          <w:sz w:val="24"/>
          <w:szCs w:val="24"/>
        </w:rPr>
        <w:t xml:space="preserve">he pension payable </w:t>
      </w:r>
      <w:r w:rsidR="00415A69" w:rsidRPr="00573A4E">
        <w:rPr>
          <w:rFonts w:cs="Arial"/>
          <w:sz w:val="24"/>
          <w:szCs w:val="24"/>
        </w:rPr>
        <w:t xml:space="preserve">to your spouse is calculated on a different proportion ie </w:t>
      </w:r>
      <w:r w:rsidR="00E94FD5" w:rsidRPr="00573A4E">
        <w:rPr>
          <w:rFonts w:cs="Arial"/>
          <w:sz w:val="24"/>
          <w:szCs w:val="24"/>
        </w:rPr>
        <w:t>1/160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1D09DF"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1D09DF" w:rsidRPr="00573A4E">
        <w:rPr>
          <w:rFonts w:cs="Arial"/>
          <w:sz w:val="24"/>
          <w:szCs w:val="24"/>
        </w:rPr>
        <w:t>49/160</w:t>
      </w:r>
      <w:r w:rsidR="001D09DF" w:rsidRPr="00573A4E">
        <w:rPr>
          <w:rFonts w:cs="Arial"/>
          <w:sz w:val="24"/>
          <w:szCs w:val="24"/>
          <w:vertAlign w:val="superscript"/>
        </w:rPr>
        <w:t>th</w:t>
      </w:r>
      <w:r w:rsidR="00EF1166" w:rsidRPr="00573A4E">
        <w:rPr>
          <w:rFonts w:cs="Arial"/>
          <w:sz w:val="24"/>
          <w:szCs w:val="24"/>
          <w:vertAlign w:val="superscript"/>
        </w:rPr>
        <w:t>s</w:t>
      </w:r>
      <w:r w:rsidR="001D09DF" w:rsidRPr="00573A4E">
        <w:rPr>
          <w:rFonts w:cs="Arial"/>
          <w:sz w:val="24"/>
          <w:szCs w:val="24"/>
        </w:rPr>
        <w:t xml:space="preserve"> of the amount of any pension credited to your </w:t>
      </w:r>
      <w:r w:rsidR="001D09DF" w:rsidRPr="00573A4E">
        <w:rPr>
          <w:rFonts w:cs="Arial"/>
          <w:b/>
          <w:i/>
          <w:sz w:val="24"/>
          <w:szCs w:val="24"/>
        </w:rPr>
        <w:t>pension account</w:t>
      </w:r>
      <w:r w:rsidR="001D09DF" w:rsidRPr="00573A4E">
        <w:rPr>
          <w:rFonts w:cs="Arial"/>
          <w:sz w:val="24"/>
          <w:szCs w:val="24"/>
        </w:rPr>
        <w:t xml:space="preserve"> following a transfer of pension rights into the </w:t>
      </w:r>
      <w:r w:rsidR="00327438">
        <w:rPr>
          <w:rFonts w:cs="Arial"/>
          <w:sz w:val="24"/>
          <w:szCs w:val="24"/>
        </w:rPr>
        <w:t>Scheme</w:t>
      </w:r>
      <w:r w:rsidR="001D09DF" w:rsidRPr="00573A4E">
        <w:rPr>
          <w:rFonts w:cs="Arial"/>
          <w:sz w:val="24"/>
          <w:szCs w:val="24"/>
        </w:rPr>
        <w:t xml:space="preserve"> from another pension scheme or arrangement</w:t>
      </w:r>
      <w:r w:rsidR="007A6417" w:rsidRPr="00573A4E">
        <w:rPr>
          <w:rFonts w:cs="Arial"/>
          <w:sz w:val="24"/>
          <w:szCs w:val="24"/>
        </w:rPr>
        <w:t>.</w:t>
      </w:r>
      <w:r w:rsidRPr="00573A4E">
        <w:rPr>
          <w:rFonts w:cs="Arial"/>
          <w:sz w:val="24"/>
          <w:szCs w:val="24"/>
        </w:rPr>
        <w:t xml:space="preserve"> </w:t>
      </w:r>
    </w:p>
    <w:p w14:paraId="490DDA59" w14:textId="77777777" w:rsidR="00384349" w:rsidRPr="00573A4E" w:rsidRDefault="00384349" w:rsidP="00573A4E">
      <w:pPr>
        <w:shd w:val="clear" w:color="auto" w:fill="FFFFFF"/>
        <w:ind w:left="360"/>
        <w:textAlignment w:val="top"/>
        <w:rPr>
          <w:rFonts w:cs="Arial"/>
          <w:bCs/>
          <w:sz w:val="24"/>
          <w:szCs w:val="24"/>
        </w:rPr>
      </w:pPr>
    </w:p>
    <w:p w14:paraId="337E54AF" w14:textId="44779F36" w:rsidR="00E94FD5" w:rsidRPr="00573A4E" w:rsidRDefault="00BE6D5A"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A6417" w:rsidRPr="00573A4E">
        <w:rPr>
          <w:rFonts w:cs="Arial"/>
          <w:bCs/>
          <w:sz w:val="24"/>
          <w:szCs w:val="24"/>
        </w:rPr>
        <w:t xml:space="preserve"> 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 unless you marry after leaving in which case it could be less</w:t>
      </w:r>
      <w:r w:rsidRPr="00573A4E">
        <w:rPr>
          <w:rFonts w:cs="Arial"/>
          <w:sz w:val="24"/>
          <w:szCs w:val="24"/>
        </w:rPr>
        <w:t>.  </w:t>
      </w:r>
      <w:r w:rsidR="00E94FD5" w:rsidRPr="00573A4E">
        <w:rPr>
          <w:rFonts w:cs="Arial"/>
          <w:snapToGrid w:val="0"/>
          <w:sz w:val="24"/>
          <w:szCs w:val="24"/>
        </w:rPr>
        <w:t>If you marry while your pension is deferred:</w:t>
      </w:r>
    </w:p>
    <w:p w14:paraId="10839AF0" w14:textId="77777777" w:rsidR="00384349" w:rsidRPr="00573A4E" w:rsidRDefault="00384349" w:rsidP="00573A4E">
      <w:pPr>
        <w:shd w:val="clear" w:color="auto" w:fill="FFFFFF"/>
        <w:ind w:left="360"/>
        <w:textAlignment w:val="top"/>
        <w:rPr>
          <w:rFonts w:cs="Arial"/>
          <w:sz w:val="24"/>
          <w:szCs w:val="24"/>
        </w:rPr>
      </w:pPr>
    </w:p>
    <w:p w14:paraId="23DBA91A" w14:textId="0B90FD96" w:rsidR="00E94FD5" w:rsidRPr="00573A4E" w:rsidRDefault="00B84F7B" w:rsidP="00F90DD8">
      <w:pPr>
        <w:numPr>
          <w:ilvl w:val="3"/>
          <w:numId w:val="23"/>
        </w:numPr>
        <w:shd w:val="clear" w:color="auto" w:fill="FFFFFF"/>
        <w:textAlignment w:val="top"/>
        <w:rPr>
          <w:rFonts w:cs="Arial"/>
          <w:snapToGrid w:val="0"/>
          <w:sz w:val="24"/>
          <w:szCs w:val="24"/>
        </w:rPr>
      </w:pPr>
      <w:r>
        <w:rPr>
          <w:rFonts w:cs="Arial"/>
          <w:snapToGrid w:val="0"/>
          <w:sz w:val="24"/>
          <w:szCs w:val="24"/>
        </w:rPr>
        <w:t>t</w:t>
      </w:r>
      <w:r w:rsidR="00F7697E">
        <w:rPr>
          <w:rFonts w:cs="Arial"/>
          <w:snapToGrid w:val="0"/>
          <w:sz w:val="24"/>
          <w:szCs w:val="24"/>
        </w:rPr>
        <w:t xml:space="preserve">he </w:t>
      </w:r>
      <w:r>
        <w:rPr>
          <w:rFonts w:cs="Arial"/>
          <w:snapToGrid w:val="0"/>
          <w:sz w:val="24"/>
          <w:szCs w:val="24"/>
        </w:rPr>
        <w:t xml:space="preserve">survivor’s </w:t>
      </w:r>
      <w:r w:rsidR="00F7697E">
        <w:rPr>
          <w:rFonts w:cs="Arial"/>
          <w:snapToGrid w:val="0"/>
          <w:sz w:val="24"/>
          <w:szCs w:val="24"/>
        </w:rPr>
        <w:t xml:space="preserve">pension payable to </w:t>
      </w:r>
      <w:r>
        <w:rPr>
          <w:rFonts w:cs="Arial"/>
          <w:snapToGrid w:val="0"/>
          <w:sz w:val="24"/>
          <w:szCs w:val="24"/>
        </w:rPr>
        <w:t>the</w:t>
      </w:r>
      <w:r w:rsidR="00F7697E">
        <w:rPr>
          <w:rFonts w:cs="Arial"/>
          <w:snapToGrid w:val="0"/>
          <w:sz w:val="24"/>
          <w:szCs w:val="24"/>
        </w:rPr>
        <w:t xml:space="preserve"> </w:t>
      </w:r>
      <w:r w:rsidR="00E94FD5" w:rsidRPr="00573A4E">
        <w:rPr>
          <w:rFonts w:cs="Arial"/>
          <w:snapToGrid w:val="0"/>
          <w:sz w:val="24"/>
          <w:szCs w:val="24"/>
        </w:rPr>
        <w:t>husban</w:t>
      </w:r>
      <w:r w:rsidR="00F7697E">
        <w:rPr>
          <w:rFonts w:cs="Arial"/>
          <w:snapToGrid w:val="0"/>
          <w:sz w:val="24"/>
          <w:szCs w:val="24"/>
        </w:rPr>
        <w:t>d of a female Scheme member</w:t>
      </w:r>
      <w:r w:rsidR="00E94FD5" w:rsidRPr="00573A4E">
        <w:rPr>
          <w:rFonts w:cs="Arial"/>
          <w:snapToGrid w:val="0"/>
          <w:sz w:val="24"/>
          <w:szCs w:val="24"/>
        </w:rPr>
        <w:t xml:space="preserve"> is based on </w:t>
      </w:r>
      <w:r w:rsidR="002048EA" w:rsidRPr="00573A4E">
        <w:rPr>
          <w:rFonts w:cs="Arial"/>
          <w:snapToGrid w:val="0"/>
          <w:sz w:val="24"/>
          <w:szCs w:val="24"/>
        </w:rPr>
        <w:t xml:space="preserve">membership after 5 April 1988 </w:t>
      </w:r>
    </w:p>
    <w:p w14:paraId="3CF321F6" w14:textId="1E04518C" w:rsidR="00957221" w:rsidRPr="00573A4E" w:rsidRDefault="00B84F7B" w:rsidP="00F90DD8">
      <w:pPr>
        <w:numPr>
          <w:ilvl w:val="3"/>
          <w:numId w:val="23"/>
        </w:numPr>
        <w:shd w:val="clear" w:color="auto" w:fill="FFFFFF"/>
        <w:textAlignment w:val="top"/>
        <w:rPr>
          <w:rFonts w:cs="Arial"/>
          <w:snapToGrid w:val="0"/>
          <w:sz w:val="24"/>
          <w:szCs w:val="24"/>
        </w:rPr>
      </w:pPr>
      <w:r>
        <w:rPr>
          <w:rFonts w:cs="Arial"/>
          <w:snapToGrid w:val="0"/>
          <w:sz w:val="24"/>
          <w:szCs w:val="24"/>
        </w:rPr>
        <w:t xml:space="preserve">the survivor’s pension payable to the wife of a male Scheme member </w:t>
      </w:r>
      <w:r w:rsidR="00E94FD5" w:rsidRPr="00573A4E">
        <w:rPr>
          <w:rFonts w:cs="Arial"/>
          <w:snapToGrid w:val="0"/>
          <w:sz w:val="24"/>
          <w:szCs w:val="24"/>
        </w:rPr>
        <w:t>is based on membership after 5 April 1978</w:t>
      </w:r>
    </w:p>
    <w:p w14:paraId="566ABA33" w14:textId="2B19DB54" w:rsidR="00E94FD5" w:rsidRPr="00573A4E" w:rsidRDefault="00957221"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t xml:space="preserve">the </w:t>
      </w:r>
      <w:r w:rsidR="00B84F7B">
        <w:rPr>
          <w:rFonts w:cs="Arial"/>
          <w:snapToGrid w:val="0"/>
          <w:sz w:val="24"/>
          <w:szCs w:val="24"/>
        </w:rPr>
        <w:t xml:space="preserve">survivor’s pension payable to the male or female spouse who was in a same sex marriage with the Scheme member </w:t>
      </w:r>
      <w:r w:rsidRPr="00573A4E">
        <w:rPr>
          <w:rFonts w:cs="Arial"/>
          <w:snapToGrid w:val="0"/>
          <w:sz w:val="24"/>
          <w:szCs w:val="24"/>
        </w:rPr>
        <w:t>is based on membership after 5</w:t>
      </w:r>
      <w:r w:rsidR="00B84F7B">
        <w:rPr>
          <w:rFonts w:cs="Arial"/>
          <w:snapToGrid w:val="0"/>
          <w:sz w:val="24"/>
          <w:szCs w:val="24"/>
        </w:rPr>
        <w:t> </w:t>
      </w:r>
      <w:r w:rsidRPr="00573A4E">
        <w:rPr>
          <w:rFonts w:cs="Arial"/>
          <w:snapToGrid w:val="0"/>
          <w:sz w:val="24"/>
          <w:szCs w:val="24"/>
        </w:rPr>
        <w:t>April</w:t>
      </w:r>
      <w:r w:rsidR="00B84F7B">
        <w:rPr>
          <w:rFonts w:cs="Arial"/>
          <w:snapToGrid w:val="0"/>
          <w:sz w:val="24"/>
          <w:szCs w:val="24"/>
        </w:rPr>
        <w:t> </w:t>
      </w:r>
      <w:r w:rsidRPr="00573A4E">
        <w:rPr>
          <w:rFonts w:cs="Arial"/>
          <w:snapToGrid w:val="0"/>
          <w:sz w:val="24"/>
          <w:szCs w:val="24"/>
        </w:rPr>
        <w:t>1988</w:t>
      </w:r>
      <w:r w:rsidR="00E94FD5" w:rsidRPr="00573A4E">
        <w:rPr>
          <w:rFonts w:cs="Arial"/>
          <w:snapToGrid w:val="0"/>
          <w:sz w:val="24"/>
          <w:szCs w:val="24"/>
        </w:rPr>
        <w:t xml:space="preserve">. </w:t>
      </w:r>
      <w:r w:rsidR="00E94FD5" w:rsidRPr="00573A4E">
        <w:rPr>
          <w:rFonts w:cs="Arial"/>
          <w:sz w:val="24"/>
          <w:szCs w:val="24"/>
        </w:rPr>
        <w:t xml:space="preserve"> </w:t>
      </w:r>
    </w:p>
    <w:p w14:paraId="57761C94" w14:textId="77777777" w:rsidR="00384349" w:rsidRPr="00573A4E" w:rsidRDefault="00384349" w:rsidP="00573A4E">
      <w:pPr>
        <w:shd w:val="clear" w:color="auto" w:fill="FFFFFF"/>
        <w:ind w:left="810"/>
        <w:textAlignment w:val="top"/>
        <w:rPr>
          <w:rFonts w:cs="Arial"/>
          <w:snapToGrid w:val="0"/>
          <w:sz w:val="24"/>
          <w:szCs w:val="24"/>
        </w:rPr>
      </w:pPr>
    </w:p>
    <w:p w14:paraId="693342BD" w14:textId="77777777" w:rsidR="00BE6D5A" w:rsidRPr="00573A4E" w:rsidRDefault="00E94FD5" w:rsidP="00F90DD8">
      <w:pPr>
        <w:numPr>
          <w:ilvl w:val="0"/>
          <w:numId w:val="27"/>
        </w:numPr>
        <w:shd w:val="clear" w:color="auto" w:fill="FFFFFF"/>
        <w:textAlignment w:val="top"/>
        <w:rPr>
          <w:rFonts w:cs="Arial"/>
          <w:snapToGrid w:val="0"/>
          <w:sz w:val="24"/>
          <w:szCs w:val="24"/>
        </w:rPr>
      </w:pPr>
      <w:r w:rsidRPr="00573A4E">
        <w:rPr>
          <w:rFonts w:cs="Arial"/>
          <w:b/>
          <w:bCs/>
          <w:sz w:val="24"/>
          <w:szCs w:val="24"/>
        </w:rPr>
        <w:lastRenderedPageBreak/>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6E9438DB" w14:textId="77777777" w:rsidR="00384349" w:rsidRPr="00573A4E" w:rsidRDefault="00384349" w:rsidP="00573A4E">
      <w:pPr>
        <w:shd w:val="clear" w:color="auto" w:fill="FFFFFF"/>
        <w:ind w:left="360"/>
        <w:textAlignment w:val="top"/>
        <w:rPr>
          <w:rFonts w:cs="Arial"/>
          <w:snapToGrid w:val="0"/>
          <w:sz w:val="24"/>
          <w:szCs w:val="24"/>
        </w:rPr>
      </w:pPr>
    </w:p>
    <w:p w14:paraId="47560E7D" w14:textId="2D535B89" w:rsidR="00BE6D5A" w:rsidRPr="00573A4E" w:rsidRDefault="00BE6D5A" w:rsidP="00573A4E">
      <w:pPr>
        <w:shd w:val="clear" w:color="auto" w:fill="FFFFFF"/>
        <w:ind w:left="360"/>
        <w:textAlignment w:val="top"/>
        <w:rPr>
          <w:rFonts w:cs="Arial"/>
          <w:bCs/>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i/>
          <w:sz w:val="24"/>
          <w:szCs w:val="24"/>
        </w:rPr>
        <w:t>civil partner</w:t>
      </w:r>
      <w:r w:rsidR="00415A69" w:rsidRPr="00573A4E">
        <w:rPr>
          <w:rFonts w:cs="Arial"/>
          <w:sz w:val="24"/>
          <w:szCs w:val="24"/>
        </w:rPr>
        <w:t xml:space="preserve"> is calculated on a different proportion ie</w:t>
      </w:r>
      <w:r w:rsidR="00B84F7B">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00320C9E" w:rsidRPr="00573A4E">
        <w:rPr>
          <w:rFonts w:cs="Arial"/>
          <w:sz w:val="24"/>
          <w:szCs w:val="24"/>
        </w:rPr>
        <w:t xml:space="preserve"> </w:t>
      </w:r>
    </w:p>
    <w:p w14:paraId="4B769EA9" w14:textId="77777777" w:rsidR="00384349" w:rsidRPr="00573A4E" w:rsidRDefault="00384349" w:rsidP="00573A4E">
      <w:pPr>
        <w:shd w:val="clear" w:color="auto" w:fill="FFFFFF"/>
        <w:ind w:left="360"/>
        <w:textAlignment w:val="top"/>
        <w:rPr>
          <w:rFonts w:cs="Arial"/>
          <w:bCs/>
          <w:sz w:val="24"/>
          <w:szCs w:val="24"/>
        </w:rPr>
      </w:pPr>
    </w:p>
    <w:p w14:paraId="20B19DA7" w14:textId="345ABD57" w:rsidR="00E94FD5" w:rsidRPr="00573A4E" w:rsidRDefault="00BE6D5A"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7A6417" w:rsidRPr="00573A4E">
        <w:rPr>
          <w:rFonts w:cs="Arial"/>
          <w:snapToGrid w:val="0"/>
          <w:sz w:val="24"/>
          <w:szCs w:val="24"/>
        </w:rPr>
        <w:t xml:space="preserve"> upon</w:t>
      </w:r>
      <w:r w:rsidRPr="00573A4E">
        <w:rPr>
          <w:rFonts w:cs="Arial"/>
          <w:bCs/>
          <w:sz w:val="24"/>
          <w:szCs w:val="24"/>
        </w:rPr>
        <w:t xml:space="preserve"> </w:t>
      </w:r>
      <w:r w:rsidR="00320C9E" w:rsidRPr="00573A4E">
        <w:rPr>
          <w:rFonts w:cs="Arial"/>
          <w:bCs/>
          <w:sz w:val="24"/>
          <w:szCs w:val="24"/>
        </w:rPr>
        <w:t xml:space="preserve">which your deferred </w:t>
      </w:r>
      <w:r w:rsidR="007A6417" w:rsidRPr="00573A4E">
        <w:rPr>
          <w:rFonts w:cs="Arial"/>
          <w:bCs/>
          <w:sz w:val="24"/>
          <w:szCs w:val="24"/>
        </w:rPr>
        <w:t xml:space="preserve">pension </w:t>
      </w:r>
      <w:r w:rsidR="00320C9E" w:rsidRPr="00573A4E">
        <w:rPr>
          <w:rFonts w:cs="Arial"/>
          <w:bCs/>
          <w:sz w:val="24"/>
          <w:szCs w:val="24"/>
        </w:rPr>
        <w:t>is based</w:t>
      </w:r>
      <w:r w:rsidR="00957221" w:rsidRPr="00573A4E">
        <w:rPr>
          <w:rFonts w:cs="Arial"/>
          <w:bCs/>
          <w:sz w:val="24"/>
          <w:szCs w:val="24"/>
        </w:rPr>
        <w:t xml:space="preserve"> unless you enter into a </w:t>
      </w:r>
      <w:r w:rsidR="00957221" w:rsidRPr="00573A4E">
        <w:rPr>
          <w:rFonts w:cs="Arial"/>
          <w:b/>
          <w:bCs/>
          <w:i/>
          <w:sz w:val="24"/>
          <w:szCs w:val="24"/>
        </w:rPr>
        <w:t>civil partnership</w:t>
      </w:r>
      <w:r w:rsidR="00957221" w:rsidRPr="00573A4E">
        <w:rPr>
          <w:rFonts w:cs="Arial"/>
          <w:bCs/>
          <w:sz w:val="24"/>
          <w:szCs w:val="24"/>
        </w:rPr>
        <w:t xml:space="preserve"> after leaving in which case your </w:t>
      </w:r>
      <w:r w:rsidR="00957221" w:rsidRPr="00573A4E">
        <w:rPr>
          <w:rFonts w:cs="Arial"/>
          <w:b/>
          <w:bCs/>
          <w:i/>
          <w:sz w:val="24"/>
          <w:szCs w:val="24"/>
        </w:rPr>
        <w:t>civil partner’s</w:t>
      </w:r>
      <w:r w:rsidR="00957221" w:rsidRPr="00573A4E">
        <w:rPr>
          <w:rFonts w:cs="Arial"/>
          <w:bCs/>
          <w:sz w:val="24"/>
          <w:szCs w:val="24"/>
        </w:rPr>
        <w:t xml:space="preserve"> pension would be based</w:t>
      </w:r>
      <w:r w:rsidR="00957221" w:rsidRPr="00573A4E">
        <w:rPr>
          <w:rFonts w:cs="Arial"/>
          <w:snapToGrid w:val="0"/>
          <w:sz w:val="24"/>
          <w:szCs w:val="24"/>
        </w:rPr>
        <w:t xml:space="preserve"> on your membership after </w:t>
      </w:r>
      <w:r w:rsidR="00A65F9F">
        <w:rPr>
          <w:rFonts w:cs="Arial"/>
          <w:snapToGrid w:val="0"/>
          <w:sz w:val="24"/>
          <w:szCs w:val="24"/>
        </w:rPr>
        <w:t>5 April 197</w:t>
      </w:r>
      <w:r w:rsidR="00957221" w:rsidRPr="00573A4E">
        <w:rPr>
          <w:rFonts w:cs="Arial"/>
          <w:snapToGrid w:val="0"/>
          <w:sz w:val="24"/>
          <w:szCs w:val="24"/>
        </w:rPr>
        <w:t>8</w:t>
      </w:r>
      <w:r w:rsidR="00957221" w:rsidRPr="00573A4E">
        <w:rPr>
          <w:rFonts w:cs="Arial"/>
          <w:bCs/>
          <w:sz w:val="24"/>
          <w:szCs w:val="24"/>
        </w:rPr>
        <w:t xml:space="preserve"> (or on all of your membership if you </w:t>
      </w:r>
      <w:r w:rsidR="003D12E4" w:rsidRPr="00573A4E">
        <w:rPr>
          <w:rFonts w:cs="Arial"/>
          <w:bCs/>
          <w:sz w:val="24"/>
          <w:szCs w:val="24"/>
        </w:rPr>
        <w:t xml:space="preserve">became a deferred member before 1 April 2014 and </w:t>
      </w:r>
      <w:r w:rsidR="00957221" w:rsidRPr="00573A4E">
        <w:rPr>
          <w:rFonts w:cs="Arial"/>
          <w:bCs/>
          <w:sz w:val="24"/>
          <w:szCs w:val="24"/>
        </w:rPr>
        <w:t>had made an election before 1</w:t>
      </w:r>
      <w:r w:rsidR="00C713FD">
        <w:rPr>
          <w:rFonts w:cs="Arial"/>
          <w:bCs/>
          <w:sz w:val="24"/>
          <w:szCs w:val="24"/>
        </w:rPr>
        <w:t> </w:t>
      </w:r>
      <w:r w:rsidR="00A65F9F">
        <w:rPr>
          <w:rFonts w:cs="Arial"/>
          <w:bCs/>
          <w:sz w:val="24"/>
          <w:szCs w:val="24"/>
        </w:rPr>
        <w:t>April 2015 for pre 6 April 197</w:t>
      </w:r>
      <w:r w:rsidR="00957221" w:rsidRPr="00573A4E">
        <w:rPr>
          <w:rFonts w:cs="Arial"/>
          <w:bCs/>
          <w:sz w:val="24"/>
          <w:szCs w:val="24"/>
        </w:rPr>
        <w:t>8 membership to also count)</w:t>
      </w:r>
      <w:r w:rsidR="00320C9E" w:rsidRPr="00573A4E">
        <w:rPr>
          <w:rFonts w:cs="Arial"/>
          <w:bCs/>
          <w:sz w:val="24"/>
          <w:szCs w:val="24"/>
        </w:rPr>
        <w:t xml:space="preserve">. </w:t>
      </w:r>
    </w:p>
    <w:p w14:paraId="58F9C47E" w14:textId="77777777" w:rsidR="000C1F02" w:rsidRPr="00573A4E" w:rsidRDefault="000C1F02" w:rsidP="00573A4E">
      <w:pPr>
        <w:shd w:val="clear" w:color="auto" w:fill="FFFFFF"/>
        <w:ind w:left="357"/>
        <w:textAlignment w:val="top"/>
        <w:rPr>
          <w:rFonts w:cs="Arial"/>
          <w:bCs/>
          <w:sz w:val="24"/>
          <w:szCs w:val="24"/>
        </w:rPr>
      </w:pPr>
    </w:p>
    <w:p w14:paraId="00F3F1CA" w14:textId="77777777" w:rsidR="00320C9E"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For your </w:t>
      </w:r>
      <w:r w:rsidR="00320C9E"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98F87F5" w14:textId="77777777" w:rsidR="00384349" w:rsidRPr="00573A4E" w:rsidRDefault="00384349" w:rsidP="00573A4E">
      <w:pPr>
        <w:shd w:val="clear" w:color="auto" w:fill="FFFFFF"/>
        <w:ind w:left="357"/>
        <w:textAlignment w:val="top"/>
        <w:rPr>
          <w:rFonts w:cs="Arial"/>
          <w:sz w:val="24"/>
          <w:szCs w:val="24"/>
        </w:rPr>
      </w:pPr>
    </w:p>
    <w:p w14:paraId="025F96FA" w14:textId="37C3D157" w:rsidR="00320C9E" w:rsidRPr="00573A4E" w:rsidRDefault="00320C9E" w:rsidP="00573A4E">
      <w:pPr>
        <w:shd w:val="clear" w:color="auto" w:fill="FFFFFF"/>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bCs/>
          <w:i/>
          <w:sz w:val="24"/>
          <w:szCs w:val="24"/>
        </w:rPr>
        <w:t>eligible cohabiting partner</w:t>
      </w:r>
      <w:r w:rsidR="00415A69"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where applicable)</w:t>
      </w:r>
      <w:r w:rsidR="00415A69" w:rsidRPr="00573A4E">
        <w:rPr>
          <w:rFonts w:cs="Arial"/>
          <w:sz w:val="24"/>
          <w:szCs w:val="24"/>
        </w:rPr>
        <w:t xml:space="preserve"> 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Pr="00573A4E">
        <w:rPr>
          <w:rFonts w:cs="Arial"/>
          <w:sz w:val="24"/>
          <w:szCs w:val="24"/>
        </w:rPr>
        <w:t xml:space="preserve"> </w:t>
      </w:r>
    </w:p>
    <w:p w14:paraId="282FB30D" w14:textId="77777777" w:rsidR="00384349" w:rsidRPr="00573A4E" w:rsidRDefault="00384349" w:rsidP="00573A4E">
      <w:pPr>
        <w:shd w:val="clear" w:color="auto" w:fill="FFFFFF"/>
        <w:ind w:left="357"/>
        <w:textAlignment w:val="top"/>
        <w:rPr>
          <w:rFonts w:cs="Arial"/>
          <w:bCs/>
          <w:sz w:val="24"/>
          <w:szCs w:val="24"/>
        </w:rPr>
      </w:pPr>
    </w:p>
    <w:p w14:paraId="48F4BABA" w14:textId="656A9CBA" w:rsidR="00320C9E" w:rsidRPr="00573A4E" w:rsidRDefault="00320C9E"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after 5 April 1988 </w:t>
      </w:r>
      <w:r w:rsidR="009B0DF6" w:rsidRPr="00573A4E">
        <w:rPr>
          <w:rFonts w:cs="Arial"/>
          <w:bCs/>
          <w:sz w:val="24"/>
          <w:szCs w:val="24"/>
        </w:rPr>
        <w:t xml:space="preserve">and </w:t>
      </w:r>
      <w:r w:rsidRPr="00573A4E">
        <w:rPr>
          <w:rFonts w:cs="Arial"/>
          <w:bCs/>
          <w:sz w:val="24"/>
          <w:szCs w:val="24"/>
        </w:rPr>
        <w:t>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C029C5" w:rsidRPr="00573A4E">
        <w:rPr>
          <w:rFonts w:cs="Arial"/>
          <w:snapToGrid w:val="0"/>
          <w:sz w:val="24"/>
          <w:szCs w:val="24"/>
        </w:rPr>
        <w:t>)</w:t>
      </w:r>
      <w:r w:rsidRPr="00573A4E">
        <w:rPr>
          <w:rFonts w:cs="Arial"/>
          <w:bCs/>
          <w:sz w:val="24"/>
          <w:szCs w:val="24"/>
        </w:rPr>
        <w:t xml:space="preserve">, </w:t>
      </w:r>
      <w:r w:rsidR="007A6417" w:rsidRPr="00573A4E">
        <w:rPr>
          <w:rFonts w:cs="Arial"/>
          <w:bCs/>
          <w:sz w:val="24"/>
          <w:szCs w:val="24"/>
        </w:rPr>
        <w:t xml:space="preserve">upon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 xml:space="preserve">is based, </w:t>
      </w:r>
      <w:r w:rsidRPr="00573A4E">
        <w:rPr>
          <w:rFonts w:cs="Arial"/>
          <w:b/>
          <w:bCs/>
          <w:sz w:val="24"/>
          <w:szCs w:val="24"/>
        </w:rPr>
        <w:t>plus</w:t>
      </w:r>
      <w:r w:rsidRPr="00573A4E">
        <w:rPr>
          <w:rFonts w:cs="Arial"/>
          <w:bCs/>
          <w:sz w:val="24"/>
          <w:szCs w:val="24"/>
        </w:rPr>
        <w:t xml:space="preserve"> any of your membership before 6 April 1988 for which</w:t>
      </w:r>
      <w:r w:rsidR="009D2448" w:rsidRPr="00573A4E">
        <w:rPr>
          <w:rFonts w:cs="Arial"/>
          <w:bCs/>
          <w:sz w:val="24"/>
          <w:szCs w:val="24"/>
        </w:rPr>
        <w:t xml:space="preserve">, under an election made </w:t>
      </w:r>
      <w:r w:rsidR="00B84F7B">
        <w:rPr>
          <w:rFonts w:cs="Arial"/>
          <w:bCs/>
          <w:sz w:val="24"/>
          <w:szCs w:val="24"/>
        </w:rPr>
        <w:t>before</w:t>
      </w:r>
      <w:r w:rsidR="009D2448"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6FAC3EDB" w14:textId="77777777" w:rsidR="00384349" w:rsidRPr="00573A4E" w:rsidRDefault="00384349" w:rsidP="00573A4E">
      <w:pPr>
        <w:shd w:val="clear" w:color="auto" w:fill="FFFFFF"/>
        <w:ind w:left="357"/>
        <w:textAlignment w:val="top"/>
        <w:rPr>
          <w:rFonts w:cs="Arial"/>
          <w:snapToGrid w:val="0"/>
          <w:sz w:val="24"/>
          <w:szCs w:val="24"/>
        </w:rPr>
      </w:pPr>
    </w:p>
    <w:p w14:paraId="3DF45271" w14:textId="4869F164" w:rsidR="0037323E" w:rsidRPr="00573A4E" w:rsidRDefault="0037323E" w:rsidP="00573A4E">
      <w:pPr>
        <w:shd w:val="clear" w:color="auto" w:fill="FFFFFF"/>
        <w:textAlignment w:val="top"/>
        <w:rPr>
          <w:rFonts w:cs="Arial"/>
          <w:snapToGrid w:val="0"/>
          <w:sz w:val="24"/>
          <w:szCs w:val="24"/>
        </w:rPr>
      </w:pPr>
      <w:r w:rsidRPr="00573A4E">
        <w:rPr>
          <w:rFonts w:cs="Arial"/>
          <w:snapToGrid w:val="0"/>
          <w:sz w:val="24"/>
          <w:szCs w:val="24"/>
        </w:rPr>
        <w:t xml:space="preserve">If your deferred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00A65F9F" w:rsidRPr="00B833C9">
          <w:rPr>
            <w:rStyle w:val="Hyperlink"/>
            <w:rFonts w:cs="Arial"/>
            <w:b/>
            <w:snapToGrid w:val="0"/>
            <w:sz w:val="24"/>
            <w:szCs w:val="24"/>
          </w:rPr>
          <w:t>Pensions and divorce or dissolution of a civil p</w:t>
        </w:r>
        <w:r w:rsidRPr="00B833C9">
          <w:rPr>
            <w:rStyle w:val="Hyperlink"/>
            <w:rFonts w:cs="Arial"/>
            <w:b/>
            <w:snapToGrid w:val="0"/>
            <w:sz w:val="24"/>
            <w:szCs w:val="24"/>
          </w:rPr>
          <w:t>artnership</w:t>
        </w:r>
      </w:hyperlink>
      <w:r w:rsidRPr="00573A4E">
        <w:rPr>
          <w:rFonts w:cs="Arial"/>
          <w:snapToGrid w:val="0"/>
          <w:sz w:val="24"/>
          <w:szCs w:val="24"/>
        </w:rPr>
        <w:t>.</w:t>
      </w:r>
    </w:p>
    <w:p w14:paraId="610B8EB1" w14:textId="77777777" w:rsidR="00384349" w:rsidRPr="00573A4E" w:rsidRDefault="00384349" w:rsidP="00573A4E">
      <w:pPr>
        <w:shd w:val="clear" w:color="auto" w:fill="FFFFFF"/>
        <w:textAlignment w:val="top"/>
        <w:rPr>
          <w:rFonts w:cs="Arial"/>
          <w:snapToGrid w:val="0"/>
          <w:sz w:val="24"/>
          <w:szCs w:val="24"/>
        </w:rPr>
      </w:pPr>
    </w:p>
    <w:p w14:paraId="136E0DBF" w14:textId="7BD54708" w:rsidR="00E94FD5" w:rsidRPr="00573A4E" w:rsidRDefault="00E94FD5" w:rsidP="00573A4E">
      <w:pPr>
        <w:shd w:val="clear" w:color="auto" w:fill="FFFFFF"/>
        <w:rPr>
          <w:rFonts w:cs="Arial"/>
          <w:snapToGrid w:val="0"/>
          <w:sz w:val="24"/>
          <w:szCs w:val="24"/>
        </w:rPr>
      </w:pPr>
      <w:r w:rsidRPr="00573A4E">
        <w:rPr>
          <w:rFonts w:cs="Arial"/>
          <w:sz w:val="24"/>
          <w:szCs w:val="24"/>
        </w:rPr>
        <w:t xml:space="preserve">If your membership in the LGPS includes a </w:t>
      </w:r>
      <w:r w:rsidRPr="00573A4E">
        <w:rPr>
          <w:rFonts w:cs="Arial"/>
          <w:b/>
          <w:i/>
          <w:sz w:val="24"/>
          <w:szCs w:val="24"/>
        </w:rPr>
        <w:t>Guaranteed Minimum Pension (GMP)</w:t>
      </w:r>
      <w:r w:rsidR="003176DC">
        <w:rPr>
          <w:rFonts w:cs="Arial"/>
          <w:sz w:val="24"/>
          <w:szCs w:val="24"/>
        </w:rPr>
        <w:t>, the</w:t>
      </w:r>
      <w:r w:rsidR="003176DC">
        <w:rPr>
          <w:rFonts w:cs="Arial"/>
          <w:snapToGrid w:val="0"/>
          <w:sz w:val="24"/>
          <w:szCs w:val="24"/>
        </w:rPr>
        <w:t xml:space="preserve"> survivor</w:t>
      </w:r>
      <w:r w:rsidRPr="00573A4E">
        <w:rPr>
          <w:rFonts w:cs="Arial"/>
          <w:snapToGrid w:val="0"/>
          <w:sz w:val="24"/>
          <w:szCs w:val="24"/>
        </w:rPr>
        <w:t xml:space="preserve"> pension for that </w:t>
      </w:r>
      <w:r w:rsidR="003176DC">
        <w:rPr>
          <w:rFonts w:cs="Arial"/>
          <w:snapToGrid w:val="0"/>
          <w:sz w:val="24"/>
          <w:szCs w:val="24"/>
        </w:rPr>
        <w:t>part of your membership before</w:t>
      </w:r>
      <w:r w:rsidRPr="00573A4E">
        <w:rPr>
          <w:rFonts w:cs="Arial"/>
          <w:snapToGrid w:val="0"/>
          <w:sz w:val="24"/>
          <w:szCs w:val="24"/>
        </w:rPr>
        <w:t xml:space="preserve"> 6 April 1997 must not be less than half your </w:t>
      </w:r>
      <w:r w:rsidRPr="00573A4E">
        <w:rPr>
          <w:rFonts w:cs="Arial"/>
          <w:b/>
          <w:i/>
          <w:sz w:val="24"/>
          <w:szCs w:val="24"/>
        </w:rPr>
        <w:t>GMP</w:t>
      </w:r>
      <w:r w:rsidR="003176DC">
        <w:rPr>
          <w:rFonts w:cs="Arial"/>
          <w:b/>
          <w:i/>
          <w:sz w:val="24"/>
          <w:szCs w:val="24"/>
        </w:rPr>
        <w:t xml:space="preserve"> </w:t>
      </w:r>
      <w:r w:rsidR="003176DC">
        <w:rPr>
          <w:rFonts w:cs="Arial"/>
          <w:sz w:val="24"/>
          <w:szCs w:val="24"/>
        </w:rPr>
        <w:t>built up after 5 April 1988</w:t>
      </w:r>
      <w:r w:rsidRPr="00573A4E">
        <w:rPr>
          <w:rFonts w:cs="Arial"/>
          <w:sz w:val="24"/>
          <w:szCs w:val="24"/>
        </w:rPr>
        <w:t xml:space="preserve">. </w:t>
      </w:r>
      <w:r w:rsidR="003176DC">
        <w:rPr>
          <w:rFonts w:cs="Arial"/>
          <w:sz w:val="24"/>
          <w:szCs w:val="24"/>
        </w:rPr>
        <w:t xml:space="preserve">If you are a man who is survived by a </w:t>
      </w:r>
      <w:r w:rsidR="003176DC">
        <w:rPr>
          <w:rFonts w:cs="Arial"/>
          <w:sz w:val="24"/>
          <w:szCs w:val="24"/>
        </w:rPr>
        <w:lastRenderedPageBreak/>
        <w:t xml:space="preserve">wife, the survivor pension for that part of your membership built up before 6 April 1997 must not be less than half of your total </w:t>
      </w:r>
      <w:r w:rsidR="003176DC" w:rsidRPr="003176DC">
        <w:rPr>
          <w:rFonts w:cs="Arial"/>
          <w:b/>
          <w:i/>
          <w:sz w:val="24"/>
          <w:szCs w:val="24"/>
        </w:rPr>
        <w:t>GMP</w:t>
      </w:r>
      <w:r w:rsidR="003176DC">
        <w:rPr>
          <w:rFonts w:cs="Arial"/>
          <w:sz w:val="24"/>
          <w:szCs w:val="24"/>
        </w:rPr>
        <w:t xml:space="preserve">. </w:t>
      </w:r>
    </w:p>
    <w:p w14:paraId="00120C04" w14:textId="77777777" w:rsidR="00384349" w:rsidRPr="00573A4E" w:rsidRDefault="00384349" w:rsidP="00573A4E">
      <w:pPr>
        <w:shd w:val="clear" w:color="auto" w:fill="FFFFFF"/>
        <w:rPr>
          <w:rFonts w:cs="Arial"/>
          <w:b/>
          <w:color w:val="00B0F0"/>
          <w:sz w:val="24"/>
          <w:szCs w:val="24"/>
        </w:rPr>
      </w:pPr>
    </w:p>
    <w:p w14:paraId="4F63AEB3" w14:textId="77777777" w:rsidR="00E94FD5" w:rsidRPr="00573A4E" w:rsidRDefault="00E94FD5"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E31DA2D" w14:textId="77777777" w:rsidR="00384349" w:rsidRPr="00573A4E" w:rsidRDefault="00384349" w:rsidP="00573A4E">
      <w:pPr>
        <w:shd w:val="clear" w:color="auto" w:fill="FFFFFF"/>
        <w:outlineLvl w:val="2"/>
        <w:rPr>
          <w:rFonts w:cs="Arial"/>
          <w:sz w:val="24"/>
          <w:szCs w:val="24"/>
        </w:rPr>
      </w:pPr>
    </w:p>
    <w:p w14:paraId="198BCCF6"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2342C054" w14:textId="77777777" w:rsidR="00384349" w:rsidRPr="00573A4E" w:rsidRDefault="00384349" w:rsidP="00573A4E">
      <w:pPr>
        <w:shd w:val="clear" w:color="auto" w:fill="FFFFFF"/>
        <w:rPr>
          <w:rFonts w:cs="Arial"/>
          <w:sz w:val="24"/>
          <w:szCs w:val="24"/>
        </w:rPr>
      </w:pPr>
    </w:p>
    <w:p w14:paraId="52D90A84" w14:textId="77777777" w:rsidR="00C029C5" w:rsidRPr="00573A4E" w:rsidRDefault="00E94FD5"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i/>
          <w:sz w:val="24"/>
          <w:szCs w:val="24"/>
        </w:rPr>
        <w:t>, civil partner</w:t>
      </w:r>
      <w:r w:rsidRPr="00573A4E">
        <w:rPr>
          <w:rFonts w:cs="Arial"/>
          <w:b/>
          <w:bCs/>
          <w:sz w:val="24"/>
          <w:szCs w:val="24"/>
        </w:rPr>
        <w:t xml:space="preserve"> or </w:t>
      </w:r>
      <w:r w:rsidR="00C029C5"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6B75460A" w14:textId="77777777" w:rsidR="00384349" w:rsidRPr="00573A4E" w:rsidRDefault="00384349" w:rsidP="00573A4E">
      <w:pPr>
        <w:shd w:val="clear" w:color="auto" w:fill="FFFFFF"/>
        <w:tabs>
          <w:tab w:val="left" w:pos="7440"/>
        </w:tabs>
        <w:ind w:left="360"/>
        <w:textAlignment w:val="top"/>
        <w:rPr>
          <w:rFonts w:cs="Arial"/>
          <w:sz w:val="24"/>
          <w:szCs w:val="24"/>
        </w:rPr>
      </w:pPr>
    </w:p>
    <w:p w14:paraId="0D0CD08B" w14:textId="77777777"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
          <w:sz w:val="24"/>
          <w:szCs w:val="24"/>
        </w:rPr>
        <w:t>O</w:t>
      </w:r>
      <w:r w:rsidR="00E94FD5" w:rsidRPr="00573A4E">
        <w:rPr>
          <w:rFonts w:cs="Arial"/>
          <w:b/>
          <w:sz w:val="24"/>
          <w:szCs w:val="24"/>
        </w:rPr>
        <w:t>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3FA90EFB" w14:textId="77777777" w:rsidR="00384349" w:rsidRPr="00573A4E" w:rsidRDefault="00384349" w:rsidP="00573A4E">
      <w:pPr>
        <w:shd w:val="clear" w:color="auto" w:fill="FFFFFF"/>
        <w:tabs>
          <w:tab w:val="left" w:pos="7440"/>
        </w:tabs>
        <w:ind w:left="360"/>
        <w:textAlignment w:val="top"/>
        <w:rPr>
          <w:rFonts w:cs="Arial"/>
          <w:sz w:val="24"/>
          <w:szCs w:val="24"/>
        </w:rPr>
      </w:pPr>
    </w:p>
    <w:p w14:paraId="53B08CA6" w14:textId="4CC1DEB8"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15A69" w:rsidRPr="00573A4E">
        <w:rPr>
          <w:rFonts w:cs="Arial"/>
          <w:bCs/>
          <w:sz w:val="24"/>
          <w:szCs w:val="24"/>
        </w:rPr>
        <w:t>you were credited with a pension equal to</w:t>
      </w:r>
      <w:r w:rsidR="000860A6" w:rsidRPr="00573A4E">
        <w:rPr>
          <w:rFonts w:cs="Arial"/>
          <w:bCs/>
          <w:sz w:val="24"/>
          <w:szCs w:val="24"/>
        </w:rPr>
        <w:t xml:space="preserve"> a</w:t>
      </w:r>
      <w:r w:rsidR="00415A69" w:rsidRPr="00573A4E">
        <w:rPr>
          <w:rFonts w:cs="Arial"/>
          <w:bCs/>
          <w:sz w:val="24"/>
          <w:szCs w:val="24"/>
        </w:rPr>
        <w:t xml:space="preserve"> 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The child’s pension payable is calculated on a different proportion</w:t>
      </w:r>
      <w:r w:rsidR="00B84F7B">
        <w:rPr>
          <w:rFonts w:cs="Arial"/>
          <w:sz w:val="24"/>
          <w:szCs w:val="24"/>
        </w:rPr>
        <w:t>,</w:t>
      </w:r>
      <w:r w:rsidR="00415A69" w:rsidRPr="00573A4E">
        <w:rPr>
          <w:rFonts w:cs="Arial"/>
          <w:sz w:val="24"/>
          <w:szCs w:val="24"/>
        </w:rPr>
        <w:t xml:space="preserve"> ie </w:t>
      </w:r>
      <w:r w:rsidR="00E94FD5" w:rsidRPr="00573A4E">
        <w:rPr>
          <w:rFonts w:cs="Arial"/>
          <w:sz w:val="24"/>
          <w:szCs w:val="24"/>
        </w:rPr>
        <w:t>1/320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4090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40909" w:rsidRPr="00573A4E">
        <w:rPr>
          <w:rFonts w:cs="Arial"/>
          <w:sz w:val="24"/>
          <w:szCs w:val="24"/>
        </w:rPr>
        <w:t>49/320</w:t>
      </w:r>
      <w:r w:rsidR="00740909" w:rsidRPr="00573A4E">
        <w:rPr>
          <w:rFonts w:cs="Arial"/>
          <w:sz w:val="24"/>
          <w:szCs w:val="24"/>
          <w:vertAlign w:val="superscript"/>
        </w:rPr>
        <w:t>th</w:t>
      </w:r>
      <w:r w:rsidR="00EF1166" w:rsidRPr="00573A4E">
        <w:rPr>
          <w:rFonts w:cs="Arial"/>
          <w:sz w:val="24"/>
          <w:szCs w:val="24"/>
          <w:vertAlign w:val="superscript"/>
        </w:rPr>
        <w:t>s</w:t>
      </w:r>
      <w:r w:rsidR="00740909" w:rsidRPr="00573A4E">
        <w:rPr>
          <w:rFonts w:cs="Arial"/>
          <w:sz w:val="24"/>
          <w:szCs w:val="24"/>
        </w:rPr>
        <w:t xml:space="preserve"> of the amount of any pension credited to your </w:t>
      </w:r>
      <w:r w:rsidR="00740909" w:rsidRPr="00573A4E">
        <w:rPr>
          <w:rFonts w:cs="Arial"/>
          <w:b/>
          <w:i/>
          <w:sz w:val="24"/>
          <w:szCs w:val="24"/>
        </w:rPr>
        <w:t>pension account</w:t>
      </w:r>
      <w:r w:rsidR="00740909" w:rsidRPr="00573A4E">
        <w:rPr>
          <w:rFonts w:cs="Arial"/>
          <w:sz w:val="24"/>
          <w:szCs w:val="24"/>
        </w:rPr>
        <w:t xml:space="preserve"> following a transfer of pension rights into the </w:t>
      </w:r>
      <w:r w:rsidR="00327438">
        <w:rPr>
          <w:rFonts w:cs="Arial"/>
          <w:sz w:val="24"/>
          <w:szCs w:val="24"/>
        </w:rPr>
        <w:t>Scheme</w:t>
      </w:r>
      <w:r w:rsidR="00740909" w:rsidRPr="00573A4E">
        <w:rPr>
          <w:rFonts w:cs="Arial"/>
          <w:sz w:val="24"/>
          <w:szCs w:val="24"/>
        </w:rPr>
        <w:t xml:space="preserve"> from another pension scheme or arrangement.</w:t>
      </w:r>
      <w:r w:rsidRPr="00573A4E">
        <w:rPr>
          <w:rFonts w:cs="Arial"/>
          <w:sz w:val="24"/>
          <w:szCs w:val="24"/>
        </w:rPr>
        <w:t xml:space="preserve"> </w:t>
      </w:r>
    </w:p>
    <w:p w14:paraId="37109180" w14:textId="77777777" w:rsidR="00384349" w:rsidRPr="00573A4E" w:rsidRDefault="00384349" w:rsidP="00573A4E">
      <w:pPr>
        <w:shd w:val="clear" w:color="auto" w:fill="FFFFFF"/>
        <w:tabs>
          <w:tab w:val="left" w:pos="7440"/>
        </w:tabs>
        <w:ind w:left="360"/>
        <w:textAlignment w:val="top"/>
        <w:rPr>
          <w:rFonts w:cs="Arial"/>
          <w:sz w:val="24"/>
          <w:szCs w:val="24"/>
        </w:rPr>
      </w:pPr>
    </w:p>
    <w:p w14:paraId="11AAA322" w14:textId="013D86C4" w:rsidR="00C029C5" w:rsidRPr="00573A4E" w:rsidRDefault="00C029C5" w:rsidP="00573A4E">
      <w:pPr>
        <w:shd w:val="clear" w:color="auto" w:fill="FFFFFF"/>
        <w:ind w:left="360"/>
        <w:textAlignment w:val="top"/>
        <w:rPr>
          <w:rFonts w:cs="Arial"/>
          <w:snapToGrid w:val="0"/>
          <w:sz w:val="24"/>
          <w:szCs w:val="24"/>
        </w:rPr>
      </w:pPr>
      <w:r w:rsidRPr="00573A4E">
        <w:rPr>
          <w:rFonts w:cs="Arial"/>
          <w:bCs/>
          <w:sz w:val="24"/>
          <w:szCs w:val="24"/>
        </w:rPr>
        <w:t>For</w:t>
      </w:r>
      <w:r w:rsidR="004D2541" w:rsidRPr="00573A4E">
        <w:rPr>
          <w:rFonts w:cs="Arial"/>
          <w:bCs/>
          <w:sz w:val="24"/>
          <w:szCs w:val="24"/>
        </w:rPr>
        <w:t xml:space="preserve"> final salary</w:t>
      </w:r>
      <w:r w:rsidRPr="00573A4E">
        <w:rPr>
          <w:rFonts w:cs="Arial"/>
          <w:bCs/>
          <w:sz w:val="24"/>
          <w:szCs w:val="24"/>
        </w:rPr>
        <w:t xml:space="preserve"> 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E03A5A"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03A5A" w:rsidRPr="00573A4E">
        <w:rPr>
          <w:rFonts w:cs="Arial"/>
          <w:bCs/>
          <w:sz w:val="24"/>
          <w:szCs w:val="24"/>
        </w:rPr>
        <w:t xml:space="preserve"> 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5A411BB4" w14:textId="77777777" w:rsidR="00384349" w:rsidRPr="00573A4E" w:rsidRDefault="00384349" w:rsidP="00573A4E">
      <w:pPr>
        <w:shd w:val="clear" w:color="auto" w:fill="FFFFFF"/>
        <w:ind w:left="360"/>
        <w:textAlignment w:val="top"/>
        <w:rPr>
          <w:rFonts w:cs="Arial"/>
          <w:b/>
          <w:snapToGrid w:val="0"/>
          <w:sz w:val="24"/>
          <w:szCs w:val="24"/>
        </w:rPr>
      </w:pPr>
    </w:p>
    <w:p w14:paraId="0ED0A5C1" w14:textId="77777777" w:rsidR="00C029C5" w:rsidRPr="00573A4E" w:rsidRDefault="00C029C5"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415A69" w:rsidRPr="00573A4E">
        <w:rPr>
          <w:rFonts w:cs="Arial"/>
          <w:snapToGrid w:val="0"/>
          <w:sz w:val="24"/>
          <w:szCs w:val="24"/>
        </w:rPr>
        <w:t xml:space="preserve"> a pension calculated as follows</w:t>
      </w:r>
      <w:r w:rsidRPr="00573A4E">
        <w:rPr>
          <w:rFonts w:cs="Arial"/>
          <w:snapToGrid w:val="0"/>
          <w:sz w:val="24"/>
          <w:szCs w:val="24"/>
        </w:rPr>
        <w:t xml:space="preserve">: </w:t>
      </w:r>
    </w:p>
    <w:p w14:paraId="75739D06" w14:textId="77777777" w:rsidR="00384349" w:rsidRPr="00573A4E" w:rsidRDefault="00384349" w:rsidP="00573A4E">
      <w:pPr>
        <w:shd w:val="clear" w:color="auto" w:fill="FFFFFF"/>
        <w:tabs>
          <w:tab w:val="left" w:pos="7440"/>
        </w:tabs>
        <w:ind w:left="357"/>
        <w:textAlignment w:val="top"/>
        <w:rPr>
          <w:rFonts w:cs="Arial"/>
          <w:bCs/>
          <w:sz w:val="24"/>
          <w:szCs w:val="24"/>
        </w:rPr>
      </w:pPr>
    </w:p>
    <w:p w14:paraId="6F5BED0F" w14:textId="455DC556" w:rsidR="00C029C5" w:rsidRPr="00573A4E" w:rsidRDefault="00C029C5"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The children</w:t>
      </w:r>
      <w:r w:rsidR="00B175DC">
        <w:rPr>
          <w:rFonts w:cs="Arial"/>
          <w:bCs/>
          <w:sz w:val="24"/>
          <w:szCs w:val="24"/>
        </w:rPr>
        <w:t>’</w:t>
      </w:r>
      <w:r w:rsidR="00415A69" w:rsidRPr="00573A4E">
        <w:rPr>
          <w:rFonts w:cs="Arial"/>
          <w:bCs/>
          <w:sz w:val="24"/>
          <w:szCs w:val="24"/>
        </w:rPr>
        <w:t xml:space="preserve">s </w:t>
      </w:r>
      <w:r w:rsidR="00415A69" w:rsidRPr="00573A4E">
        <w:rPr>
          <w:rFonts w:cs="Arial"/>
          <w:sz w:val="24"/>
          <w:szCs w:val="24"/>
        </w:rPr>
        <w:t xml:space="preserve">pension payable </w:t>
      </w:r>
      <w:r w:rsidR="00B175DC">
        <w:rPr>
          <w:rFonts w:cs="Arial"/>
          <w:sz w:val="24"/>
          <w:szCs w:val="24"/>
        </w:rPr>
        <w:t>is</w:t>
      </w:r>
      <w:r w:rsidR="00415A69" w:rsidRPr="00573A4E">
        <w:rPr>
          <w:rFonts w:cs="Arial"/>
          <w:sz w:val="24"/>
          <w:szCs w:val="24"/>
        </w:rPr>
        <w:t xml:space="preserve"> calculated on a different proportion ie</w:t>
      </w:r>
      <w:r w:rsidRPr="00573A4E">
        <w:rPr>
          <w:rFonts w:cs="Arial"/>
          <w:sz w:val="24"/>
          <w:szCs w:val="24"/>
        </w:rPr>
        <w:t xml:space="preserve"> 1/1</w:t>
      </w:r>
      <w:r w:rsidR="00E03A5A"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E03A5A"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D32A3" w:rsidRPr="00573A4E">
        <w:rPr>
          <w:rFonts w:cs="Arial"/>
          <w:sz w:val="24"/>
          <w:szCs w:val="24"/>
        </w:rPr>
        <w:t>49/160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w:t>
      </w:r>
      <w:r w:rsidR="00E03A5A" w:rsidRPr="00573A4E">
        <w:rPr>
          <w:rFonts w:cs="Arial"/>
          <w:sz w:val="24"/>
          <w:szCs w:val="24"/>
        </w:rPr>
        <w:t xml:space="preserve"> </w:t>
      </w:r>
      <w:r w:rsidR="007D32A3" w:rsidRPr="00573A4E">
        <w:rPr>
          <w:rFonts w:cs="Arial"/>
          <w:sz w:val="24"/>
          <w:szCs w:val="24"/>
        </w:rPr>
        <w:t xml:space="preserve">The pension would be </w:t>
      </w:r>
      <w:r w:rsidR="00B80A9C" w:rsidRPr="00573A4E">
        <w:rPr>
          <w:rFonts w:cs="Arial"/>
          <w:sz w:val="24"/>
          <w:szCs w:val="24"/>
        </w:rPr>
        <w:t>shared equally between the</w:t>
      </w:r>
      <w:r w:rsidR="00677823" w:rsidRPr="00573A4E">
        <w:rPr>
          <w:rFonts w:cs="Arial"/>
          <w:sz w:val="24"/>
          <w:szCs w:val="24"/>
        </w:rPr>
        <w:t xml:space="preserve"> </w:t>
      </w:r>
      <w:r w:rsidR="00677823" w:rsidRPr="00573A4E">
        <w:rPr>
          <w:rFonts w:cs="Arial"/>
          <w:b/>
          <w:i/>
          <w:sz w:val="24"/>
          <w:szCs w:val="24"/>
        </w:rPr>
        <w:t>eligible</w:t>
      </w:r>
      <w:r w:rsidR="007D32A3" w:rsidRPr="00573A4E">
        <w:rPr>
          <w:rFonts w:cs="Arial"/>
          <w:b/>
          <w:i/>
          <w:sz w:val="24"/>
          <w:szCs w:val="24"/>
        </w:rPr>
        <w:t xml:space="preserve"> children</w:t>
      </w:r>
      <w:r w:rsidR="00B80A9C" w:rsidRPr="00573A4E">
        <w:rPr>
          <w:rFonts w:cs="Arial"/>
          <w:sz w:val="24"/>
          <w:szCs w:val="24"/>
        </w:rPr>
        <w:t xml:space="preserve">. </w:t>
      </w:r>
    </w:p>
    <w:p w14:paraId="34A23849" w14:textId="77777777" w:rsidR="00CA7D67" w:rsidRPr="00573A4E" w:rsidRDefault="00CA7D67" w:rsidP="00573A4E">
      <w:pPr>
        <w:shd w:val="clear" w:color="auto" w:fill="FFFFFF"/>
        <w:tabs>
          <w:tab w:val="left" w:pos="7440"/>
        </w:tabs>
        <w:ind w:left="357"/>
        <w:textAlignment w:val="top"/>
        <w:rPr>
          <w:rFonts w:cs="Arial"/>
          <w:sz w:val="24"/>
          <w:szCs w:val="24"/>
        </w:rPr>
      </w:pPr>
    </w:p>
    <w:p w14:paraId="4E560848" w14:textId="09C4A4B2" w:rsidR="00C029C5" w:rsidRPr="00573A4E" w:rsidRDefault="00C029C5"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w:t>
      </w:r>
      <w:r w:rsidR="00B80A9C" w:rsidRPr="00573A4E">
        <w:rPr>
          <w:rFonts w:cs="Arial"/>
          <w:bCs/>
          <w:sz w:val="24"/>
          <w:szCs w:val="24"/>
        </w:rPr>
        <w:t>1</w:t>
      </w:r>
      <w:r w:rsidR="007D32A3" w:rsidRPr="00573A4E">
        <w:rPr>
          <w:rFonts w:cs="Arial"/>
          <w:bCs/>
          <w:sz w:val="24"/>
          <w:szCs w:val="24"/>
        </w:rPr>
        <w:t>6</w:t>
      </w:r>
      <w:r w:rsidR="00B80A9C"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on </w:t>
      </w:r>
      <w:r w:rsidRPr="00573A4E">
        <w:rPr>
          <w:rFonts w:cs="Arial"/>
          <w:bCs/>
          <w:sz w:val="24"/>
          <w:szCs w:val="24"/>
        </w:rPr>
        <w:t xml:space="preserve">which your deferred </w:t>
      </w:r>
      <w:r w:rsidR="007D32A3" w:rsidRPr="00573A4E">
        <w:rPr>
          <w:rFonts w:cs="Arial"/>
          <w:bCs/>
          <w:sz w:val="24"/>
          <w:szCs w:val="24"/>
        </w:rPr>
        <w:t xml:space="preserve">pension </w:t>
      </w:r>
      <w:r w:rsidRPr="00573A4E">
        <w:rPr>
          <w:rFonts w:cs="Arial"/>
          <w:bCs/>
          <w:sz w:val="24"/>
          <w:szCs w:val="24"/>
        </w:rPr>
        <w:t>is based</w:t>
      </w:r>
      <w:r w:rsidR="007D32A3" w:rsidRPr="00573A4E">
        <w:rPr>
          <w:rFonts w:cs="Arial"/>
          <w:bCs/>
          <w:sz w:val="24"/>
          <w:szCs w:val="24"/>
        </w:rPr>
        <w:t xml:space="preserve">. The pension would be </w:t>
      </w:r>
      <w:r w:rsidR="00B80A9C" w:rsidRPr="00573A4E">
        <w:rPr>
          <w:rFonts w:cs="Arial"/>
          <w:bCs/>
          <w:sz w:val="24"/>
          <w:szCs w:val="24"/>
        </w:rPr>
        <w:t>shared equally between the</w:t>
      </w:r>
      <w:r w:rsidR="00677823" w:rsidRPr="00573A4E">
        <w:rPr>
          <w:rFonts w:cs="Arial"/>
          <w:bCs/>
          <w:sz w:val="24"/>
          <w:szCs w:val="24"/>
        </w:rPr>
        <w:t xml:space="preserve"> </w:t>
      </w:r>
      <w:r w:rsidR="00677823" w:rsidRPr="00573A4E">
        <w:rPr>
          <w:rFonts w:cs="Arial"/>
          <w:b/>
          <w:bCs/>
          <w:i/>
          <w:sz w:val="24"/>
          <w:szCs w:val="24"/>
        </w:rPr>
        <w:t>eligible</w:t>
      </w:r>
      <w:r w:rsidR="007D32A3" w:rsidRPr="00573A4E">
        <w:rPr>
          <w:rFonts w:cs="Arial"/>
          <w:b/>
          <w:bCs/>
          <w:i/>
          <w:sz w:val="24"/>
          <w:szCs w:val="24"/>
        </w:rPr>
        <w:t xml:space="preserve"> children</w:t>
      </w:r>
      <w:r w:rsidRPr="00573A4E">
        <w:rPr>
          <w:rFonts w:cs="Arial"/>
          <w:bCs/>
          <w:sz w:val="24"/>
          <w:szCs w:val="24"/>
        </w:rPr>
        <w:t>.</w:t>
      </w:r>
      <w:r w:rsidRPr="00573A4E">
        <w:rPr>
          <w:rFonts w:cs="Arial"/>
          <w:sz w:val="24"/>
          <w:szCs w:val="24"/>
        </w:rPr>
        <w:t xml:space="preserve"> </w:t>
      </w:r>
    </w:p>
    <w:p w14:paraId="5588A219" w14:textId="77777777" w:rsidR="00C029C5" w:rsidRPr="00573A4E" w:rsidRDefault="00C029C5" w:rsidP="00573A4E">
      <w:pPr>
        <w:shd w:val="clear" w:color="auto" w:fill="FFFFFF"/>
        <w:tabs>
          <w:tab w:val="left" w:pos="7440"/>
        </w:tabs>
        <w:ind w:left="357"/>
        <w:textAlignment w:val="top"/>
        <w:rPr>
          <w:rFonts w:cs="Arial"/>
          <w:sz w:val="24"/>
          <w:szCs w:val="24"/>
        </w:rPr>
      </w:pPr>
    </w:p>
    <w:p w14:paraId="75BF8128" w14:textId="77777777" w:rsidR="00CA7D67"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00C029C5"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4ECAC0D5" w14:textId="77777777" w:rsidR="00384349" w:rsidRPr="00573A4E" w:rsidRDefault="00384349" w:rsidP="00573A4E">
      <w:pPr>
        <w:shd w:val="clear" w:color="auto" w:fill="FFFFFF"/>
        <w:ind w:left="357"/>
        <w:textAlignment w:val="top"/>
        <w:rPr>
          <w:rFonts w:cs="Arial"/>
          <w:sz w:val="24"/>
          <w:szCs w:val="24"/>
        </w:rPr>
      </w:pPr>
    </w:p>
    <w:p w14:paraId="53549B65" w14:textId="77777777" w:rsidR="00CA7D67" w:rsidRPr="00573A4E" w:rsidRDefault="00CA7D67"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6FDA60BC" w14:textId="77777777" w:rsidR="00384349" w:rsidRPr="00573A4E" w:rsidRDefault="00384349" w:rsidP="00573A4E">
      <w:pPr>
        <w:shd w:val="clear" w:color="auto" w:fill="FFFFFF"/>
        <w:tabs>
          <w:tab w:val="left" w:pos="7440"/>
        </w:tabs>
        <w:ind w:left="360"/>
        <w:textAlignment w:val="top"/>
        <w:rPr>
          <w:rFonts w:cs="Arial"/>
          <w:sz w:val="24"/>
          <w:szCs w:val="24"/>
        </w:rPr>
      </w:pPr>
    </w:p>
    <w:p w14:paraId="27BDED7B" w14:textId="39685354"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w:t>
      </w:r>
      <w:r w:rsidR="0054197F" w:rsidRPr="00573A4E">
        <w:rPr>
          <w:rFonts w:cs="Arial"/>
          <w:b/>
          <w:i/>
          <w:sz w:val="24"/>
          <w:szCs w:val="24"/>
        </w:rPr>
        <w:lastRenderedPageBreak/>
        <w:t xml:space="preserve">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child’s pension payable is calculated on a different proportion</w:t>
      </w:r>
      <w:r w:rsidR="00B175DC">
        <w:rPr>
          <w:rFonts w:cs="Arial"/>
          <w:sz w:val="24"/>
          <w:szCs w:val="24"/>
        </w:rPr>
        <w:t>,</w:t>
      </w:r>
      <w:r w:rsidR="0054197F" w:rsidRPr="00573A4E">
        <w:rPr>
          <w:rFonts w:cs="Arial"/>
          <w:sz w:val="24"/>
          <w:szCs w:val="24"/>
        </w:rPr>
        <w:t xml:space="preserve">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49/240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w:t>
      </w:r>
    </w:p>
    <w:p w14:paraId="3C4C51CA" w14:textId="77777777" w:rsidR="00384349" w:rsidRPr="00573A4E" w:rsidRDefault="00384349" w:rsidP="00573A4E">
      <w:pPr>
        <w:shd w:val="clear" w:color="auto" w:fill="FFFFFF"/>
        <w:ind w:left="357"/>
        <w:textAlignment w:val="top"/>
        <w:rPr>
          <w:rFonts w:cs="Arial"/>
          <w:bCs/>
          <w:sz w:val="24"/>
          <w:szCs w:val="24"/>
        </w:rPr>
      </w:pPr>
    </w:p>
    <w:p w14:paraId="56EA7E82" w14:textId="2BD5CF47" w:rsidR="00CA7D67" w:rsidRPr="00573A4E" w:rsidRDefault="00CA7D67"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1/2</w:t>
      </w:r>
      <w:r w:rsidR="007D32A3"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on</w:t>
      </w:r>
      <w:r w:rsidRPr="00573A4E">
        <w:rPr>
          <w:rFonts w:cs="Arial"/>
          <w:bCs/>
          <w:sz w:val="24"/>
          <w:szCs w:val="24"/>
        </w:rPr>
        <w:t xml:space="preserve"> which your deferred </w:t>
      </w:r>
      <w:r w:rsidR="007D32A3"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7D04300B" w14:textId="77777777" w:rsidR="00384349" w:rsidRPr="00573A4E" w:rsidRDefault="00384349" w:rsidP="00573A4E">
      <w:pPr>
        <w:shd w:val="clear" w:color="auto" w:fill="FFFFFF"/>
        <w:ind w:left="357"/>
        <w:textAlignment w:val="top"/>
        <w:rPr>
          <w:rFonts w:cs="Arial"/>
          <w:b/>
          <w:snapToGrid w:val="0"/>
          <w:sz w:val="24"/>
          <w:szCs w:val="24"/>
        </w:rPr>
      </w:pPr>
    </w:p>
    <w:p w14:paraId="24B408A3" w14:textId="77777777" w:rsidR="00CA7D67" w:rsidRPr="00573A4E" w:rsidRDefault="00CA7D67" w:rsidP="00573A4E">
      <w:pPr>
        <w:shd w:val="clear" w:color="auto" w:fill="FFFFFF"/>
        <w:ind w:left="357"/>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54197F" w:rsidRPr="00573A4E">
        <w:rPr>
          <w:rFonts w:cs="Arial"/>
          <w:sz w:val="24"/>
          <w:szCs w:val="24"/>
        </w:rPr>
        <w:t xml:space="preserve"> a pension calculated as follows</w:t>
      </w:r>
      <w:r w:rsidRPr="00573A4E">
        <w:rPr>
          <w:rFonts w:cs="Arial"/>
          <w:snapToGrid w:val="0"/>
          <w:sz w:val="24"/>
          <w:szCs w:val="24"/>
        </w:rPr>
        <w:t xml:space="preserve">: </w:t>
      </w:r>
    </w:p>
    <w:p w14:paraId="29BC2BC2" w14:textId="77777777" w:rsidR="00FD15DC" w:rsidRPr="00573A4E" w:rsidRDefault="00FD15DC" w:rsidP="00573A4E">
      <w:pPr>
        <w:shd w:val="clear" w:color="auto" w:fill="FFFFFF"/>
        <w:ind w:left="357"/>
        <w:textAlignment w:val="top"/>
        <w:rPr>
          <w:rFonts w:cs="Arial"/>
          <w:snapToGrid w:val="0"/>
          <w:sz w:val="24"/>
          <w:szCs w:val="24"/>
        </w:rPr>
      </w:pPr>
    </w:p>
    <w:p w14:paraId="32E78373" w14:textId="59177675"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children</w:t>
      </w:r>
      <w:r w:rsidR="00B175DC">
        <w:rPr>
          <w:rFonts w:cs="Arial"/>
          <w:sz w:val="24"/>
          <w:szCs w:val="24"/>
        </w:rPr>
        <w:t>’</w:t>
      </w:r>
      <w:r w:rsidR="0054197F" w:rsidRPr="00573A4E">
        <w:rPr>
          <w:rFonts w:cs="Arial"/>
          <w:sz w:val="24"/>
          <w:szCs w:val="24"/>
        </w:rPr>
        <w:t xml:space="preserve">s pension payable </w:t>
      </w:r>
      <w:r w:rsidR="00B175DC">
        <w:rPr>
          <w:rFonts w:cs="Arial"/>
          <w:sz w:val="24"/>
          <w:szCs w:val="24"/>
        </w:rPr>
        <w:t>is</w:t>
      </w:r>
      <w:r w:rsidR="0054197F" w:rsidRPr="00573A4E">
        <w:rPr>
          <w:rFonts w:cs="Arial"/>
          <w:sz w:val="24"/>
          <w:szCs w:val="24"/>
        </w:rPr>
        <w:t xml:space="preserve"> calculated on a different proportion ie </w:t>
      </w:r>
      <w:r w:rsidRPr="00573A4E">
        <w:rPr>
          <w:rFonts w:cs="Arial"/>
          <w:sz w:val="24"/>
          <w:szCs w:val="24"/>
        </w:rPr>
        <w:t>1/1</w:t>
      </w:r>
      <w:r w:rsidR="007D32A3" w:rsidRPr="00573A4E">
        <w:rPr>
          <w:rFonts w:cs="Arial"/>
          <w:sz w:val="24"/>
          <w:szCs w:val="24"/>
        </w:rPr>
        <w:t>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49/120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The pension would be </w:t>
      </w:r>
      <w:r w:rsidRPr="00573A4E">
        <w:rPr>
          <w:rFonts w:cs="Arial"/>
          <w:sz w:val="24"/>
          <w:szCs w:val="24"/>
        </w:rPr>
        <w:t>shared equally between the</w:t>
      </w:r>
      <w:r w:rsidR="007D32A3" w:rsidRPr="00573A4E">
        <w:rPr>
          <w:rFonts w:cs="Arial"/>
          <w:sz w:val="24"/>
          <w:szCs w:val="24"/>
        </w:rPr>
        <w:t xml:space="preserve"> </w:t>
      </w:r>
      <w:r w:rsidR="00677823" w:rsidRPr="00573A4E">
        <w:rPr>
          <w:rFonts w:cs="Arial"/>
          <w:b/>
          <w:i/>
          <w:sz w:val="24"/>
          <w:szCs w:val="24"/>
        </w:rPr>
        <w:t xml:space="preserve">eligible </w:t>
      </w:r>
      <w:r w:rsidR="007D32A3" w:rsidRPr="00573A4E">
        <w:rPr>
          <w:rFonts w:cs="Arial"/>
          <w:b/>
          <w:i/>
          <w:sz w:val="24"/>
          <w:szCs w:val="24"/>
        </w:rPr>
        <w:t>children</w:t>
      </w:r>
      <w:r w:rsidRPr="00573A4E">
        <w:rPr>
          <w:rFonts w:cs="Arial"/>
          <w:sz w:val="24"/>
          <w:szCs w:val="24"/>
        </w:rPr>
        <w:t xml:space="preserve">. </w:t>
      </w:r>
    </w:p>
    <w:p w14:paraId="76AAA1AC" w14:textId="77777777" w:rsidR="00384349" w:rsidRPr="00573A4E" w:rsidRDefault="00384349" w:rsidP="00573A4E">
      <w:pPr>
        <w:shd w:val="clear" w:color="auto" w:fill="FFFFFF"/>
        <w:ind w:left="357"/>
        <w:textAlignment w:val="top"/>
        <w:rPr>
          <w:rFonts w:cs="Arial"/>
          <w:bCs/>
          <w:sz w:val="24"/>
          <w:szCs w:val="24"/>
        </w:rPr>
      </w:pPr>
    </w:p>
    <w:p w14:paraId="0B094DF5" w14:textId="3C4B50B6" w:rsidR="00EC1069" w:rsidRPr="00573A4E" w:rsidRDefault="00CA7D67" w:rsidP="00573A4E">
      <w:pPr>
        <w:shd w:val="clear" w:color="auto" w:fill="FFFFFF"/>
        <w:ind w:left="357"/>
        <w:textAlignment w:val="top"/>
        <w:rPr>
          <w:rFonts w:cs="Arial"/>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w:t>
      </w:r>
      <w:r w:rsidR="007D32A3" w:rsidRPr="00573A4E">
        <w:rPr>
          <w:rFonts w:cs="Arial"/>
          <w:bCs/>
          <w:sz w:val="24"/>
          <w:szCs w:val="24"/>
        </w:rPr>
        <w:t>2</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w:t>
      </w:r>
      <w:r w:rsidR="006D16E2" w:rsidRPr="00573A4E">
        <w:rPr>
          <w:rFonts w:cs="Arial"/>
          <w:bCs/>
          <w:sz w:val="24"/>
          <w:szCs w:val="24"/>
        </w:rPr>
        <w:t xml:space="preserve">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D16E2" w:rsidRPr="00573A4E">
        <w:rPr>
          <w:rFonts w:cs="Arial"/>
          <w:bCs/>
          <w:sz w:val="24"/>
          <w:szCs w:val="24"/>
        </w:rPr>
        <w:t xml:space="preserve"> on</w:t>
      </w:r>
      <w:r w:rsidRPr="00573A4E">
        <w:rPr>
          <w:rFonts w:cs="Arial"/>
          <w:bCs/>
          <w:sz w:val="24"/>
          <w:szCs w:val="24"/>
        </w:rPr>
        <w:t xml:space="preserve"> which your deferred</w:t>
      </w:r>
      <w:r w:rsidR="006D16E2" w:rsidRPr="00573A4E">
        <w:rPr>
          <w:rFonts w:cs="Arial"/>
          <w:bCs/>
          <w:sz w:val="24"/>
          <w:szCs w:val="24"/>
        </w:rPr>
        <w:t xml:space="preserve"> pension</w:t>
      </w:r>
      <w:r w:rsidR="006D16E2" w:rsidRPr="00573A4E">
        <w:rPr>
          <w:rFonts w:cs="Arial"/>
        </w:rPr>
        <w:t xml:space="preserve"> </w:t>
      </w:r>
      <w:r w:rsidRPr="00573A4E">
        <w:rPr>
          <w:rFonts w:cs="Arial"/>
          <w:bCs/>
          <w:sz w:val="24"/>
          <w:szCs w:val="24"/>
        </w:rPr>
        <w:t>is based</w:t>
      </w:r>
      <w:r w:rsidR="006D16E2" w:rsidRPr="00573A4E">
        <w:rPr>
          <w:rFonts w:cs="Arial"/>
          <w:bCs/>
          <w:sz w:val="24"/>
          <w:szCs w:val="24"/>
        </w:rPr>
        <w:t xml:space="preserve">. The pension would be </w:t>
      </w:r>
      <w:r w:rsidRPr="00573A4E">
        <w:rPr>
          <w:rFonts w:cs="Arial"/>
          <w:bCs/>
          <w:sz w:val="24"/>
          <w:szCs w:val="24"/>
        </w:rPr>
        <w:t>shared equally between the</w:t>
      </w:r>
      <w:r w:rsidR="006D16E2" w:rsidRPr="00573A4E">
        <w:rPr>
          <w:rFonts w:cs="Arial"/>
          <w:bCs/>
          <w:sz w:val="24"/>
          <w:szCs w:val="24"/>
        </w:rPr>
        <w:t xml:space="preserve"> </w:t>
      </w:r>
      <w:r w:rsidR="00677823" w:rsidRPr="00573A4E">
        <w:rPr>
          <w:rFonts w:cs="Arial"/>
          <w:b/>
          <w:bCs/>
          <w:i/>
          <w:sz w:val="24"/>
          <w:szCs w:val="24"/>
        </w:rPr>
        <w:t xml:space="preserve">eligible </w:t>
      </w:r>
      <w:r w:rsidR="006D16E2" w:rsidRPr="00573A4E">
        <w:rPr>
          <w:rFonts w:cs="Arial"/>
          <w:b/>
          <w:bCs/>
          <w:i/>
          <w:sz w:val="24"/>
          <w:szCs w:val="24"/>
        </w:rPr>
        <w:t>children</w:t>
      </w:r>
      <w:r w:rsidRPr="00573A4E">
        <w:rPr>
          <w:rFonts w:cs="Arial"/>
          <w:bCs/>
          <w:sz w:val="24"/>
          <w:szCs w:val="24"/>
        </w:rPr>
        <w:t>.</w:t>
      </w:r>
      <w:r w:rsidRPr="00573A4E">
        <w:rPr>
          <w:rFonts w:cs="Arial"/>
          <w:sz w:val="24"/>
          <w:szCs w:val="24"/>
        </w:rPr>
        <w:t xml:space="preserve"> </w:t>
      </w:r>
    </w:p>
    <w:p w14:paraId="7F0056E3" w14:textId="77777777" w:rsidR="00384349" w:rsidRPr="00573A4E" w:rsidRDefault="00384349" w:rsidP="00573A4E">
      <w:pPr>
        <w:shd w:val="clear" w:color="auto" w:fill="FFFFFF"/>
        <w:rPr>
          <w:rFonts w:cs="Arial"/>
          <w:b/>
          <w:sz w:val="24"/>
          <w:szCs w:val="24"/>
        </w:rPr>
      </w:pPr>
    </w:p>
    <w:p w14:paraId="4B124D15" w14:textId="77777777" w:rsidR="00E94FD5" w:rsidRPr="00573A4E" w:rsidRDefault="00CA7D67" w:rsidP="00573A4E">
      <w:pPr>
        <w:shd w:val="clear" w:color="auto" w:fill="FFFFFF"/>
        <w:rPr>
          <w:rFonts w:cs="Arial"/>
          <w:sz w:val="24"/>
          <w:szCs w:val="24"/>
        </w:rPr>
      </w:pPr>
      <w:r w:rsidRPr="00573A4E">
        <w:rPr>
          <w:rFonts w:cs="Arial"/>
          <w:b/>
          <w:sz w:val="24"/>
          <w:szCs w:val="24"/>
        </w:rPr>
        <w:t xml:space="preserve">If you were a member of the LGPS before 1 April 2014 </w:t>
      </w:r>
      <w:r w:rsidRPr="00573A4E">
        <w:rPr>
          <w:rFonts w:cs="Arial"/>
          <w:sz w:val="24"/>
          <w:szCs w:val="24"/>
        </w:rPr>
        <w:t xml:space="preserve">and </w:t>
      </w:r>
      <w:r w:rsidR="00E94FD5" w:rsidRPr="00573A4E">
        <w:rPr>
          <w:rFonts w:cs="Arial"/>
          <w:b/>
          <w:bCs/>
          <w:sz w:val="24"/>
          <w:szCs w:val="24"/>
        </w:rPr>
        <w:t xml:space="preserve">you paid additional </w:t>
      </w:r>
      <w:r w:rsidR="000B0217" w:rsidRPr="00573A4E">
        <w:rPr>
          <w:rFonts w:cs="Arial"/>
          <w:b/>
          <w:bCs/>
          <w:sz w:val="24"/>
          <w:szCs w:val="24"/>
        </w:rPr>
        <w:t xml:space="preserve">regular </w:t>
      </w:r>
      <w:r w:rsidR="00E94FD5" w:rsidRPr="00573A4E">
        <w:rPr>
          <w:rFonts w:cs="Arial"/>
          <w:b/>
          <w:bCs/>
          <w:sz w:val="24"/>
          <w:szCs w:val="24"/>
        </w:rPr>
        <w:t xml:space="preserve">contributions </w:t>
      </w:r>
      <w:r w:rsidR="000B0217" w:rsidRPr="00573A4E">
        <w:rPr>
          <w:rFonts w:cs="Arial"/>
          <w:b/>
          <w:bCs/>
          <w:sz w:val="24"/>
          <w:szCs w:val="24"/>
        </w:rPr>
        <w:t xml:space="preserve">(ARCs) </w:t>
      </w:r>
      <w:r w:rsidR="00E94FD5" w:rsidRPr="00573A4E">
        <w:rPr>
          <w:rFonts w:cs="Arial"/>
          <w:b/>
          <w:bCs/>
          <w:sz w:val="24"/>
          <w:szCs w:val="24"/>
        </w:rPr>
        <w:t>to buy extra LGPS pension</w:t>
      </w:r>
      <w:r w:rsidR="00E94FD5" w:rsidRPr="00573A4E">
        <w:rPr>
          <w:rFonts w:cs="Arial"/>
          <w:bCs/>
          <w:sz w:val="24"/>
          <w:szCs w:val="24"/>
        </w:rPr>
        <w:t xml:space="preserve"> </w:t>
      </w:r>
      <w:r w:rsidR="00E94FD5" w:rsidRPr="00573A4E">
        <w:rPr>
          <w:rFonts w:cs="Arial"/>
          <w:sz w:val="24"/>
          <w:szCs w:val="24"/>
        </w:rPr>
        <w:t>and you opted to pay for dependant's benefits when you took out your original contract, then extra benefits will be payable to your </w:t>
      </w:r>
      <w:r w:rsidR="008B6B5C" w:rsidRPr="00573A4E">
        <w:rPr>
          <w:rFonts w:cs="Arial"/>
          <w:sz w:val="24"/>
          <w:szCs w:val="24"/>
        </w:rPr>
        <w:t>spouse</w:t>
      </w:r>
      <w:r w:rsidR="00E94FD5" w:rsidRPr="00573A4E">
        <w:rPr>
          <w:rFonts w:cs="Arial"/>
          <w:sz w:val="24"/>
          <w:szCs w:val="24"/>
        </w:rPr>
        <w:t xml:space="preserve">, registered </w:t>
      </w:r>
      <w:r w:rsidR="00E94FD5" w:rsidRPr="00573A4E">
        <w:rPr>
          <w:rFonts w:cs="Arial"/>
          <w:b/>
          <w:i/>
          <w:sz w:val="24"/>
          <w:szCs w:val="24"/>
        </w:rPr>
        <w:t>civil partner</w:t>
      </w:r>
      <w:r w:rsidR="00E94FD5" w:rsidRPr="00573A4E">
        <w:rPr>
          <w:rFonts w:cs="Arial"/>
          <w:sz w:val="24"/>
          <w:szCs w:val="24"/>
        </w:rPr>
        <w:t xml:space="preserve"> or </w:t>
      </w:r>
      <w:r w:rsidRPr="00573A4E">
        <w:rPr>
          <w:rFonts w:cs="Arial"/>
          <w:b/>
          <w:i/>
          <w:sz w:val="24"/>
          <w:szCs w:val="24"/>
        </w:rPr>
        <w:t>eligible</w:t>
      </w:r>
      <w:r w:rsidR="00E94FD5" w:rsidRPr="00573A4E">
        <w:rPr>
          <w:rFonts w:cs="Arial"/>
          <w:b/>
          <w:i/>
          <w:sz w:val="24"/>
          <w:szCs w:val="24"/>
        </w:rPr>
        <w:t xml:space="preserve"> </w:t>
      </w:r>
      <w:r w:rsidR="00E43A19" w:rsidRPr="00573A4E">
        <w:rPr>
          <w:rFonts w:cs="Arial"/>
          <w:b/>
          <w:i/>
          <w:sz w:val="24"/>
          <w:szCs w:val="24"/>
        </w:rPr>
        <w:t>cohabiting</w:t>
      </w:r>
      <w:r w:rsidR="00E94FD5" w:rsidRPr="00573A4E">
        <w:rPr>
          <w:rFonts w:cs="Arial"/>
          <w:b/>
          <w:i/>
          <w:sz w:val="24"/>
          <w:szCs w:val="24"/>
        </w:rPr>
        <w:t xml:space="preserve"> partner</w:t>
      </w:r>
      <w:r w:rsidR="00E94FD5" w:rsidRPr="00573A4E">
        <w:rPr>
          <w:rFonts w:cs="Arial"/>
          <w:sz w:val="24"/>
          <w:szCs w:val="24"/>
        </w:rPr>
        <w:t xml:space="preserve"> and to </w:t>
      </w:r>
      <w:r w:rsidR="00E94FD5" w:rsidRPr="00573A4E">
        <w:rPr>
          <w:rFonts w:cs="Arial"/>
          <w:b/>
          <w:i/>
          <w:sz w:val="24"/>
          <w:szCs w:val="24"/>
        </w:rPr>
        <w:t>eligible children</w:t>
      </w:r>
      <w:r w:rsidR="00E94FD5" w:rsidRPr="00573A4E">
        <w:rPr>
          <w:rFonts w:cs="Arial"/>
          <w:sz w:val="24"/>
          <w:szCs w:val="24"/>
        </w:rPr>
        <w:t xml:space="preserve">. </w:t>
      </w:r>
    </w:p>
    <w:p w14:paraId="1823F9F8" w14:textId="77777777" w:rsidR="00D81776" w:rsidRPr="00573A4E" w:rsidRDefault="00D81776" w:rsidP="00573A4E">
      <w:pPr>
        <w:widowControl w:val="0"/>
        <w:rPr>
          <w:rFonts w:cs="Arial"/>
          <w:b/>
          <w:snapToGrid w:val="0"/>
          <w:color w:val="0000FF"/>
          <w:sz w:val="24"/>
          <w:szCs w:val="24"/>
        </w:rPr>
      </w:pPr>
    </w:p>
    <w:p w14:paraId="373962AE" w14:textId="77777777" w:rsidR="00D81776" w:rsidRPr="006C4487" w:rsidRDefault="00D81776" w:rsidP="006C4487">
      <w:pPr>
        <w:rPr>
          <w:rFonts w:cs="Arial"/>
          <w:b/>
          <w:bCs/>
          <w:color w:val="002060"/>
          <w:sz w:val="24"/>
          <w:szCs w:val="24"/>
          <w:lang w:val="en-US" w:eastAsia="en-US"/>
        </w:rPr>
      </w:pPr>
      <w:r w:rsidRPr="006C4487">
        <w:rPr>
          <w:rFonts w:cs="Arial"/>
          <w:b/>
          <w:bCs/>
          <w:color w:val="002060"/>
          <w:sz w:val="24"/>
          <w:szCs w:val="24"/>
          <w:lang w:val="en-US" w:eastAsia="en-US"/>
        </w:rPr>
        <w:t>Who is the lump sum death grant paid to?</w:t>
      </w:r>
    </w:p>
    <w:p w14:paraId="2F8B80E8" w14:textId="77777777" w:rsidR="00D81776" w:rsidRPr="00573A4E" w:rsidRDefault="00D81776" w:rsidP="00573A4E">
      <w:pPr>
        <w:widowControl w:val="0"/>
        <w:ind w:left="6838" w:hanging="6838"/>
        <w:rPr>
          <w:rFonts w:cs="Arial"/>
          <w:b/>
          <w:snapToGrid w:val="0"/>
          <w:color w:val="0000FF"/>
          <w:sz w:val="24"/>
          <w:szCs w:val="24"/>
        </w:rPr>
      </w:pPr>
    </w:p>
    <w:p w14:paraId="15DD1A01" w14:textId="3B61ADB2" w:rsidR="00D81776" w:rsidRPr="00573A4E" w:rsidRDefault="00D81776" w:rsidP="00573A4E">
      <w:pPr>
        <w:shd w:val="clear" w:color="auto" w:fill="FFFFFF"/>
        <w:rPr>
          <w:rFonts w:cs="Arial"/>
          <w:sz w:val="24"/>
          <w:szCs w:val="24"/>
        </w:rPr>
      </w:pPr>
      <w:r w:rsidRPr="00573A4E">
        <w:rPr>
          <w:rFonts w:cs="Arial"/>
          <w:snapToGrid w:val="0"/>
          <w:color w:val="FF0000"/>
          <w:sz w:val="24"/>
          <w:szCs w:val="24"/>
        </w:rPr>
        <w:t xml:space="preserve">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If any part of the death grant has not been paid within two years, it must be paid to your personal representatives, ie to your Estate. If you have not already made your wishes known, or you wish to update / change a previous expression of wish,</w:t>
      </w:r>
      <w:r w:rsidRPr="00573A4E">
        <w:rPr>
          <w:rFonts w:cs="Arial"/>
          <w:snapToGrid w:val="0"/>
          <w:color w:val="FF0000"/>
          <w:sz w:val="24"/>
          <w:szCs w:val="24"/>
        </w:rPr>
        <w:t xml:space="preserve"> a form is available from your Pension Fund administrator/the Fund/the Pensions Section</w:t>
      </w:r>
      <w:r w:rsidRPr="00573A4E">
        <w:rPr>
          <w:rFonts w:cs="Arial"/>
          <w:snapToGrid w:val="0"/>
          <w:sz w:val="24"/>
          <w:szCs w:val="24"/>
        </w:rPr>
        <w:t xml:space="preserve">. </w:t>
      </w:r>
      <w:r w:rsidR="00B175DC">
        <w:rPr>
          <w:rFonts w:cs="Arial"/>
          <w:snapToGrid w:val="0"/>
          <w:sz w:val="24"/>
          <w:szCs w:val="24"/>
        </w:rPr>
        <w:t>R</w:t>
      </w:r>
      <w:r w:rsidRPr="00573A4E">
        <w:rPr>
          <w:rFonts w:cs="Arial"/>
          <w:sz w:val="24"/>
          <w:szCs w:val="24"/>
        </w:rPr>
        <w:t>emember to complete a new form if your wishes change.</w:t>
      </w:r>
    </w:p>
    <w:p w14:paraId="5E3B440C" w14:textId="77777777" w:rsidR="00D81776" w:rsidRPr="00573A4E" w:rsidRDefault="00D81776" w:rsidP="00573A4E">
      <w:pPr>
        <w:shd w:val="clear" w:color="auto" w:fill="FFFFFF"/>
        <w:rPr>
          <w:rFonts w:cs="Arial"/>
          <w:bCs/>
          <w:sz w:val="24"/>
          <w:szCs w:val="24"/>
        </w:rPr>
      </w:pPr>
    </w:p>
    <w:p w14:paraId="22AE563B" w14:textId="7A7500A8" w:rsidR="00D81776" w:rsidRPr="00573A4E" w:rsidRDefault="00D81776" w:rsidP="00573A4E">
      <w:pPr>
        <w:widowControl w:val="0"/>
        <w:rPr>
          <w:rFonts w:cs="Arial"/>
          <w:snapToGrid w:val="0"/>
          <w:sz w:val="24"/>
          <w:szCs w:val="24"/>
        </w:rPr>
      </w:pPr>
      <w:r w:rsidRPr="00573A4E">
        <w:rPr>
          <w:rFonts w:cs="Arial"/>
          <w:snapToGrid w:val="0"/>
          <w:sz w:val="24"/>
          <w:szCs w:val="24"/>
        </w:rPr>
        <w:t>If you have paid AVCs and a lump sum is to be paid from the your AVC fund,</w:t>
      </w:r>
      <w:r w:rsidRPr="00573A4E">
        <w:rPr>
          <w:rFonts w:cs="Arial"/>
          <w:snapToGrid w:val="0"/>
          <w:color w:val="FF0000"/>
          <w:sz w:val="24"/>
          <w:szCs w:val="24"/>
        </w:rPr>
        <w:t xml:space="preserve"> 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to pay that sum to, </w:t>
      </w:r>
      <w:r w:rsidR="00C715B1" w:rsidRPr="00573A4E">
        <w:rPr>
          <w:rFonts w:cs="Arial"/>
          <w:snapToGrid w:val="0"/>
          <w:sz w:val="24"/>
          <w:szCs w:val="24"/>
        </w:rPr>
        <w:t>provided you were an active member of the LGPS on or after 1 April 2014. If you left the LGPS before 1 April 2014</w:t>
      </w:r>
      <w:r w:rsidRPr="00573A4E">
        <w:rPr>
          <w:rFonts w:cs="Arial"/>
          <w:snapToGrid w:val="0"/>
          <w:sz w:val="24"/>
          <w:szCs w:val="24"/>
        </w:rPr>
        <w:t xml:space="preserve">, </w:t>
      </w:r>
      <w:r w:rsidRPr="00573A4E">
        <w:rPr>
          <w:rFonts w:cs="Arial"/>
          <w:snapToGrid w:val="0"/>
          <w:color w:val="FF0000"/>
          <w:sz w:val="24"/>
          <w:szCs w:val="24"/>
        </w:rPr>
        <w:t xml:space="preserve">your administering authority </w:t>
      </w:r>
      <w:r w:rsidRPr="00573A4E">
        <w:rPr>
          <w:rFonts w:cs="Arial"/>
          <w:snapToGrid w:val="0"/>
          <w:sz w:val="24"/>
          <w:szCs w:val="24"/>
        </w:rPr>
        <w:t xml:space="preserve">must pay any AVC lump sum to your </w:t>
      </w:r>
      <w:r w:rsidR="00B175DC">
        <w:rPr>
          <w:rFonts w:cs="Arial"/>
          <w:snapToGrid w:val="0"/>
          <w:sz w:val="24"/>
          <w:szCs w:val="24"/>
        </w:rPr>
        <w:t>Es</w:t>
      </w:r>
      <w:r w:rsidRPr="00573A4E">
        <w:rPr>
          <w:rFonts w:cs="Arial"/>
          <w:snapToGrid w:val="0"/>
          <w:sz w:val="24"/>
          <w:szCs w:val="24"/>
        </w:rPr>
        <w:t xml:space="preserve">tate. </w:t>
      </w:r>
    </w:p>
    <w:p w14:paraId="47493BD9" w14:textId="77777777" w:rsidR="0054197F" w:rsidRPr="00573A4E" w:rsidRDefault="0054197F" w:rsidP="00573A4E">
      <w:pPr>
        <w:shd w:val="clear" w:color="auto" w:fill="FFFFFF"/>
        <w:rPr>
          <w:rFonts w:cs="Arial"/>
          <w:sz w:val="24"/>
          <w:szCs w:val="24"/>
        </w:rPr>
      </w:pPr>
    </w:p>
    <w:p w14:paraId="5F89E0C7" w14:textId="77777777" w:rsidR="00E94FD5" w:rsidRPr="00F70020" w:rsidRDefault="00E94FD5" w:rsidP="00F70020">
      <w:pPr>
        <w:shd w:val="clear" w:color="auto" w:fill="FFFFFF"/>
        <w:rPr>
          <w:rFonts w:cs="Arial"/>
          <w:b/>
          <w:color w:val="91278F"/>
          <w:sz w:val="28"/>
          <w:szCs w:val="28"/>
          <w:lang w:val="en-US" w:eastAsia="en-US"/>
        </w:rPr>
      </w:pPr>
      <w:bookmarkStart w:id="67" w:name="h92DefTV"/>
      <w:r w:rsidRPr="00F70020">
        <w:rPr>
          <w:rFonts w:cs="Arial"/>
          <w:b/>
          <w:color w:val="91278F"/>
          <w:sz w:val="28"/>
          <w:szCs w:val="28"/>
          <w:lang w:val="en-US" w:eastAsia="en-US"/>
        </w:rPr>
        <w:t xml:space="preserve">What </w:t>
      </w:r>
      <w:bookmarkEnd w:id="67"/>
      <w:r w:rsidRPr="00F70020">
        <w:rPr>
          <w:rFonts w:cs="Arial"/>
          <w:b/>
          <w:color w:val="91278F"/>
          <w:sz w:val="28"/>
          <w:szCs w:val="28"/>
          <w:lang w:val="en-US" w:eastAsia="en-US"/>
        </w:rPr>
        <w:t>will happen if I wish to transfer my LGPS benefits to another (non LGPS) scheme?</w:t>
      </w:r>
    </w:p>
    <w:p w14:paraId="4781102E" w14:textId="77777777" w:rsidR="00384349" w:rsidRPr="00573A4E" w:rsidRDefault="00384349" w:rsidP="00573A4E">
      <w:pPr>
        <w:widowControl w:val="0"/>
        <w:rPr>
          <w:rFonts w:cs="Arial"/>
          <w:b/>
          <w:snapToGrid w:val="0"/>
          <w:color w:val="0000FF"/>
          <w:sz w:val="24"/>
          <w:szCs w:val="24"/>
        </w:rPr>
      </w:pPr>
    </w:p>
    <w:p w14:paraId="3D567F0A" w14:textId="3C36CBC8" w:rsidR="00384349" w:rsidRPr="00573A4E" w:rsidRDefault="00E94FD5" w:rsidP="00573A4E">
      <w:pPr>
        <w:widowControl w:val="0"/>
        <w:rPr>
          <w:rFonts w:cs="Arial"/>
          <w:sz w:val="24"/>
          <w:szCs w:val="24"/>
        </w:rPr>
      </w:pPr>
      <w:r w:rsidRPr="00573A4E">
        <w:rPr>
          <w:rFonts w:cs="Arial"/>
          <w:sz w:val="24"/>
          <w:szCs w:val="24"/>
        </w:rPr>
        <w:t xml:space="preserve">If you are joining another pension arrangement, you may consider transferring your LGPS benefits to it. This may even be to an overseas pension scheme </w:t>
      </w:r>
      <w:r w:rsidRPr="00573A4E">
        <w:rPr>
          <w:rFonts w:cs="Arial"/>
          <w:snapToGrid w:val="0"/>
          <w:sz w:val="24"/>
          <w:szCs w:val="24"/>
        </w:rPr>
        <w:t xml:space="preserve">or arrangement that meets HM Revenue and Customs conditions. </w:t>
      </w:r>
      <w:r w:rsidRPr="00573A4E">
        <w:rPr>
          <w:rFonts w:cs="Arial"/>
          <w:sz w:val="24"/>
          <w:szCs w:val="24"/>
        </w:rPr>
        <w:t>You cannot transfer your benefits</w:t>
      </w:r>
      <w:r w:rsidR="004F353B" w:rsidRPr="00573A4E">
        <w:rPr>
          <w:rFonts w:cs="Arial"/>
          <w:sz w:val="24"/>
          <w:szCs w:val="24"/>
        </w:rPr>
        <w:t xml:space="preserve"> (other than AVCs)</w:t>
      </w:r>
      <w:r w:rsidRPr="00573A4E">
        <w:rPr>
          <w:rFonts w:cs="Arial"/>
          <w:sz w:val="24"/>
          <w:szCs w:val="24"/>
        </w:rPr>
        <w:t xml:space="preserve"> if you leave less than one year before </w:t>
      </w:r>
      <w:r w:rsidR="008D5C05" w:rsidRPr="00573A4E">
        <w:rPr>
          <w:rFonts w:cs="Arial"/>
          <w:sz w:val="24"/>
          <w:szCs w:val="24"/>
        </w:rPr>
        <w:t xml:space="preserve">your </w:t>
      </w:r>
      <w:r w:rsidR="008D5C05" w:rsidRPr="00573A4E">
        <w:rPr>
          <w:rFonts w:cs="Arial"/>
          <w:b/>
          <w:i/>
          <w:sz w:val="24"/>
          <w:szCs w:val="24"/>
        </w:rPr>
        <w:t>Normal Pension Age</w:t>
      </w:r>
      <w:r w:rsidRPr="00573A4E">
        <w:rPr>
          <w:rFonts w:cs="Arial"/>
          <w:sz w:val="24"/>
          <w:szCs w:val="24"/>
        </w:rPr>
        <w:t xml:space="preserve">. An option to transfer </w:t>
      </w:r>
      <w:r w:rsidR="004F353B" w:rsidRPr="00573A4E">
        <w:rPr>
          <w:rFonts w:cs="Arial"/>
          <w:sz w:val="24"/>
          <w:szCs w:val="24"/>
        </w:rPr>
        <w:t xml:space="preserve">(other than in respect of AVCs) </w:t>
      </w:r>
      <w:r w:rsidRPr="00573A4E">
        <w:rPr>
          <w:rFonts w:cs="Arial"/>
          <w:sz w:val="24"/>
          <w:szCs w:val="24"/>
        </w:rPr>
        <w:t xml:space="preserve">must be made </w:t>
      </w:r>
      <w:r w:rsidR="001F4410" w:rsidRPr="00573A4E">
        <w:rPr>
          <w:rFonts w:cs="Arial"/>
          <w:sz w:val="24"/>
          <w:szCs w:val="24"/>
        </w:rPr>
        <w:t xml:space="preserve">at least </w:t>
      </w:r>
      <w:r w:rsidR="008D5C05" w:rsidRPr="00573A4E">
        <w:rPr>
          <w:rFonts w:cs="Arial"/>
          <w:sz w:val="24"/>
          <w:szCs w:val="24"/>
        </w:rPr>
        <w:t xml:space="preserve">12 months before your </w:t>
      </w:r>
      <w:r w:rsidR="008D5C05" w:rsidRPr="00573A4E">
        <w:rPr>
          <w:rFonts w:cs="Arial"/>
          <w:b/>
          <w:i/>
          <w:sz w:val="24"/>
          <w:szCs w:val="24"/>
        </w:rPr>
        <w:t>Normal Pension Age</w:t>
      </w:r>
      <w:r w:rsidRPr="00573A4E">
        <w:rPr>
          <w:rFonts w:cs="Arial"/>
          <w:sz w:val="24"/>
          <w:szCs w:val="24"/>
        </w:rPr>
        <w:t xml:space="preserve">. </w:t>
      </w:r>
    </w:p>
    <w:p w14:paraId="3A5483AA" w14:textId="77777777" w:rsidR="00146EE4" w:rsidRPr="00573A4E" w:rsidRDefault="00146EE4" w:rsidP="00573A4E">
      <w:pPr>
        <w:widowControl w:val="0"/>
        <w:rPr>
          <w:rFonts w:cs="Arial"/>
          <w:sz w:val="24"/>
          <w:szCs w:val="24"/>
        </w:rPr>
      </w:pPr>
    </w:p>
    <w:p w14:paraId="574BF336" w14:textId="12CA6742" w:rsidR="00146EE4" w:rsidRPr="00573A4E" w:rsidRDefault="00146EE4" w:rsidP="00573A4E">
      <w:pPr>
        <w:widowControl w:val="0"/>
        <w:rPr>
          <w:rFonts w:cs="Arial"/>
          <w:sz w:val="24"/>
          <w:szCs w:val="24"/>
        </w:rPr>
      </w:pPr>
      <w:r w:rsidRPr="00573A4E">
        <w:rPr>
          <w:rFonts w:cs="Arial"/>
          <w:sz w:val="24"/>
          <w:szCs w:val="24"/>
        </w:rPr>
        <w:t xml:space="preserve">You can only transfer benefits from the LGPS if you have not already </w:t>
      </w:r>
      <w:r w:rsidR="00B175DC">
        <w:rPr>
          <w:rFonts w:cs="Arial"/>
          <w:sz w:val="24"/>
          <w:szCs w:val="24"/>
        </w:rPr>
        <w:t>take</w:t>
      </w:r>
      <w:r w:rsidRPr="00573A4E">
        <w:rPr>
          <w:rFonts w:cs="Arial"/>
          <w:sz w:val="24"/>
          <w:szCs w:val="24"/>
        </w:rPr>
        <w:t xml:space="preserve">n benefits from the LGPS (either in your current employment or </w:t>
      </w:r>
      <w:r w:rsidR="00B85F01">
        <w:rPr>
          <w:rFonts w:cs="Arial"/>
          <w:sz w:val="24"/>
          <w:szCs w:val="24"/>
        </w:rPr>
        <w:t>any earlier employment). I</w:t>
      </w:r>
      <w:r w:rsidRPr="00573A4E">
        <w:rPr>
          <w:rFonts w:cs="Arial"/>
          <w:sz w:val="24"/>
          <w:szCs w:val="24"/>
        </w:rPr>
        <w:t>f you hold more than one deferred benefit in the LGPS in England and Wales (either in the same or separate LGPS pension funds), you will be required to transfer all or none of the benefits you hold. It is not possible to transfer one deferred benefit whilst retaining another deferred benefit in the LGPS.</w:t>
      </w:r>
    </w:p>
    <w:p w14:paraId="17BE5262" w14:textId="77777777" w:rsidR="00512507" w:rsidRPr="00573A4E" w:rsidRDefault="00512507" w:rsidP="00573A4E">
      <w:pPr>
        <w:widowControl w:val="0"/>
        <w:rPr>
          <w:rFonts w:cs="Arial"/>
          <w:sz w:val="24"/>
          <w:szCs w:val="24"/>
        </w:rPr>
      </w:pPr>
    </w:p>
    <w:p w14:paraId="7B6B456D" w14:textId="77777777" w:rsidR="00E94FD5" w:rsidRPr="00573A4E" w:rsidRDefault="00E94FD5" w:rsidP="00573A4E">
      <w:pPr>
        <w:widowControl w:val="0"/>
        <w:rPr>
          <w:rFonts w:cs="Arial"/>
          <w:snapToGrid w:val="0"/>
          <w:sz w:val="24"/>
          <w:szCs w:val="24"/>
        </w:rPr>
      </w:pPr>
      <w:r w:rsidRPr="00573A4E">
        <w:rPr>
          <w:rFonts w:cs="Arial"/>
          <w:sz w:val="24"/>
          <w:szCs w:val="24"/>
        </w:rPr>
        <w:t>Your new pension provider will require a transfer value quotation which, under the provisions introduced by the Pensions Act 1995,</w:t>
      </w:r>
      <w:r w:rsidRPr="00573A4E">
        <w:rPr>
          <w:rFonts w:cs="Arial"/>
          <w:color w:val="FF0000"/>
          <w:sz w:val="24"/>
          <w:szCs w:val="24"/>
        </w:rPr>
        <w:t xml:space="preserve"> your Pension Fund administrator / the Fund</w:t>
      </w:r>
      <w:r w:rsidRPr="00573A4E">
        <w:rPr>
          <w:rFonts w:cs="Arial"/>
          <w:color w:val="333333"/>
          <w:sz w:val="24"/>
          <w:szCs w:val="24"/>
        </w:rPr>
        <w:t xml:space="preserve"> </w:t>
      </w:r>
      <w:r w:rsidRPr="00573A4E">
        <w:rPr>
          <w:rFonts w:cs="Arial"/>
          <w:sz w:val="24"/>
          <w:szCs w:val="24"/>
        </w:rPr>
        <w:t xml:space="preserve">will </w:t>
      </w:r>
      <w:r w:rsidR="00E42512" w:rsidRPr="00573A4E">
        <w:rPr>
          <w:rFonts w:cs="Arial"/>
          <w:sz w:val="24"/>
          <w:szCs w:val="24"/>
        </w:rPr>
        <w:t xml:space="preserve">(other than in respect of AVCs) </w:t>
      </w:r>
      <w:r w:rsidRPr="00573A4E">
        <w:rPr>
          <w:rFonts w:cs="Arial"/>
          <w:sz w:val="24"/>
          <w:szCs w:val="24"/>
        </w:rPr>
        <w:t>guarantee for a period of three months from the date of calculation</w:t>
      </w:r>
      <w:r w:rsidR="001F4410" w:rsidRPr="00573A4E">
        <w:rPr>
          <w:rFonts w:cs="Arial"/>
          <w:sz w:val="24"/>
          <w:szCs w:val="24"/>
        </w:rPr>
        <w:t xml:space="preserve"> (</w:t>
      </w:r>
      <w:r w:rsidRPr="00573A4E">
        <w:rPr>
          <w:rFonts w:cs="Arial"/>
          <w:sz w:val="24"/>
          <w:szCs w:val="24"/>
        </w:rPr>
        <w:t xml:space="preserve">known as </w:t>
      </w:r>
      <w:r w:rsidRPr="00573A4E">
        <w:rPr>
          <w:rFonts w:cs="Arial"/>
          <w:snapToGrid w:val="0"/>
          <w:sz w:val="24"/>
          <w:szCs w:val="24"/>
        </w:rPr>
        <w:t>the ‘Guarantee Date’</w:t>
      </w:r>
      <w:r w:rsidR="001F4410" w:rsidRPr="00573A4E">
        <w:rPr>
          <w:rFonts w:cs="Arial"/>
          <w:snapToGrid w:val="0"/>
          <w:sz w:val="24"/>
          <w:szCs w:val="24"/>
        </w:rPr>
        <w:t>)</w:t>
      </w:r>
      <w:r w:rsidRPr="00573A4E">
        <w:rPr>
          <w:rFonts w:cs="Arial"/>
          <w:sz w:val="24"/>
          <w:szCs w:val="24"/>
        </w:rPr>
        <w:t xml:space="preserve">. Your new pension provider can then advise you of the additional benefits the transfer will buy in their scheme.  </w:t>
      </w:r>
      <w:r w:rsidRPr="00573A4E">
        <w:rPr>
          <w:rFonts w:cs="Arial"/>
          <w:snapToGrid w:val="0"/>
          <w:sz w:val="24"/>
          <w:szCs w:val="24"/>
        </w:rPr>
        <w:t>A written option to proceed with the guaranteed transfer value must be received within the three month guaranteed period. If you opt to proceed, the normal time limit for payment of the guaranteed transfer value will be six months from the ‘Guarantee Date’. If payment is not made within this period</w:t>
      </w:r>
      <w:r w:rsidRPr="00573A4E">
        <w:rPr>
          <w:rFonts w:cs="Arial"/>
          <w:snapToGrid w:val="0"/>
          <w:color w:val="000000"/>
          <w:sz w:val="24"/>
          <w:szCs w:val="24"/>
        </w:rPr>
        <w:t xml:space="preserve"> </w:t>
      </w:r>
      <w:r w:rsidRPr="00573A4E">
        <w:rPr>
          <w:rFonts w:cs="Arial"/>
          <w:color w:val="FF0000"/>
          <w:sz w:val="24"/>
          <w:szCs w:val="24"/>
        </w:rPr>
        <w:t>your Pension Fund administrator/the Fund</w:t>
      </w:r>
      <w:r w:rsidRPr="00573A4E">
        <w:rPr>
          <w:rFonts w:cs="Arial"/>
          <w:color w:val="333333"/>
          <w:sz w:val="24"/>
          <w:szCs w:val="24"/>
        </w:rPr>
        <w:t xml:space="preserve"> </w:t>
      </w:r>
      <w:r w:rsidRPr="00573A4E">
        <w:rPr>
          <w:rFonts w:cs="Arial"/>
          <w:snapToGrid w:val="0"/>
          <w:sz w:val="24"/>
          <w:szCs w:val="24"/>
        </w:rPr>
        <w:t>will need to recalculate the value as at the actual date of payment and pay the recalculated value or, if it is greater, the original value plus interest.</w:t>
      </w:r>
    </w:p>
    <w:p w14:paraId="5D535FE8" w14:textId="77777777" w:rsidR="00384349" w:rsidRPr="00573A4E" w:rsidRDefault="00384349" w:rsidP="00573A4E">
      <w:pPr>
        <w:widowControl w:val="0"/>
        <w:rPr>
          <w:rFonts w:cs="Arial"/>
          <w:snapToGrid w:val="0"/>
          <w:sz w:val="24"/>
          <w:szCs w:val="24"/>
        </w:rPr>
      </w:pPr>
    </w:p>
    <w:p w14:paraId="6293241E" w14:textId="77777777" w:rsidR="00E94FD5" w:rsidRPr="00573A4E" w:rsidRDefault="00E94FD5" w:rsidP="00573A4E">
      <w:pPr>
        <w:widowControl w:val="0"/>
        <w:rPr>
          <w:rFonts w:cs="Arial"/>
          <w:snapToGrid w:val="0"/>
          <w:sz w:val="24"/>
          <w:szCs w:val="24"/>
        </w:rPr>
      </w:pPr>
      <w:r w:rsidRPr="00573A4E">
        <w:rPr>
          <w:rFonts w:cs="Arial"/>
          <w:snapToGrid w:val="0"/>
          <w:sz w:val="24"/>
          <w:szCs w:val="24"/>
        </w:rPr>
        <w:t xml:space="preserve">Transfer values are calculated in accordance with the terms and conditions of the Local Government Pension Scheme </w:t>
      </w:r>
      <w:r w:rsidR="008D5C05" w:rsidRPr="00573A4E">
        <w:rPr>
          <w:rFonts w:cs="Arial"/>
          <w:snapToGrid w:val="0"/>
          <w:sz w:val="24"/>
          <w:szCs w:val="24"/>
        </w:rPr>
        <w:t>Regulations 2013</w:t>
      </w:r>
      <w:r w:rsidRPr="00573A4E">
        <w:rPr>
          <w:rFonts w:cs="Arial"/>
          <w:snapToGrid w:val="0"/>
          <w:sz w:val="24"/>
          <w:szCs w:val="24"/>
        </w:rPr>
        <w:t xml:space="preserve"> which comply with the requirements of the Pensions Schemes Act 1993.</w:t>
      </w:r>
    </w:p>
    <w:p w14:paraId="41DD6EC3" w14:textId="77777777" w:rsidR="00384349" w:rsidRPr="00573A4E" w:rsidRDefault="00384349" w:rsidP="00573A4E">
      <w:pPr>
        <w:widowControl w:val="0"/>
        <w:rPr>
          <w:rFonts w:cs="Arial"/>
          <w:snapToGrid w:val="0"/>
          <w:sz w:val="24"/>
          <w:szCs w:val="24"/>
        </w:rPr>
      </w:pPr>
    </w:p>
    <w:p w14:paraId="1ED1825F" w14:textId="7CC97794" w:rsidR="00B175DC" w:rsidRDefault="00E94FD5" w:rsidP="00573A4E">
      <w:pPr>
        <w:shd w:val="clear" w:color="auto" w:fill="FFFFFF"/>
        <w:rPr>
          <w:rFonts w:cs="Arial"/>
          <w:snapToGrid w:val="0"/>
          <w:sz w:val="24"/>
          <w:szCs w:val="24"/>
        </w:rPr>
      </w:pPr>
      <w:r w:rsidRPr="00573A4E">
        <w:rPr>
          <w:rFonts w:cs="Arial"/>
          <w:sz w:val="24"/>
          <w:szCs w:val="24"/>
        </w:rPr>
        <w:t>If you are considering whether to transfer benefits, make sure you have full information about the two pension arrangements</w:t>
      </w:r>
      <w:r w:rsidR="00B85F01">
        <w:rPr>
          <w:rFonts w:cs="Arial"/>
          <w:sz w:val="24"/>
          <w:szCs w:val="24"/>
        </w:rPr>
        <w:t>,</w:t>
      </w:r>
      <w:r w:rsidR="002867ED" w:rsidRPr="00573A4E">
        <w:rPr>
          <w:rFonts w:cs="Arial"/>
          <w:sz w:val="24"/>
          <w:szCs w:val="24"/>
        </w:rPr>
        <w:t xml:space="preserve"> ie</w:t>
      </w:r>
      <w:r w:rsidRPr="00573A4E">
        <w:rPr>
          <w:rFonts w:cs="Arial"/>
          <w:sz w:val="24"/>
          <w:szCs w:val="24"/>
        </w:rPr>
        <w:t xml:space="preserve"> details of what your benefits are worth in the LGPS and details of what your benefits would be worth in the new pension scheme, if transferred. When you compare your options, don’t forget that your LGPS benefits are guaranteed cost of living increases. </w:t>
      </w:r>
      <w:r w:rsidRPr="00573A4E">
        <w:rPr>
          <w:rFonts w:cs="Arial"/>
          <w:snapToGrid w:val="0"/>
          <w:sz w:val="24"/>
          <w:szCs w:val="24"/>
        </w:rPr>
        <w:t>Transfers to public sector schemes usually give benefits that are broadly equivalent to those in the LGPS</w:t>
      </w:r>
      <w:r w:rsidR="008D5C05" w:rsidRPr="00573A4E">
        <w:rPr>
          <w:rFonts w:cs="Arial"/>
          <w:snapToGrid w:val="0"/>
          <w:sz w:val="24"/>
          <w:szCs w:val="24"/>
        </w:rPr>
        <w:t xml:space="preserve">, under what are known as </w:t>
      </w:r>
      <w:r w:rsidR="008D5C05" w:rsidRPr="00573A4E">
        <w:rPr>
          <w:rFonts w:cs="Arial"/>
          <w:b/>
          <w:i/>
          <w:snapToGrid w:val="0"/>
          <w:sz w:val="24"/>
          <w:szCs w:val="24"/>
        </w:rPr>
        <w:t>Club transfer rules</w:t>
      </w:r>
      <w:r w:rsidRPr="00573A4E">
        <w:rPr>
          <w:rFonts w:cs="Arial"/>
          <w:snapToGrid w:val="0"/>
          <w:sz w:val="24"/>
          <w:szCs w:val="24"/>
        </w:rPr>
        <w:t>, provided you apply for the transfer within 12 months of joining your new pension scheme</w:t>
      </w:r>
      <w:r w:rsidR="002867ED" w:rsidRPr="00573A4E">
        <w:rPr>
          <w:rFonts w:cs="Arial"/>
          <w:snapToGrid w:val="0"/>
          <w:sz w:val="24"/>
          <w:szCs w:val="24"/>
        </w:rPr>
        <w:t xml:space="preserve"> and have not had a br</w:t>
      </w:r>
      <w:r w:rsidR="00B85F01">
        <w:rPr>
          <w:rFonts w:cs="Arial"/>
          <w:snapToGrid w:val="0"/>
          <w:sz w:val="24"/>
          <w:szCs w:val="24"/>
        </w:rPr>
        <w:t>eak in membership of more than five</w:t>
      </w:r>
      <w:r w:rsidR="002867ED" w:rsidRPr="00573A4E">
        <w:rPr>
          <w:rFonts w:cs="Arial"/>
          <w:snapToGrid w:val="0"/>
          <w:sz w:val="24"/>
          <w:szCs w:val="24"/>
        </w:rPr>
        <w:t xml:space="preserve"> years</w:t>
      </w:r>
      <w:r w:rsidR="004F353B" w:rsidRPr="00573A4E">
        <w:rPr>
          <w:rFonts w:cs="Arial"/>
          <w:snapToGrid w:val="0"/>
          <w:sz w:val="24"/>
          <w:szCs w:val="24"/>
        </w:rPr>
        <w:t xml:space="preserve"> between leaving the LGPS and joining the new </w:t>
      </w:r>
      <w:r w:rsidR="004F353B" w:rsidRPr="00573A4E">
        <w:rPr>
          <w:rFonts w:cs="Arial"/>
          <w:b/>
          <w:i/>
          <w:snapToGrid w:val="0"/>
          <w:sz w:val="24"/>
          <w:szCs w:val="24"/>
        </w:rPr>
        <w:t>public service pension scheme</w:t>
      </w:r>
      <w:r w:rsidR="002867ED" w:rsidRPr="00573A4E">
        <w:rPr>
          <w:rFonts w:cs="Arial"/>
          <w:snapToGrid w:val="0"/>
          <w:sz w:val="24"/>
          <w:szCs w:val="24"/>
        </w:rPr>
        <w:t>.</w:t>
      </w:r>
      <w:r w:rsidRPr="00573A4E">
        <w:rPr>
          <w:rFonts w:cs="Arial"/>
          <w:snapToGrid w:val="0"/>
          <w:sz w:val="24"/>
          <w:szCs w:val="24"/>
        </w:rPr>
        <w:t xml:space="preserve">  </w:t>
      </w:r>
    </w:p>
    <w:p w14:paraId="52057409" w14:textId="77777777" w:rsidR="00B175DC" w:rsidRDefault="00B175DC" w:rsidP="00573A4E">
      <w:pPr>
        <w:shd w:val="clear" w:color="auto" w:fill="FFFFFF"/>
        <w:rPr>
          <w:rFonts w:cs="Arial"/>
          <w:snapToGrid w:val="0"/>
          <w:sz w:val="24"/>
          <w:szCs w:val="24"/>
        </w:rPr>
      </w:pPr>
    </w:p>
    <w:p w14:paraId="66EEFCD7" w14:textId="55ADBAD3" w:rsidR="00E94FD5" w:rsidRPr="00573A4E" w:rsidRDefault="00B175DC" w:rsidP="00573A4E">
      <w:pPr>
        <w:shd w:val="clear" w:color="auto" w:fill="FFFFFF"/>
        <w:rPr>
          <w:rFonts w:cs="Arial"/>
          <w:snapToGrid w:val="0"/>
          <w:sz w:val="24"/>
          <w:szCs w:val="24"/>
        </w:rPr>
      </w:pPr>
      <w:r>
        <w:rPr>
          <w:rStyle w:val="Strong"/>
          <w:rFonts w:cs="Arial"/>
          <w:b w:val="0"/>
          <w:sz w:val="24"/>
          <w:szCs w:val="24"/>
        </w:rPr>
        <w:t>T</w:t>
      </w:r>
      <w:r w:rsidR="00E94FD5" w:rsidRPr="00573A4E">
        <w:rPr>
          <w:rStyle w:val="Strong"/>
          <w:rFonts w:cs="Arial"/>
          <w:b w:val="0"/>
          <w:sz w:val="24"/>
          <w:szCs w:val="24"/>
        </w:rPr>
        <w:t>ransferring your pension rights is not always an easy decision to make and you may</w:t>
      </w:r>
      <w:r>
        <w:rPr>
          <w:rStyle w:val="Strong"/>
          <w:rFonts w:cs="Arial"/>
          <w:b w:val="0"/>
          <w:sz w:val="24"/>
          <w:szCs w:val="24"/>
        </w:rPr>
        <w:t xml:space="preserve"> </w:t>
      </w:r>
      <w:r w:rsidR="00E94FD5" w:rsidRPr="00573A4E">
        <w:rPr>
          <w:rStyle w:val="Strong"/>
          <w:rFonts w:cs="Arial"/>
          <w:b w:val="0"/>
          <w:sz w:val="24"/>
          <w:szCs w:val="24"/>
        </w:rPr>
        <w:t xml:space="preserve">wish to seek the help of an independent financial adviser </w:t>
      </w:r>
      <w:r w:rsidR="00E94FD5" w:rsidRPr="00573A4E">
        <w:rPr>
          <w:rFonts w:cs="Arial"/>
          <w:snapToGrid w:val="0"/>
          <w:sz w:val="24"/>
          <w:szCs w:val="24"/>
        </w:rPr>
        <w:t>before you make a decision to transfer your deferred benefits to a personal pension plan</w:t>
      </w:r>
      <w:r>
        <w:rPr>
          <w:rFonts w:cs="Arial"/>
          <w:snapToGrid w:val="0"/>
          <w:sz w:val="24"/>
          <w:szCs w:val="24"/>
        </w:rPr>
        <w:t>,</w:t>
      </w:r>
      <w:r w:rsidR="00E94FD5" w:rsidRPr="00573A4E">
        <w:rPr>
          <w:rFonts w:cs="Arial"/>
          <w:snapToGrid w:val="0"/>
          <w:sz w:val="24"/>
          <w:szCs w:val="24"/>
        </w:rPr>
        <w:t xml:space="preserve"> stakeholder pension scheme or </w:t>
      </w:r>
      <w:r w:rsidR="000C5069" w:rsidRPr="00573A4E">
        <w:rPr>
          <w:rFonts w:cs="Arial"/>
          <w:snapToGrid w:val="0"/>
          <w:sz w:val="24"/>
          <w:szCs w:val="24"/>
        </w:rPr>
        <w:t xml:space="preserve">to </w:t>
      </w:r>
      <w:r w:rsidR="00E94FD5" w:rsidRPr="00573A4E">
        <w:rPr>
          <w:rFonts w:cs="Arial"/>
          <w:snapToGrid w:val="0"/>
          <w:sz w:val="24"/>
          <w:szCs w:val="24"/>
        </w:rPr>
        <w:t xml:space="preserve">an employer’s money purchase scheme, as you will be bearing all of the investment risk which could significantly affect your future pension benefits. </w:t>
      </w:r>
    </w:p>
    <w:p w14:paraId="7966A150" w14:textId="77777777" w:rsidR="00384349" w:rsidRPr="00573A4E" w:rsidRDefault="00384349" w:rsidP="00573A4E">
      <w:pPr>
        <w:widowControl w:val="0"/>
        <w:tabs>
          <w:tab w:val="left" w:pos="2640"/>
        </w:tabs>
        <w:rPr>
          <w:rFonts w:cs="Arial"/>
          <w:sz w:val="24"/>
          <w:szCs w:val="24"/>
        </w:rPr>
      </w:pPr>
    </w:p>
    <w:p w14:paraId="714778C3" w14:textId="373EB744" w:rsidR="004F353B" w:rsidRPr="00573A4E" w:rsidRDefault="004F353B" w:rsidP="00573A4E">
      <w:pPr>
        <w:shd w:val="clear" w:color="auto" w:fill="FFFFFF"/>
        <w:tabs>
          <w:tab w:val="left" w:pos="360"/>
        </w:tabs>
        <w:rPr>
          <w:rFonts w:cs="Arial"/>
          <w:snapToGrid w:val="0"/>
          <w:sz w:val="24"/>
          <w:szCs w:val="24"/>
        </w:rPr>
      </w:pPr>
      <w:r w:rsidRPr="00573A4E">
        <w:rPr>
          <w:rStyle w:val="Strong"/>
          <w:rFonts w:cs="Arial"/>
          <w:sz w:val="24"/>
          <w:szCs w:val="24"/>
        </w:rPr>
        <w:lastRenderedPageBreak/>
        <w:t xml:space="preserve">If you are transferring from the LGPS </w:t>
      </w:r>
      <w:r w:rsidR="00C715B1" w:rsidRPr="00573A4E">
        <w:rPr>
          <w:rStyle w:val="Strong"/>
          <w:rFonts w:cs="Arial"/>
          <w:sz w:val="24"/>
          <w:szCs w:val="24"/>
        </w:rPr>
        <w:t xml:space="preserve">to a defined contribution scheme </w:t>
      </w:r>
      <w:r w:rsidRPr="00573A4E">
        <w:rPr>
          <w:rStyle w:val="Strong"/>
          <w:rFonts w:cs="Arial"/>
          <w:b w:val="0"/>
          <w:sz w:val="24"/>
          <w:szCs w:val="24"/>
        </w:rPr>
        <w:t xml:space="preserve">you must take appropriate independent financial advice before transferring. This is a legal requirement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more than </w:t>
      </w:r>
      <w:r w:rsidRPr="00573A4E">
        <w:rPr>
          <w:rStyle w:val="Strong"/>
          <w:rFonts w:cs="Arial"/>
          <w:b w:val="0"/>
          <w:sz w:val="24"/>
          <w:szCs w:val="24"/>
        </w:rPr>
        <w:t xml:space="preserve">£30,000.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£30,000 or </w:t>
      </w:r>
      <w:r w:rsidRPr="00573A4E">
        <w:rPr>
          <w:rStyle w:val="Strong"/>
          <w:rFonts w:cs="Arial"/>
          <w:b w:val="0"/>
          <w:sz w:val="24"/>
          <w:szCs w:val="24"/>
        </w:rPr>
        <w:t xml:space="preserve">less you are not legally required to take advice. However, transferring your pension rights is not always an easy decision to make and seeking the help of an independent financial adviser </w:t>
      </w:r>
      <w:r w:rsidRPr="00573A4E">
        <w:rPr>
          <w:rFonts w:cs="Arial"/>
          <w:snapToGrid w:val="0"/>
          <w:sz w:val="24"/>
          <w:szCs w:val="24"/>
        </w:rPr>
        <w:t xml:space="preserve">before you make a decision to transfer your deferred benefits (to a personal pension plan, stakeholder pension scheme or an employer’s money purchase scheme) could help you in making an appropriate decision </w:t>
      </w:r>
      <w:r w:rsidR="00B85F01">
        <w:rPr>
          <w:rFonts w:cs="Arial"/>
          <w:snapToGrid w:val="0"/>
          <w:sz w:val="24"/>
          <w:szCs w:val="24"/>
        </w:rPr>
        <w:t>that</w:t>
      </w:r>
      <w:r w:rsidR="00E42512" w:rsidRPr="00573A4E">
        <w:rPr>
          <w:rFonts w:cs="Arial"/>
          <w:snapToGrid w:val="0"/>
          <w:sz w:val="24"/>
          <w:szCs w:val="24"/>
        </w:rPr>
        <w:t xml:space="preserve"> </w:t>
      </w:r>
      <w:r w:rsidRPr="00573A4E">
        <w:rPr>
          <w:rFonts w:cs="Arial"/>
          <w:snapToGrid w:val="0"/>
          <w:sz w:val="24"/>
          <w:szCs w:val="24"/>
        </w:rPr>
        <w:t xml:space="preserve">could significantly affect your future pension benefits. </w:t>
      </w:r>
    </w:p>
    <w:p w14:paraId="5DF0D709" w14:textId="77777777" w:rsidR="004F353B" w:rsidRPr="00573A4E" w:rsidRDefault="004F353B" w:rsidP="00573A4E">
      <w:pPr>
        <w:shd w:val="clear" w:color="auto" w:fill="FFFFFF"/>
        <w:tabs>
          <w:tab w:val="left" w:pos="360"/>
        </w:tabs>
        <w:rPr>
          <w:rFonts w:cs="Arial"/>
          <w:snapToGrid w:val="0"/>
          <w:sz w:val="24"/>
          <w:szCs w:val="24"/>
        </w:rPr>
      </w:pPr>
    </w:p>
    <w:p w14:paraId="7B765A65" w14:textId="1B05D950" w:rsidR="004F353B" w:rsidRPr="00573A4E" w:rsidRDefault="00E42512" w:rsidP="00573A4E">
      <w:pPr>
        <w:shd w:val="clear" w:color="auto" w:fill="FFFFFF"/>
        <w:tabs>
          <w:tab w:val="left" w:pos="360"/>
        </w:tabs>
        <w:rPr>
          <w:rFonts w:cs="Arial"/>
          <w:snapToGrid w:val="0"/>
          <w:sz w:val="24"/>
          <w:szCs w:val="24"/>
        </w:rPr>
      </w:pPr>
      <w:r w:rsidRPr="00573A4E">
        <w:rPr>
          <w:rStyle w:val="Strong"/>
          <w:rFonts w:cs="Arial"/>
          <w:b w:val="0"/>
          <w:sz w:val="24"/>
          <w:szCs w:val="24"/>
        </w:rPr>
        <w:t xml:space="preserve">If the cash equivalent transfer value of all your benefits in the LGPS (excluding any Additional Voluntary Contributions (AVCs)) is more than £30,000, </w:t>
      </w:r>
      <w:r w:rsidRPr="00573A4E">
        <w:rPr>
          <w:rFonts w:cs="Arial"/>
          <w:color w:val="FF0000"/>
          <w:sz w:val="24"/>
          <w:szCs w:val="24"/>
        </w:rPr>
        <w:t>y</w:t>
      </w:r>
      <w:r w:rsidR="004F353B" w:rsidRPr="00573A4E">
        <w:rPr>
          <w:rFonts w:cs="Arial"/>
          <w:color w:val="FF0000"/>
          <w:sz w:val="24"/>
          <w:szCs w:val="24"/>
        </w:rPr>
        <w:t xml:space="preserve">our Pension Fund administrator/the Fund </w:t>
      </w:r>
      <w:r w:rsidR="004F353B" w:rsidRPr="00573A4E">
        <w:rPr>
          <w:rFonts w:cs="Arial"/>
          <w:sz w:val="24"/>
          <w:szCs w:val="24"/>
        </w:rPr>
        <w:t xml:space="preserve">will check that you have received </w:t>
      </w:r>
      <w:r w:rsidR="004F353B" w:rsidRPr="00573A4E">
        <w:rPr>
          <w:rStyle w:val="Strong"/>
          <w:rFonts w:cs="Arial"/>
          <w:b w:val="0"/>
          <w:sz w:val="24"/>
          <w:szCs w:val="24"/>
        </w:rPr>
        <w:t xml:space="preserve">appropriate independent financial advice before your transfer can proceed and relevant documentation to </w:t>
      </w:r>
      <w:r w:rsidR="00B175DC">
        <w:rPr>
          <w:rStyle w:val="Strong"/>
          <w:rFonts w:cs="Arial"/>
          <w:b w:val="0"/>
          <w:sz w:val="24"/>
          <w:szCs w:val="24"/>
        </w:rPr>
        <w:t>prov</w:t>
      </w:r>
      <w:r w:rsidR="004F353B" w:rsidRPr="00573A4E">
        <w:rPr>
          <w:rStyle w:val="Strong"/>
          <w:rFonts w:cs="Arial"/>
          <w:b w:val="0"/>
          <w:sz w:val="24"/>
          <w:szCs w:val="24"/>
        </w:rPr>
        <w:t xml:space="preserve">e this will be required. </w:t>
      </w:r>
      <w:r w:rsidR="004F353B" w:rsidRPr="00573A4E">
        <w:rPr>
          <w:rFonts w:cs="Arial"/>
          <w:color w:val="FF0000"/>
          <w:sz w:val="24"/>
          <w:szCs w:val="24"/>
        </w:rPr>
        <w:t xml:space="preserve">Your Pension Fund administrator/the Fund </w:t>
      </w:r>
      <w:r w:rsidR="004F353B" w:rsidRPr="00573A4E">
        <w:rPr>
          <w:rFonts w:cs="Arial"/>
          <w:sz w:val="24"/>
          <w:szCs w:val="24"/>
        </w:rPr>
        <w:t xml:space="preserve">will provide you with more details if you request a transfer quotation. </w:t>
      </w:r>
    </w:p>
    <w:p w14:paraId="0676C4A3" w14:textId="77777777" w:rsidR="004F353B" w:rsidRPr="00573A4E" w:rsidRDefault="004F353B" w:rsidP="00573A4E">
      <w:pPr>
        <w:shd w:val="clear" w:color="auto" w:fill="FFFFFF"/>
        <w:tabs>
          <w:tab w:val="left" w:pos="360"/>
        </w:tabs>
        <w:rPr>
          <w:rStyle w:val="Strong"/>
          <w:rFonts w:cs="Arial"/>
          <w:b w:val="0"/>
          <w:bCs w:val="0"/>
          <w:snapToGrid w:val="0"/>
          <w:sz w:val="24"/>
          <w:szCs w:val="24"/>
        </w:rPr>
      </w:pPr>
    </w:p>
    <w:p w14:paraId="15626314" w14:textId="77777777" w:rsidR="004F353B" w:rsidRPr="00573A4E" w:rsidRDefault="004F353B" w:rsidP="00573A4E">
      <w:pPr>
        <w:shd w:val="clear" w:color="auto" w:fill="FFFFFF"/>
        <w:rPr>
          <w:rFonts w:cs="Arial"/>
          <w:snapToGrid w:val="0"/>
          <w:sz w:val="24"/>
          <w:szCs w:val="24"/>
        </w:rPr>
      </w:pPr>
      <w:r w:rsidRPr="00573A4E">
        <w:rPr>
          <w:rFonts w:cs="Arial"/>
          <w:sz w:val="24"/>
          <w:szCs w:val="24"/>
        </w:rPr>
        <w:t xml:space="preserve">If you are considering whether to transfer benefits, make sure you have full information about the two pension arrangements; details of what your benefits are worth in the LGPS and details of what your benefits would be worth in the new pension scheme, if transferred. When you compare your options, don’t forget that your LGPS benefits are guaranteed cost of living increases. </w:t>
      </w:r>
    </w:p>
    <w:p w14:paraId="7A7FC324" w14:textId="77777777" w:rsidR="004F353B" w:rsidRPr="00573A4E" w:rsidRDefault="004F353B" w:rsidP="00573A4E">
      <w:pPr>
        <w:widowControl w:val="0"/>
        <w:tabs>
          <w:tab w:val="left" w:pos="2640"/>
        </w:tabs>
        <w:rPr>
          <w:rFonts w:cs="Arial"/>
          <w:sz w:val="24"/>
          <w:szCs w:val="24"/>
        </w:rPr>
      </w:pPr>
    </w:p>
    <w:p w14:paraId="126E23DB" w14:textId="77777777" w:rsidR="00384349" w:rsidRPr="00573A4E" w:rsidRDefault="00E94FD5" w:rsidP="00573A4E">
      <w:pPr>
        <w:widowControl w:val="0"/>
        <w:tabs>
          <w:tab w:val="left" w:pos="2640"/>
        </w:tabs>
        <w:rPr>
          <w:rFonts w:cs="Arial"/>
          <w:b/>
          <w:i/>
          <w:sz w:val="24"/>
          <w:szCs w:val="24"/>
        </w:rPr>
      </w:pPr>
      <w:r w:rsidRPr="00573A4E">
        <w:rPr>
          <w:rFonts w:cs="Arial"/>
          <w:sz w:val="24"/>
          <w:szCs w:val="24"/>
        </w:rPr>
        <w:t xml:space="preserve">If a full transfer payment is made, you will not be entitled to any further benefits from the LGPS for yourself, your spouse, </w:t>
      </w:r>
      <w:r w:rsidRPr="00573A4E">
        <w:rPr>
          <w:rFonts w:cs="Arial"/>
          <w:b/>
          <w:i/>
          <w:sz w:val="24"/>
          <w:szCs w:val="24"/>
        </w:rPr>
        <w:t>civil partner</w:t>
      </w:r>
      <w:r w:rsidRPr="00573A4E">
        <w:rPr>
          <w:rFonts w:cs="Arial"/>
          <w:sz w:val="24"/>
          <w:szCs w:val="24"/>
        </w:rPr>
        <w:t xml:space="preserve">, </w:t>
      </w:r>
      <w:r w:rsidR="008D5C05"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w:t>
      </w:r>
      <w:r w:rsidR="008D5C05" w:rsidRPr="00573A4E">
        <w:rPr>
          <w:rFonts w:cs="Arial"/>
          <w:sz w:val="24"/>
          <w:szCs w:val="24"/>
        </w:rPr>
        <w:t xml:space="preserve">or </w:t>
      </w:r>
      <w:r w:rsidR="008D5C05" w:rsidRPr="00573A4E">
        <w:rPr>
          <w:rFonts w:cs="Arial"/>
          <w:b/>
          <w:i/>
          <w:sz w:val="24"/>
          <w:szCs w:val="24"/>
        </w:rPr>
        <w:t xml:space="preserve">eligible </w:t>
      </w:r>
    </w:p>
    <w:p w14:paraId="26625211" w14:textId="77777777" w:rsidR="00E94FD5" w:rsidRPr="00573A4E" w:rsidRDefault="008D5C05" w:rsidP="00573A4E">
      <w:pPr>
        <w:widowControl w:val="0"/>
        <w:tabs>
          <w:tab w:val="left" w:pos="2640"/>
        </w:tabs>
        <w:rPr>
          <w:rFonts w:cs="Arial"/>
          <w:snapToGrid w:val="0"/>
          <w:sz w:val="24"/>
          <w:szCs w:val="24"/>
        </w:rPr>
      </w:pPr>
      <w:r w:rsidRPr="00573A4E">
        <w:rPr>
          <w:rFonts w:cs="Arial"/>
          <w:b/>
          <w:i/>
          <w:sz w:val="24"/>
          <w:szCs w:val="24"/>
        </w:rPr>
        <w:t xml:space="preserve">children. </w:t>
      </w:r>
    </w:p>
    <w:p w14:paraId="24F310EC" w14:textId="77777777" w:rsidR="00384349" w:rsidRPr="00573A4E" w:rsidRDefault="00384349" w:rsidP="00573A4E">
      <w:pPr>
        <w:widowControl w:val="0"/>
        <w:rPr>
          <w:rFonts w:cs="Arial"/>
          <w:b/>
          <w:snapToGrid w:val="0"/>
          <w:color w:val="0000FF"/>
          <w:sz w:val="24"/>
        </w:rPr>
      </w:pPr>
    </w:p>
    <w:p w14:paraId="1BDCF0CC" w14:textId="77777777" w:rsidR="00E94FD5" w:rsidRPr="00F70020" w:rsidRDefault="00E94FD5" w:rsidP="00F70020">
      <w:pPr>
        <w:shd w:val="clear" w:color="auto" w:fill="FFFFFF"/>
        <w:rPr>
          <w:rFonts w:cs="Arial"/>
          <w:b/>
          <w:color w:val="91278F"/>
          <w:sz w:val="28"/>
          <w:szCs w:val="28"/>
          <w:lang w:val="en-US" w:eastAsia="en-US"/>
        </w:rPr>
      </w:pPr>
      <w:bookmarkStart w:id="68" w:name="h93DefChJob"/>
      <w:r w:rsidRPr="00F70020">
        <w:rPr>
          <w:rFonts w:cs="Arial"/>
          <w:b/>
          <w:color w:val="91278F"/>
          <w:sz w:val="28"/>
          <w:szCs w:val="28"/>
          <w:lang w:val="en-US" w:eastAsia="en-US"/>
        </w:rPr>
        <w:t xml:space="preserve">What </w:t>
      </w:r>
      <w:bookmarkEnd w:id="68"/>
      <w:r w:rsidRPr="00F70020">
        <w:rPr>
          <w:rFonts w:cs="Arial"/>
          <w:b/>
          <w:color w:val="91278F"/>
          <w:sz w:val="28"/>
          <w:szCs w:val="28"/>
          <w:lang w:val="en-US" w:eastAsia="en-US"/>
        </w:rPr>
        <w:t>happens if I change jobs but remain in the LGPS?</w:t>
      </w:r>
    </w:p>
    <w:p w14:paraId="060E8B65" w14:textId="77777777" w:rsidR="00147D5E" w:rsidRPr="00573A4E" w:rsidRDefault="00147D5E" w:rsidP="00573A4E">
      <w:pPr>
        <w:widowControl w:val="0"/>
        <w:rPr>
          <w:rFonts w:cs="Arial"/>
          <w:b/>
          <w:snapToGrid w:val="0"/>
          <w:color w:val="0000FF"/>
          <w:sz w:val="24"/>
        </w:rPr>
      </w:pPr>
    </w:p>
    <w:p w14:paraId="77064787" w14:textId="4A6E82D7" w:rsidR="00F21DA3" w:rsidRPr="00573A4E" w:rsidRDefault="00E94FD5"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If you are changing your job, but still working in </w:t>
      </w:r>
      <w:r w:rsidRPr="00573A4E">
        <w:rPr>
          <w:rFonts w:ascii="Arial" w:hAnsi="Arial" w:cs="Arial"/>
          <w:b/>
          <w:i/>
          <w:snapToGrid w:val="0"/>
        </w:rPr>
        <w:t>local government</w:t>
      </w:r>
      <w:r w:rsidRPr="00573A4E">
        <w:rPr>
          <w:rFonts w:ascii="Arial" w:hAnsi="Arial" w:cs="Arial"/>
          <w:snapToGrid w:val="0"/>
        </w:rPr>
        <w:t xml:space="preserve"> or for another employer who offers you membership of the LGPS, or if you re-join the LGPS before your deferred benefits are paid</w:t>
      </w:r>
      <w:r w:rsidR="00207DAF" w:rsidRPr="00573A4E">
        <w:rPr>
          <w:rFonts w:ascii="Arial" w:hAnsi="Arial" w:cs="Arial"/>
          <w:snapToGrid w:val="0"/>
        </w:rPr>
        <w:t>, y</w:t>
      </w:r>
      <w:r w:rsidR="00F32992" w:rsidRPr="00573A4E">
        <w:rPr>
          <w:rFonts w:ascii="Arial" w:hAnsi="Arial" w:cs="Arial"/>
          <w:snapToGrid w:val="0"/>
        </w:rPr>
        <w:t xml:space="preserve">our deferred benefits are </w:t>
      </w:r>
      <w:r w:rsidR="00FC69BA" w:rsidRPr="00573A4E">
        <w:rPr>
          <w:rFonts w:ascii="Arial" w:hAnsi="Arial" w:cs="Arial"/>
          <w:snapToGrid w:val="0"/>
        </w:rPr>
        <w:t xml:space="preserve">normally </w:t>
      </w:r>
      <w:r w:rsidR="00F32992" w:rsidRPr="00573A4E">
        <w:rPr>
          <w:rFonts w:ascii="Arial" w:hAnsi="Arial" w:cs="Arial"/>
          <w:snapToGrid w:val="0"/>
        </w:rPr>
        <w:t xml:space="preserve">automatically joined with your new active </w:t>
      </w:r>
      <w:r w:rsidR="00B8517C" w:rsidRPr="00573A4E">
        <w:rPr>
          <w:rFonts w:ascii="Arial" w:hAnsi="Arial" w:cs="Arial"/>
          <w:b/>
          <w:i/>
          <w:snapToGrid w:val="0"/>
        </w:rPr>
        <w:t>pension account</w:t>
      </w:r>
      <w:r w:rsidR="00F32992" w:rsidRPr="00573A4E">
        <w:rPr>
          <w:rFonts w:ascii="Arial" w:hAnsi="Arial" w:cs="Arial"/>
          <w:b/>
          <w:i/>
          <w:snapToGrid w:val="0"/>
        </w:rPr>
        <w:t xml:space="preserve"> </w:t>
      </w:r>
      <w:r w:rsidR="00F32992" w:rsidRPr="00573A4E">
        <w:rPr>
          <w:rFonts w:ascii="Arial" w:hAnsi="Arial" w:cs="Arial"/>
          <w:snapToGrid w:val="0"/>
        </w:rPr>
        <w:t>when you re</w:t>
      </w:r>
      <w:r w:rsidR="00B175DC">
        <w:rPr>
          <w:rFonts w:ascii="Arial" w:hAnsi="Arial" w:cs="Arial"/>
          <w:snapToGrid w:val="0"/>
        </w:rPr>
        <w:t>-</w:t>
      </w:r>
      <w:r w:rsidR="00F32992" w:rsidRPr="00573A4E">
        <w:rPr>
          <w:rFonts w:ascii="Arial" w:hAnsi="Arial" w:cs="Arial"/>
          <w:snapToGrid w:val="0"/>
        </w:rPr>
        <w:t xml:space="preserve">join the </w:t>
      </w:r>
      <w:r w:rsidR="00327438">
        <w:rPr>
          <w:rFonts w:ascii="Arial" w:hAnsi="Arial" w:cs="Arial"/>
          <w:snapToGrid w:val="0"/>
        </w:rPr>
        <w:t>Scheme</w:t>
      </w:r>
      <w:r w:rsidR="00CF1C7B" w:rsidRPr="00573A4E">
        <w:rPr>
          <w:rFonts w:ascii="Arial" w:hAnsi="Arial" w:cs="Arial"/>
          <w:snapToGrid w:val="0"/>
        </w:rPr>
        <w:t>,</w:t>
      </w:r>
      <w:r w:rsidR="00F32992" w:rsidRPr="00573A4E">
        <w:rPr>
          <w:rFonts w:ascii="Arial" w:hAnsi="Arial" w:cs="Arial"/>
          <w:snapToGrid w:val="0"/>
        </w:rPr>
        <w:t xml:space="preserve"> unless you elect </w:t>
      </w:r>
      <w:r w:rsidR="00CF1C7B" w:rsidRPr="00573A4E">
        <w:rPr>
          <w:rFonts w:ascii="Arial" w:hAnsi="Arial" w:cs="Arial"/>
          <w:snapToGrid w:val="0"/>
        </w:rPr>
        <w:t xml:space="preserve">to keep them separate. </w:t>
      </w:r>
    </w:p>
    <w:p w14:paraId="46F2FBD5" w14:textId="77777777" w:rsidR="00F21DA3" w:rsidRPr="00573A4E" w:rsidRDefault="00F21DA3" w:rsidP="00573A4E">
      <w:pPr>
        <w:pStyle w:val="NormalWeb"/>
        <w:spacing w:before="0" w:beforeAutospacing="0" w:after="0" w:afterAutospacing="0"/>
        <w:rPr>
          <w:rFonts w:ascii="Arial" w:hAnsi="Arial" w:cs="Arial"/>
          <w:snapToGrid w:val="0"/>
        </w:rPr>
      </w:pPr>
    </w:p>
    <w:p w14:paraId="72B3E288" w14:textId="159128F2" w:rsidR="00F32992" w:rsidRPr="00573A4E" w:rsidRDefault="00E94FD5" w:rsidP="00573A4E">
      <w:pPr>
        <w:pStyle w:val="NormalWeb"/>
        <w:spacing w:before="0" w:beforeAutospacing="0" w:after="0" w:afterAutospacing="0"/>
        <w:rPr>
          <w:rStyle w:val="absmiddle1"/>
          <w:rFonts w:ascii="Arial" w:hAnsi="Arial" w:cs="Arial"/>
          <w:snapToGrid w:val="0"/>
        </w:rPr>
      </w:pPr>
      <w:r w:rsidRPr="00573A4E">
        <w:rPr>
          <w:rFonts w:ascii="Arial" w:hAnsi="Arial" w:cs="Arial"/>
          <w:snapToGrid w:val="0"/>
        </w:rPr>
        <w:t xml:space="preserve">If you wish to </w:t>
      </w:r>
      <w:r w:rsidR="00F32992" w:rsidRPr="00573A4E">
        <w:rPr>
          <w:rFonts w:ascii="Arial" w:hAnsi="Arial" w:cs="Arial"/>
          <w:snapToGrid w:val="0"/>
        </w:rPr>
        <w:t xml:space="preserve">keep your deferred benefits separate </w:t>
      </w:r>
      <w:r w:rsidRPr="00573A4E">
        <w:rPr>
          <w:rFonts w:ascii="Arial" w:hAnsi="Arial" w:cs="Arial"/>
          <w:snapToGrid w:val="0"/>
        </w:rPr>
        <w:t xml:space="preserve">you must elect to do so within 12 months of re-joining the LGPS, unless your </w:t>
      </w:r>
      <w:r w:rsidRPr="00573A4E">
        <w:rPr>
          <w:rFonts w:ascii="Arial" w:hAnsi="Arial" w:cs="Arial"/>
        </w:rPr>
        <w:t xml:space="preserve">employer allows you longer. </w:t>
      </w:r>
      <w:r w:rsidRPr="00573A4E">
        <w:rPr>
          <w:rFonts w:ascii="Arial" w:hAnsi="Arial" w:cs="Arial"/>
          <w:snapToGrid w:val="0"/>
        </w:rPr>
        <w:t>This i</w:t>
      </w:r>
      <w:r w:rsidR="00B85F01">
        <w:rPr>
          <w:rFonts w:ascii="Arial" w:hAnsi="Arial" w:cs="Arial"/>
          <w:snapToGrid w:val="0"/>
        </w:rPr>
        <w:t>s</w:t>
      </w:r>
      <w:r w:rsidRPr="00573A4E">
        <w:rPr>
          <w:rFonts w:ascii="Arial" w:hAnsi="Arial" w:cs="Arial"/>
          <w:snapToGrid w:val="0"/>
        </w:rPr>
        <w:t xml:space="preserve"> an employer </w:t>
      </w:r>
      <w:r w:rsidRPr="00573A4E">
        <w:rPr>
          <w:rFonts w:ascii="Arial" w:hAnsi="Arial" w:cs="Arial"/>
          <w:b/>
          <w:bCs/>
          <w:i/>
          <w:snapToGrid w:val="0"/>
        </w:rPr>
        <w:t>discretion</w:t>
      </w:r>
      <w:r w:rsidRPr="00573A4E">
        <w:rPr>
          <w:rFonts w:ascii="Arial" w:hAnsi="Arial" w:cs="Arial"/>
          <w:snapToGrid w:val="0"/>
        </w:rPr>
        <w:t xml:space="preserve"> </w:t>
      </w:r>
      <w:r w:rsidR="00CF1C7B" w:rsidRPr="00573A4E">
        <w:rPr>
          <w:rFonts w:ascii="Arial" w:hAnsi="Arial" w:cs="Arial"/>
          <w:snapToGrid w:val="0"/>
        </w:rPr>
        <w:t xml:space="preserve">and </w:t>
      </w:r>
      <w:r w:rsidRPr="00573A4E">
        <w:rPr>
          <w:rFonts w:ascii="Arial" w:hAnsi="Arial" w:cs="Arial"/>
          <w:snapToGrid w:val="0"/>
        </w:rPr>
        <w:t xml:space="preserve">you can ask your employer what their policy is on this. </w:t>
      </w:r>
    </w:p>
    <w:p w14:paraId="7A067889" w14:textId="77777777" w:rsidR="00147D5E" w:rsidRPr="00573A4E" w:rsidRDefault="00147D5E" w:rsidP="00573A4E">
      <w:pPr>
        <w:shd w:val="clear" w:color="auto" w:fill="FFFFFF"/>
        <w:tabs>
          <w:tab w:val="left" w:pos="360"/>
        </w:tabs>
        <w:rPr>
          <w:rFonts w:cs="Arial"/>
          <w:sz w:val="24"/>
          <w:szCs w:val="24"/>
        </w:rPr>
      </w:pPr>
    </w:p>
    <w:p w14:paraId="654B06CB" w14:textId="76D97BA9" w:rsidR="00E94FD5" w:rsidRPr="00573A4E" w:rsidRDefault="00E94FD5"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LGPS pension rights </w:t>
      </w:r>
      <w:r w:rsidRPr="00573A4E">
        <w:rPr>
          <w:rStyle w:val="absmiddle1"/>
          <w:rFonts w:cs="Arial"/>
          <w:sz w:val="24"/>
          <w:szCs w:val="24"/>
        </w:rPr>
        <w:t xml:space="preserve">you should contact your </w:t>
      </w:r>
      <w:r w:rsidR="00CF1C7B" w:rsidRPr="00573A4E">
        <w:rPr>
          <w:rStyle w:val="absmiddle1"/>
          <w:rFonts w:cs="Arial"/>
          <w:sz w:val="24"/>
          <w:szCs w:val="24"/>
        </w:rPr>
        <w:t xml:space="preserve">current or former </w:t>
      </w:r>
      <w:r w:rsidRPr="00573A4E">
        <w:rPr>
          <w:rStyle w:val="absmiddle1"/>
          <w:rFonts w:cs="Arial"/>
          <w:sz w:val="24"/>
          <w:szCs w:val="24"/>
        </w:rPr>
        <w:t xml:space="preserve">LGPS administrator as soon as possible to </w:t>
      </w:r>
      <w:r w:rsidR="00CF1C7B" w:rsidRPr="00573A4E">
        <w:rPr>
          <w:rStyle w:val="absmiddle1"/>
          <w:rFonts w:cs="Arial"/>
          <w:sz w:val="24"/>
          <w:szCs w:val="24"/>
        </w:rPr>
        <w:t xml:space="preserve">commence the process </w:t>
      </w:r>
      <w:r w:rsidR="000D173C" w:rsidRPr="00573A4E">
        <w:rPr>
          <w:rStyle w:val="absmiddle1"/>
          <w:rFonts w:cs="Arial"/>
          <w:sz w:val="24"/>
          <w:szCs w:val="24"/>
        </w:rPr>
        <w:t xml:space="preserve">and </w:t>
      </w:r>
      <w:r w:rsidRPr="00573A4E">
        <w:rPr>
          <w:rStyle w:val="absmiddle1"/>
          <w:rFonts w:cs="Arial"/>
          <w:sz w:val="24"/>
          <w:szCs w:val="24"/>
        </w:rPr>
        <w:t xml:space="preserve">find out </w:t>
      </w:r>
      <w:r w:rsidR="00B175DC">
        <w:rPr>
          <w:rStyle w:val="absmiddle1"/>
          <w:rFonts w:cs="Arial"/>
          <w:sz w:val="24"/>
          <w:szCs w:val="24"/>
        </w:rPr>
        <w:t>what</w:t>
      </w:r>
      <w:r w:rsidRPr="00573A4E">
        <w:rPr>
          <w:rStyle w:val="absmiddle1"/>
          <w:rFonts w:cs="Arial"/>
          <w:sz w:val="24"/>
          <w:szCs w:val="24"/>
        </w:rPr>
        <w:t xml:space="preserve"> you will need to consider in making your decision. </w:t>
      </w:r>
    </w:p>
    <w:p w14:paraId="0A5090A9" w14:textId="77777777" w:rsidR="00384349" w:rsidRPr="00573A4E" w:rsidRDefault="00384349" w:rsidP="00573A4E">
      <w:pPr>
        <w:pStyle w:val="NormalWeb"/>
        <w:spacing w:before="0" w:beforeAutospacing="0" w:after="0" w:afterAutospacing="0"/>
        <w:rPr>
          <w:rStyle w:val="absmiddle1"/>
          <w:rFonts w:ascii="Arial" w:hAnsi="Arial" w:cs="Arial"/>
        </w:rPr>
      </w:pPr>
    </w:p>
    <w:p w14:paraId="4FCA60FC" w14:textId="1EE6E728" w:rsidR="000D173C" w:rsidRPr="00573A4E" w:rsidRDefault="000D173C" w:rsidP="00573A4E">
      <w:pPr>
        <w:pStyle w:val="NormalWeb"/>
        <w:spacing w:before="0" w:beforeAutospacing="0" w:after="0" w:afterAutospacing="0"/>
        <w:rPr>
          <w:rFonts w:ascii="Arial" w:hAnsi="Arial" w:cs="Arial"/>
          <w:snapToGrid w:val="0"/>
        </w:rPr>
      </w:pPr>
      <w:r w:rsidRPr="00573A4E">
        <w:rPr>
          <w:rStyle w:val="absmiddle1"/>
          <w:rFonts w:ascii="Arial" w:hAnsi="Arial" w:cs="Arial"/>
        </w:rPr>
        <w:t>Please note that special rules apply if you were a member of the</w:t>
      </w:r>
      <w:r w:rsidR="00B85F01">
        <w:rPr>
          <w:rStyle w:val="absmiddle1"/>
          <w:rFonts w:ascii="Arial" w:hAnsi="Arial" w:cs="Arial"/>
        </w:rPr>
        <w:t xml:space="preserve"> LGPS in England or Wales before 1 April</w:t>
      </w:r>
      <w:r w:rsidRPr="00573A4E">
        <w:rPr>
          <w:rStyle w:val="absmiddle1"/>
          <w:rFonts w:ascii="Arial" w:hAnsi="Arial" w:cs="Arial"/>
        </w:rPr>
        <w:t xml:space="preserve"> 2014 </w:t>
      </w:r>
      <w:r w:rsidR="007B2618" w:rsidRPr="00573A4E">
        <w:rPr>
          <w:rStyle w:val="absmiddle1"/>
          <w:rFonts w:ascii="Arial" w:hAnsi="Arial" w:cs="Arial"/>
        </w:rPr>
        <w:t>–</w:t>
      </w:r>
      <w:r w:rsidRPr="00573A4E">
        <w:rPr>
          <w:rStyle w:val="absmiddle1"/>
          <w:rFonts w:ascii="Arial" w:hAnsi="Arial" w:cs="Arial"/>
        </w:rPr>
        <w:t xml:space="preserve"> </w:t>
      </w:r>
      <w:r w:rsidR="007B2618" w:rsidRPr="00573A4E">
        <w:rPr>
          <w:rStyle w:val="absmiddle1"/>
          <w:rFonts w:ascii="Arial" w:hAnsi="Arial" w:cs="Arial"/>
        </w:rPr>
        <w:t xml:space="preserve">see </w:t>
      </w:r>
      <w:r w:rsidRPr="00573A4E">
        <w:rPr>
          <w:rFonts w:ascii="Arial" w:hAnsi="Arial" w:cs="Arial"/>
          <w:snapToGrid w:val="0"/>
        </w:rPr>
        <w:t xml:space="preserve">the section </w:t>
      </w:r>
      <w:hyperlink w:anchor="f1TVIN" w:history="1">
        <w:r w:rsidRPr="00B833C9">
          <w:rPr>
            <w:rStyle w:val="Hyperlink"/>
            <w:rFonts w:ascii="Arial" w:hAnsi="Arial" w:cs="Arial"/>
            <w:b/>
            <w:snapToGrid w:val="0"/>
          </w:rPr>
          <w:t xml:space="preserve">Transferring </w:t>
        </w:r>
        <w:r w:rsidR="00E141D6" w:rsidRPr="00B833C9">
          <w:rPr>
            <w:rStyle w:val="Hyperlink"/>
            <w:rFonts w:ascii="Arial" w:hAnsi="Arial" w:cs="Arial"/>
            <w:b/>
            <w:snapToGrid w:val="0"/>
          </w:rPr>
          <w:t>p</w:t>
        </w:r>
        <w:r w:rsidR="00304A40" w:rsidRPr="00B833C9">
          <w:rPr>
            <w:rStyle w:val="Hyperlink"/>
            <w:rFonts w:ascii="Arial" w:hAnsi="Arial" w:cs="Arial"/>
            <w:b/>
            <w:snapToGrid w:val="0"/>
          </w:rPr>
          <w:t xml:space="preserve">ension </w:t>
        </w:r>
        <w:r w:rsidR="00E141D6" w:rsidRPr="00B833C9">
          <w:rPr>
            <w:rStyle w:val="Hyperlink"/>
            <w:rFonts w:ascii="Arial" w:hAnsi="Arial" w:cs="Arial"/>
            <w:b/>
            <w:snapToGrid w:val="0"/>
          </w:rPr>
          <w:t>r</w:t>
        </w:r>
        <w:r w:rsidR="00304A40" w:rsidRPr="00B833C9">
          <w:rPr>
            <w:rStyle w:val="Hyperlink"/>
            <w:rFonts w:ascii="Arial" w:hAnsi="Arial" w:cs="Arial"/>
            <w:b/>
            <w:snapToGrid w:val="0"/>
          </w:rPr>
          <w:t xml:space="preserve">ights </w:t>
        </w:r>
        <w:r w:rsidRPr="00B833C9">
          <w:rPr>
            <w:rStyle w:val="Hyperlink"/>
            <w:rFonts w:ascii="Arial" w:hAnsi="Arial" w:cs="Arial"/>
            <w:b/>
            <w:snapToGrid w:val="0"/>
          </w:rPr>
          <w:t>into the LGPS</w:t>
        </w:r>
      </w:hyperlink>
      <w:r w:rsidRPr="00573A4E">
        <w:rPr>
          <w:rFonts w:ascii="Arial" w:hAnsi="Arial" w:cs="Arial"/>
          <w:snapToGrid w:val="0"/>
        </w:rPr>
        <w:t xml:space="preserve"> for more information. </w:t>
      </w:r>
    </w:p>
    <w:p w14:paraId="21F7893A" w14:textId="77777777" w:rsidR="00384349" w:rsidRPr="00573A4E" w:rsidRDefault="00384349" w:rsidP="00573A4E">
      <w:pPr>
        <w:pStyle w:val="Heading7"/>
        <w:spacing w:before="0" w:after="0"/>
        <w:rPr>
          <w:rFonts w:ascii="Arial" w:hAnsi="Arial" w:cs="Arial"/>
          <w:b/>
          <w:bCs/>
          <w:color w:val="0000FF"/>
        </w:rPr>
      </w:pPr>
    </w:p>
    <w:p w14:paraId="30583C34" w14:textId="72571F52" w:rsidR="00FC69BA" w:rsidRPr="00573A4E" w:rsidRDefault="00FC69BA" w:rsidP="00573A4E">
      <w:pPr>
        <w:pStyle w:val="NormalWeb"/>
        <w:spacing w:before="0" w:beforeAutospacing="0" w:after="0" w:afterAutospacing="0"/>
        <w:rPr>
          <w:rFonts w:ascii="Arial" w:hAnsi="Arial" w:cs="Arial"/>
          <w:snapToGrid w:val="0"/>
        </w:rPr>
      </w:pPr>
      <w:r w:rsidRPr="00573A4E">
        <w:rPr>
          <w:rFonts w:ascii="Arial" w:hAnsi="Arial" w:cs="Arial"/>
        </w:rPr>
        <w:t xml:space="preserve">Please also note that if you </w:t>
      </w:r>
      <w:r w:rsidRPr="00573A4E">
        <w:rPr>
          <w:rFonts w:ascii="Arial" w:hAnsi="Arial" w:cs="Arial"/>
          <w:snapToGrid w:val="0"/>
        </w:rPr>
        <w:t xml:space="preserve">became entitled to </w:t>
      </w:r>
      <w:r w:rsidR="004E4B52" w:rsidRPr="00573A4E">
        <w:rPr>
          <w:rFonts w:ascii="Arial" w:hAnsi="Arial" w:cs="Arial"/>
          <w:snapToGrid w:val="0"/>
        </w:rPr>
        <w:t xml:space="preserve">your </w:t>
      </w:r>
      <w:r w:rsidRPr="00573A4E">
        <w:rPr>
          <w:rFonts w:ascii="Arial" w:hAnsi="Arial" w:cs="Arial"/>
          <w:snapToGrid w:val="0"/>
        </w:rPr>
        <w:t xml:space="preserve">deferred benefit as a result of making an election to opt out of membership of the </w:t>
      </w:r>
      <w:r w:rsidR="00327438">
        <w:rPr>
          <w:rFonts w:ascii="Arial" w:hAnsi="Arial" w:cs="Arial"/>
          <w:snapToGrid w:val="0"/>
        </w:rPr>
        <w:t>Scheme</w:t>
      </w:r>
      <w:r w:rsidRPr="00573A4E">
        <w:rPr>
          <w:rFonts w:ascii="Arial" w:hAnsi="Arial" w:cs="Arial"/>
          <w:snapToGrid w:val="0"/>
        </w:rPr>
        <w:t xml:space="preserve"> you will not be permitted to </w:t>
      </w:r>
      <w:r w:rsidRPr="00573A4E">
        <w:rPr>
          <w:rFonts w:ascii="Arial" w:hAnsi="Arial" w:cs="Arial"/>
          <w:snapToGrid w:val="0"/>
        </w:rPr>
        <w:lastRenderedPageBreak/>
        <w:t xml:space="preserve">join </w:t>
      </w:r>
      <w:r w:rsidR="00E42512" w:rsidRPr="00573A4E">
        <w:rPr>
          <w:rFonts w:ascii="Arial" w:hAnsi="Arial" w:cs="Arial"/>
          <w:snapToGrid w:val="0"/>
        </w:rPr>
        <w:t>your</w:t>
      </w:r>
      <w:r w:rsidRPr="00573A4E">
        <w:rPr>
          <w:rFonts w:ascii="Arial" w:hAnsi="Arial" w:cs="Arial"/>
          <w:snapToGrid w:val="0"/>
        </w:rPr>
        <w:t xml:space="preserve"> two periods of membership together and, instead, you will have two separate sets of pension benefits in the </w:t>
      </w:r>
      <w:r w:rsidR="00327438">
        <w:rPr>
          <w:rFonts w:ascii="Arial" w:hAnsi="Arial" w:cs="Arial"/>
          <w:snapToGrid w:val="0"/>
        </w:rPr>
        <w:t>Scheme</w:t>
      </w:r>
      <w:r w:rsidRPr="00573A4E">
        <w:rPr>
          <w:rFonts w:ascii="Arial" w:hAnsi="Arial" w:cs="Arial"/>
          <w:snapToGrid w:val="0"/>
        </w:rPr>
        <w:t>.</w:t>
      </w:r>
    </w:p>
    <w:p w14:paraId="5FAA8692" w14:textId="77777777" w:rsidR="009979FC" w:rsidRPr="00573A4E" w:rsidRDefault="009979FC" w:rsidP="00573A4E">
      <w:pPr>
        <w:pStyle w:val="Heading7"/>
        <w:spacing w:before="0" w:after="0"/>
        <w:rPr>
          <w:rFonts w:ascii="Arial" w:hAnsi="Arial" w:cs="Arial"/>
          <w:b/>
          <w:bCs/>
          <w:color w:val="0000FF"/>
        </w:rPr>
      </w:pPr>
    </w:p>
    <w:p w14:paraId="2BF96DD3" w14:textId="77777777" w:rsidR="00E94FD5" w:rsidRPr="005A5AFF" w:rsidRDefault="00E94FD5" w:rsidP="00F70020">
      <w:pPr>
        <w:shd w:val="clear" w:color="auto" w:fill="FFFFFF"/>
        <w:rPr>
          <w:rFonts w:cs="Arial"/>
          <w:b/>
          <w:color w:val="E37303"/>
          <w:sz w:val="28"/>
          <w:szCs w:val="28"/>
        </w:rPr>
      </w:pPr>
      <w:bookmarkStart w:id="69" w:name="h94TwoJobs"/>
      <w:r w:rsidRPr="00F70020">
        <w:rPr>
          <w:rFonts w:cs="Arial"/>
          <w:b/>
          <w:color w:val="91278F"/>
          <w:sz w:val="28"/>
          <w:szCs w:val="28"/>
          <w:lang w:val="en-US" w:eastAsia="en-US"/>
        </w:rPr>
        <w:t>What</w:t>
      </w:r>
      <w:bookmarkEnd w:id="69"/>
      <w:r w:rsidRPr="00F70020">
        <w:rPr>
          <w:rFonts w:cs="Arial"/>
          <w:b/>
          <w:color w:val="91278F"/>
          <w:sz w:val="28"/>
          <w:szCs w:val="28"/>
          <w:lang w:val="en-US" w:eastAsia="en-US"/>
        </w:rPr>
        <w:t xml:space="preserve"> if I have two or more LGPS jobs?</w:t>
      </w:r>
      <w:r w:rsidRPr="005A5AFF">
        <w:rPr>
          <w:rFonts w:cs="Arial"/>
          <w:b/>
          <w:color w:val="E37303"/>
          <w:sz w:val="28"/>
          <w:szCs w:val="28"/>
        </w:rPr>
        <w:t xml:space="preserve">   </w:t>
      </w:r>
    </w:p>
    <w:p w14:paraId="1AF708E1" w14:textId="77777777" w:rsidR="00384349" w:rsidRPr="00573A4E" w:rsidRDefault="00384349" w:rsidP="00573A4E">
      <w:pPr>
        <w:widowControl w:val="0"/>
        <w:rPr>
          <w:rFonts w:cs="Arial"/>
          <w:snapToGrid w:val="0"/>
          <w:sz w:val="24"/>
          <w:szCs w:val="24"/>
        </w:rPr>
      </w:pPr>
    </w:p>
    <w:p w14:paraId="121C4F52" w14:textId="378673A8"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have two or more jobs </w:t>
      </w:r>
      <w:r w:rsidR="007B2618" w:rsidRPr="00573A4E">
        <w:rPr>
          <w:rFonts w:cs="Arial"/>
          <w:snapToGrid w:val="0"/>
          <w:sz w:val="24"/>
          <w:szCs w:val="24"/>
        </w:rPr>
        <w:t xml:space="preserve">in which </w:t>
      </w:r>
      <w:r w:rsidRPr="00573A4E">
        <w:rPr>
          <w:rFonts w:cs="Arial"/>
          <w:snapToGrid w:val="0"/>
          <w:sz w:val="24"/>
          <w:szCs w:val="24"/>
        </w:rPr>
        <w:t xml:space="preserve">you pay into the LGPS at the same time and you leave one (or more) but not all of them, and you are entitled to deferred benefits from </w:t>
      </w:r>
      <w:r w:rsidR="00A6293D" w:rsidRPr="00573A4E">
        <w:rPr>
          <w:rFonts w:cs="Arial"/>
          <w:snapToGrid w:val="0"/>
          <w:sz w:val="24"/>
          <w:szCs w:val="24"/>
        </w:rPr>
        <w:t>the job (or jobs) you have left</w:t>
      </w:r>
      <w:r w:rsidR="007B2618" w:rsidRPr="00573A4E">
        <w:rPr>
          <w:rFonts w:cs="Arial"/>
          <w:snapToGrid w:val="0"/>
          <w:sz w:val="24"/>
          <w:szCs w:val="24"/>
        </w:rPr>
        <w:t>, y</w:t>
      </w:r>
      <w:r w:rsidRPr="00573A4E">
        <w:rPr>
          <w:rFonts w:cs="Arial"/>
          <w:snapToGrid w:val="0"/>
          <w:sz w:val="24"/>
          <w:szCs w:val="24"/>
        </w:rPr>
        <w:t>our deferred benefits</w:t>
      </w:r>
      <w:r w:rsidR="00A6293D" w:rsidRPr="00573A4E">
        <w:rPr>
          <w:rFonts w:cs="Arial"/>
          <w:snapToGrid w:val="0"/>
          <w:sz w:val="24"/>
          <w:szCs w:val="24"/>
        </w:rPr>
        <w:t xml:space="preserve"> from the job that </w:t>
      </w:r>
      <w:r w:rsidR="007B2618" w:rsidRPr="00573A4E">
        <w:rPr>
          <w:rFonts w:cs="Arial"/>
          <w:snapToGrid w:val="0"/>
          <w:sz w:val="24"/>
          <w:szCs w:val="24"/>
        </w:rPr>
        <w:t xml:space="preserve">has </w:t>
      </w:r>
      <w:r w:rsidR="00A6293D" w:rsidRPr="00573A4E">
        <w:rPr>
          <w:rFonts w:cs="Arial"/>
          <w:snapToGrid w:val="0"/>
          <w:sz w:val="24"/>
          <w:szCs w:val="24"/>
        </w:rPr>
        <w:t>ended are automatically transferred</w:t>
      </w:r>
      <w:r w:rsidRPr="00573A4E">
        <w:rPr>
          <w:rFonts w:cs="Arial"/>
          <w:snapToGrid w:val="0"/>
          <w:sz w:val="24"/>
          <w:szCs w:val="24"/>
        </w:rPr>
        <w:t xml:space="preserve"> to the </w:t>
      </w:r>
      <w:r w:rsidR="00A6293D" w:rsidRPr="00573A4E">
        <w:rPr>
          <w:rFonts w:cs="Arial"/>
          <w:snapToGrid w:val="0"/>
          <w:sz w:val="24"/>
          <w:szCs w:val="24"/>
        </w:rPr>
        <w:t xml:space="preserve">active </w:t>
      </w:r>
      <w:r w:rsidR="00B8517C" w:rsidRPr="00573A4E">
        <w:rPr>
          <w:rFonts w:cs="Arial"/>
          <w:b/>
          <w:i/>
          <w:snapToGrid w:val="0"/>
          <w:sz w:val="24"/>
          <w:szCs w:val="24"/>
        </w:rPr>
        <w:t>pension account</w:t>
      </w:r>
      <w:r w:rsidR="00A6293D" w:rsidRPr="00573A4E">
        <w:rPr>
          <w:rFonts w:cs="Arial"/>
          <w:snapToGrid w:val="0"/>
          <w:sz w:val="24"/>
          <w:szCs w:val="24"/>
        </w:rPr>
        <w:t xml:space="preserve"> for the job you are continuing in</w:t>
      </w:r>
      <w:r w:rsidR="007B2618" w:rsidRPr="00573A4E">
        <w:rPr>
          <w:rFonts w:cs="Arial"/>
          <w:snapToGrid w:val="0"/>
          <w:sz w:val="24"/>
          <w:szCs w:val="24"/>
        </w:rPr>
        <w:t xml:space="preserve">, </w:t>
      </w:r>
      <w:r w:rsidR="00A6293D" w:rsidRPr="00573A4E">
        <w:rPr>
          <w:rFonts w:cs="Arial"/>
          <w:snapToGrid w:val="0"/>
          <w:sz w:val="24"/>
          <w:szCs w:val="24"/>
        </w:rPr>
        <w:t xml:space="preserve">unless you elect </w:t>
      </w:r>
      <w:r w:rsidR="007B2618" w:rsidRPr="00573A4E">
        <w:rPr>
          <w:rFonts w:cs="Arial"/>
          <w:snapToGrid w:val="0"/>
          <w:sz w:val="24"/>
          <w:szCs w:val="24"/>
        </w:rPr>
        <w:t>to keep them separate</w:t>
      </w:r>
      <w:r w:rsidR="00A6293D" w:rsidRPr="00573A4E">
        <w:rPr>
          <w:rFonts w:cs="Arial"/>
          <w:snapToGrid w:val="0"/>
          <w:sz w:val="24"/>
          <w:szCs w:val="24"/>
        </w:rPr>
        <w:t xml:space="preserve">. </w:t>
      </w:r>
      <w:r w:rsidR="007B2618" w:rsidRPr="00573A4E">
        <w:rPr>
          <w:rFonts w:cs="Arial"/>
          <w:snapToGrid w:val="0"/>
          <w:sz w:val="24"/>
          <w:szCs w:val="24"/>
        </w:rPr>
        <w:t xml:space="preserve">If you wish to keep your deferred benefits separate you must elect to do so within 12 months </w:t>
      </w:r>
      <w:r w:rsidR="00E141D6">
        <w:rPr>
          <w:rFonts w:cs="Arial"/>
          <w:snapToGrid w:val="0"/>
          <w:sz w:val="24"/>
          <w:szCs w:val="24"/>
        </w:rPr>
        <w:t>of leaving the post the deferred benefits were built up in</w:t>
      </w:r>
      <w:r w:rsidR="007B2618" w:rsidRPr="00573A4E">
        <w:rPr>
          <w:rFonts w:cs="Arial"/>
          <w:snapToGrid w:val="0"/>
          <w:sz w:val="24"/>
          <w:szCs w:val="24"/>
        </w:rPr>
        <w:t>, unless your employer allows you longer. This i</w:t>
      </w:r>
      <w:r w:rsidR="00B85F01">
        <w:rPr>
          <w:rFonts w:cs="Arial"/>
          <w:snapToGrid w:val="0"/>
          <w:sz w:val="24"/>
          <w:szCs w:val="24"/>
        </w:rPr>
        <w:t>s</w:t>
      </w:r>
      <w:r w:rsidR="007B2618" w:rsidRPr="00573A4E">
        <w:rPr>
          <w:rFonts w:cs="Arial"/>
          <w:snapToGrid w:val="0"/>
          <w:sz w:val="24"/>
          <w:szCs w:val="24"/>
        </w:rPr>
        <w:t xml:space="preserve"> an employer </w:t>
      </w:r>
      <w:r w:rsidR="007B2618" w:rsidRPr="00573A4E">
        <w:rPr>
          <w:rFonts w:cs="Arial"/>
          <w:b/>
          <w:i/>
          <w:snapToGrid w:val="0"/>
          <w:sz w:val="24"/>
          <w:szCs w:val="24"/>
        </w:rPr>
        <w:t>discretion</w:t>
      </w:r>
      <w:r w:rsidR="007B2618" w:rsidRPr="00573A4E">
        <w:rPr>
          <w:rFonts w:cs="Arial"/>
          <w:snapToGrid w:val="0"/>
          <w:sz w:val="24"/>
          <w:szCs w:val="24"/>
        </w:rPr>
        <w:t xml:space="preserve"> and you can ask your employer what their policy is on this.</w:t>
      </w:r>
    </w:p>
    <w:p w14:paraId="631BBD60" w14:textId="77777777" w:rsidR="00A6293D" w:rsidRPr="00573A4E" w:rsidRDefault="00A6293D" w:rsidP="00573A4E">
      <w:pPr>
        <w:widowControl w:val="0"/>
        <w:rPr>
          <w:rFonts w:cs="Arial"/>
          <w:snapToGrid w:val="0"/>
          <w:sz w:val="24"/>
          <w:szCs w:val="24"/>
        </w:rPr>
      </w:pPr>
    </w:p>
    <w:p w14:paraId="3A3CFBBE" w14:textId="77777777"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are not entitled to deferred benefits from the job (or jobs) you have left, you cannot have a refund of your contributions and you </w:t>
      </w:r>
      <w:r w:rsidR="00A6293D" w:rsidRPr="00573A4E">
        <w:rPr>
          <w:rFonts w:cs="Arial"/>
          <w:snapToGrid w:val="0"/>
          <w:sz w:val="24"/>
          <w:szCs w:val="24"/>
        </w:rPr>
        <w:t>must</w:t>
      </w:r>
      <w:r w:rsidRPr="00573A4E">
        <w:rPr>
          <w:rFonts w:cs="Arial"/>
          <w:snapToGrid w:val="0"/>
          <w:sz w:val="24"/>
          <w:szCs w:val="24"/>
        </w:rPr>
        <w:t xml:space="preserve"> transfer your benefits to the </w:t>
      </w:r>
      <w:r w:rsidR="00B8517C" w:rsidRPr="00573A4E">
        <w:rPr>
          <w:rFonts w:cs="Arial"/>
          <w:b/>
          <w:i/>
          <w:snapToGrid w:val="0"/>
          <w:sz w:val="24"/>
          <w:szCs w:val="24"/>
        </w:rPr>
        <w:t>pension account</w:t>
      </w:r>
      <w:r w:rsidR="00A6293D" w:rsidRPr="00573A4E">
        <w:rPr>
          <w:rFonts w:cs="Arial"/>
          <w:b/>
          <w:i/>
          <w:snapToGrid w:val="0"/>
          <w:sz w:val="24"/>
          <w:szCs w:val="24"/>
        </w:rPr>
        <w:t xml:space="preserve"> </w:t>
      </w:r>
      <w:r w:rsidR="00A6293D" w:rsidRPr="00573A4E">
        <w:rPr>
          <w:rFonts w:cs="Arial"/>
          <w:snapToGrid w:val="0"/>
          <w:sz w:val="24"/>
          <w:szCs w:val="24"/>
        </w:rPr>
        <w:t xml:space="preserve">for the </w:t>
      </w:r>
      <w:r w:rsidRPr="00573A4E">
        <w:rPr>
          <w:rFonts w:cs="Arial"/>
          <w:snapToGrid w:val="0"/>
          <w:sz w:val="24"/>
          <w:szCs w:val="24"/>
        </w:rPr>
        <w:t xml:space="preserve">job you are continuing in. </w:t>
      </w:r>
    </w:p>
    <w:p w14:paraId="50928921" w14:textId="77777777" w:rsidR="00A6293D" w:rsidRPr="00573A4E" w:rsidRDefault="00A6293D" w:rsidP="00573A4E">
      <w:pPr>
        <w:widowControl w:val="0"/>
        <w:rPr>
          <w:rFonts w:cs="Arial"/>
          <w:snapToGrid w:val="0"/>
          <w:sz w:val="24"/>
          <w:szCs w:val="24"/>
        </w:rPr>
      </w:pPr>
    </w:p>
    <w:p w14:paraId="20A3A06A" w14:textId="14185A07" w:rsidR="00A6293D" w:rsidRPr="00573A4E" w:rsidRDefault="0032025E" w:rsidP="00573A4E">
      <w:pPr>
        <w:widowControl w:val="0"/>
        <w:rPr>
          <w:rFonts w:cs="Arial"/>
          <w:snapToGrid w:val="0"/>
          <w:sz w:val="24"/>
          <w:szCs w:val="24"/>
        </w:rPr>
      </w:pPr>
      <w:r w:rsidRPr="00573A4E">
        <w:rPr>
          <w:rFonts w:cs="Arial"/>
          <w:snapToGrid w:val="0"/>
          <w:sz w:val="24"/>
          <w:szCs w:val="24"/>
        </w:rPr>
        <w:t xml:space="preserve">Please note that special rules apply if you were a member of the LGPS in England or Wales on or before 31 March 2014 – see the section </w:t>
      </w:r>
      <w:hyperlink w:anchor="f1TVIN" w:history="1">
        <w:r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304A40"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304A40" w:rsidRPr="00B833C9">
          <w:rPr>
            <w:rStyle w:val="Hyperlink"/>
            <w:rFonts w:cs="Arial"/>
            <w:b/>
            <w:snapToGrid w:val="0"/>
            <w:sz w:val="24"/>
            <w:szCs w:val="24"/>
          </w:rPr>
          <w:t xml:space="preserve">ights </w:t>
        </w:r>
        <w:r w:rsidRPr="00B833C9">
          <w:rPr>
            <w:rStyle w:val="Hyperlink"/>
            <w:rFonts w:cs="Arial"/>
            <w:b/>
            <w:snapToGrid w:val="0"/>
            <w:sz w:val="24"/>
            <w:szCs w:val="24"/>
          </w:rPr>
          <w:t>into the LGPS</w:t>
        </w:r>
      </w:hyperlink>
      <w:r w:rsidRPr="00573A4E">
        <w:rPr>
          <w:rFonts w:cs="Arial"/>
          <w:snapToGrid w:val="0"/>
          <w:sz w:val="24"/>
          <w:szCs w:val="24"/>
        </w:rPr>
        <w:t xml:space="preserve"> for more information.</w:t>
      </w:r>
    </w:p>
    <w:p w14:paraId="7BD0F746" w14:textId="77777777" w:rsidR="00E141D6" w:rsidRDefault="00E141D6" w:rsidP="00573A4E">
      <w:pPr>
        <w:widowControl w:val="0"/>
        <w:rPr>
          <w:rFonts w:cs="Arial"/>
          <w:snapToGrid w:val="0"/>
          <w:sz w:val="24"/>
          <w:szCs w:val="24"/>
        </w:rPr>
      </w:pPr>
    </w:p>
    <w:p w14:paraId="0E55BF2A" w14:textId="77777777" w:rsidR="00E141D6" w:rsidRDefault="00E141D6" w:rsidP="00573A4E">
      <w:pPr>
        <w:widowControl w:val="0"/>
        <w:rPr>
          <w:rFonts w:cs="Arial"/>
          <w:snapToGrid w:val="0"/>
          <w:sz w:val="24"/>
          <w:szCs w:val="24"/>
        </w:rPr>
      </w:pPr>
      <w:r>
        <w:rPr>
          <w:rFonts w:cs="Arial"/>
          <w:snapToGrid w:val="0"/>
          <w:sz w:val="24"/>
          <w:szCs w:val="24"/>
        </w:rPr>
        <w:t>I</w:t>
      </w:r>
      <w:r w:rsidR="00A6293D" w:rsidRPr="00573A4E">
        <w:rPr>
          <w:rFonts w:cs="Arial"/>
          <w:snapToGrid w:val="0"/>
          <w:sz w:val="24"/>
          <w:szCs w:val="24"/>
        </w:rPr>
        <w:t xml:space="preserve">f you have membership built up before 1 April 2014 </w:t>
      </w:r>
      <w:r w:rsidR="0032025E" w:rsidRPr="00573A4E">
        <w:rPr>
          <w:rFonts w:cs="Arial"/>
          <w:snapToGrid w:val="0"/>
          <w:sz w:val="24"/>
          <w:szCs w:val="24"/>
        </w:rPr>
        <w:t>which you aggregate</w:t>
      </w:r>
      <w:r w:rsidR="00E26C71" w:rsidRPr="00573A4E">
        <w:rPr>
          <w:rFonts w:cs="Arial"/>
          <w:snapToGrid w:val="0"/>
          <w:sz w:val="24"/>
          <w:szCs w:val="24"/>
        </w:rPr>
        <w:t xml:space="preserve"> with the membership in the job you are continuing in</w:t>
      </w:r>
      <w:r w:rsidR="0032025E" w:rsidRPr="00573A4E">
        <w:rPr>
          <w:rFonts w:cs="Arial"/>
          <w:snapToGrid w:val="0"/>
          <w:sz w:val="24"/>
          <w:szCs w:val="24"/>
        </w:rPr>
        <w:t xml:space="preserve">, </w:t>
      </w:r>
      <w:r w:rsidR="00A6293D" w:rsidRPr="00573A4E">
        <w:rPr>
          <w:rFonts w:cs="Arial"/>
          <w:snapToGrid w:val="0"/>
          <w:sz w:val="24"/>
          <w:szCs w:val="24"/>
        </w:rPr>
        <w:t xml:space="preserve">then this membership is </w:t>
      </w:r>
      <w:r w:rsidR="00E94FD5" w:rsidRPr="00573A4E">
        <w:rPr>
          <w:rFonts w:cs="Arial"/>
          <w:snapToGrid w:val="0"/>
          <w:sz w:val="24"/>
          <w:szCs w:val="24"/>
        </w:rPr>
        <w:t>adjusted to reflect any difference in the whole-time rates of pay between the jobs:</w:t>
      </w:r>
    </w:p>
    <w:p w14:paraId="531EFAB6" w14:textId="77777777" w:rsidR="00E141D6" w:rsidRDefault="00E141D6" w:rsidP="00573A4E">
      <w:pPr>
        <w:widowControl w:val="0"/>
        <w:rPr>
          <w:rFonts w:cs="Arial"/>
          <w:snapToGrid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1120"/>
        <w:gridCol w:w="4111"/>
      </w:tblGrid>
      <w:tr w:rsidR="00E141D6" w14:paraId="048C9BC6" w14:textId="77777777" w:rsidTr="00E141D6">
        <w:tc>
          <w:tcPr>
            <w:tcW w:w="3133" w:type="dxa"/>
            <w:vMerge w:val="restart"/>
            <w:vAlign w:val="center"/>
          </w:tcPr>
          <w:p w14:paraId="76287479" w14:textId="7F153685" w:rsidR="00E141D6" w:rsidRDefault="00E141D6" w:rsidP="00E141D6">
            <w:pPr>
              <w:widowControl w:val="0"/>
              <w:jc w:val="center"/>
              <w:rPr>
                <w:rFonts w:cs="Arial"/>
                <w:snapToGrid w:val="0"/>
                <w:sz w:val="24"/>
                <w:szCs w:val="24"/>
              </w:rPr>
            </w:pPr>
            <w:r w:rsidRPr="00573A4E">
              <w:rPr>
                <w:rFonts w:cs="Arial"/>
                <w:snapToGrid w:val="0"/>
                <w:sz w:val="24"/>
                <w:szCs w:val="24"/>
              </w:rPr>
              <w:t>Membership in the job you have left</w:t>
            </w:r>
          </w:p>
        </w:tc>
        <w:tc>
          <w:tcPr>
            <w:tcW w:w="1120" w:type="dxa"/>
            <w:vMerge w:val="restart"/>
            <w:vAlign w:val="center"/>
          </w:tcPr>
          <w:p w14:paraId="090935D4" w14:textId="66A88A20" w:rsidR="00E141D6" w:rsidRDefault="00E141D6" w:rsidP="00E141D6">
            <w:pPr>
              <w:widowControl w:val="0"/>
              <w:jc w:val="center"/>
              <w:rPr>
                <w:rFonts w:cs="Arial"/>
                <w:snapToGrid w:val="0"/>
                <w:sz w:val="24"/>
                <w:szCs w:val="24"/>
              </w:rPr>
            </w:pPr>
            <w:r>
              <w:rPr>
                <w:rFonts w:cs="Arial"/>
                <w:snapToGrid w:val="0"/>
                <w:sz w:val="24"/>
                <w:szCs w:val="24"/>
              </w:rPr>
              <w:t>x</w:t>
            </w:r>
          </w:p>
        </w:tc>
        <w:tc>
          <w:tcPr>
            <w:tcW w:w="4111" w:type="dxa"/>
            <w:tcBorders>
              <w:bottom w:val="single" w:sz="4" w:space="0" w:color="auto"/>
            </w:tcBorders>
            <w:vAlign w:val="center"/>
          </w:tcPr>
          <w:p w14:paraId="4162C0D6" w14:textId="4C7B44C2" w:rsidR="00E141D6" w:rsidRPr="00E141D6" w:rsidRDefault="00E141D6" w:rsidP="00E141D6">
            <w:pPr>
              <w:widowControl w:val="0"/>
              <w:jc w:val="center"/>
              <w:rPr>
                <w:rFonts w:cs="Arial"/>
                <w:snapToGrid w:val="0"/>
                <w:sz w:val="24"/>
                <w:szCs w:val="24"/>
              </w:rPr>
            </w:pPr>
            <w:r w:rsidRPr="00E141D6">
              <w:rPr>
                <w:rFonts w:cs="Arial"/>
                <w:snapToGrid w:val="0"/>
                <w:sz w:val="24"/>
                <w:szCs w:val="24"/>
              </w:rPr>
              <w:t>whole-time rate of pay in the job that has ceased</w:t>
            </w:r>
          </w:p>
        </w:tc>
      </w:tr>
      <w:tr w:rsidR="00E141D6" w14:paraId="2EC3D37C" w14:textId="77777777" w:rsidTr="00E141D6">
        <w:tc>
          <w:tcPr>
            <w:tcW w:w="3133" w:type="dxa"/>
            <w:vMerge/>
            <w:vAlign w:val="center"/>
          </w:tcPr>
          <w:p w14:paraId="2140C017" w14:textId="77777777" w:rsidR="00E141D6" w:rsidRDefault="00E141D6" w:rsidP="00E141D6">
            <w:pPr>
              <w:widowControl w:val="0"/>
              <w:jc w:val="center"/>
              <w:rPr>
                <w:rFonts w:cs="Arial"/>
                <w:snapToGrid w:val="0"/>
                <w:sz w:val="24"/>
                <w:szCs w:val="24"/>
              </w:rPr>
            </w:pPr>
          </w:p>
        </w:tc>
        <w:tc>
          <w:tcPr>
            <w:tcW w:w="1120" w:type="dxa"/>
            <w:vMerge/>
            <w:vAlign w:val="center"/>
          </w:tcPr>
          <w:p w14:paraId="4C15FEEF" w14:textId="77777777" w:rsidR="00E141D6" w:rsidRDefault="00E141D6" w:rsidP="00E141D6">
            <w:pPr>
              <w:widowControl w:val="0"/>
              <w:jc w:val="center"/>
              <w:rPr>
                <w:rFonts w:cs="Arial"/>
                <w:snapToGrid w:val="0"/>
                <w:sz w:val="24"/>
                <w:szCs w:val="24"/>
              </w:rPr>
            </w:pPr>
          </w:p>
        </w:tc>
        <w:tc>
          <w:tcPr>
            <w:tcW w:w="4111" w:type="dxa"/>
            <w:tcBorders>
              <w:top w:val="single" w:sz="4" w:space="0" w:color="auto"/>
            </w:tcBorders>
            <w:vAlign w:val="center"/>
          </w:tcPr>
          <w:p w14:paraId="02E1E2BB" w14:textId="3647E47C" w:rsidR="00E141D6" w:rsidRDefault="00E141D6" w:rsidP="00E141D6">
            <w:pPr>
              <w:widowControl w:val="0"/>
              <w:jc w:val="center"/>
              <w:rPr>
                <w:rFonts w:cs="Arial"/>
                <w:snapToGrid w:val="0"/>
                <w:sz w:val="24"/>
                <w:szCs w:val="24"/>
              </w:rPr>
            </w:pPr>
            <w:r w:rsidRPr="00573A4E">
              <w:rPr>
                <w:rFonts w:cs="Arial"/>
                <w:snapToGrid w:val="0"/>
                <w:sz w:val="24"/>
                <w:szCs w:val="24"/>
              </w:rPr>
              <w:t>whole-time rate of pay in the job that is continuing</w:t>
            </w:r>
          </w:p>
        </w:tc>
      </w:tr>
    </w:tbl>
    <w:p w14:paraId="70788D13" w14:textId="77777777" w:rsidR="00A6293D" w:rsidRPr="00573A4E" w:rsidRDefault="00A6293D" w:rsidP="00573A4E">
      <w:pPr>
        <w:widowControl w:val="0"/>
        <w:rPr>
          <w:rFonts w:cs="Arial"/>
          <w:snapToGrid w:val="0"/>
          <w:sz w:val="24"/>
          <w:szCs w:val="24"/>
        </w:rPr>
      </w:pPr>
    </w:p>
    <w:p w14:paraId="5BC8FACD" w14:textId="77777777" w:rsidR="00E94FD5" w:rsidRPr="00F70020" w:rsidRDefault="00E94FD5" w:rsidP="00F70020">
      <w:pPr>
        <w:shd w:val="clear" w:color="auto" w:fill="FFFFFF"/>
        <w:rPr>
          <w:rFonts w:cs="Arial"/>
          <w:b/>
          <w:color w:val="91278F"/>
          <w:sz w:val="28"/>
          <w:szCs w:val="28"/>
          <w:lang w:val="en-US" w:eastAsia="en-US"/>
        </w:rPr>
      </w:pPr>
      <w:bookmarkStart w:id="70" w:name="h95PrivContract"/>
      <w:r w:rsidRPr="00F70020">
        <w:rPr>
          <w:rFonts w:cs="Arial"/>
          <w:b/>
          <w:color w:val="91278F"/>
          <w:sz w:val="28"/>
          <w:szCs w:val="28"/>
          <w:lang w:val="en-US" w:eastAsia="en-US"/>
        </w:rPr>
        <w:t xml:space="preserve">What happens </w:t>
      </w:r>
      <w:bookmarkEnd w:id="70"/>
      <w:r w:rsidRPr="00F70020">
        <w:rPr>
          <w:rFonts w:cs="Arial"/>
          <w:b/>
          <w:color w:val="91278F"/>
          <w:sz w:val="28"/>
          <w:szCs w:val="28"/>
          <w:lang w:val="en-US" w:eastAsia="en-US"/>
        </w:rPr>
        <w:t>if my job is transferred to a private contractor?</w:t>
      </w:r>
    </w:p>
    <w:p w14:paraId="484A6FB3" w14:textId="77777777" w:rsidR="00384349" w:rsidRPr="00573A4E" w:rsidRDefault="00384349" w:rsidP="00573A4E">
      <w:pPr>
        <w:widowControl w:val="0"/>
        <w:rPr>
          <w:rFonts w:cs="Arial"/>
          <w:snapToGrid w:val="0"/>
          <w:sz w:val="24"/>
        </w:rPr>
      </w:pPr>
    </w:p>
    <w:p w14:paraId="24C246AC" w14:textId="77777777" w:rsidR="00E141D6" w:rsidRDefault="00E94FD5" w:rsidP="00573A4E">
      <w:pPr>
        <w:widowControl w:val="0"/>
        <w:rPr>
          <w:rFonts w:cs="Arial"/>
          <w:snapToGrid w:val="0"/>
          <w:sz w:val="24"/>
        </w:rPr>
      </w:pPr>
      <w:r w:rsidRPr="00573A4E">
        <w:rPr>
          <w:rFonts w:cs="Arial"/>
          <w:snapToGrid w:val="0"/>
          <w:sz w:val="24"/>
        </w:rPr>
        <w:t xml:space="preserve">If your job is transferred to a private contractor, the contractor will normally be required to provide </w:t>
      </w:r>
      <w:r w:rsidR="00E26C71" w:rsidRPr="00573A4E">
        <w:rPr>
          <w:rFonts w:cs="Arial"/>
          <w:snapToGrid w:val="0"/>
          <w:sz w:val="24"/>
        </w:rPr>
        <w:t xml:space="preserve">you with continued access to the LGPS or to offer you </w:t>
      </w:r>
      <w:r w:rsidRPr="00573A4E">
        <w:rPr>
          <w:rFonts w:cs="Arial"/>
          <w:snapToGrid w:val="0"/>
          <w:sz w:val="24"/>
        </w:rPr>
        <w:t xml:space="preserve">a pension </w:t>
      </w:r>
      <w:r w:rsidRPr="00573A4E">
        <w:rPr>
          <w:rFonts w:cs="Arial"/>
          <w:snapToGrid w:val="0"/>
          <w:sz w:val="24"/>
          <w:szCs w:val="24"/>
        </w:rPr>
        <w:t>scheme</w:t>
      </w:r>
      <w:r w:rsidRPr="00573A4E">
        <w:rPr>
          <w:rFonts w:cs="Arial"/>
          <w:snapToGrid w:val="0"/>
          <w:sz w:val="24"/>
        </w:rPr>
        <w:t xml:space="preserve"> that is broadly equivalent to the LGPS. </w:t>
      </w:r>
      <w:r w:rsidR="00E26C71" w:rsidRPr="00573A4E">
        <w:rPr>
          <w:rFonts w:cs="Arial"/>
          <w:snapToGrid w:val="0"/>
          <w:sz w:val="24"/>
        </w:rPr>
        <w:t xml:space="preserve">The contractor may become an </w:t>
      </w:r>
      <w:r w:rsidR="00E26C71" w:rsidRPr="00573A4E">
        <w:rPr>
          <w:rFonts w:cs="Arial"/>
          <w:b/>
          <w:bCs/>
          <w:i/>
          <w:iCs/>
          <w:snapToGrid w:val="0"/>
          <w:sz w:val="24"/>
        </w:rPr>
        <w:t>admission body</w:t>
      </w:r>
      <w:r w:rsidR="00E26C71" w:rsidRPr="00573A4E">
        <w:rPr>
          <w:rFonts w:cs="Arial"/>
          <w:snapToGrid w:val="0"/>
          <w:sz w:val="24"/>
        </w:rPr>
        <w:t xml:space="preserve"> in the LGPS and this would allow you to stay in the LGPS so long as you continue working on the delivery of the </w:t>
      </w:r>
      <w:r w:rsidR="00E26C71" w:rsidRPr="00573A4E">
        <w:rPr>
          <w:rFonts w:cs="Arial"/>
          <w:b/>
          <w:i/>
          <w:snapToGrid w:val="0"/>
          <w:sz w:val="24"/>
        </w:rPr>
        <w:t>contracted out</w:t>
      </w:r>
      <w:r w:rsidR="00E26C71" w:rsidRPr="00573A4E">
        <w:rPr>
          <w:rFonts w:cs="Arial"/>
          <w:snapToGrid w:val="0"/>
          <w:sz w:val="24"/>
        </w:rPr>
        <w:t xml:space="preserve"> service. </w:t>
      </w:r>
    </w:p>
    <w:p w14:paraId="329D96F0" w14:textId="77777777" w:rsidR="00E141D6" w:rsidRDefault="00E141D6" w:rsidP="00573A4E">
      <w:pPr>
        <w:widowControl w:val="0"/>
        <w:rPr>
          <w:rFonts w:cs="Arial"/>
          <w:snapToGrid w:val="0"/>
          <w:sz w:val="24"/>
        </w:rPr>
      </w:pPr>
    </w:p>
    <w:p w14:paraId="7823BAA9" w14:textId="3F3761CA" w:rsidR="00E141D6" w:rsidRDefault="00E26C71" w:rsidP="00573A4E">
      <w:pPr>
        <w:widowControl w:val="0"/>
        <w:rPr>
          <w:rFonts w:cs="Arial"/>
          <w:snapToGrid w:val="0"/>
          <w:sz w:val="24"/>
        </w:rPr>
      </w:pPr>
      <w:r w:rsidRPr="00573A4E">
        <w:rPr>
          <w:rFonts w:cs="Arial"/>
          <w:snapToGrid w:val="0"/>
          <w:sz w:val="24"/>
        </w:rPr>
        <w:t xml:space="preserve">If the contractor becomes an </w:t>
      </w:r>
      <w:r w:rsidRPr="00573A4E">
        <w:rPr>
          <w:rFonts w:cs="Arial"/>
          <w:b/>
          <w:i/>
          <w:snapToGrid w:val="0"/>
          <w:sz w:val="24"/>
        </w:rPr>
        <w:t>admission body</w:t>
      </w:r>
      <w:r w:rsidRPr="00573A4E">
        <w:rPr>
          <w:rFonts w:cs="Arial"/>
          <w:snapToGrid w:val="0"/>
          <w:sz w:val="24"/>
        </w:rPr>
        <w:t xml:space="preserve"> your LGPS benefits</w:t>
      </w:r>
      <w:r w:rsidR="00E141D6">
        <w:rPr>
          <w:rFonts w:cs="Arial"/>
          <w:snapToGrid w:val="0"/>
          <w:sz w:val="24"/>
        </w:rPr>
        <w:t xml:space="preserve"> built up before</w:t>
      </w:r>
      <w:r w:rsidRPr="00573A4E">
        <w:rPr>
          <w:rFonts w:cs="Arial"/>
          <w:snapToGrid w:val="0"/>
          <w:sz w:val="24"/>
        </w:rPr>
        <w:t xml:space="preserve"> the transfer of your job to the contracto</w:t>
      </w:r>
      <w:r w:rsidR="004F16F8" w:rsidRPr="00573A4E">
        <w:rPr>
          <w:rFonts w:cs="Arial"/>
          <w:snapToGrid w:val="0"/>
          <w:sz w:val="24"/>
        </w:rPr>
        <w:t xml:space="preserve">r can be joined with your post transfer pension account, see the section </w:t>
      </w:r>
      <w:hyperlink w:anchor="f1TVIN" w:history="1">
        <w:r w:rsidR="004F16F8"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4F16F8"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4F16F8" w:rsidRPr="00B833C9">
          <w:rPr>
            <w:rStyle w:val="Hyperlink"/>
            <w:rFonts w:cs="Arial"/>
            <w:b/>
            <w:snapToGrid w:val="0"/>
            <w:sz w:val="24"/>
            <w:szCs w:val="24"/>
          </w:rPr>
          <w:t>ights into the LGPS</w:t>
        </w:r>
      </w:hyperlink>
      <w:r w:rsidRPr="00573A4E">
        <w:rPr>
          <w:rFonts w:cs="Arial"/>
          <w:snapToGrid w:val="0"/>
          <w:sz w:val="24"/>
        </w:rPr>
        <w:t xml:space="preserve">. </w:t>
      </w:r>
      <w:r w:rsidR="004F16F8" w:rsidRPr="00573A4E">
        <w:rPr>
          <w:rFonts w:cs="Arial"/>
          <w:snapToGrid w:val="0"/>
          <w:sz w:val="24"/>
        </w:rPr>
        <w:t xml:space="preserve"> </w:t>
      </w:r>
    </w:p>
    <w:p w14:paraId="227353BF" w14:textId="77777777" w:rsidR="00E141D6" w:rsidRDefault="00E141D6" w:rsidP="00573A4E">
      <w:pPr>
        <w:widowControl w:val="0"/>
        <w:rPr>
          <w:rFonts w:cs="Arial"/>
          <w:snapToGrid w:val="0"/>
          <w:sz w:val="24"/>
        </w:rPr>
      </w:pPr>
    </w:p>
    <w:p w14:paraId="6AAC0F13" w14:textId="5556EC27" w:rsidR="00E94FD5" w:rsidRPr="00573A4E" w:rsidRDefault="00E26C71" w:rsidP="00573A4E">
      <w:pPr>
        <w:widowControl w:val="0"/>
        <w:rPr>
          <w:rFonts w:cs="Arial"/>
          <w:snapToGrid w:val="0"/>
          <w:sz w:val="24"/>
        </w:rPr>
      </w:pPr>
      <w:r w:rsidRPr="00573A4E">
        <w:rPr>
          <w:rFonts w:cs="Arial"/>
          <w:snapToGrid w:val="0"/>
          <w:sz w:val="24"/>
        </w:rPr>
        <w:t xml:space="preserve">Alternatively, the contractor may be able to offer you a broadly comparable scheme. </w:t>
      </w:r>
      <w:r w:rsidR="00E94FD5" w:rsidRPr="00573A4E">
        <w:rPr>
          <w:rFonts w:cs="Arial"/>
          <w:snapToGrid w:val="0"/>
          <w:sz w:val="24"/>
        </w:rPr>
        <w:t xml:space="preserve">This does not mean that the new scheme must mirror the benefits of the LGPS, but the value of the package offered by the new scheme must be broadly equivalent to the LGPS. </w:t>
      </w:r>
      <w:r w:rsidRPr="00573A4E">
        <w:rPr>
          <w:rFonts w:cs="Arial"/>
          <w:snapToGrid w:val="0"/>
          <w:sz w:val="24"/>
        </w:rPr>
        <w:t>If you are offered a broadly comparable scheme y</w:t>
      </w:r>
      <w:r w:rsidR="00E94FD5" w:rsidRPr="00573A4E">
        <w:rPr>
          <w:rFonts w:cs="Arial"/>
          <w:snapToGrid w:val="0"/>
          <w:sz w:val="24"/>
        </w:rPr>
        <w:t xml:space="preserve">ou would have the same options available to </w:t>
      </w:r>
      <w:r w:rsidRPr="00573A4E">
        <w:rPr>
          <w:rFonts w:cs="Arial"/>
          <w:snapToGrid w:val="0"/>
          <w:sz w:val="24"/>
        </w:rPr>
        <w:t xml:space="preserve">you regarding </w:t>
      </w:r>
      <w:r w:rsidR="00E141D6">
        <w:rPr>
          <w:rFonts w:cs="Arial"/>
          <w:snapToGrid w:val="0"/>
          <w:sz w:val="24"/>
        </w:rPr>
        <w:t>the</w:t>
      </w:r>
      <w:r w:rsidRPr="00573A4E">
        <w:rPr>
          <w:rFonts w:cs="Arial"/>
          <w:snapToGrid w:val="0"/>
          <w:sz w:val="24"/>
        </w:rPr>
        <w:t xml:space="preserve"> LGPS benefits </w:t>
      </w:r>
      <w:r w:rsidR="00E141D6">
        <w:rPr>
          <w:rFonts w:cs="Arial"/>
          <w:snapToGrid w:val="0"/>
          <w:sz w:val="24"/>
        </w:rPr>
        <w:t xml:space="preserve">that you have already built up </w:t>
      </w:r>
      <w:r w:rsidRPr="00573A4E">
        <w:rPr>
          <w:rFonts w:cs="Arial"/>
          <w:snapToGrid w:val="0"/>
          <w:sz w:val="24"/>
        </w:rPr>
        <w:t xml:space="preserve">as </w:t>
      </w:r>
      <w:r w:rsidR="00E94FD5" w:rsidRPr="00573A4E">
        <w:rPr>
          <w:rFonts w:cs="Arial"/>
          <w:snapToGrid w:val="0"/>
          <w:sz w:val="24"/>
        </w:rPr>
        <w:t xml:space="preserve">anyone else leaving the LGPS before retirement. </w:t>
      </w:r>
    </w:p>
    <w:p w14:paraId="65CB3F11" w14:textId="77777777" w:rsidR="00CC4802" w:rsidRPr="00573A4E" w:rsidRDefault="00CC4802" w:rsidP="00573A4E">
      <w:pPr>
        <w:widowControl w:val="0"/>
        <w:rPr>
          <w:rFonts w:cs="Arial"/>
          <w:snapToGrid w:val="0"/>
          <w:sz w:val="24"/>
        </w:rPr>
      </w:pPr>
    </w:p>
    <w:p w14:paraId="4040F5AD" w14:textId="77777777" w:rsidR="000F4365" w:rsidRDefault="000F4365">
      <w:pPr>
        <w:rPr>
          <w:rFonts w:cs="Arial"/>
          <w:b/>
          <w:color w:val="91278F"/>
          <w:sz w:val="28"/>
          <w:szCs w:val="28"/>
          <w:lang w:val="en-US" w:eastAsia="en-US"/>
        </w:rPr>
      </w:pPr>
      <w:r>
        <w:rPr>
          <w:rFonts w:cs="Arial"/>
          <w:b/>
          <w:color w:val="91278F"/>
          <w:sz w:val="28"/>
          <w:szCs w:val="28"/>
          <w:lang w:val="en-US" w:eastAsia="en-US"/>
        </w:rPr>
        <w:br w:type="page"/>
      </w:r>
    </w:p>
    <w:p w14:paraId="413F4FFC" w14:textId="29BFDAFD" w:rsidR="00E94FD5" w:rsidRPr="00F70020" w:rsidRDefault="00E94FD5"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lastRenderedPageBreak/>
        <w:t>More information</w:t>
      </w:r>
    </w:p>
    <w:p w14:paraId="34EC4419" w14:textId="77777777" w:rsidR="00CC4802" w:rsidRPr="00573A4E" w:rsidRDefault="00CC4802" w:rsidP="00573A4E">
      <w:pPr>
        <w:pStyle w:val="Header"/>
        <w:widowControl w:val="0"/>
        <w:tabs>
          <w:tab w:val="clear" w:pos="4153"/>
          <w:tab w:val="clear" w:pos="8306"/>
        </w:tabs>
        <w:rPr>
          <w:rFonts w:cs="Arial"/>
          <w:b/>
          <w:snapToGrid w:val="0"/>
          <w:color w:val="0000FF"/>
          <w:sz w:val="24"/>
          <w:szCs w:val="28"/>
        </w:rPr>
      </w:pPr>
    </w:p>
    <w:p w14:paraId="66FD4CD8"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E79EB8A" w14:textId="77777777" w:rsidR="006F57DF" w:rsidRPr="00573A4E" w:rsidRDefault="006F57DF" w:rsidP="00573A4E">
      <w:pPr>
        <w:widowControl w:val="0"/>
        <w:rPr>
          <w:rFonts w:cs="Arial"/>
          <w:color w:val="FF0000"/>
          <w:sz w:val="24"/>
          <w:szCs w:val="24"/>
        </w:rPr>
      </w:pPr>
    </w:p>
    <w:p w14:paraId="464DC448" w14:textId="4E6E66B7"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who contribute to the </w:t>
      </w:r>
      <w:r w:rsidR="00327438">
        <w:rPr>
          <w:rFonts w:cs="Arial"/>
          <w:snapToGrid w:val="0"/>
          <w:sz w:val="24"/>
          <w:szCs w:val="24"/>
        </w:rPr>
        <w:t>Scheme</w:t>
      </w:r>
      <w:r w:rsidRPr="00573A4E">
        <w:rPr>
          <w:rFonts w:cs="Arial"/>
          <w:snapToGrid w:val="0"/>
          <w:sz w:val="24"/>
          <w:szCs w:val="24"/>
        </w:rPr>
        <w:t xml:space="preserve"> on or after 1 April 2014 </w:t>
      </w:r>
      <w:r w:rsidR="000F4365">
        <w:rPr>
          <w:rFonts w:cs="Arial"/>
          <w:snapToGrid w:val="0"/>
          <w:sz w:val="24"/>
          <w:szCs w:val="24"/>
        </w:rPr>
        <w:t>is</w:t>
      </w:r>
      <w:r w:rsidRPr="00573A4E">
        <w:rPr>
          <w:rFonts w:cs="Arial"/>
          <w:snapToGrid w:val="0"/>
          <w:sz w:val="24"/>
          <w:szCs w:val="24"/>
        </w:rPr>
        <w:t xml:space="preserve"> </w:t>
      </w:r>
      <w:r w:rsidR="00F21DA3" w:rsidRPr="00573A4E">
        <w:rPr>
          <w:rFonts w:cs="Arial"/>
          <w:snapToGrid w:val="0"/>
          <w:color w:val="0000FF"/>
          <w:sz w:val="24"/>
          <w:szCs w:val="24"/>
          <w:u w:val="single"/>
        </w:rPr>
        <w:t>www.lgpsmember.org</w:t>
      </w:r>
      <w:r w:rsidRPr="00573A4E">
        <w:rPr>
          <w:rFonts w:cs="Arial"/>
          <w:snapToGrid w:val="0"/>
          <w:sz w:val="24"/>
          <w:szCs w:val="24"/>
        </w:rPr>
        <w:t xml:space="preserve">. </w:t>
      </w:r>
    </w:p>
    <w:p w14:paraId="306FCC02" w14:textId="77777777" w:rsidR="006F57DF" w:rsidRPr="00573A4E" w:rsidRDefault="006F57DF" w:rsidP="00573A4E">
      <w:pPr>
        <w:widowControl w:val="0"/>
        <w:rPr>
          <w:rFonts w:cs="Arial"/>
          <w:snapToGrid w:val="0"/>
          <w:sz w:val="24"/>
          <w:szCs w:val="24"/>
        </w:rPr>
      </w:pPr>
    </w:p>
    <w:p w14:paraId="4BF23800" w14:textId="4CC7436C"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141D6" w:rsidRPr="00B833C9">
          <w:rPr>
            <w:rStyle w:val="Hyperlink"/>
            <w:rFonts w:cs="Arial"/>
            <w:b/>
            <w:snapToGrid w:val="0"/>
            <w:sz w:val="24"/>
            <w:szCs w:val="24"/>
          </w:rPr>
          <w:t>p</w:t>
        </w:r>
        <w:r w:rsidRPr="00B833C9">
          <w:rPr>
            <w:rStyle w:val="Hyperlink"/>
            <w:rFonts w:cs="Arial"/>
            <w:b/>
            <w:snapToGrid w:val="0"/>
            <w:sz w:val="24"/>
            <w:szCs w:val="24"/>
          </w:rPr>
          <w:t xml:space="preserve">ension </w:t>
        </w:r>
        <w:r w:rsidR="00E141D6"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265B3896" w14:textId="77777777" w:rsidR="006F57DF" w:rsidRPr="00573A4E" w:rsidRDefault="006F57DF" w:rsidP="00573A4E">
      <w:pPr>
        <w:widowControl w:val="0"/>
        <w:rPr>
          <w:rFonts w:cs="Arial"/>
          <w:b/>
          <w:snapToGrid w:val="0"/>
          <w:color w:val="0000FF"/>
          <w:sz w:val="24"/>
          <w:szCs w:val="24"/>
        </w:rPr>
      </w:pPr>
    </w:p>
    <w:p w14:paraId="14968B24" w14:textId="77777777" w:rsidR="006F57DF" w:rsidRPr="00573A4E" w:rsidRDefault="006F57DF" w:rsidP="00573A4E">
      <w:pPr>
        <w:widowControl w:val="0"/>
        <w:rPr>
          <w:rFonts w:cs="Arial"/>
          <w:b/>
          <w:snapToGrid w:val="0"/>
          <w:color w:val="0000FF"/>
          <w:sz w:val="24"/>
          <w:szCs w:val="24"/>
        </w:rPr>
      </w:pPr>
    </w:p>
    <w:p w14:paraId="6E64A3D7" w14:textId="77777777" w:rsidR="000F725E" w:rsidRPr="00573A4E" w:rsidRDefault="000F725E" w:rsidP="00573A4E">
      <w:pPr>
        <w:widowControl w:val="0"/>
        <w:rPr>
          <w:rFonts w:cs="Arial"/>
          <w:b/>
          <w:snapToGrid w:val="0"/>
          <w:color w:val="0000FF"/>
          <w:sz w:val="24"/>
          <w:szCs w:val="24"/>
        </w:rPr>
        <w:sectPr w:rsidR="000F725E" w:rsidRPr="00573A4E" w:rsidSect="00E75DE3">
          <w:headerReference w:type="default" r:id="rId44"/>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58064895" w14:textId="77777777" w:rsidTr="00811C1D">
        <w:trPr>
          <w:trHeight w:val="153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6E44F7" w14:textId="77777777" w:rsidR="000F4365" w:rsidRPr="000F4365" w:rsidRDefault="000F4365" w:rsidP="000F4365">
            <w:pPr>
              <w:widowControl w:val="0"/>
              <w:rPr>
                <w:rFonts w:cs="Arial"/>
                <w:b/>
                <w:snapToGrid w:val="0"/>
                <w:sz w:val="24"/>
                <w:szCs w:val="24"/>
              </w:rPr>
            </w:pPr>
            <w:bookmarkStart w:id="71" w:name="i1LifeCover"/>
            <w:r w:rsidRPr="000F4365">
              <w:rPr>
                <w:rFonts w:cs="Arial"/>
                <w:b/>
                <w:snapToGrid w:val="0"/>
                <w:sz w:val="24"/>
                <w:szCs w:val="24"/>
              </w:rPr>
              <w:lastRenderedPageBreak/>
              <w:t xml:space="preserve">The LGPS </w:t>
            </w:r>
            <w:bookmarkEnd w:id="71"/>
            <w:r w:rsidRPr="000F4365">
              <w:rPr>
                <w:rFonts w:cs="Arial"/>
                <w:b/>
                <w:snapToGrid w:val="0"/>
                <w:sz w:val="24"/>
                <w:szCs w:val="24"/>
              </w:rPr>
              <w:t>provides valuable life cover and financial protection for your family.</w:t>
            </w:r>
          </w:p>
          <w:p w14:paraId="2A5875D9" w14:textId="77777777" w:rsidR="000F4365" w:rsidRPr="000F4365" w:rsidRDefault="000F4365" w:rsidP="000F4365">
            <w:pPr>
              <w:widowControl w:val="0"/>
              <w:rPr>
                <w:rFonts w:cs="Arial"/>
                <w:b/>
                <w:snapToGrid w:val="0"/>
                <w:sz w:val="24"/>
                <w:szCs w:val="24"/>
              </w:rPr>
            </w:pPr>
          </w:p>
          <w:p w14:paraId="411B8691" w14:textId="6AAC386D" w:rsidR="00483B23" w:rsidRPr="000F4365" w:rsidRDefault="000F4365" w:rsidP="000F4365">
            <w:pPr>
              <w:widowControl w:val="0"/>
              <w:rPr>
                <w:rFonts w:cs="Arial"/>
                <w:b/>
                <w:color w:val="0000FF"/>
                <w:sz w:val="24"/>
                <w:szCs w:val="24"/>
              </w:rPr>
            </w:pPr>
            <w:r w:rsidRPr="000F4365">
              <w:rPr>
                <w:rFonts w:cs="Arial"/>
                <w:b/>
                <w:sz w:val="24"/>
                <w:szCs w:val="24"/>
              </w:rPr>
              <w:t xml:space="preserve">In this section we look at how these benefits work if you pay into the LGPS on or after 1 April 2014. </w:t>
            </w:r>
          </w:p>
        </w:tc>
      </w:tr>
    </w:tbl>
    <w:p w14:paraId="6E51A8B9" w14:textId="77777777" w:rsidR="00483B23" w:rsidRDefault="00483B23" w:rsidP="00573A4E">
      <w:pPr>
        <w:widowControl w:val="0"/>
        <w:rPr>
          <w:rFonts w:cs="Arial"/>
          <w:b/>
          <w:snapToGrid w:val="0"/>
          <w:color w:val="0000FF"/>
          <w:sz w:val="24"/>
          <w:szCs w:val="24"/>
        </w:rPr>
      </w:pPr>
    </w:p>
    <w:p w14:paraId="68680886" w14:textId="77777777" w:rsidR="0037197C" w:rsidRPr="00573A4E" w:rsidRDefault="0037197C"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at the back of this booklet. </w:t>
      </w:r>
    </w:p>
    <w:p w14:paraId="7A1BFD2E" w14:textId="77777777" w:rsidR="00791322" w:rsidRPr="00573A4E" w:rsidRDefault="00791322" w:rsidP="00573A4E">
      <w:pPr>
        <w:widowControl w:val="0"/>
        <w:rPr>
          <w:rFonts w:cs="Arial"/>
          <w:snapToGrid w:val="0"/>
          <w:sz w:val="24"/>
          <w:szCs w:val="24"/>
        </w:rPr>
      </w:pPr>
    </w:p>
    <w:p w14:paraId="1ECCBB42" w14:textId="77777777" w:rsidR="0037197C" w:rsidRPr="00F70020" w:rsidRDefault="0037197C"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 xml:space="preserve">What </w:t>
      </w:r>
      <w:r w:rsidR="00D53099" w:rsidRPr="00F70020">
        <w:rPr>
          <w:rFonts w:cs="Arial"/>
          <w:b/>
          <w:color w:val="91278F"/>
          <w:sz w:val="28"/>
          <w:szCs w:val="28"/>
          <w:lang w:val="en-US" w:eastAsia="en-US"/>
        </w:rPr>
        <w:t xml:space="preserve">lump sum </w:t>
      </w:r>
      <w:r w:rsidRPr="00F70020">
        <w:rPr>
          <w:rFonts w:cs="Arial"/>
          <w:b/>
          <w:color w:val="91278F"/>
          <w:sz w:val="28"/>
          <w:szCs w:val="28"/>
          <w:lang w:val="en-US" w:eastAsia="en-US"/>
        </w:rPr>
        <w:t>benefits will be paid if I die in service?</w:t>
      </w:r>
    </w:p>
    <w:p w14:paraId="2F389C08" w14:textId="77777777" w:rsidR="00791322" w:rsidRPr="00573A4E" w:rsidRDefault="00791322" w:rsidP="00573A4E">
      <w:pPr>
        <w:widowControl w:val="0"/>
        <w:rPr>
          <w:rFonts w:cs="Arial"/>
          <w:snapToGrid w:val="0"/>
          <w:sz w:val="24"/>
          <w:szCs w:val="24"/>
        </w:rPr>
      </w:pPr>
    </w:p>
    <w:p w14:paraId="29C6BC91" w14:textId="77777777" w:rsidR="00E36EA4" w:rsidRPr="00573A4E" w:rsidRDefault="0037197C" w:rsidP="00573A4E">
      <w:pPr>
        <w:widowControl w:val="0"/>
        <w:rPr>
          <w:rFonts w:cs="Arial"/>
          <w:snapToGrid w:val="0"/>
          <w:sz w:val="24"/>
          <w:szCs w:val="24"/>
        </w:rPr>
      </w:pPr>
      <w:r w:rsidRPr="00573A4E">
        <w:rPr>
          <w:rFonts w:cs="Arial"/>
          <w:snapToGrid w:val="0"/>
          <w:sz w:val="24"/>
          <w:szCs w:val="24"/>
        </w:rPr>
        <w:t>If you die in service as a member of the LGPS</w:t>
      </w:r>
      <w:r w:rsidR="00147D5E" w:rsidRPr="00573A4E">
        <w:rPr>
          <w:rFonts w:cs="Arial"/>
          <w:snapToGrid w:val="0"/>
          <w:sz w:val="24"/>
          <w:szCs w:val="24"/>
        </w:rPr>
        <w:t xml:space="preserve"> </w:t>
      </w:r>
      <w:r w:rsidR="00D53099" w:rsidRPr="00573A4E">
        <w:rPr>
          <w:rFonts w:cs="Arial"/>
          <w:snapToGrid w:val="0"/>
          <w:sz w:val="24"/>
          <w:szCs w:val="24"/>
        </w:rPr>
        <w:t xml:space="preserve">a </w:t>
      </w:r>
      <w:r w:rsidRPr="00573A4E">
        <w:rPr>
          <w:rFonts w:cs="Arial"/>
          <w:snapToGrid w:val="0"/>
          <w:sz w:val="24"/>
          <w:szCs w:val="24"/>
        </w:rPr>
        <w:t xml:space="preserve">lump sum death grant of three times your </w:t>
      </w:r>
      <w:r w:rsidRPr="00573A4E">
        <w:rPr>
          <w:rFonts w:cs="Arial"/>
          <w:b/>
          <w:i/>
          <w:snapToGrid w:val="0"/>
          <w:sz w:val="24"/>
          <w:szCs w:val="24"/>
        </w:rPr>
        <w:t xml:space="preserve">assumed pensionable pay </w:t>
      </w:r>
      <w:r w:rsidRPr="00573A4E">
        <w:rPr>
          <w:rFonts w:cs="Arial"/>
          <w:snapToGrid w:val="0"/>
          <w:sz w:val="24"/>
          <w:szCs w:val="24"/>
        </w:rPr>
        <w:t>at your date of death is paid</w:t>
      </w:r>
      <w:r w:rsidR="00D53099" w:rsidRPr="00573A4E">
        <w:rPr>
          <w:rFonts w:cs="Arial"/>
          <w:snapToGrid w:val="0"/>
          <w:sz w:val="24"/>
          <w:szCs w:val="24"/>
        </w:rPr>
        <w:t>,</w:t>
      </w:r>
      <w:r w:rsidRPr="00573A4E">
        <w:rPr>
          <w:rFonts w:cs="Arial"/>
          <w:snapToGrid w:val="0"/>
          <w:sz w:val="24"/>
          <w:szCs w:val="24"/>
        </w:rPr>
        <w:t xml:space="preserve"> no matter how long you have been a member of the LGPS, provided you are under age 75 at the date of death. </w:t>
      </w:r>
    </w:p>
    <w:p w14:paraId="483CE276" w14:textId="77777777" w:rsidR="00FE30F8" w:rsidRPr="00573A4E" w:rsidRDefault="00FE30F8" w:rsidP="00573A4E">
      <w:pPr>
        <w:widowControl w:val="0"/>
        <w:rPr>
          <w:rFonts w:cs="Arial"/>
          <w:snapToGrid w:val="0"/>
          <w:sz w:val="24"/>
          <w:szCs w:val="24"/>
        </w:rPr>
      </w:pPr>
    </w:p>
    <w:p w14:paraId="62C8B643" w14:textId="0986233C" w:rsidR="00791322" w:rsidRPr="00573A4E" w:rsidRDefault="00DF50B7" w:rsidP="00573A4E">
      <w:pPr>
        <w:widowControl w:val="0"/>
        <w:rPr>
          <w:rFonts w:cs="Arial"/>
          <w:snapToGrid w:val="0"/>
          <w:sz w:val="24"/>
          <w:szCs w:val="24"/>
        </w:rPr>
      </w:pPr>
      <w:r w:rsidRPr="00573A4E">
        <w:rPr>
          <w:rFonts w:cs="Arial"/>
          <w:snapToGrid w:val="0"/>
          <w:sz w:val="24"/>
          <w:szCs w:val="24"/>
        </w:rPr>
        <w:t xml:space="preserve">If you have a </w:t>
      </w:r>
      <w:r w:rsidR="00FE30F8" w:rsidRPr="00573A4E">
        <w:rPr>
          <w:rFonts w:cs="Arial"/>
          <w:snapToGrid w:val="0"/>
          <w:sz w:val="24"/>
          <w:szCs w:val="24"/>
        </w:rPr>
        <w:t xml:space="preserve">deferred benefit </w:t>
      </w:r>
      <w:r w:rsidRPr="00573A4E">
        <w:rPr>
          <w:rFonts w:cs="Arial"/>
          <w:snapToGrid w:val="0"/>
          <w:sz w:val="24"/>
          <w:szCs w:val="24"/>
        </w:rPr>
        <w:t xml:space="preserve">and / or a pension in payment from a previous period of membership of the </w:t>
      </w:r>
      <w:r w:rsidR="00327438">
        <w:rPr>
          <w:rFonts w:cs="Arial"/>
          <w:snapToGrid w:val="0"/>
          <w:sz w:val="24"/>
          <w:szCs w:val="24"/>
        </w:rPr>
        <w:t>Scheme</w:t>
      </w:r>
      <w:r w:rsidRPr="00573A4E">
        <w:rPr>
          <w:rFonts w:cs="Arial"/>
          <w:snapToGrid w:val="0"/>
          <w:sz w:val="24"/>
          <w:szCs w:val="24"/>
        </w:rPr>
        <w:t xml:space="preserve"> the lump sum death grant will be </w:t>
      </w:r>
      <w:r w:rsidR="00BE0225" w:rsidRPr="00573A4E">
        <w:rPr>
          <w:rFonts w:cs="Arial"/>
          <w:snapToGrid w:val="0"/>
          <w:sz w:val="24"/>
          <w:szCs w:val="24"/>
        </w:rPr>
        <w:t>any lump sum death grant</w:t>
      </w:r>
      <w:r w:rsidR="00E141D6">
        <w:rPr>
          <w:rFonts w:cs="Arial"/>
          <w:snapToGrid w:val="0"/>
          <w:sz w:val="24"/>
          <w:szCs w:val="24"/>
        </w:rPr>
        <w:t>s</w:t>
      </w:r>
      <w:r w:rsidR="00BE0225" w:rsidRPr="00573A4E">
        <w:rPr>
          <w:rFonts w:cs="Arial"/>
          <w:snapToGrid w:val="0"/>
          <w:sz w:val="24"/>
          <w:szCs w:val="24"/>
        </w:rPr>
        <w:t xml:space="preserve"> payable in respect of those </w:t>
      </w:r>
      <w:r w:rsidR="00E141D6">
        <w:rPr>
          <w:rFonts w:cs="Arial"/>
          <w:snapToGrid w:val="0"/>
          <w:sz w:val="24"/>
          <w:szCs w:val="24"/>
        </w:rPr>
        <w:t xml:space="preserve">deferred </w:t>
      </w:r>
      <w:r w:rsidR="00BE0225" w:rsidRPr="00573A4E">
        <w:rPr>
          <w:rFonts w:cs="Arial"/>
          <w:snapToGrid w:val="0"/>
          <w:sz w:val="24"/>
          <w:szCs w:val="24"/>
        </w:rPr>
        <w:t xml:space="preserve">benefits </w:t>
      </w:r>
      <w:r w:rsidR="00E141D6">
        <w:rPr>
          <w:rFonts w:cs="Arial"/>
          <w:snapToGrid w:val="0"/>
          <w:sz w:val="24"/>
          <w:szCs w:val="24"/>
        </w:rPr>
        <w:t xml:space="preserve">and pensions in payment </w:t>
      </w:r>
      <w:r w:rsidR="00BE0225" w:rsidRPr="00573A4E">
        <w:rPr>
          <w:rFonts w:cs="Arial"/>
          <w:snapToGrid w:val="0"/>
          <w:sz w:val="24"/>
          <w:szCs w:val="24"/>
        </w:rPr>
        <w:t xml:space="preserve">or the death in service lump sum death grant of three times your </w:t>
      </w:r>
      <w:r w:rsidR="00BE0225" w:rsidRPr="00573A4E">
        <w:rPr>
          <w:rFonts w:cs="Arial"/>
          <w:b/>
          <w:i/>
          <w:snapToGrid w:val="0"/>
          <w:sz w:val="24"/>
          <w:szCs w:val="24"/>
        </w:rPr>
        <w:t>assumed pensionable pay</w:t>
      </w:r>
      <w:r w:rsidR="00BE0225" w:rsidRPr="00573A4E">
        <w:rPr>
          <w:rFonts w:cs="Arial"/>
          <w:snapToGrid w:val="0"/>
          <w:sz w:val="24"/>
          <w:szCs w:val="24"/>
        </w:rPr>
        <w:t>, whichever is greater.</w:t>
      </w:r>
    </w:p>
    <w:p w14:paraId="490509AC" w14:textId="77777777" w:rsidR="00C62BDD" w:rsidRPr="00573A4E" w:rsidRDefault="00C62BDD" w:rsidP="00573A4E">
      <w:pPr>
        <w:widowControl w:val="0"/>
        <w:rPr>
          <w:rFonts w:cs="Arial"/>
          <w:snapToGrid w:val="0"/>
          <w:sz w:val="24"/>
          <w:szCs w:val="24"/>
        </w:rPr>
      </w:pPr>
    </w:p>
    <w:p w14:paraId="6150E373" w14:textId="4C63B4B3" w:rsidR="005C25A0" w:rsidRPr="00573A4E" w:rsidRDefault="005C25A0" w:rsidP="00573A4E">
      <w:pPr>
        <w:pStyle w:val="Default"/>
        <w:rPr>
          <w:rFonts w:ascii="Arial" w:hAnsi="Arial" w:cs="Arial"/>
        </w:rPr>
      </w:pPr>
      <w:r w:rsidRPr="00573A4E">
        <w:rPr>
          <w:rFonts w:ascii="Arial" w:hAnsi="Arial" w:cs="Arial"/>
        </w:rPr>
        <w:t xml:space="preserve">Where an independent registered medical practitioner certifies that, during the period used to determine </w:t>
      </w:r>
      <w:r w:rsidRPr="00573A4E">
        <w:rPr>
          <w:rFonts w:ascii="Arial" w:hAnsi="Arial" w:cs="Arial"/>
          <w:b/>
          <w:i/>
        </w:rPr>
        <w:t>assumed pensionable pay</w:t>
      </w:r>
      <w:r w:rsidRPr="00573A4E">
        <w:rPr>
          <w:rFonts w:ascii="Arial" w:hAnsi="Arial" w:cs="Arial"/>
        </w:rPr>
        <w:t>, you were working reduced contractual hours because of the ill</w:t>
      </w:r>
      <w:r w:rsidR="00E141D6">
        <w:rPr>
          <w:rFonts w:ascii="Arial" w:hAnsi="Arial" w:cs="Arial"/>
        </w:rPr>
        <w:t xml:space="preserve"> </w:t>
      </w:r>
      <w:r w:rsidRPr="00573A4E">
        <w:rPr>
          <w:rFonts w:ascii="Arial" w:hAnsi="Arial" w:cs="Arial"/>
        </w:rPr>
        <w:t xml:space="preserve">health which led to death in service, the </w:t>
      </w:r>
      <w:r w:rsidRPr="00573A4E">
        <w:rPr>
          <w:rFonts w:ascii="Arial" w:hAnsi="Arial" w:cs="Arial"/>
          <w:b/>
          <w:i/>
        </w:rPr>
        <w:t>assumed pensionable pay</w:t>
      </w:r>
      <w:r w:rsidRPr="00573A4E">
        <w:rPr>
          <w:rFonts w:ascii="Arial" w:hAnsi="Arial" w:cs="Arial"/>
        </w:rPr>
        <w:t xml:space="preserve"> is calculated on the pay you would have received during that period had you not been working reduced contractual hours. </w:t>
      </w:r>
    </w:p>
    <w:p w14:paraId="7732960E" w14:textId="77777777" w:rsidR="005C25A0" w:rsidRPr="00573A4E" w:rsidRDefault="005C25A0" w:rsidP="00573A4E">
      <w:pPr>
        <w:widowControl w:val="0"/>
        <w:rPr>
          <w:rFonts w:cs="Arial"/>
          <w:snapToGrid w:val="0"/>
          <w:sz w:val="24"/>
          <w:szCs w:val="24"/>
        </w:rPr>
      </w:pPr>
    </w:p>
    <w:p w14:paraId="6AB38AC6" w14:textId="77777777" w:rsidR="00C62BDD" w:rsidRPr="00573A4E" w:rsidRDefault="00C62BDD" w:rsidP="00573A4E">
      <w:pPr>
        <w:widowControl w:val="0"/>
        <w:rPr>
          <w:rFonts w:cs="Arial"/>
          <w:snapToGrid w:val="0"/>
          <w:sz w:val="24"/>
          <w:szCs w:val="24"/>
        </w:rPr>
      </w:pPr>
      <w:r w:rsidRPr="00573A4E">
        <w:rPr>
          <w:rFonts w:cs="Arial"/>
          <w:bCs/>
          <w:snapToGrid w:val="0"/>
          <w:sz w:val="24"/>
          <w:szCs w:val="24"/>
        </w:rPr>
        <w:t>If you pay</w:t>
      </w:r>
      <w:r w:rsidRPr="00573A4E">
        <w:rPr>
          <w:rFonts w:cs="Arial"/>
          <w:b/>
          <w:bCs/>
          <w:snapToGrid w:val="0"/>
          <w:sz w:val="24"/>
          <w:szCs w:val="24"/>
        </w:rPr>
        <w:t xml:space="preserve"> </w:t>
      </w:r>
      <w:r w:rsidRPr="00573A4E">
        <w:rPr>
          <w:rFonts w:cs="Arial"/>
          <w:b/>
          <w:bCs/>
          <w:i/>
          <w:snapToGrid w:val="0"/>
          <w:sz w:val="24"/>
          <w:szCs w:val="24"/>
        </w:rPr>
        <w:t>Additional Voluntary Contributions (AVCs)</w:t>
      </w:r>
      <w:r w:rsidRPr="00573A4E">
        <w:rPr>
          <w:rFonts w:cs="Arial"/>
          <w:b/>
          <w:bCs/>
          <w:snapToGrid w:val="0"/>
          <w:sz w:val="24"/>
          <w:szCs w:val="24"/>
        </w:rPr>
        <w:t xml:space="preserve"> </w:t>
      </w:r>
      <w:r w:rsidRPr="00573A4E">
        <w:rPr>
          <w:rFonts w:cs="Arial"/>
          <w:snapToGrid w:val="0"/>
          <w:sz w:val="24"/>
          <w:szCs w:val="24"/>
        </w:rPr>
        <w:t xml:space="preserve">arranged through the LGPS (in-house AVCs), the value of your AVC fund is </w:t>
      </w:r>
      <w:r w:rsidR="00F90660" w:rsidRPr="00573A4E">
        <w:rPr>
          <w:rFonts w:cs="Arial"/>
          <w:snapToGrid w:val="0"/>
          <w:sz w:val="24"/>
          <w:szCs w:val="24"/>
        </w:rPr>
        <w:t xml:space="preserve">also </w:t>
      </w:r>
      <w:r w:rsidRPr="00573A4E">
        <w:rPr>
          <w:rFonts w:cs="Arial"/>
          <w:snapToGrid w:val="0"/>
          <w:sz w:val="24"/>
          <w:szCs w:val="24"/>
        </w:rPr>
        <w:t>payable, as is any extra life cover</w:t>
      </w:r>
      <w:r w:rsidR="00F90660" w:rsidRPr="00573A4E">
        <w:rPr>
          <w:rFonts w:cs="Arial"/>
          <w:snapToGrid w:val="0"/>
          <w:sz w:val="24"/>
          <w:szCs w:val="24"/>
        </w:rPr>
        <w:t>.</w:t>
      </w:r>
      <w:r w:rsidRPr="00573A4E">
        <w:rPr>
          <w:rFonts w:cs="Arial"/>
          <w:snapToGrid w:val="0"/>
          <w:sz w:val="24"/>
          <w:szCs w:val="24"/>
        </w:rPr>
        <w:t xml:space="preserve"> </w:t>
      </w:r>
    </w:p>
    <w:p w14:paraId="04DFB928" w14:textId="77777777" w:rsidR="00791322" w:rsidRPr="00573A4E" w:rsidRDefault="00791322" w:rsidP="00573A4E">
      <w:pPr>
        <w:widowControl w:val="0"/>
        <w:rPr>
          <w:rFonts w:cs="Arial"/>
          <w:snapToGrid w:val="0"/>
          <w:sz w:val="24"/>
          <w:szCs w:val="24"/>
        </w:rPr>
      </w:pPr>
    </w:p>
    <w:p w14:paraId="15CEE43D" w14:textId="77777777" w:rsidR="00D53099" w:rsidRPr="00F70020" w:rsidRDefault="00D53099" w:rsidP="00F70020">
      <w:pPr>
        <w:shd w:val="clear" w:color="auto" w:fill="FFFFFF"/>
        <w:rPr>
          <w:rFonts w:cs="Arial"/>
          <w:b/>
          <w:color w:val="91278F"/>
          <w:sz w:val="28"/>
          <w:szCs w:val="28"/>
          <w:lang w:val="en-US" w:eastAsia="en-US"/>
        </w:rPr>
      </w:pPr>
      <w:bookmarkStart w:id="72" w:name="i2Survivor"/>
      <w:r w:rsidRPr="00F70020">
        <w:rPr>
          <w:rFonts w:cs="Arial"/>
          <w:b/>
          <w:color w:val="91278F"/>
          <w:sz w:val="28"/>
          <w:szCs w:val="28"/>
          <w:lang w:val="en-US" w:eastAsia="en-US"/>
        </w:rPr>
        <w:t xml:space="preserve">What survivor </w:t>
      </w:r>
      <w:bookmarkEnd w:id="72"/>
      <w:r w:rsidRPr="00F70020">
        <w:rPr>
          <w:rFonts w:cs="Arial"/>
          <w:b/>
          <w:color w:val="91278F"/>
          <w:sz w:val="28"/>
          <w:szCs w:val="28"/>
          <w:lang w:val="en-US" w:eastAsia="en-US"/>
        </w:rPr>
        <w:t>benefits will be paid if I die in service?</w:t>
      </w:r>
    </w:p>
    <w:p w14:paraId="3D16AE2F" w14:textId="77777777" w:rsidR="00D53099" w:rsidRPr="00573A4E" w:rsidRDefault="00D53099" w:rsidP="00573A4E">
      <w:pPr>
        <w:pStyle w:val="BodyText2"/>
        <w:spacing w:after="0" w:line="240" w:lineRule="auto"/>
        <w:rPr>
          <w:rFonts w:cs="Arial"/>
          <w:b/>
          <w:color w:val="0000FF"/>
          <w:sz w:val="24"/>
          <w:szCs w:val="24"/>
        </w:rPr>
      </w:pPr>
    </w:p>
    <w:p w14:paraId="2A25197E" w14:textId="699E6A1F" w:rsidR="00791322" w:rsidRPr="00573A4E" w:rsidRDefault="000E57CF" w:rsidP="00573A4E">
      <w:pPr>
        <w:widowControl w:val="0"/>
        <w:rPr>
          <w:rFonts w:cs="Arial"/>
          <w:snapToGrid w:val="0"/>
          <w:sz w:val="24"/>
          <w:szCs w:val="24"/>
        </w:rPr>
      </w:pPr>
      <w:r w:rsidRPr="00573A4E">
        <w:rPr>
          <w:rFonts w:cs="Arial"/>
          <w:snapToGrid w:val="0"/>
          <w:sz w:val="24"/>
          <w:szCs w:val="24"/>
        </w:rPr>
        <w:t xml:space="preserve">An ongoing pension is provided for your </w:t>
      </w:r>
      <w:r w:rsidR="00FE30F8" w:rsidRPr="00573A4E">
        <w:rPr>
          <w:rFonts w:cs="Arial"/>
          <w:snapToGrid w:val="0"/>
          <w:sz w:val="24"/>
          <w:szCs w:val="24"/>
        </w:rPr>
        <w:t xml:space="preserve">spouse, </w:t>
      </w:r>
      <w:r w:rsidR="00FE30F8" w:rsidRPr="00573A4E">
        <w:rPr>
          <w:rFonts w:cs="Arial"/>
          <w:b/>
          <w:i/>
          <w:snapToGrid w:val="0"/>
          <w:sz w:val="24"/>
          <w:szCs w:val="24"/>
        </w:rPr>
        <w:t>civil partner</w:t>
      </w:r>
      <w:r w:rsidR="00FE30F8" w:rsidRPr="00573A4E">
        <w:rPr>
          <w:rFonts w:cs="Arial"/>
          <w:snapToGrid w:val="0"/>
          <w:sz w:val="24"/>
          <w:szCs w:val="24"/>
        </w:rPr>
        <w:t xml:space="preserve"> or, subject to certain qualifying conditions, </w:t>
      </w:r>
      <w:r w:rsidRPr="00573A4E">
        <w:rPr>
          <w:rFonts w:cs="Arial"/>
          <w:snapToGrid w:val="0"/>
          <w:sz w:val="24"/>
          <w:szCs w:val="24"/>
        </w:rPr>
        <w:t xml:space="preserve">your </w:t>
      </w:r>
      <w:r w:rsidR="00FE30F8" w:rsidRPr="00573A4E">
        <w:rPr>
          <w:rFonts w:cs="Arial"/>
          <w:b/>
          <w:i/>
          <w:snapToGrid w:val="0"/>
          <w:sz w:val="24"/>
          <w:szCs w:val="24"/>
        </w:rPr>
        <w:t>eligible cohabiting partner</w:t>
      </w:r>
      <w:r w:rsidR="00FE30F8" w:rsidRPr="00573A4E">
        <w:rPr>
          <w:rFonts w:cs="Arial"/>
          <w:snapToGrid w:val="0"/>
          <w:sz w:val="24"/>
          <w:szCs w:val="24"/>
        </w:rPr>
        <w:t xml:space="preserve"> and to </w:t>
      </w:r>
      <w:r w:rsidRPr="00573A4E">
        <w:rPr>
          <w:rFonts w:cs="Arial"/>
          <w:snapToGrid w:val="0"/>
          <w:sz w:val="24"/>
          <w:szCs w:val="24"/>
        </w:rPr>
        <w:t xml:space="preserve">your </w:t>
      </w:r>
      <w:r w:rsidR="00FE30F8" w:rsidRPr="00573A4E">
        <w:rPr>
          <w:rFonts w:cs="Arial"/>
          <w:b/>
          <w:i/>
          <w:snapToGrid w:val="0"/>
          <w:sz w:val="24"/>
          <w:szCs w:val="24"/>
        </w:rPr>
        <w:t>eligible children</w:t>
      </w:r>
      <w:r w:rsidR="00D53099" w:rsidRPr="00573A4E">
        <w:rPr>
          <w:rFonts w:cs="Arial"/>
          <w:b/>
          <w:i/>
          <w:snapToGrid w:val="0"/>
          <w:sz w:val="24"/>
          <w:szCs w:val="24"/>
        </w:rPr>
        <w:t xml:space="preserve"> </w:t>
      </w:r>
      <w:r w:rsidR="00D53099" w:rsidRPr="00573A4E">
        <w:rPr>
          <w:rFonts w:cs="Arial"/>
          <w:snapToGrid w:val="0"/>
          <w:sz w:val="24"/>
          <w:szCs w:val="24"/>
        </w:rPr>
        <w:t>as shown below.</w:t>
      </w:r>
      <w:r w:rsidR="00FE30F8" w:rsidRPr="00573A4E">
        <w:rPr>
          <w:rFonts w:cs="Arial"/>
          <w:snapToGrid w:val="0"/>
          <w:sz w:val="24"/>
          <w:szCs w:val="24"/>
        </w:rPr>
        <w:t xml:space="preserve"> </w:t>
      </w:r>
    </w:p>
    <w:p w14:paraId="6C4FB722" w14:textId="77777777" w:rsidR="00B50079" w:rsidRPr="00573A4E" w:rsidRDefault="00B50079" w:rsidP="00573A4E">
      <w:pPr>
        <w:widowControl w:val="0"/>
        <w:rPr>
          <w:rFonts w:cs="Arial"/>
          <w:b/>
          <w:bCs/>
          <w:sz w:val="24"/>
          <w:szCs w:val="24"/>
        </w:rPr>
      </w:pPr>
    </w:p>
    <w:p w14:paraId="493194AD" w14:textId="77777777" w:rsidR="00F90660" w:rsidRPr="006C4487" w:rsidRDefault="00E36EA4"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pension </w:t>
      </w:r>
    </w:p>
    <w:p w14:paraId="0E219E79" w14:textId="77777777" w:rsidR="00E01D53" w:rsidRPr="00573A4E" w:rsidRDefault="00E36EA4" w:rsidP="00573A4E">
      <w:pPr>
        <w:widowControl w:val="0"/>
        <w:rPr>
          <w:rFonts w:cs="Arial"/>
          <w:sz w:val="24"/>
          <w:szCs w:val="24"/>
        </w:rPr>
      </w:pPr>
      <w:r w:rsidRPr="00573A4E">
        <w:rPr>
          <w:rFonts w:cs="Arial"/>
          <w:bCs/>
          <w:sz w:val="24"/>
          <w:szCs w:val="24"/>
        </w:rPr>
        <w:t xml:space="preserve">An ongoing pension is provided for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This pension is payable immediately after your death for the rest of their life and will increase every year in line with the cost of living. </w:t>
      </w:r>
    </w:p>
    <w:p w14:paraId="3AC93178" w14:textId="77777777" w:rsidR="00E36EA4" w:rsidRPr="00573A4E" w:rsidRDefault="00E36EA4" w:rsidP="00573A4E">
      <w:pPr>
        <w:widowControl w:val="0"/>
        <w:rPr>
          <w:rFonts w:cs="Arial"/>
          <w:sz w:val="24"/>
          <w:szCs w:val="24"/>
        </w:rPr>
      </w:pPr>
      <w:r w:rsidRPr="00573A4E">
        <w:rPr>
          <w:rFonts w:cs="Arial"/>
          <w:sz w:val="24"/>
          <w:szCs w:val="24"/>
        </w:rPr>
        <w:t xml:space="preserve"> </w:t>
      </w:r>
    </w:p>
    <w:p w14:paraId="537B9432" w14:textId="77777777" w:rsidR="00E36EA4" w:rsidRPr="00573A4E" w:rsidRDefault="00E36EA4"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sz w:val="24"/>
          <w:szCs w:val="24"/>
        </w:rPr>
        <w:t xml:space="preserve"> or </w:t>
      </w:r>
      <w:r w:rsidRPr="00573A4E">
        <w:rPr>
          <w:rFonts w:cs="Arial"/>
          <w:b/>
          <w:bCs/>
          <w:i/>
          <w:sz w:val="24"/>
          <w:szCs w:val="24"/>
        </w:rPr>
        <w:t>civil partner</w:t>
      </w:r>
      <w:r w:rsidRPr="00573A4E">
        <w:rPr>
          <w:rFonts w:cs="Arial"/>
          <w:bCs/>
          <w:sz w:val="24"/>
          <w:szCs w:val="24"/>
        </w:rPr>
        <w:t>:</w:t>
      </w:r>
      <w:r w:rsidRPr="00573A4E">
        <w:rPr>
          <w:rFonts w:cs="Arial"/>
          <w:sz w:val="24"/>
          <w:szCs w:val="24"/>
        </w:rPr>
        <w:t> </w:t>
      </w:r>
    </w:p>
    <w:p w14:paraId="46F12691" w14:textId="77777777" w:rsidR="00FD15DC" w:rsidRPr="00573A4E" w:rsidRDefault="00FD15DC" w:rsidP="00573A4E">
      <w:pPr>
        <w:shd w:val="clear" w:color="auto" w:fill="FFFFFF"/>
        <w:ind w:left="360"/>
        <w:textAlignment w:val="top"/>
        <w:rPr>
          <w:rFonts w:cs="Arial"/>
          <w:bCs/>
          <w:sz w:val="24"/>
          <w:szCs w:val="24"/>
        </w:rPr>
      </w:pPr>
    </w:p>
    <w:p w14:paraId="2C6171CD" w14:textId="145E1D9C" w:rsidR="009B2282" w:rsidRPr="00573A4E" w:rsidRDefault="00E36EA4"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9B2282" w:rsidRPr="00573A4E">
        <w:rPr>
          <w:rFonts w:cs="Arial"/>
          <w:bCs/>
          <w:sz w:val="24"/>
          <w:szCs w:val="24"/>
        </w:rPr>
        <w:t>to your date of death</w:t>
      </w:r>
      <w:r w:rsidR="009B2282" w:rsidRPr="00573A4E">
        <w:rPr>
          <w:rFonts w:cs="Arial"/>
          <w:b/>
          <w:bCs/>
          <w:sz w:val="24"/>
          <w:szCs w:val="24"/>
        </w:rPr>
        <w:t xml:space="preserve"> </w:t>
      </w:r>
      <w:r w:rsidR="0054197F" w:rsidRPr="00573A4E">
        <w:rPr>
          <w:rFonts w:cs="Arial"/>
          <w:bCs/>
          <w:sz w:val="24"/>
          <w:szCs w:val="24"/>
        </w:rPr>
        <w:t>you would have been credited with a pension equal to a 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spouse or </w:t>
      </w:r>
      <w:r w:rsidR="0054197F" w:rsidRPr="00573A4E">
        <w:rPr>
          <w:rFonts w:cs="Arial"/>
          <w:b/>
          <w:i/>
          <w:sz w:val="24"/>
          <w:szCs w:val="24"/>
        </w:rPr>
        <w:t xml:space="preserve">civil partner </w:t>
      </w:r>
      <w:r w:rsidR="0054197F" w:rsidRPr="00573A4E">
        <w:rPr>
          <w:rFonts w:cs="Arial"/>
          <w:sz w:val="24"/>
          <w:szCs w:val="24"/>
        </w:rPr>
        <w:t xml:space="preserve">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w:t>
      </w:r>
      <w:r w:rsidRPr="00573A4E">
        <w:rPr>
          <w:rFonts w:cs="Arial"/>
          <w:sz w:val="24"/>
          <w:szCs w:val="24"/>
        </w:rPr>
        <w:lastRenderedPageBreak/>
        <w:t>applicable)</w:t>
      </w:r>
      <w:r w:rsidR="009B2282" w:rsidRPr="00573A4E">
        <w:rPr>
          <w:rFonts w:cs="Arial"/>
          <w:sz w:val="24"/>
          <w:szCs w:val="24"/>
        </w:rPr>
        <w:t xml:space="preserve"> </w:t>
      </w:r>
      <w:r w:rsidR="0054197F" w:rsidRPr="00573A4E">
        <w:rPr>
          <w:rFonts w:cs="Arial"/>
          <w:sz w:val="24"/>
          <w:szCs w:val="24"/>
        </w:rPr>
        <w:t xml:space="preserve">to which is added </w:t>
      </w:r>
      <w:r w:rsidR="008B2CD7" w:rsidRPr="00573A4E">
        <w:rPr>
          <w:rFonts w:cs="Arial"/>
          <w:sz w:val="24"/>
          <w:szCs w:val="24"/>
        </w:rPr>
        <w:t>49/160</w:t>
      </w:r>
      <w:r w:rsidR="008B2CD7" w:rsidRPr="00573A4E">
        <w:rPr>
          <w:rFonts w:cs="Arial"/>
          <w:sz w:val="24"/>
          <w:szCs w:val="24"/>
          <w:vertAlign w:val="superscript"/>
        </w:rPr>
        <w:t>th</w:t>
      </w:r>
      <w:r w:rsidR="00EF1166" w:rsidRPr="00573A4E">
        <w:rPr>
          <w:rFonts w:cs="Arial"/>
          <w:sz w:val="24"/>
          <w:szCs w:val="24"/>
          <w:vertAlign w:val="superscript"/>
        </w:rPr>
        <w:t>s</w:t>
      </w:r>
      <w:r w:rsidR="008B2CD7" w:rsidRPr="00573A4E">
        <w:rPr>
          <w:rFonts w:cs="Arial"/>
          <w:sz w:val="24"/>
          <w:szCs w:val="24"/>
        </w:rPr>
        <w:t xml:space="preserve"> of the amount of any pension credited to your </w:t>
      </w:r>
      <w:r w:rsidR="008B2CD7" w:rsidRPr="00573A4E">
        <w:rPr>
          <w:rFonts w:cs="Arial"/>
          <w:b/>
          <w:i/>
          <w:sz w:val="24"/>
          <w:szCs w:val="24"/>
        </w:rPr>
        <w:t>pension account</w:t>
      </w:r>
      <w:r w:rsidR="008B2CD7" w:rsidRPr="00573A4E">
        <w:rPr>
          <w:rFonts w:cs="Arial"/>
          <w:sz w:val="24"/>
          <w:szCs w:val="24"/>
        </w:rPr>
        <w:t xml:space="preserve"> following a transfer of pension rights into the </w:t>
      </w:r>
      <w:r w:rsidR="00327438">
        <w:rPr>
          <w:rFonts w:cs="Arial"/>
          <w:sz w:val="24"/>
          <w:szCs w:val="24"/>
        </w:rPr>
        <w:t>Scheme</w:t>
      </w:r>
      <w:r w:rsidR="008B2CD7" w:rsidRPr="00573A4E">
        <w:rPr>
          <w:rFonts w:cs="Arial"/>
          <w:sz w:val="24"/>
          <w:szCs w:val="24"/>
        </w:rPr>
        <w:t xml:space="preserve"> from another pension scheme or arrangement, </w:t>
      </w:r>
      <w:r w:rsidR="009B2282" w:rsidRPr="00573A4E">
        <w:rPr>
          <w:rFonts w:cs="Arial"/>
          <w:sz w:val="24"/>
          <w:szCs w:val="24"/>
        </w:rPr>
        <w:t>plus a</w:t>
      </w:r>
      <w:r w:rsidR="0054197F" w:rsidRPr="00573A4E">
        <w:rPr>
          <w:rFonts w:cs="Arial"/>
          <w:sz w:val="24"/>
          <w:szCs w:val="24"/>
        </w:rPr>
        <w:t xml:space="preserve">n amount </w:t>
      </w:r>
      <w:r w:rsidR="009B2282" w:rsidRPr="00573A4E">
        <w:rPr>
          <w:rFonts w:cs="Arial"/>
          <w:sz w:val="24"/>
          <w:szCs w:val="24"/>
        </w:rPr>
        <w:t>equal to 1/160</w:t>
      </w:r>
      <w:r w:rsidR="009B2282" w:rsidRPr="00573A4E">
        <w:rPr>
          <w:rFonts w:cs="Arial"/>
          <w:sz w:val="24"/>
          <w:szCs w:val="24"/>
          <w:vertAlign w:val="superscript"/>
        </w:rPr>
        <w:t>th</w:t>
      </w:r>
      <w:r w:rsidR="009B2282" w:rsidRPr="00573A4E">
        <w:rPr>
          <w:rFonts w:cs="Arial"/>
          <w:sz w:val="24"/>
          <w:szCs w:val="24"/>
        </w:rPr>
        <w:t xml:space="preserve"> of your </w:t>
      </w:r>
      <w:r w:rsidR="009B2282" w:rsidRPr="00573A4E">
        <w:rPr>
          <w:rFonts w:cs="Arial"/>
          <w:b/>
          <w:i/>
          <w:sz w:val="24"/>
          <w:szCs w:val="24"/>
        </w:rPr>
        <w:t>assumed pensionable pay</w:t>
      </w:r>
      <w:r w:rsidR="009B2282" w:rsidRPr="00573A4E">
        <w:rPr>
          <w:rFonts w:cs="Arial"/>
          <w:sz w:val="24"/>
          <w:szCs w:val="24"/>
        </w:rPr>
        <w:t xml:space="preserve"> </w:t>
      </w:r>
      <w:r w:rsidR="00A8554C" w:rsidRPr="00573A4E">
        <w:rPr>
          <w:rFonts w:cs="Arial"/>
          <w:sz w:val="24"/>
          <w:szCs w:val="24"/>
        </w:rPr>
        <w:t xml:space="preserve">for each year of </w:t>
      </w:r>
      <w:r w:rsidR="009B2282" w:rsidRPr="00573A4E">
        <w:rPr>
          <w:rFonts w:cs="Arial"/>
          <w:sz w:val="24"/>
          <w:szCs w:val="24"/>
        </w:rPr>
        <w:t xml:space="preserve">membership you would have built up from your date of death to your </w:t>
      </w:r>
      <w:r w:rsidR="009B2282" w:rsidRPr="00573A4E">
        <w:rPr>
          <w:rFonts w:cs="Arial"/>
          <w:b/>
          <w:i/>
          <w:sz w:val="24"/>
          <w:szCs w:val="24"/>
        </w:rPr>
        <w:t>Normal Pension Age</w:t>
      </w:r>
      <w:r w:rsidR="009B2282" w:rsidRPr="00573A4E">
        <w:rPr>
          <w:rFonts w:cs="Arial"/>
          <w:sz w:val="24"/>
          <w:szCs w:val="24"/>
        </w:rPr>
        <w:t>.</w:t>
      </w:r>
    </w:p>
    <w:p w14:paraId="3157993E" w14:textId="77777777" w:rsidR="00E01D53" w:rsidRPr="00573A4E" w:rsidRDefault="00E01D53" w:rsidP="00573A4E">
      <w:pPr>
        <w:shd w:val="clear" w:color="auto" w:fill="FFFFFF"/>
        <w:ind w:left="360"/>
        <w:textAlignment w:val="top"/>
        <w:rPr>
          <w:rFonts w:cs="Arial"/>
          <w:sz w:val="24"/>
          <w:szCs w:val="24"/>
        </w:rPr>
      </w:pPr>
    </w:p>
    <w:p w14:paraId="089EBC37" w14:textId="4036A46E" w:rsidR="009B2282"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8B2CD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9B2282" w:rsidRPr="00573A4E">
        <w:rPr>
          <w:rFonts w:cs="Arial"/>
          <w:bCs/>
          <w:sz w:val="24"/>
          <w:szCs w:val="24"/>
        </w:rPr>
        <w:t>.</w:t>
      </w:r>
    </w:p>
    <w:p w14:paraId="4CA7318B" w14:textId="77777777" w:rsidR="00E01D53" w:rsidRPr="00573A4E" w:rsidRDefault="00E01D53" w:rsidP="00573A4E">
      <w:pPr>
        <w:shd w:val="clear" w:color="auto" w:fill="FFFFFF"/>
        <w:ind w:left="360"/>
        <w:textAlignment w:val="top"/>
        <w:rPr>
          <w:rFonts w:cs="Arial"/>
          <w:bCs/>
          <w:sz w:val="24"/>
          <w:szCs w:val="24"/>
        </w:rPr>
      </w:pPr>
    </w:p>
    <w:p w14:paraId="452477BD" w14:textId="77777777" w:rsidR="00E36EA4" w:rsidRPr="00573A4E" w:rsidRDefault="00E36EA4"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3126A20" w14:textId="77777777" w:rsidR="00FD15DC" w:rsidRPr="00573A4E" w:rsidRDefault="00FD15DC" w:rsidP="00573A4E">
      <w:pPr>
        <w:shd w:val="clear" w:color="auto" w:fill="FFFFFF"/>
        <w:ind w:left="360"/>
        <w:textAlignment w:val="top"/>
        <w:rPr>
          <w:rFonts w:cs="Arial"/>
          <w:sz w:val="24"/>
          <w:szCs w:val="24"/>
        </w:rPr>
      </w:pPr>
    </w:p>
    <w:p w14:paraId="147E06A6" w14:textId="13644546" w:rsidR="009B2282" w:rsidRPr="00573A4E" w:rsidRDefault="009B2282"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w:t>
      </w:r>
      <w:r w:rsidRPr="000F4365">
        <w:rPr>
          <w:rFonts w:cs="Arial"/>
          <w:bCs/>
          <w:sz w:val="24"/>
          <w:szCs w:val="24"/>
        </w:rPr>
        <w:t>up 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54197F" w:rsidRPr="00573A4E">
        <w:rPr>
          <w:rFonts w:cs="Arial"/>
          <w:bCs/>
          <w:sz w:val="24"/>
          <w:szCs w:val="24"/>
        </w:rPr>
        <w:t>you would have been credited with a pension equal to a 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w:t>
      </w:r>
      <w:r w:rsidR="0054197F" w:rsidRPr="00573A4E">
        <w:rPr>
          <w:rFonts w:cs="Arial"/>
          <w:b/>
          <w:bCs/>
          <w:i/>
          <w:sz w:val="24"/>
          <w:szCs w:val="24"/>
        </w:rPr>
        <w:t>eligible cohabiting partner</w:t>
      </w:r>
      <w:r w:rsidR="0054197F"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54197F"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54197F" w:rsidRPr="00573A4E">
        <w:rPr>
          <w:rFonts w:cs="Arial"/>
          <w:sz w:val="24"/>
          <w:szCs w:val="24"/>
        </w:rPr>
        <w:t xml:space="preserve">n amount </w:t>
      </w:r>
      <w:r w:rsidRPr="00573A4E">
        <w:rPr>
          <w:rFonts w:cs="Arial"/>
          <w:sz w:val="24"/>
          <w:szCs w:val="24"/>
        </w:rPr>
        <w:t>equal to 1/160</w:t>
      </w:r>
      <w:r w:rsidRPr="00573A4E">
        <w:rPr>
          <w:rFonts w:cs="Arial"/>
          <w:sz w:val="24"/>
          <w:szCs w:val="24"/>
          <w:vertAlign w:val="superscript"/>
        </w:rPr>
        <w:t>th</w:t>
      </w:r>
      <w:r w:rsidRPr="00573A4E">
        <w:rPr>
          <w:rFonts w:cs="Arial"/>
          <w:sz w:val="24"/>
          <w:szCs w:val="24"/>
        </w:rPr>
        <w:t xml:space="preserve"> 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41D1CA8C" w14:textId="77777777" w:rsidR="00E01D53" w:rsidRPr="00573A4E" w:rsidRDefault="00E01D53" w:rsidP="00573A4E">
      <w:pPr>
        <w:shd w:val="clear" w:color="auto" w:fill="FFFFFF"/>
        <w:ind w:left="360"/>
        <w:textAlignment w:val="top"/>
        <w:rPr>
          <w:rFonts w:cs="Arial"/>
          <w:sz w:val="24"/>
          <w:szCs w:val="24"/>
        </w:rPr>
      </w:pPr>
    </w:p>
    <w:p w14:paraId="28543833" w14:textId="2BF45858" w:rsidR="00E36EA4"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w:t>
      </w:r>
      <w:r w:rsidR="00E01D53" w:rsidRPr="00573A4E">
        <w:rPr>
          <w:rFonts w:cs="Arial"/>
          <w:bCs/>
          <w:sz w:val="24"/>
          <w:szCs w:val="24"/>
        </w:rPr>
        <w:t xml:space="preserve">after 5 April 1988 </w:t>
      </w:r>
      <w:r w:rsidRPr="00573A4E">
        <w:rPr>
          <w:rFonts w:cs="Arial"/>
          <w:bCs/>
          <w:sz w:val="24"/>
          <w:szCs w:val="24"/>
        </w:rPr>
        <w:t xml:space="preserve">up to 31 March 2014, </w:t>
      </w:r>
      <w:r w:rsidRPr="00573A4E">
        <w:rPr>
          <w:rFonts w:cs="Arial"/>
          <w:b/>
          <w:bCs/>
          <w:sz w:val="24"/>
          <w:szCs w:val="24"/>
        </w:rPr>
        <w:t>plus</w:t>
      </w:r>
      <w:r w:rsidRPr="00573A4E">
        <w:rPr>
          <w:rFonts w:cs="Arial"/>
          <w:bCs/>
          <w:sz w:val="24"/>
          <w:szCs w:val="24"/>
        </w:rPr>
        <w:t xml:space="preserve"> any of your membership before 6 April 1988 for which</w:t>
      </w:r>
      <w:r w:rsidR="006330E2" w:rsidRPr="00573A4E">
        <w:rPr>
          <w:rFonts w:cs="Arial"/>
          <w:bCs/>
          <w:sz w:val="24"/>
          <w:szCs w:val="24"/>
        </w:rPr>
        <w:t xml:space="preserve">, under an election made </w:t>
      </w:r>
      <w:r w:rsidR="00494793">
        <w:rPr>
          <w:rFonts w:cs="Arial"/>
          <w:bCs/>
          <w:sz w:val="24"/>
          <w:szCs w:val="24"/>
        </w:rPr>
        <w:t>before</w:t>
      </w:r>
      <w:r w:rsidR="006330E2"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41FCC01D" w14:textId="77777777" w:rsidR="00E01D53" w:rsidRPr="00573A4E" w:rsidRDefault="00E01D53" w:rsidP="00573A4E">
      <w:pPr>
        <w:shd w:val="clear" w:color="auto" w:fill="FFFFFF"/>
        <w:ind w:left="360"/>
        <w:textAlignment w:val="top"/>
        <w:rPr>
          <w:rFonts w:cs="Arial"/>
          <w:bCs/>
          <w:sz w:val="24"/>
          <w:szCs w:val="24"/>
        </w:rPr>
      </w:pPr>
    </w:p>
    <w:p w14:paraId="1862EC3C" w14:textId="77777777" w:rsidR="00910B47" w:rsidRPr="00573A4E" w:rsidRDefault="00CA5C93" w:rsidP="00573A4E">
      <w:pPr>
        <w:widowControl w:val="0"/>
        <w:ind w:left="360"/>
        <w:rPr>
          <w:rFonts w:cs="Arial"/>
          <w:sz w:val="24"/>
          <w:szCs w:val="24"/>
        </w:rPr>
      </w:pPr>
      <w:r w:rsidRPr="00573A4E">
        <w:rPr>
          <w:rFonts w:cs="Arial"/>
          <w:sz w:val="24"/>
          <w:szCs w:val="24"/>
        </w:rPr>
        <w:t xml:space="preserve">For a </w:t>
      </w:r>
      <w:r w:rsidR="00E43A19" w:rsidRPr="00573A4E">
        <w:rPr>
          <w:rFonts w:cs="Arial"/>
          <w:sz w:val="24"/>
          <w:szCs w:val="24"/>
        </w:rPr>
        <w:t>cohabiting</w:t>
      </w:r>
      <w:r w:rsidRPr="00573A4E">
        <w:rPr>
          <w:rFonts w:cs="Arial"/>
          <w:sz w:val="24"/>
          <w:szCs w:val="24"/>
        </w:rPr>
        <w:t xml:space="preserve"> partner to be entitled to receive a survivor’s pension your relationship has to meet certain conditions laid down by the LGPS. You can find information on these conditions</w:t>
      </w:r>
      <w:r w:rsidR="00E01D53" w:rsidRPr="00573A4E">
        <w:rPr>
          <w:rFonts w:cs="Arial"/>
          <w:sz w:val="24"/>
          <w:szCs w:val="24"/>
        </w:rPr>
        <w:t xml:space="preserve"> </w:t>
      </w:r>
      <w:r w:rsidRPr="00573A4E">
        <w:rPr>
          <w:rFonts w:cs="Arial"/>
          <w:sz w:val="24"/>
          <w:szCs w:val="24"/>
        </w:rPr>
        <w:t>later in this section.</w:t>
      </w:r>
    </w:p>
    <w:p w14:paraId="260D6927" w14:textId="77777777" w:rsidR="00DE58E5" w:rsidRPr="00573A4E" w:rsidRDefault="00DE58E5" w:rsidP="00573A4E">
      <w:pPr>
        <w:shd w:val="clear" w:color="auto" w:fill="FFFFFF"/>
        <w:textAlignment w:val="top"/>
        <w:rPr>
          <w:rFonts w:cs="Arial"/>
          <w:snapToGrid w:val="0"/>
          <w:sz w:val="24"/>
          <w:szCs w:val="24"/>
        </w:rPr>
      </w:pPr>
    </w:p>
    <w:p w14:paraId="6B87CF36" w14:textId="7FFEB94F" w:rsidR="005C25A0" w:rsidRPr="00573A4E" w:rsidRDefault="00494793" w:rsidP="00573A4E">
      <w:pPr>
        <w:pStyle w:val="Default"/>
        <w:rPr>
          <w:rFonts w:ascii="Arial" w:hAnsi="Arial" w:cs="Arial"/>
        </w:rPr>
      </w:pPr>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you were working reduced contractual hours because of the ill</w:t>
      </w:r>
      <w:r>
        <w:rPr>
          <w:rFonts w:ascii="Arial" w:hAnsi="Arial" w:cs="Arial"/>
        </w:rPr>
        <w:t xml:space="preserve"> </w:t>
      </w:r>
      <w:r w:rsidR="005C25A0" w:rsidRPr="00573A4E">
        <w:rPr>
          <w:rFonts w:ascii="Arial" w:hAnsi="Arial" w:cs="Arial"/>
        </w:rPr>
        <w:t xml:space="preserve">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p>
    <w:p w14:paraId="542546D9" w14:textId="77777777" w:rsidR="005C25A0" w:rsidRPr="00573A4E" w:rsidRDefault="005C25A0" w:rsidP="00573A4E">
      <w:pPr>
        <w:shd w:val="clear" w:color="auto" w:fill="FFFFFF"/>
        <w:textAlignment w:val="top"/>
        <w:rPr>
          <w:rFonts w:cs="Arial"/>
          <w:snapToGrid w:val="0"/>
          <w:sz w:val="24"/>
          <w:szCs w:val="24"/>
        </w:rPr>
      </w:pPr>
    </w:p>
    <w:p w14:paraId="351BD2F7" w14:textId="47E21B8A" w:rsidR="00DE58E5" w:rsidRPr="00573A4E" w:rsidRDefault="00DE58E5"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49479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49479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494793" w:rsidRPr="00B833C9">
          <w:rPr>
            <w:rStyle w:val="Hyperlink"/>
            <w:rFonts w:cs="Arial"/>
            <w:b/>
            <w:snapToGrid w:val="0"/>
            <w:sz w:val="24"/>
            <w:szCs w:val="24"/>
          </w:rPr>
          <w:t>c</w:t>
        </w:r>
        <w:r w:rsidRPr="00B833C9">
          <w:rPr>
            <w:rStyle w:val="Hyperlink"/>
            <w:rFonts w:cs="Arial"/>
            <w:b/>
            <w:snapToGrid w:val="0"/>
            <w:sz w:val="24"/>
            <w:szCs w:val="24"/>
          </w:rPr>
          <w:t xml:space="preserve">ivil </w:t>
        </w:r>
        <w:r w:rsidR="0049479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0779294C" w14:textId="77777777" w:rsidR="00E01D53" w:rsidRPr="00573A4E" w:rsidRDefault="00E01D53" w:rsidP="00573A4E">
      <w:pPr>
        <w:widowControl w:val="0"/>
        <w:rPr>
          <w:rFonts w:cs="Arial"/>
          <w:b/>
          <w:color w:val="0000FF"/>
          <w:sz w:val="24"/>
          <w:szCs w:val="24"/>
        </w:rPr>
      </w:pPr>
    </w:p>
    <w:p w14:paraId="4E31FABC" w14:textId="77777777" w:rsidR="00164A68" w:rsidRPr="00573A4E" w:rsidRDefault="00910B47" w:rsidP="00573A4E">
      <w:pPr>
        <w:shd w:val="clear" w:color="auto" w:fill="FFFFFF"/>
        <w:outlineLvl w:val="2"/>
        <w:rPr>
          <w:rFonts w:cs="Arial"/>
          <w:sz w:val="24"/>
          <w:szCs w:val="24"/>
        </w:rPr>
      </w:pPr>
      <w:r w:rsidRPr="000F4365">
        <w:rPr>
          <w:rFonts w:cs="Arial"/>
          <w:b/>
          <w:bCs/>
          <w:color w:val="002060"/>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6E6CEBFD" w14:textId="77777777" w:rsidR="00E01D53" w:rsidRPr="00573A4E" w:rsidRDefault="00E01D53" w:rsidP="00573A4E">
      <w:pPr>
        <w:shd w:val="clear" w:color="auto" w:fill="FFFFFF"/>
        <w:rPr>
          <w:rFonts w:cs="Arial"/>
          <w:bCs/>
          <w:sz w:val="24"/>
          <w:szCs w:val="24"/>
        </w:rPr>
      </w:pPr>
    </w:p>
    <w:p w14:paraId="63A6461D" w14:textId="77777777" w:rsidR="00164A68" w:rsidRPr="00573A4E" w:rsidRDefault="00164A68" w:rsidP="00573A4E">
      <w:pPr>
        <w:shd w:val="clear" w:color="auto" w:fill="FFFFFF"/>
        <w:rPr>
          <w:rFonts w:cs="Arial"/>
          <w:sz w:val="24"/>
          <w:szCs w:val="24"/>
        </w:rPr>
      </w:pPr>
      <w:r w:rsidRPr="00573A4E">
        <w:rPr>
          <w:rFonts w:cs="Arial"/>
          <w:bCs/>
          <w:sz w:val="24"/>
          <w:szCs w:val="24"/>
        </w:rPr>
        <w:lastRenderedPageBreak/>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7CDCB474" w14:textId="77777777" w:rsidR="00E01D53" w:rsidRPr="00573A4E" w:rsidRDefault="00E01D53" w:rsidP="00573A4E">
      <w:pPr>
        <w:shd w:val="clear" w:color="auto" w:fill="FFFFFF"/>
        <w:rPr>
          <w:rFonts w:cs="Arial"/>
          <w:sz w:val="24"/>
          <w:szCs w:val="24"/>
        </w:rPr>
      </w:pPr>
    </w:p>
    <w:p w14:paraId="3A03B1E3" w14:textId="77777777" w:rsidR="00164A68" w:rsidRPr="00573A4E" w:rsidRDefault="00164A68"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3ACC3319" w14:textId="77777777" w:rsidR="00E01D53" w:rsidRPr="00573A4E" w:rsidRDefault="00E01D53" w:rsidP="00573A4E">
      <w:pPr>
        <w:shd w:val="clear" w:color="auto" w:fill="FFFFFF"/>
        <w:tabs>
          <w:tab w:val="left" w:pos="7440"/>
        </w:tabs>
        <w:ind w:left="360"/>
        <w:textAlignment w:val="top"/>
        <w:rPr>
          <w:rFonts w:cs="Arial"/>
          <w:sz w:val="24"/>
          <w:szCs w:val="24"/>
        </w:rPr>
      </w:pPr>
    </w:p>
    <w:p w14:paraId="46D1138F" w14:textId="77777777" w:rsidR="009F1899"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54197F" w:rsidRPr="00573A4E">
        <w:rPr>
          <w:rFonts w:cs="Arial"/>
          <w:sz w:val="24"/>
          <w:szCs w:val="24"/>
        </w:rPr>
        <w:t xml:space="preserve"> a pension calculated as follows</w:t>
      </w:r>
      <w:r w:rsidRPr="00573A4E">
        <w:rPr>
          <w:rFonts w:cs="Arial"/>
          <w:sz w:val="24"/>
          <w:szCs w:val="24"/>
        </w:rPr>
        <w:t>:</w:t>
      </w:r>
    </w:p>
    <w:p w14:paraId="5DE827BE" w14:textId="77777777" w:rsidR="00FD15DC" w:rsidRPr="00573A4E" w:rsidRDefault="00FD15DC" w:rsidP="00573A4E">
      <w:pPr>
        <w:shd w:val="clear" w:color="auto" w:fill="FFFFFF"/>
        <w:tabs>
          <w:tab w:val="left" w:pos="7440"/>
        </w:tabs>
        <w:ind w:left="360"/>
        <w:textAlignment w:val="top"/>
        <w:rPr>
          <w:rFonts w:cs="Arial"/>
          <w:sz w:val="24"/>
          <w:szCs w:val="24"/>
        </w:rPr>
      </w:pPr>
    </w:p>
    <w:p w14:paraId="2E499936" w14:textId="3F3F5138"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 xml:space="preserve">where applicable) you received during that year. The child’s pension payable is calculated on a different proportion ie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49/320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588789C0" w14:textId="77777777" w:rsidR="00E01D53" w:rsidRPr="00573A4E" w:rsidRDefault="00E01D53" w:rsidP="00573A4E">
      <w:pPr>
        <w:shd w:val="clear" w:color="auto" w:fill="FFFFFF"/>
        <w:ind w:left="360"/>
        <w:textAlignment w:val="top"/>
        <w:rPr>
          <w:rFonts w:cs="Arial"/>
          <w:sz w:val="24"/>
          <w:szCs w:val="24"/>
        </w:rPr>
      </w:pPr>
    </w:p>
    <w:p w14:paraId="62BC827C" w14:textId="0AA9BBCE"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74E6B2EC" w14:textId="77777777" w:rsidR="00E01D53" w:rsidRPr="00573A4E" w:rsidRDefault="00E01D53" w:rsidP="00573A4E">
      <w:pPr>
        <w:shd w:val="clear" w:color="auto" w:fill="FFFFFF"/>
        <w:ind w:left="360"/>
        <w:textAlignment w:val="top"/>
        <w:rPr>
          <w:rFonts w:cs="Arial"/>
          <w:bCs/>
          <w:sz w:val="24"/>
          <w:szCs w:val="24"/>
        </w:rPr>
      </w:pPr>
    </w:p>
    <w:p w14:paraId="516B0CCE"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12D72B75" w14:textId="77777777" w:rsidR="00FD15DC" w:rsidRPr="00573A4E" w:rsidRDefault="00FD15DC" w:rsidP="00573A4E">
      <w:pPr>
        <w:shd w:val="clear" w:color="auto" w:fill="FFFFFF"/>
        <w:ind w:left="360"/>
        <w:textAlignment w:val="top"/>
        <w:rPr>
          <w:rFonts w:cs="Arial"/>
          <w:snapToGrid w:val="0"/>
          <w:sz w:val="24"/>
          <w:szCs w:val="24"/>
        </w:rPr>
      </w:pPr>
    </w:p>
    <w:p w14:paraId="63AADB34" w14:textId="7EFB7A5C"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r w:rsidR="0049479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A8554C" w:rsidRPr="00573A4E">
        <w:rPr>
          <w:rFonts w:cs="Arial"/>
          <w:sz w:val="24"/>
          <w:szCs w:val="24"/>
        </w:rPr>
        <w:t xml:space="preserve"> The pension would be shared equally between the </w:t>
      </w:r>
      <w:r w:rsidR="00A8554C" w:rsidRPr="00573A4E">
        <w:rPr>
          <w:rFonts w:cs="Arial"/>
          <w:b/>
          <w:i/>
          <w:sz w:val="24"/>
          <w:szCs w:val="24"/>
        </w:rPr>
        <w:t>eligible children</w:t>
      </w:r>
      <w:r w:rsidR="00A8554C" w:rsidRPr="00573A4E">
        <w:rPr>
          <w:rFonts w:cs="Arial"/>
          <w:sz w:val="24"/>
          <w:szCs w:val="24"/>
        </w:rPr>
        <w:t>.</w:t>
      </w:r>
    </w:p>
    <w:p w14:paraId="2CA84078" w14:textId="77777777" w:rsidR="00E01D53" w:rsidRPr="00573A4E" w:rsidRDefault="00E01D53" w:rsidP="00573A4E">
      <w:pPr>
        <w:shd w:val="clear" w:color="auto" w:fill="FFFFFF"/>
        <w:ind w:left="360"/>
        <w:textAlignment w:val="top"/>
        <w:rPr>
          <w:rFonts w:cs="Arial"/>
          <w:sz w:val="24"/>
          <w:szCs w:val="24"/>
        </w:rPr>
      </w:pPr>
    </w:p>
    <w:p w14:paraId="4DBE089F" w14:textId="36670ED4"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77823" w:rsidRPr="00573A4E">
        <w:rPr>
          <w:rFonts w:cs="Arial"/>
        </w:rPr>
        <w:t xml:space="preserve"> </w:t>
      </w:r>
      <w:r w:rsidR="00677823" w:rsidRPr="00573A4E">
        <w:rPr>
          <w:rFonts w:cs="Arial"/>
          <w:bCs/>
          <w:sz w:val="24"/>
          <w:szCs w:val="24"/>
        </w:rPr>
        <w:t xml:space="preserve">The pension would be shared equally between the </w:t>
      </w:r>
      <w:r w:rsidR="00677823" w:rsidRPr="00573A4E">
        <w:rPr>
          <w:rFonts w:cs="Arial"/>
          <w:b/>
          <w:bCs/>
          <w:i/>
          <w:sz w:val="24"/>
          <w:szCs w:val="24"/>
        </w:rPr>
        <w:t>eligible children</w:t>
      </w:r>
      <w:r w:rsidR="00677823" w:rsidRPr="00573A4E">
        <w:rPr>
          <w:rFonts w:cs="Arial"/>
          <w:bCs/>
          <w:sz w:val="24"/>
          <w:szCs w:val="24"/>
        </w:rPr>
        <w:t>.</w:t>
      </w:r>
    </w:p>
    <w:p w14:paraId="0E5D8B1D" w14:textId="77777777" w:rsidR="00E01D53" w:rsidRPr="00573A4E" w:rsidRDefault="00E01D53" w:rsidP="00573A4E">
      <w:pPr>
        <w:shd w:val="clear" w:color="auto" w:fill="FFFFFF"/>
        <w:ind w:left="360"/>
        <w:textAlignment w:val="top"/>
        <w:rPr>
          <w:rFonts w:cs="Arial"/>
          <w:bCs/>
          <w:sz w:val="24"/>
          <w:szCs w:val="24"/>
        </w:rPr>
      </w:pPr>
    </w:p>
    <w:p w14:paraId="35AE98B9" w14:textId="77777777" w:rsidR="00164A68" w:rsidRPr="00573A4E" w:rsidRDefault="00164A68"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0625CC19" w14:textId="77777777" w:rsidR="00E01D53" w:rsidRPr="00573A4E" w:rsidRDefault="00E01D53" w:rsidP="00573A4E">
      <w:pPr>
        <w:shd w:val="clear" w:color="auto" w:fill="FFFFFF"/>
        <w:tabs>
          <w:tab w:val="left" w:pos="7440"/>
        </w:tabs>
        <w:ind w:left="360"/>
        <w:textAlignment w:val="top"/>
        <w:rPr>
          <w:rFonts w:cs="Arial"/>
          <w:b/>
          <w:sz w:val="24"/>
          <w:szCs w:val="24"/>
        </w:rPr>
      </w:pPr>
    </w:p>
    <w:p w14:paraId="73139B38" w14:textId="77777777" w:rsidR="00164A68"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52369FC4" w14:textId="77777777" w:rsidR="00FD15DC" w:rsidRPr="00573A4E" w:rsidRDefault="00FD15DC" w:rsidP="00573A4E">
      <w:pPr>
        <w:shd w:val="clear" w:color="auto" w:fill="FFFFFF"/>
        <w:tabs>
          <w:tab w:val="left" w:pos="7440"/>
        </w:tabs>
        <w:ind w:left="360"/>
        <w:textAlignment w:val="top"/>
        <w:rPr>
          <w:rFonts w:cs="Arial"/>
          <w:sz w:val="24"/>
          <w:szCs w:val="24"/>
        </w:rPr>
      </w:pPr>
    </w:p>
    <w:p w14:paraId="149BF5C0" w14:textId="10921B67"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 xml:space="preserve">pensionable </w:t>
      </w:r>
      <w:r w:rsidR="00722596" w:rsidRPr="00573A4E">
        <w:rPr>
          <w:rFonts w:cs="Arial"/>
          <w:b/>
          <w:i/>
          <w:sz w:val="24"/>
          <w:szCs w:val="24"/>
        </w:rPr>
        <w:lastRenderedPageBreak/>
        <w:t>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child’s pension payable is calculated on a different proportion</w:t>
      </w:r>
      <w:r w:rsidR="00494793">
        <w:rPr>
          <w:rFonts w:cs="Arial"/>
          <w:sz w:val="24"/>
          <w:szCs w:val="24"/>
        </w:rPr>
        <w:t>,</w:t>
      </w:r>
      <w:r w:rsidR="00722596" w:rsidRPr="00573A4E">
        <w:rPr>
          <w:rFonts w:cs="Arial"/>
          <w:sz w:val="24"/>
          <w:szCs w:val="24"/>
        </w:rPr>
        <w:t xml:space="preserve">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49/240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3E2F8E88" w14:textId="77777777" w:rsidR="00E01D53" w:rsidRPr="00573A4E" w:rsidRDefault="00E01D53" w:rsidP="00573A4E">
      <w:pPr>
        <w:shd w:val="clear" w:color="auto" w:fill="FFFFFF"/>
        <w:ind w:left="360"/>
        <w:textAlignment w:val="top"/>
        <w:rPr>
          <w:rFonts w:cs="Arial"/>
          <w:sz w:val="24"/>
          <w:szCs w:val="24"/>
        </w:rPr>
      </w:pPr>
    </w:p>
    <w:p w14:paraId="417BD1B2" w14:textId="4EDCFD6C" w:rsidR="00100D7C"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1/240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46286EC8" w14:textId="77777777" w:rsidR="00E01D53" w:rsidRPr="00573A4E" w:rsidRDefault="00E01D53" w:rsidP="00573A4E">
      <w:pPr>
        <w:shd w:val="clear" w:color="auto" w:fill="FFFFFF"/>
        <w:ind w:left="360"/>
        <w:textAlignment w:val="top"/>
        <w:rPr>
          <w:rFonts w:cs="Arial"/>
          <w:bCs/>
          <w:sz w:val="24"/>
          <w:szCs w:val="24"/>
        </w:rPr>
      </w:pPr>
    </w:p>
    <w:p w14:paraId="182ED5AF"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57C86B0C" w14:textId="77777777" w:rsidR="00FD15DC" w:rsidRPr="00573A4E" w:rsidRDefault="00FD15DC" w:rsidP="00573A4E">
      <w:pPr>
        <w:shd w:val="clear" w:color="auto" w:fill="FFFFFF"/>
        <w:ind w:left="360"/>
        <w:textAlignment w:val="top"/>
        <w:rPr>
          <w:rFonts w:cs="Arial"/>
          <w:snapToGrid w:val="0"/>
          <w:sz w:val="24"/>
          <w:szCs w:val="24"/>
        </w:rPr>
      </w:pPr>
    </w:p>
    <w:p w14:paraId="3EBF8859" w14:textId="287E1FD4"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r w:rsidR="0049479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49/120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w:t>
      </w:r>
      <w:r w:rsidR="001C14C1" w:rsidRPr="00573A4E">
        <w:rPr>
          <w:rFonts w:cs="Arial"/>
          <w:sz w:val="24"/>
          <w:szCs w:val="24"/>
        </w:rPr>
        <w:t>12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EB4EF5" w:rsidRPr="00573A4E">
        <w:rPr>
          <w:rFonts w:cs="Arial"/>
        </w:rPr>
        <w:t xml:space="preserve"> </w:t>
      </w:r>
      <w:r w:rsidR="00EB4EF5" w:rsidRPr="00573A4E">
        <w:rPr>
          <w:rFonts w:cs="Arial"/>
          <w:sz w:val="24"/>
          <w:szCs w:val="24"/>
        </w:rPr>
        <w:t xml:space="preserve">The pension would be shared equally between the </w:t>
      </w:r>
      <w:r w:rsidR="00EB4EF5" w:rsidRPr="00573A4E">
        <w:rPr>
          <w:rFonts w:cs="Arial"/>
          <w:b/>
          <w:i/>
          <w:sz w:val="24"/>
          <w:szCs w:val="24"/>
        </w:rPr>
        <w:t>eligible children</w:t>
      </w:r>
      <w:r w:rsidR="00EB4EF5" w:rsidRPr="00573A4E">
        <w:rPr>
          <w:rFonts w:cs="Arial"/>
          <w:sz w:val="24"/>
          <w:szCs w:val="24"/>
        </w:rPr>
        <w:t>.</w:t>
      </w:r>
    </w:p>
    <w:p w14:paraId="54DE81C4" w14:textId="77777777" w:rsidR="00E01D53" w:rsidRPr="00573A4E" w:rsidRDefault="00E01D53" w:rsidP="00573A4E">
      <w:pPr>
        <w:shd w:val="clear" w:color="auto" w:fill="FFFFFF"/>
        <w:ind w:left="360"/>
        <w:textAlignment w:val="top"/>
        <w:rPr>
          <w:rFonts w:cs="Arial"/>
          <w:sz w:val="24"/>
          <w:szCs w:val="24"/>
        </w:rPr>
      </w:pPr>
    </w:p>
    <w:p w14:paraId="77252852" w14:textId="6BD146CD" w:rsidR="00164A68"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B4EF5" w:rsidRPr="00573A4E">
        <w:rPr>
          <w:rFonts w:cs="Arial"/>
        </w:rPr>
        <w:t xml:space="preserve"> </w:t>
      </w:r>
      <w:r w:rsidR="00EB4EF5" w:rsidRPr="00573A4E">
        <w:rPr>
          <w:rFonts w:cs="Arial"/>
          <w:bCs/>
          <w:sz w:val="24"/>
          <w:szCs w:val="24"/>
        </w:rPr>
        <w:t xml:space="preserve">The pension would be shared equally between the </w:t>
      </w:r>
      <w:r w:rsidR="00EB4EF5" w:rsidRPr="00573A4E">
        <w:rPr>
          <w:rFonts w:cs="Arial"/>
          <w:b/>
          <w:bCs/>
          <w:i/>
          <w:sz w:val="24"/>
          <w:szCs w:val="24"/>
        </w:rPr>
        <w:t>eligible children</w:t>
      </w:r>
      <w:r w:rsidR="00EB4EF5" w:rsidRPr="00573A4E">
        <w:rPr>
          <w:rFonts w:cs="Arial"/>
          <w:bCs/>
          <w:sz w:val="24"/>
          <w:szCs w:val="24"/>
        </w:rPr>
        <w:t>.</w:t>
      </w:r>
    </w:p>
    <w:p w14:paraId="6788D61C" w14:textId="77777777" w:rsidR="00E01D53" w:rsidRPr="00573A4E" w:rsidRDefault="00E01D53" w:rsidP="00573A4E">
      <w:pPr>
        <w:shd w:val="clear" w:color="auto" w:fill="FFFFFF"/>
        <w:ind w:left="360"/>
        <w:textAlignment w:val="top"/>
        <w:rPr>
          <w:rFonts w:cs="Arial"/>
          <w:bCs/>
          <w:sz w:val="24"/>
          <w:szCs w:val="24"/>
        </w:rPr>
      </w:pPr>
    </w:p>
    <w:p w14:paraId="078AE7FC" w14:textId="22296C60" w:rsidR="005C25A0" w:rsidRPr="00573A4E" w:rsidRDefault="00494793" w:rsidP="00573A4E">
      <w:pPr>
        <w:pStyle w:val="Default"/>
        <w:rPr>
          <w:rFonts w:ascii="Arial" w:hAnsi="Arial" w:cs="Arial"/>
        </w:rPr>
      </w:pPr>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xml:space="preserve">, you were working reduced contractual hours because of the ill-health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p>
    <w:p w14:paraId="76F27307" w14:textId="77777777" w:rsidR="005C25A0" w:rsidRPr="00573A4E" w:rsidRDefault="005C25A0" w:rsidP="00573A4E">
      <w:pPr>
        <w:tabs>
          <w:tab w:val="left" w:pos="1680"/>
        </w:tabs>
        <w:rPr>
          <w:rFonts w:cs="Arial"/>
          <w:sz w:val="24"/>
          <w:szCs w:val="24"/>
        </w:rPr>
      </w:pPr>
    </w:p>
    <w:p w14:paraId="4E33D47E" w14:textId="544BE6BC" w:rsidR="00E01D53" w:rsidRPr="00573A4E" w:rsidRDefault="00EE6E9D" w:rsidP="00573A4E">
      <w:pPr>
        <w:tabs>
          <w:tab w:val="left" w:pos="1680"/>
        </w:tabs>
        <w:rPr>
          <w:rFonts w:cs="Arial"/>
          <w:sz w:val="24"/>
        </w:rPr>
      </w:pPr>
      <w:r w:rsidRPr="00573A4E">
        <w:rPr>
          <w:rFonts w:cs="Arial"/>
          <w:sz w:val="24"/>
          <w:szCs w:val="24"/>
        </w:rPr>
        <w:t xml:space="preserve">If you are in the 50/50 section of the </w:t>
      </w:r>
      <w:r w:rsidR="00327438">
        <w:rPr>
          <w:rFonts w:cs="Arial"/>
          <w:sz w:val="24"/>
          <w:szCs w:val="24"/>
        </w:rPr>
        <w:t>Scheme</w:t>
      </w:r>
      <w:r w:rsidRPr="00573A4E">
        <w:rPr>
          <w:rFonts w:cs="Arial"/>
          <w:sz w:val="24"/>
          <w:szCs w:val="24"/>
        </w:rPr>
        <w:t xml:space="preserve"> when you die this does not impact on the value of any pension for your </w:t>
      </w:r>
      <w:r w:rsidR="008B6B5C" w:rsidRPr="00573A4E">
        <w:rPr>
          <w:rFonts w:cs="Arial"/>
          <w:b/>
          <w:bCs/>
          <w:sz w:val="24"/>
          <w:szCs w:val="24"/>
        </w:rPr>
        <w:t>spouse</w:t>
      </w:r>
      <w:r w:rsidRPr="00573A4E">
        <w:rPr>
          <w:rFonts w:cs="Arial"/>
          <w:b/>
          <w:bCs/>
          <w:sz w:val="24"/>
          <w:szCs w:val="24"/>
        </w:rPr>
        <w:t>, </w:t>
      </w:r>
      <w:r w:rsidRPr="00573A4E">
        <w:rPr>
          <w:rFonts w:cs="Arial"/>
          <w:b/>
          <w:bCs/>
          <w:i/>
          <w:sz w:val="24"/>
          <w:szCs w:val="24"/>
        </w:rPr>
        <w:t>civil partner</w:t>
      </w:r>
      <w:r w:rsidRPr="00573A4E">
        <w:rPr>
          <w:rFonts w:cs="Arial"/>
          <w:b/>
          <w:bCs/>
          <w:sz w:val="24"/>
          <w:szCs w:val="24"/>
        </w:rPr>
        <w:t xml:space="preserve">,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
          <w:bCs/>
          <w:sz w:val="24"/>
          <w:szCs w:val="24"/>
        </w:rPr>
        <w:t xml:space="preserve"> </w:t>
      </w:r>
      <w:r w:rsidRPr="00573A4E">
        <w:rPr>
          <w:rFonts w:cs="Arial"/>
          <w:bCs/>
          <w:sz w:val="24"/>
          <w:szCs w:val="24"/>
        </w:rPr>
        <w:t>or</w:t>
      </w:r>
      <w:r w:rsidRPr="00573A4E">
        <w:rPr>
          <w:rFonts w:cs="Arial"/>
          <w:b/>
          <w:bCs/>
          <w:sz w:val="24"/>
          <w:szCs w:val="24"/>
        </w:rPr>
        <w:t xml:space="preserve"> </w:t>
      </w:r>
      <w:r w:rsidRPr="00573A4E">
        <w:rPr>
          <w:rFonts w:cs="Arial"/>
          <w:b/>
          <w:bCs/>
          <w:i/>
          <w:sz w:val="24"/>
          <w:szCs w:val="24"/>
        </w:rPr>
        <w:t>eligible children</w:t>
      </w:r>
      <w:r w:rsidRPr="00573A4E">
        <w:rPr>
          <w:rFonts w:cs="Arial"/>
          <w:b/>
          <w:bCs/>
          <w:sz w:val="24"/>
          <w:szCs w:val="24"/>
        </w:rPr>
        <w:t>.</w:t>
      </w:r>
    </w:p>
    <w:p w14:paraId="356BD6D7" w14:textId="77777777" w:rsidR="00641C7A" w:rsidRPr="00573A4E" w:rsidRDefault="00641C7A" w:rsidP="00573A4E">
      <w:pPr>
        <w:shd w:val="clear" w:color="auto" w:fill="FFFFFF"/>
        <w:tabs>
          <w:tab w:val="left" w:pos="480"/>
        </w:tabs>
        <w:outlineLvl w:val="2"/>
        <w:rPr>
          <w:rFonts w:cs="Arial"/>
          <w:b/>
          <w:bCs/>
          <w:sz w:val="22"/>
          <w:szCs w:val="22"/>
        </w:rPr>
      </w:pPr>
    </w:p>
    <w:p w14:paraId="051DD39F" w14:textId="77777777" w:rsidR="00641C7A" w:rsidRPr="00573A4E" w:rsidRDefault="00334D72" w:rsidP="00573A4E">
      <w:pPr>
        <w:shd w:val="clear" w:color="auto" w:fill="FFFFFF"/>
        <w:tabs>
          <w:tab w:val="left" w:pos="480"/>
        </w:tabs>
        <w:outlineLvl w:val="2"/>
        <w:rPr>
          <w:rFonts w:cs="Arial"/>
          <w:b/>
          <w:bCs/>
          <w:sz w:val="24"/>
          <w:szCs w:val="24"/>
        </w:rPr>
      </w:pPr>
      <w:r w:rsidRPr="00573A4E">
        <w:rPr>
          <w:rFonts w:cs="Arial"/>
          <w:b/>
          <w:bCs/>
          <w:sz w:val="22"/>
          <w:szCs w:val="22"/>
        </w:rPr>
        <w:t>I</w:t>
      </w:r>
      <w:r w:rsidRPr="00573A4E">
        <w:rPr>
          <w:rFonts w:cs="Arial"/>
          <w:b/>
          <w:bCs/>
          <w:sz w:val="24"/>
          <w:szCs w:val="24"/>
        </w:rPr>
        <w:t>f you die in service and:</w:t>
      </w:r>
    </w:p>
    <w:p w14:paraId="644C223F" w14:textId="77777777" w:rsidR="00FD15DC" w:rsidRPr="00573A4E" w:rsidRDefault="00FD15DC" w:rsidP="00573A4E">
      <w:pPr>
        <w:shd w:val="clear" w:color="auto" w:fill="FFFFFF"/>
        <w:tabs>
          <w:tab w:val="left" w:pos="480"/>
        </w:tabs>
        <w:outlineLvl w:val="2"/>
        <w:rPr>
          <w:rFonts w:cs="Arial"/>
          <w:b/>
          <w:bCs/>
          <w:sz w:val="24"/>
          <w:szCs w:val="24"/>
        </w:rPr>
      </w:pPr>
    </w:p>
    <w:p w14:paraId="57CAC086" w14:textId="37AFED1D" w:rsidR="00B46F7B" w:rsidRPr="00573A4E" w:rsidRDefault="009E44BC" w:rsidP="00F90DD8">
      <w:pPr>
        <w:numPr>
          <w:ilvl w:val="0"/>
          <w:numId w:val="34"/>
        </w:numPr>
        <w:shd w:val="clear" w:color="auto" w:fill="FFFFFF"/>
        <w:rPr>
          <w:rFonts w:cs="Arial"/>
          <w:bCs/>
          <w:sz w:val="24"/>
          <w:szCs w:val="24"/>
        </w:rPr>
      </w:pPr>
      <w:r w:rsidRPr="00573A4E">
        <w:rPr>
          <w:rFonts w:cs="Arial"/>
          <w:b/>
          <w:bCs/>
          <w:sz w:val="24"/>
          <w:szCs w:val="24"/>
        </w:rPr>
        <w:t xml:space="preserve">you are paying, or have paid, additional contributions to </w:t>
      </w:r>
      <w:r w:rsidR="00334D72" w:rsidRPr="00573A4E">
        <w:rPr>
          <w:rFonts w:cs="Arial"/>
          <w:b/>
          <w:bCs/>
          <w:sz w:val="24"/>
          <w:szCs w:val="24"/>
        </w:rPr>
        <w:t>buy extra LGPS pension</w:t>
      </w:r>
      <w:r w:rsidR="00334D72" w:rsidRPr="00573A4E">
        <w:rPr>
          <w:rFonts w:cs="Arial"/>
          <w:bCs/>
          <w:sz w:val="24"/>
          <w:szCs w:val="24"/>
        </w:rPr>
        <w:t xml:space="preserve"> </w:t>
      </w:r>
      <w:r w:rsidR="00B46F7B" w:rsidRPr="00573A4E">
        <w:rPr>
          <w:rFonts w:cs="Arial"/>
          <w:b/>
          <w:bCs/>
          <w:sz w:val="24"/>
          <w:szCs w:val="24"/>
        </w:rPr>
        <w:t xml:space="preserve">by paying Additional Pension Contributions (APCs) or Shared Cost Additional Pension Contributions (SCAPCs) </w:t>
      </w:r>
      <w:r w:rsidR="00B46F7B" w:rsidRPr="00573A4E">
        <w:rPr>
          <w:rFonts w:cs="Arial"/>
          <w:bCs/>
          <w:sz w:val="24"/>
          <w:szCs w:val="24"/>
        </w:rPr>
        <w:t xml:space="preserve">these will </w:t>
      </w:r>
      <w:r w:rsidR="00B46F7B" w:rsidRPr="00573A4E">
        <w:rPr>
          <w:rFonts w:cs="Arial"/>
          <w:b/>
          <w:bCs/>
          <w:sz w:val="24"/>
          <w:szCs w:val="24"/>
        </w:rPr>
        <w:t>not</w:t>
      </w:r>
      <w:r w:rsidR="00B46F7B" w:rsidRPr="00573A4E">
        <w:rPr>
          <w:rFonts w:cs="Arial"/>
          <w:bCs/>
          <w:sz w:val="24"/>
          <w:szCs w:val="24"/>
        </w:rPr>
        <w:t xml:space="preserve"> count towards the value of any survivor</w:t>
      </w:r>
      <w:r w:rsidRPr="00573A4E">
        <w:rPr>
          <w:rFonts w:cs="Arial"/>
          <w:bCs/>
          <w:sz w:val="24"/>
          <w:szCs w:val="24"/>
        </w:rPr>
        <w:t>’</w:t>
      </w:r>
      <w:r w:rsidR="00B46F7B" w:rsidRPr="00573A4E">
        <w:rPr>
          <w:rFonts w:cs="Arial"/>
          <w:bCs/>
          <w:sz w:val="24"/>
          <w:szCs w:val="24"/>
        </w:rPr>
        <w:t>s pension o</w:t>
      </w:r>
      <w:r w:rsidRPr="00573A4E">
        <w:rPr>
          <w:rFonts w:cs="Arial"/>
          <w:bCs/>
          <w:sz w:val="24"/>
          <w:szCs w:val="24"/>
        </w:rPr>
        <w:t>r</w:t>
      </w:r>
      <w:r w:rsidR="00B46F7B" w:rsidRPr="00573A4E">
        <w:rPr>
          <w:rFonts w:cs="Arial"/>
          <w:bCs/>
          <w:sz w:val="24"/>
          <w:szCs w:val="24"/>
        </w:rPr>
        <w:t xml:space="preserve"> children's pensions as they only</w:t>
      </w:r>
      <w:r w:rsidRPr="00573A4E">
        <w:rPr>
          <w:rFonts w:cs="Arial"/>
          <w:bCs/>
          <w:sz w:val="24"/>
          <w:szCs w:val="24"/>
        </w:rPr>
        <w:t xml:space="preserve"> </w:t>
      </w:r>
      <w:r w:rsidR="00B46F7B" w:rsidRPr="00573A4E">
        <w:rPr>
          <w:rFonts w:cs="Arial"/>
          <w:bCs/>
          <w:sz w:val="24"/>
          <w:szCs w:val="24"/>
        </w:rPr>
        <w:t xml:space="preserve">count towards your pension. </w:t>
      </w:r>
    </w:p>
    <w:p w14:paraId="1848B544" w14:textId="77777777" w:rsidR="00641C7A" w:rsidRPr="00573A4E" w:rsidRDefault="00641C7A" w:rsidP="00573A4E">
      <w:pPr>
        <w:shd w:val="clear" w:color="auto" w:fill="FFFFFF"/>
        <w:ind w:firstLine="357"/>
        <w:rPr>
          <w:rFonts w:cs="Arial"/>
          <w:sz w:val="24"/>
          <w:szCs w:val="24"/>
        </w:rPr>
      </w:pPr>
    </w:p>
    <w:p w14:paraId="385EAA5A" w14:textId="37CBE23F" w:rsidR="00334D72" w:rsidRPr="00573A4E" w:rsidRDefault="009E44BC" w:rsidP="00F90DD8">
      <w:pPr>
        <w:numPr>
          <w:ilvl w:val="0"/>
          <w:numId w:val="34"/>
        </w:numPr>
        <w:shd w:val="clear" w:color="auto" w:fill="FFFFFF"/>
        <w:rPr>
          <w:rFonts w:cs="Arial"/>
          <w:sz w:val="24"/>
          <w:szCs w:val="24"/>
        </w:rPr>
      </w:pPr>
      <w:r w:rsidRPr="00573A4E">
        <w:rPr>
          <w:rFonts w:cs="Arial"/>
          <w:b/>
          <w:bCs/>
          <w:sz w:val="24"/>
          <w:szCs w:val="24"/>
        </w:rPr>
        <w:lastRenderedPageBreak/>
        <w:t xml:space="preserve">you elected </w:t>
      </w:r>
      <w:r w:rsidR="00B46F7B" w:rsidRPr="00573A4E">
        <w:rPr>
          <w:rFonts w:cs="Arial"/>
          <w:b/>
          <w:bCs/>
          <w:sz w:val="24"/>
          <w:szCs w:val="24"/>
        </w:rPr>
        <w:t xml:space="preserve">before 1 April 2014 to pay Additional Regular Contributions (ARCs) </w:t>
      </w:r>
      <w:r w:rsidRPr="00573A4E">
        <w:rPr>
          <w:rFonts w:cs="Arial"/>
          <w:bCs/>
          <w:sz w:val="24"/>
          <w:szCs w:val="24"/>
        </w:rPr>
        <w:t xml:space="preserve">then, </w:t>
      </w:r>
      <w:r w:rsidR="00B46F7B" w:rsidRPr="00573A4E">
        <w:rPr>
          <w:rFonts w:cs="Arial"/>
          <w:bCs/>
          <w:sz w:val="24"/>
          <w:szCs w:val="24"/>
        </w:rPr>
        <w:t xml:space="preserve">provided </w:t>
      </w:r>
      <w:r w:rsidR="00334D72" w:rsidRPr="00573A4E">
        <w:rPr>
          <w:rFonts w:cs="Arial"/>
          <w:sz w:val="24"/>
          <w:szCs w:val="24"/>
        </w:rPr>
        <w:t>you opted to pay for dependants</w:t>
      </w:r>
      <w:r w:rsidR="00494793">
        <w:rPr>
          <w:rFonts w:cs="Arial"/>
          <w:sz w:val="24"/>
          <w:szCs w:val="24"/>
        </w:rPr>
        <w:t>’</w:t>
      </w:r>
      <w:r w:rsidR="00334D72" w:rsidRPr="00573A4E">
        <w:rPr>
          <w:rFonts w:cs="Arial"/>
          <w:sz w:val="24"/>
          <w:szCs w:val="24"/>
        </w:rPr>
        <w:t xml:space="preserve"> benefits when you took out your original contract, extra benefits will be payable to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civil partner</w:t>
      </w:r>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C62BDD" w:rsidRPr="00573A4E">
        <w:rPr>
          <w:rFonts w:cs="Arial"/>
          <w:sz w:val="24"/>
          <w:szCs w:val="24"/>
        </w:rPr>
        <w:t>.</w:t>
      </w:r>
      <w:r w:rsidR="00334D72" w:rsidRPr="00573A4E" w:rsidDel="0077675E">
        <w:rPr>
          <w:rFonts w:cs="Arial"/>
          <w:sz w:val="24"/>
          <w:szCs w:val="24"/>
        </w:rPr>
        <w:t xml:space="preserve"> </w:t>
      </w:r>
      <w:r w:rsidR="00C62BDD" w:rsidRPr="00573A4E">
        <w:rPr>
          <w:rFonts w:cs="Arial"/>
          <w:sz w:val="24"/>
          <w:szCs w:val="24"/>
        </w:rPr>
        <w:t xml:space="preserve">If you were still paying the ARCs at the date of death you will be deemed to have </w:t>
      </w:r>
      <w:r w:rsidR="00334D72" w:rsidRPr="00573A4E">
        <w:rPr>
          <w:rFonts w:cs="Arial"/>
          <w:sz w:val="24"/>
          <w:szCs w:val="24"/>
        </w:rPr>
        <w:t>completed all payments. If you did not opt to pay for dependants</w:t>
      </w:r>
      <w:r w:rsidR="00494793">
        <w:rPr>
          <w:rFonts w:cs="Arial"/>
          <w:sz w:val="24"/>
          <w:szCs w:val="24"/>
        </w:rPr>
        <w:t>’</w:t>
      </w:r>
      <w:r w:rsidR="00334D72" w:rsidRPr="00573A4E">
        <w:rPr>
          <w:rFonts w:cs="Arial"/>
          <w:sz w:val="24"/>
          <w:szCs w:val="24"/>
        </w:rPr>
        <w:t xml:space="preserve"> benefits when you took out your original </w:t>
      </w:r>
      <w:r w:rsidR="00B46F7B" w:rsidRPr="00573A4E">
        <w:rPr>
          <w:rFonts w:cs="Arial"/>
          <w:sz w:val="24"/>
          <w:szCs w:val="24"/>
        </w:rPr>
        <w:t xml:space="preserve">ARC </w:t>
      </w:r>
      <w:r w:rsidR="00334D72" w:rsidRPr="00573A4E">
        <w:rPr>
          <w:rFonts w:cs="Arial"/>
          <w:sz w:val="24"/>
          <w:szCs w:val="24"/>
        </w:rPr>
        <w:t>contract, then no extra benefits will be payable. </w:t>
      </w:r>
    </w:p>
    <w:p w14:paraId="22B9FE76" w14:textId="77777777" w:rsidR="00641C7A" w:rsidRPr="00573A4E" w:rsidRDefault="00641C7A" w:rsidP="00573A4E">
      <w:pPr>
        <w:shd w:val="clear" w:color="auto" w:fill="FFFFFF"/>
        <w:ind w:left="360"/>
        <w:rPr>
          <w:rFonts w:cs="Arial"/>
          <w:sz w:val="24"/>
          <w:szCs w:val="24"/>
        </w:rPr>
      </w:pPr>
    </w:p>
    <w:p w14:paraId="5463BE72" w14:textId="448F713F" w:rsidR="00334D72" w:rsidRPr="00573A4E" w:rsidRDefault="009E44BC"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elected </w:t>
      </w:r>
      <w:r w:rsidR="00B46F7B" w:rsidRPr="00573A4E">
        <w:rPr>
          <w:rFonts w:cs="Arial"/>
          <w:b/>
          <w:bCs/>
          <w:sz w:val="24"/>
          <w:szCs w:val="24"/>
        </w:rPr>
        <w:t xml:space="preserve">before 1 April 2008 to </w:t>
      </w:r>
      <w:r w:rsidR="00334D72" w:rsidRPr="00573A4E">
        <w:rPr>
          <w:rFonts w:cs="Arial"/>
          <w:b/>
          <w:bCs/>
          <w:sz w:val="24"/>
          <w:szCs w:val="24"/>
        </w:rPr>
        <w:t>buy LGPS added years</w:t>
      </w:r>
      <w:r w:rsidR="00B46F7B" w:rsidRPr="00573A4E">
        <w:rPr>
          <w:rFonts w:cs="Arial"/>
          <w:b/>
          <w:sz w:val="24"/>
          <w:szCs w:val="24"/>
        </w:rPr>
        <w:t xml:space="preserve"> </w:t>
      </w:r>
      <w:r w:rsidR="00C62BDD" w:rsidRPr="00573A4E">
        <w:rPr>
          <w:rFonts w:cs="Arial"/>
          <w:b/>
          <w:sz w:val="24"/>
          <w:szCs w:val="24"/>
        </w:rPr>
        <w:t>of membership</w:t>
      </w:r>
      <w:r w:rsidR="00EA55FF" w:rsidRPr="00573A4E">
        <w:rPr>
          <w:rFonts w:cs="Arial"/>
          <w:b/>
          <w:sz w:val="24"/>
          <w:szCs w:val="24"/>
        </w:rPr>
        <w:t xml:space="preserve"> </w:t>
      </w:r>
      <w:r w:rsidR="00334D72" w:rsidRPr="00573A4E">
        <w:rPr>
          <w:rFonts w:cs="Arial"/>
          <w:sz w:val="24"/>
          <w:szCs w:val="24"/>
        </w:rPr>
        <w:t>you will be credited on your death with the whole extra period of membership that you set out to buy, even if you have not completed full payment for it. This will increase th</w:t>
      </w:r>
      <w:r w:rsidR="00623EA3" w:rsidRPr="00573A4E">
        <w:rPr>
          <w:rFonts w:cs="Arial"/>
          <w:sz w:val="24"/>
          <w:szCs w:val="24"/>
        </w:rPr>
        <w:t xml:space="preserve">e value of the benefits payable </w:t>
      </w:r>
      <w:r w:rsidR="00494793">
        <w:rPr>
          <w:rFonts w:cs="Arial"/>
          <w:sz w:val="24"/>
          <w:szCs w:val="24"/>
        </w:rPr>
        <w:t>to</w:t>
      </w:r>
      <w:r w:rsidR="00623EA3" w:rsidRPr="00573A4E">
        <w:rPr>
          <w:rFonts w:cs="Arial"/>
          <w:sz w:val="24"/>
          <w:szCs w:val="24"/>
        </w:rPr>
        <w:t xml:space="preserve">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civil partner</w:t>
      </w:r>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334D72" w:rsidRPr="00573A4E">
        <w:rPr>
          <w:rFonts w:cs="Arial"/>
          <w:sz w:val="24"/>
          <w:szCs w:val="24"/>
        </w:rPr>
        <w:t xml:space="preserve">. </w:t>
      </w:r>
    </w:p>
    <w:p w14:paraId="118E037E" w14:textId="77777777" w:rsidR="00641C7A" w:rsidRPr="00573A4E" w:rsidRDefault="00641C7A" w:rsidP="00573A4E">
      <w:pPr>
        <w:shd w:val="clear" w:color="auto" w:fill="FFFFFF"/>
        <w:tabs>
          <w:tab w:val="left" w:pos="480"/>
        </w:tabs>
        <w:ind w:left="357"/>
        <w:textAlignment w:val="top"/>
        <w:rPr>
          <w:rFonts w:cs="Arial"/>
          <w:sz w:val="24"/>
          <w:szCs w:val="24"/>
        </w:rPr>
      </w:pPr>
    </w:p>
    <w:p w14:paraId="1028B7B7" w14:textId="77777777" w:rsidR="00F90660" w:rsidRPr="00573A4E" w:rsidRDefault="00C62BDD"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sz w:val="24"/>
          <w:szCs w:val="24"/>
        </w:rPr>
        <w:t xml:space="preserve">you elected </w:t>
      </w:r>
      <w:r w:rsidR="00623EA3" w:rsidRPr="00573A4E">
        <w:rPr>
          <w:rFonts w:cs="Arial"/>
          <w:b/>
          <w:sz w:val="24"/>
          <w:szCs w:val="24"/>
        </w:rPr>
        <w:t xml:space="preserve">before 1 April 2014 to </w:t>
      </w:r>
      <w:r w:rsidR="00334D72" w:rsidRPr="00573A4E">
        <w:rPr>
          <w:rFonts w:cs="Arial"/>
          <w:b/>
          <w:sz w:val="24"/>
          <w:szCs w:val="24"/>
        </w:rPr>
        <w:t xml:space="preserve">buy extra </w:t>
      </w:r>
      <w:r w:rsidR="00E43A19" w:rsidRPr="00573A4E">
        <w:rPr>
          <w:rFonts w:cs="Arial"/>
          <w:b/>
          <w:sz w:val="24"/>
          <w:szCs w:val="24"/>
        </w:rPr>
        <w:t>cohabiting</w:t>
      </w:r>
      <w:r w:rsidR="00334D72" w:rsidRPr="00573A4E">
        <w:rPr>
          <w:rFonts w:cs="Arial"/>
          <w:b/>
          <w:sz w:val="24"/>
          <w:szCs w:val="24"/>
        </w:rPr>
        <w:t xml:space="preserve"> partner survivor benefits</w:t>
      </w:r>
      <w:r w:rsidR="00334D72" w:rsidRPr="00573A4E">
        <w:rPr>
          <w:rFonts w:cs="Arial"/>
          <w:sz w:val="24"/>
          <w:szCs w:val="24"/>
        </w:rPr>
        <w:t xml:space="preserve">, then the whole of your pre 6 April 1988 membership that you were paying additional contributions for will be included in calculating any survivor pension payable to </w:t>
      </w:r>
      <w:r w:rsidR="00623EA3" w:rsidRPr="00573A4E">
        <w:rPr>
          <w:rFonts w:cs="Arial"/>
          <w:sz w:val="24"/>
          <w:szCs w:val="24"/>
        </w:rPr>
        <w:t xml:space="preserve">an </w:t>
      </w:r>
      <w:r w:rsidR="00623EA3"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even if you have not completed full payment for it.  </w:t>
      </w:r>
    </w:p>
    <w:p w14:paraId="051CB124" w14:textId="77777777" w:rsidR="00F90660" w:rsidRPr="00573A4E" w:rsidRDefault="00F90660" w:rsidP="00573A4E">
      <w:pPr>
        <w:pStyle w:val="ListParagraph"/>
        <w:rPr>
          <w:rFonts w:cs="Arial"/>
          <w:b/>
          <w:bCs/>
          <w:sz w:val="24"/>
          <w:szCs w:val="24"/>
        </w:rPr>
      </w:pPr>
    </w:p>
    <w:p w14:paraId="38C45465" w14:textId="08EB406B" w:rsidR="00E36EA4" w:rsidRPr="00573A4E" w:rsidRDefault="00334D72"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w:t>
      </w:r>
      <w:r w:rsidR="00494793">
        <w:rPr>
          <w:rFonts w:cs="Arial"/>
          <w:b/>
          <w:bCs/>
          <w:sz w:val="24"/>
          <w:szCs w:val="24"/>
        </w:rPr>
        <w:t>had paid</w:t>
      </w:r>
      <w:r w:rsidRPr="00573A4E">
        <w:rPr>
          <w:rFonts w:cs="Arial"/>
          <w:b/>
          <w:bCs/>
          <w:sz w:val="24"/>
          <w:szCs w:val="24"/>
        </w:rPr>
        <w:t xml:space="preserve"> </w:t>
      </w:r>
      <w:r w:rsidRPr="00573A4E">
        <w:rPr>
          <w:rFonts w:cs="Arial"/>
          <w:b/>
          <w:bCs/>
          <w:i/>
          <w:sz w:val="24"/>
          <w:szCs w:val="24"/>
        </w:rPr>
        <w:t>Additional Voluntary Contributions (AVCs)</w:t>
      </w:r>
      <w:r w:rsidRPr="00573A4E">
        <w:rPr>
          <w:rFonts w:cs="Arial"/>
          <w:b/>
          <w:bCs/>
          <w:sz w:val="24"/>
          <w:szCs w:val="24"/>
        </w:rPr>
        <w:t xml:space="preserve"> </w:t>
      </w:r>
      <w:r w:rsidRPr="00573A4E">
        <w:rPr>
          <w:rFonts w:cs="Arial"/>
          <w:sz w:val="24"/>
          <w:szCs w:val="24"/>
        </w:rPr>
        <w:t>arranged through the LGPS (in-house AVCs)</w:t>
      </w:r>
      <w:r w:rsidR="00CC5CDE" w:rsidRPr="00573A4E">
        <w:rPr>
          <w:rFonts w:cs="Arial"/>
          <w:sz w:val="24"/>
          <w:szCs w:val="24"/>
        </w:rPr>
        <w:t xml:space="preserve"> the value of your AVC fund is payable as is</w:t>
      </w:r>
      <w:r w:rsidRPr="00573A4E">
        <w:rPr>
          <w:rFonts w:cs="Arial"/>
          <w:sz w:val="24"/>
          <w:szCs w:val="24"/>
        </w:rPr>
        <w:t xml:space="preserve"> the value of</w:t>
      </w:r>
      <w:r w:rsidR="00F90660" w:rsidRPr="00573A4E">
        <w:rPr>
          <w:rFonts w:cs="Arial"/>
          <w:sz w:val="24"/>
          <w:szCs w:val="24"/>
        </w:rPr>
        <w:t xml:space="preserve"> </w:t>
      </w:r>
      <w:r w:rsidRPr="00573A4E">
        <w:rPr>
          <w:rFonts w:cs="Arial"/>
          <w:sz w:val="24"/>
          <w:szCs w:val="24"/>
        </w:rPr>
        <w:t xml:space="preserve">any extra life cover pension for your spouse, </w:t>
      </w:r>
      <w:r w:rsidRPr="00573A4E">
        <w:rPr>
          <w:rFonts w:cs="Arial"/>
          <w:b/>
          <w:i/>
          <w:sz w:val="24"/>
          <w:szCs w:val="24"/>
        </w:rPr>
        <w:t>civil partner</w:t>
      </w:r>
      <w:r w:rsidRPr="00573A4E">
        <w:rPr>
          <w:rFonts w:cs="Arial"/>
          <w:sz w:val="24"/>
          <w:szCs w:val="24"/>
        </w:rPr>
        <w:t xml:space="preserve"> or </w:t>
      </w:r>
      <w:r w:rsidR="007874A3"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and </w:t>
      </w:r>
      <w:r w:rsidRPr="00573A4E">
        <w:rPr>
          <w:rFonts w:cs="Arial"/>
          <w:b/>
          <w:i/>
          <w:sz w:val="24"/>
          <w:szCs w:val="24"/>
        </w:rPr>
        <w:t>eligible children</w:t>
      </w:r>
      <w:r w:rsidRPr="00573A4E">
        <w:rPr>
          <w:rFonts w:cs="Arial"/>
          <w:sz w:val="24"/>
          <w:szCs w:val="24"/>
        </w:rPr>
        <w:t xml:space="preserve"> paid for through AVCs.</w:t>
      </w:r>
      <w:r w:rsidR="00CC054E" w:rsidRPr="00573A4E">
        <w:rPr>
          <w:rFonts w:cs="Arial"/>
          <w:snapToGrid w:val="0"/>
          <w:sz w:val="24"/>
          <w:szCs w:val="24"/>
        </w:rPr>
        <w:t xml:space="preserve"> </w:t>
      </w:r>
    </w:p>
    <w:p w14:paraId="5EE687DF" w14:textId="77777777" w:rsidR="00641C7A" w:rsidRPr="00573A4E" w:rsidRDefault="00641C7A" w:rsidP="00573A4E">
      <w:pPr>
        <w:shd w:val="clear" w:color="auto" w:fill="FFFFFF"/>
        <w:textAlignment w:val="top"/>
        <w:rPr>
          <w:rFonts w:cs="Arial"/>
          <w:sz w:val="24"/>
          <w:szCs w:val="24"/>
        </w:rPr>
      </w:pPr>
    </w:p>
    <w:p w14:paraId="4CF76667" w14:textId="77777777" w:rsidR="007612B2" w:rsidRPr="00F70020" w:rsidRDefault="007612B2" w:rsidP="00F70020">
      <w:pPr>
        <w:shd w:val="clear" w:color="auto" w:fill="FFFFFF"/>
        <w:rPr>
          <w:rFonts w:cs="Arial"/>
          <w:b/>
          <w:color w:val="91278F"/>
          <w:sz w:val="28"/>
          <w:szCs w:val="28"/>
          <w:lang w:val="en-US" w:eastAsia="en-US"/>
        </w:rPr>
      </w:pPr>
      <w:bookmarkStart w:id="73" w:name="i3DieonPens"/>
      <w:r w:rsidRPr="00F70020">
        <w:rPr>
          <w:rFonts w:cs="Arial"/>
          <w:b/>
          <w:color w:val="91278F"/>
          <w:sz w:val="28"/>
          <w:szCs w:val="28"/>
          <w:lang w:val="en-US" w:eastAsia="en-US"/>
        </w:rPr>
        <w:t xml:space="preserve">What benefits </w:t>
      </w:r>
      <w:bookmarkEnd w:id="73"/>
      <w:r w:rsidRPr="00F70020">
        <w:rPr>
          <w:rFonts w:cs="Arial"/>
          <w:b/>
          <w:color w:val="91278F"/>
          <w:sz w:val="28"/>
          <w:szCs w:val="28"/>
          <w:lang w:val="en-US" w:eastAsia="en-US"/>
        </w:rPr>
        <w:t>will be paid if I die after retiring on pension?</w:t>
      </w:r>
    </w:p>
    <w:p w14:paraId="4A2068F1" w14:textId="77777777" w:rsidR="00384349" w:rsidRPr="00573A4E" w:rsidRDefault="00384349" w:rsidP="00573A4E">
      <w:pPr>
        <w:widowControl w:val="0"/>
        <w:rPr>
          <w:rFonts w:cs="Arial"/>
          <w:snapToGrid w:val="0"/>
          <w:sz w:val="24"/>
          <w:szCs w:val="24"/>
        </w:rPr>
      </w:pPr>
    </w:p>
    <w:p w14:paraId="5866B220" w14:textId="77777777" w:rsidR="007612B2" w:rsidRPr="00573A4E" w:rsidRDefault="007612B2" w:rsidP="00573A4E">
      <w:pPr>
        <w:widowControl w:val="0"/>
        <w:rPr>
          <w:rFonts w:cs="Arial"/>
          <w:snapToGrid w:val="0"/>
          <w:sz w:val="24"/>
          <w:szCs w:val="24"/>
        </w:rPr>
      </w:pPr>
      <w:r w:rsidRPr="00573A4E">
        <w:rPr>
          <w:rFonts w:cs="Arial"/>
          <w:snapToGrid w:val="0"/>
          <w:sz w:val="24"/>
          <w:szCs w:val="24"/>
        </w:rPr>
        <w:t xml:space="preserve">If you die after retiring on pension, your benefits will no longer be payable. </w:t>
      </w:r>
    </w:p>
    <w:p w14:paraId="76CC67E3" w14:textId="607DCCE0" w:rsidR="007612B2" w:rsidRPr="00573A4E" w:rsidRDefault="007612B2" w:rsidP="00573A4E">
      <w:pPr>
        <w:widowControl w:val="0"/>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spouse</w:t>
      </w:r>
      <w:r w:rsidRPr="00573A4E">
        <w:rPr>
          <w:rFonts w:cs="Arial"/>
          <w:snapToGrid w:val="0"/>
          <w:sz w:val="24"/>
          <w:szCs w:val="24"/>
        </w:rPr>
        <w:t xml:space="preserve">, </w:t>
      </w:r>
      <w:r w:rsidRPr="00573A4E">
        <w:rPr>
          <w:rFonts w:cs="Arial"/>
          <w:b/>
          <w:i/>
          <w:snapToGrid w:val="0"/>
          <w:sz w:val="24"/>
          <w:szCs w:val="24"/>
        </w:rPr>
        <w:t>civil partner</w:t>
      </w:r>
      <w:r w:rsidRPr="00573A4E">
        <w:rPr>
          <w:rFonts w:cs="Arial"/>
          <w:snapToGrid w:val="0"/>
          <w:sz w:val="24"/>
          <w:szCs w:val="24"/>
        </w:rPr>
        <w:t xml:space="preserve">, </w:t>
      </w:r>
      <w:r w:rsidR="008544E4" w:rsidRPr="00573A4E">
        <w:rPr>
          <w:rFonts w:cs="Arial"/>
          <w:b/>
          <w:i/>
          <w:snapToGrid w:val="0"/>
          <w:sz w:val="24"/>
          <w:szCs w:val="24"/>
        </w:rPr>
        <w:t xml:space="preserve">eligible </w:t>
      </w:r>
      <w:r w:rsidR="00E43A19" w:rsidRPr="00573A4E">
        <w:rPr>
          <w:rFonts w:cs="Arial"/>
          <w:b/>
          <w:i/>
          <w:snapToGrid w:val="0"/>
          <w:sz w:val="24"/>
          <w:szCs w:val="24"/>
        </w:rPr>
        <w:t>cohabiting</w:t>
      </w:r>
      <w:r w:rsidRPr="00573A4E">
        <w:rPr>
          <w:rFonts w:cs="Arial"/>
          <w:b/>
          <w:i/>
          <w:snapToGrid w:val="0"/>
          <w:sz w:val="24"/>
          <w:szCs w:val="24"/>
        </w:rPr>
        <w:t xml:space="preserve"> partner</w:t>
      </w:r>
      <w:r w:rsidRPr="00573A4E">
        <w:rPr>
          <w:rFonts w:cs="Arial"/>
          <w:snapToGrid w:val="0"/>
          <w:sz w:val="24"/>
          <w:szCs w:val="24"/>
        </w:rPr>
        <w:t xml:space="preserve">, next-of-kin or person dealing with your Estate must immediately inform </w:t>
      </w:r>
      <w:r w:rsidRPr="00573A4E">
        <w:rPr>
          <w:rFonts w:cs="Arial"/>
          <w:snapToGrid w:val="0"/>
          <w:color w:val="FF0000"/>
          <w:sz w:val="24"/>
          <w:szCs w:val="24"/>
        </w:rPr>
        <w:t xml:space="preserve">your Pension Fund administrator / the Fund/the Pensions Section </w:t>
      </w:r>
      <w:r w:rsidRPr="00573A4E">
        <w:rPr>
          <w:rFonts w:cs="Arial"/>
          <w:snapToGrid w:val="0"/>
          <w:sz w:val="24"/>
          <w:szCs w:val="24"/>
        </w:rPr>
        <w:t xml:space="preserve">of your date of death as otherwise an overpayment could occur. </w:t>
      </w:r>
      <w:r w:rsidRPr="00573A4E">
        <w:rPr>
          <w:rFonts w:cs="Arial"/>
          <w:snapToGrid w:val="0"/>
          <w:color w:val="FF0000"/>
          <w:sz w:val="24"/>
          <w:szCs w:val="24"/>
        </w:rPr>
        <w:t xml:space="preserve">Contact details can be found at </w:t>
      </w:r>
      <w:r w:rsidR="00494793">
        <w:rPr>
          <w:rFonts w:cs="Arial"/>
          <w:snapToGrid w:val="0"/>
          <w:color w:val="FF0000"/>
          <w:sz w:val="24"/>
          <w:szCs w:val="24"/>
        </w:rPr>
        <w:t xml:space="preserve">the </w:t>
      </w:r>
      <w:r w:rsidRPr="00573A4E">
        <w:rPr>
          <w:rFonts w:cs="Arial"/>
          <w:snapToGrid w:val="0"/>
          <w:color w:val="FF0000"/>
          <w:sz w:val="24"/>
          <w:szCs w:val="24"/>
        </w:rPr>
        <w:t>front of this booklet</w:t>
      </w:r>
      <w:r w:rsidRPr="00573A4E">
        <w:rPr>
          <w:rFonts w:cs="Arial"/>
          <w:snapToGrid w:val="0"/>
          <w:sz w:val="24"/>
          <w:szCs w:val="24"/>
        </w:rPr>
        <w:t>.</w:t>
      </w:r>
    </w:p>
    <w:p w14:paraId="1ABA6FBF" w14:textId="77777777" w:rsidR="00641C7A" w:rsidRPr="00573A4E" w:rsidRDefault="00641C7A" w:rsidP="00573A4E">
      <w:pPr>
        <w:widowControl w:val="0"/>
        <w:rPr>
          <w:rFonts w:cs="Arial"/>
          <w:snapToGrid w:val="0"/>
          <w:color w:val="FF0000"/>
          <w:sz w:val="24"/>
          <w:szCs w:val="24"/>
        </w:rPr>
      </w:pPr>
    </w:p>
    <w:p w14:paraId="7D5DA4A9" w14:textId="77777777" w:rsidR="00641C7A" w:rsidRPr="00573A4E" w:rsidRDefault="007612B2" w:rsidP="00573A4E">
      <w:pPr>
        <w:widowControl w:val="0"/>
        <w:rPr>
          <w:rFonts w:cs="Arial"/>
          <w:snapToGrid w:val="0"/>
          <w:sz w:val="24"/>
          <w:szCs w:val="24"/>
        </w:rPr>
      </w:pPr>
      <w:r w:rsidRPr="00573A4E">
        <w:rPr>
          <w:rFonts w:cs="Arial"/>
          <w:snapToGrid w:val="0"/>
          <w:sz w:val="24"/>
          <w:szCs w:val="24"/>
        </w:rPr>
        <w:t>The following benefits may then be payable on your death:</w:t>
      </w:r>
      <w:r w:rsidRPr="00573A4E">
        <w:rPr>
          <w:rFonts w:cs="Arial"/>
          <w:snapToGrid w:val="0"/>
          <w:sz w:val="24"/>
          <w:szCs w:val="24"/>
        </w:rPr>
        <w:tab/>
      </w:r>
      <w:r w:rsidRPr="00573A4E">
        <w:rPr>
          <w:rFonts w:cs="Arial"/>
          <w:snapToGrid w:val="0"/>
          <w:sz w:val="24"/>
          <w:szCs w:val="24"/>
        </w:rPr>
        <w:tab/>
      </w:r>
    </w:p>
    <w:p w14:paraId="0C82E308" w14:textId="77777777" w:rsidR="007612B2" w:rsidRPr="00573A4E" w:rsidRDefault="007612B2" w:rsidP="00573A4E">
      <w:pPr>
        <w:widowControl w:val="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144C524C" w14:textId="77777777" w:rsidR="000A1682" w:rsidRPr="006C4487" w:rsidRDefault="007612B2" w:rsidP="006C4487">
      <w:pPr>
        <w:rPr>
          <w:rFonts w:cs="Arial"/>
          <w:b/>
          <w:bCs/>
          <w:color w:val="002060"/>
          <w:sz w:val="24"/>
          <w:szCs w:val="24"/>
          <w:lang w:val="en-US" w:eastAsia="en-US"/>
        </w:rPr>
      </w:pPr>
      <w:r w:rsidRPr="006C4487">
        <w:rPr>
          <w:rFonts w:cs="Arial"/>
          <w:b/>
          <w:bCs/>
          <w:color w:val="002060"/>
          <w:sz w:val="24"/>
          <w:szCs w:val="24"/>
          <w:lang w:val="en-US" w:eastAsia="en-US"/>
        </w:rPr>
        <w:t>A lump sum death grant </w:t>
      </w:r>
    </w:p>
    <w:p w14:paraId="4EFDDD6A" w14:textId="77777777" w:rsidR="00FD15DC" w:rsidRPr="00573A4E" w:rsidRDefault="00FD15DC" w:rsidP="00573A4E">
      <w:pPr>
        <w:shd w:val="clear" w:color="auto" w:fill="FFFFFF"/>
        <w:outlineLvl w:val="2"/>
        <w:rPr>
          <w:rFonts w:cs="Arial"/>
          <w:bCs/>
          <w:sz w:val="24"/>
          <w:szCs w:val="24"/>
        </w:rPr>
      </w:pPr>
    </w:p>
    <w:p w14:paraId="7C2400FF" w14:textId="3CD9DAA4" w:rsidR="00D7270B" w:rsidRPr="00573A4E" w:rsidRDefault="000A1682" w:rsidP="00573A4E">
      <w:pPr>
        <w:shd w:val="clear" w:color="auto" w:fill="FFFFFF"/>
        <w:outlineLvl w:val="2"/>
        <w:rPr>
          <w:rFonts w:cs="Arial"/>
          <w:bCs/>
          <w:sz w:val="24"/>
          <w:szCs w:val="24"/>
        </w:rPr>
      </w:pPr>
      <w:r w:rsidRPr="00573A4E">
        <w:rPr>
          <w:rFonts w:cs="Arial"/>
          <w:bCs/>
          <w:sz w:val="24"/>
          <w:szCs w:val="24"/>
        </w:rPr>
        <w:t xml:space="preserve">A lump sum death grant </w:t>
      </w:r>
      <w:r w:rsidR="007612B2" w:rsidRPr="00573A4E">
        <w:rPr>
          <w:rFonts w:cs="Arial"/>
          <w:bCs/>
          <w:sz w:val="24"/>
          <w:szCs w:val="24"/>
        </w:rPr>
        <w:t>will be paid if</w:t>
      </w:r>
      <w:r w:rsidR="00494793">
        <w:rPr>
          <w:rFonts w:cs="Arial"/>
          <w:bCs/>
          <w:sz w:val="24"/>
          <w:szCs w:val="24"/>
        </w:rPr>
        <w:t xml:space="preserve">, when you die, </w:t>
      </w:r>
      <w:r w:rsidR="007612B2" w:rsidRPr="00573A4E">
        <w:rPr>
          <w:rFonts w:cs="Arial"/>
          <w:bCs/>
          <w:sz w:val="24"/>
          <w:szCs w:val="24"/>
        </w:rPr>
        <w:t>less than 10 years pension has been paid and you are under age 75</w:t>
      </w:r>
      <w:r w:rsidR="00116F98" w:rsidRPr="00573A4E">
        <w:rPr>
          <w:rFonts w:cs="Arial"/>
          <w:bCs/>
          <w:sz w:val="24"/>
          <w:szCs w:val="24"/>
        </w:rPr>
        <w:t xml:space="preserve"> at </w:t>
      </w:r>
      <w:r w:rsidR="00A56623">
        <w:rPr>
          <w:rFonts w:cs="Arial"/>
          <w:bCs/>
          <w:sz w:val="24"/>
          <w:szCs w:val="24"/>
        </w:rPr>
        <w:t>your</w:t>
      </w:r>
      <w:r w:rsidR="00116F98" w:rsidRPr="00573A4E">
        <w:rPr>
          <w:rFonts w:cs="Arial"/>
          <w:bCs/>
          <w:sz w:val="24"/>
          <w:szCs w:val="24"/>
        </w:rPr>
        <w:t xml:space="preserve"> date of death</w:t>
      </w:r>
      <w:r w:rsidR="007612B2" w:rsidRPr="00573A4E">
        <w:rPr>
          <w:rFonts w:cs="Arial"/>
          <w:bCs/>
          <w:sz w:val="24"/>
          <w:szCs w:val="24"/>
        </w:rPr>
        <w:t>. The amount payable would be</w:t>
      </w:r>
      <w:r w:rsidR="00D7270B" w:rsidRPr="00573A4E">
        <w:rPr>
          <w:rFonts w:cs="Arial"/>
          <w:bCs/>
          <w:sz w:val="24"/>
          <w:szCs w:val="24"/>
        </w:rPr>
        <w:t>:</w:t>
      </w:r>
    </w:p>
    <w:p w14:paraId="0C474082" w14:textId="77777777" w:rsidR="00D7270B" w:rsidRPr="00573A4E" w:rsidRDefault="00D7270B" w:rsidP="00573A4E">
      <w:pPr>
        <w:shd w:val="clear" w:color="auto" w:fill="FFFFFF"/>
        <w:outlineLvl w:val="2"/>
        <w:rPr>
          <w:rFonts w:cs="Arial"/>
          <w:bCs/>
          <w:sz w:val="24"/>
          <w:szCs w:val="24"/>
        </w:rPr>
      </w:pPr>
    </w:p>
    <w:p w14:paraId="24827719" w14:textId="04B5384C" w:rsidR="0053165B" w:rsidRPr="00573A4E" w:rsidRDefault="007612B2" w:rsidP="00F90DD8">
      <w:pPr>
        <w:numPr>
          <w:ilvl w:val="0"/>
          <w:numId w:val="32"/>
        </w:numPr>
        <w:shd w:val="clear" w:color="auto" w:fill="FFFFFF"/>
        <w:outlineLvl w:val="2"/>
        <w:rPr>
          <w:rFonts w:cs="Arial"/>
          <w:sz w:val="24"/>
          <w:szCs w:val="24"/>
        </w:rPr>
      </w:pPr>
      <w:r w:rsidRPr="00573A4E">
        <w:rPr>
          <w:rFonts w:cs="Arial"/>
          <w:sz w:val="24"/>
          <w:szCs w:val="24"/>
        </w:rPr>
        <w:t xml:space="preserve">10 times </w:t>
      </w:r>
      <w:r w:rsidR="00D7270B" w:rsidRPr="00573A4E">
        <w:rPr>
          <w:rFonts w:cs="Arial"/>
          <w:sz w:val="24"/>
          <w:szCs w:val="24"/>
        </w:rPr>
        <w:t xml:space="preserve">the level of </w:t>
      </w:r>
      <w:r w:rsidRPr="00573A4E">
        <w:rPr>
          <w:rFonts w:cs="Arial"/>
          <w:sz w:val="24"/>
          <w:szCs w:val="24"/>
        </w:rPr>
        <w:t xml:space="preserve">your annual pension </w:t>
      </w:r>
      <w:r w:rsidR="00D7270B" w:rsidRPr="00573A4E">
        <w:rPr>
          <w:rFonts w:cs="Arial"/>
          <w:sz w:val="24"/>
          <w:szCs w:val="24"/>
        </w:rPr>
        <w:t xml:space="preserve">in respect of your membership of the </w:t>
      </w:r>
      <w:r w:rsidR="00327438">
        <w:rPr>
          <w:rFonts w:cs="Arial"/>
          <w:sz w:val="24"/>
          <w:szCs w:val="24"/>
        </w:rPr>
        <w:t>Scheme</w:t>
      </w:r>
      <w:r w:rsidR="00D7270B" w:rsidRPr="00573A4E">
        <w:rPr>
          <w:rFonts w:cs="Arial"/>
          <w:sz w:val="24"/>
          <w:szCs w:val="24"/>
        </w:rPr>
        <w:t xml:space="preserve"> after 31 March 2014 (</w:t>
      </w:r>
      <w:r w:rsidR="00A56623">
        <w:rPr>
          <w:rFonts w:cs="Arial"/>
          <w:sz w:val="24"/>
          <w:szCs w:val="24"/>
        </w:rPr>
        <w:t>before</w:t>
      </w:r>
      <w:r w:rsidR="00D7270B" w:rsidRPr="00573A4E">
        <w:rPr>
          <w:rFonts w:cs="Arial"/>
          <w:sz w:val="24"/>
          <w:szCs w:val="24"/>
        </w:rPr>
        <w:t xml:space="preserve"> giving up any pension for a tax free cash lump sum), less</w:t>
      </w:r>
      <w:r w:rsidRPr="00573A4E">
        <w:rPr>
          <w:rFonts w:cs="Arial"/>
          <w:sz w:val="24"/>
          <w:szCs w:val="24"/>
        </w:rPr>
        <w:t xml:space="preserve"> any pension already paid to you </w:t>
      </w:r>
      <w:r w:rsidR="00D7270B" w:rsidRPr="00573A4E">
        <w:rPr>
          <w:rFonts w:cs="Arial"/>
          <w:sz w:val="24"/>
          <w:szCs w:val="24"/>
        </w:rPr>
        <w:t xml:space="preserve">in respect of your post 31 March 2014 membership </w:t>
      </w:r>
      <w:r w:rsidR="001C6DDF" w:rsidRPr="00573A4E">
        <w:rPr>
          <w:rFonts w:cs="Arial"/>
          <w:sz w:val="24"/>
          <w:szCs w:val="24"/>
        </w:rPr>
        <w:t xml:space="preserve">and the amount of any tax-free cash lump sum you chose to take </w:t>
      </w:r>
      <w:r w:rsidR="006330E2" w:rsidRPr="00573A4E">
        <w:rPr>
          <w:rFonts w:cs="Arial"/>
          <w:sz w:val="24"/>
          <w:szCs w:val="24"/>
        </w:rPr>
        <w:t xml:space="preserve">by giving up some of the pension you built up after 31 March 2014 </w:t>
      </w:r>
      <w:r w:rsidR="001C6DDF" w:rsidRPr="00573A4E">
        <w:rPr>
          <w:rFonts w:cs="Arial"/>
          <w:sz w:val="24"/>
          <w:szCs w:val="24"/>
        </w:rPr>
        <w:t xml:space="preserve">when you </w:t>
      </w:r>
      <w:r w:rsidR="00A56623">
        <w:rPr>
          <w:rFonts w:cs="Arial"/>
          <w:sz w:val="24"/>
          <w:szCs w:val="24"/>
        </w:rPr>
        <w:t>took</w:t>
      </w:r>
      <w:r w:rsidR="001C6DDF" w:rsidRPr="00573A4E">
        <w:rPr>
          <w:rFonts w:cs="Arial"/>
          <w:sz w:val="24"/>
          <w:szCs w:val="24"/>
        </w:rPr>
        <w:t xml:space="preserve"> your pension at retirement </w:t>
      </w:r>
      <w:r w:rsidR="00A56623">
        <w:rPr>
          <w:rFonts w:cs="Arial"/>
          <w:b/>
          <w:sz w:val="24"/>
          <w:szCs w:val="24"/>
        </w:rPr>
        <w:t>plus</w:t>
      </w:r>
    </w:p>
    <w:p w14:paraId="3C1FB294" w14:textId="4C28E1A9" w:rsidR="00D7270B" w:rsidRPr="00573A4E" w:rsidRDefault="00D7270B" w:rsidP="00F90DD8">
      <w:pPr>
        <w:numPr>
          <w:ilvl w:val="0"/>
          <w:numId w:val="32"/>
        </w:numPr>
        <w:shd w:val="clear" w:color="auto" w:fill="FFFFFF"/>
        <w:outlineLvl w:val="2"/>
        <w:rPr>
          <w:rFonts w:cs="Arial"/>
          <w:sz w:val="24"/>
          <w:szCs w:val="24"/>
        </w:rPr>
      </w:pPr>
      <w:r w:rsidRPr="00573A4E">
        <w:rPr>
          <w:rFonts w:cs="Arial"/>
          <w:sz w:val="24"/>
          <w:szCs w:val="24"/>
        </w:rPr>
        <w:t xml:space="preserve">10 times the level of your annual pension in respect of your membership of the </w:t>
      </w:r>
      <w:r w:rsidR="00327438">
        <w:rPr>
          <w:rFonts w:cs="Arial"/>
          <w:sz w:val="24"/>
          <w:szCs w:val="24"/>
        </w:rPr>
        <w:t>Scheme</w:t>
      </w:r>
      <w:r w:rsidRPr="00573A4E">
        <w:rPr>
          <w:rFonts w:cs="Arial"/>
          <w:sz w:val="24"/>
          <w:szCs w:val="24"/>
        </w:rPr>
        <w:t xml:space="preserve"> before 1 April 2014 (after giving up any pension for a tax</w:t>
      </w:r>
      <w:r w:rsidR="00A56623">
        <w:rPr>
          <w:rFonts w:cs="Arial"/>
          <w:sz w:val="24"/>
          <w:szCs w:val="24"/>
        </w:rPr>
        <w:t>-</w:t>
      </w:r>
      <w:r w:rsidRPr="00573A4E">
        <w:rPr>
          <w:rFonts w:cs="Arial"/>
          <w:sz w:val="24"/>
          <w:szCs w:val="24"/>
        </w:rPr>
        <w:t>free cash lump sum), less any pension already paid to you in respect of your pre 1 April 2014 membership.</w:t>
      </w:r>
    </w:p>
    <w:p w14:paraId="12F51BD4" w14:textId="2B5244EF" w:rsidR="000E57CF" w:rsidRDefault="0029401F" w:rsidP="00573A4E">
      <w:pPr>
        <w:widowControl w:val="0"/>
        <w:rPr>
          <w:rFonts w:cs="Arial"/>
          <w:snapToGrid w:val="0"/>
          <w:sz w:val="24"/>
          <w:szCs w:val="24"/>
        </w:rPr>
      </w:pPr>
      <w:r w:rsidRPr="00573A4E">
        <w:rPr>
          <w:rFonts w:cs="Arial"/>
          <w:snapToGrid w:val="0"/>
          <w:sz w:val="24"/>
          <w:szCs w:val="24"/>
        </w:rPr>
        <w:lastRenderedPageBreak/>
        <w:t>However, i</w:t>
      </w:r>
      <w:r w:rsidR="00E95A1B" w:rsidRPr="00573A4E">
        <w:rPr>
          <w:rFonts w:cs="Arial"/>
          <w:snapToGrid w:val="0"/>
          <w:sz w:val="24"/>
          <w:szCs w:val="24"/>
        </w:rPr>
        <w:t xml:space="preserve">f you are </w:t>
      </w:r>
      <w:r w:rsidR="00A56623">
        <w:rPr>
          <w:rFonts w:cs="Arial"/>
          <w:snapToGrid w:val="0"/>
          <w:sz w:val="24"/>
          <w:szCs w:val="24"/>
        </w:rPr>
        <w:t>receiv</w:t>
      </w:r>
      <w:r w:rsidR="00E95A1B" w:rsidRPr="00573A4E">
        <w:rPr>
          <w:rFonts w:cs="Arial"/>
          <w:snapToGrid w:val="0"/>
          <w:sz w:val="24"/>
          <w:szCs w:val="24"/>
        </w:rPr>
        <w:t xml:space="preserve">ing a pension and are also an active member of the pension </w:t>
      </w:r>
      <w:r w:rsidR="00327438">
        <w:rPr>
          <w:rFonts w:cs="Arial"/>
          <w:snapToGrid w:val="0"/>
          <w:sz w:val="24"/>
          <w:szCs w:val="24"/>
        </w:rPr>
        <w:t>Scheme</w:t>
      </w:r>
      <w:r w:rsidR="00E95A1B" w:rsidRPr="00573A4E">
        <w:rPr>
          <w:rFonts w:cs="Arial"/>
          <w:snapToGrid w:val="0"/>
          <w:sz w:val="24"/>
          <w:szCs w:val="24"/>
        </w:rPr>
        <w:t xml:space="preserve"> and die in service, a death in service lump sum death grant of:</w:t>
      </w:r>
    </w:p>
    <w:p w14:paraId="0E2B4F88" w14:textId="77777777" w:rsidR="00A56623" w:rsidRPr="00573A4E" w:rsidRDefault="00A56623" w:rsidP="00573A4E">
      <w:pPr>
        <w:widowControl w:val="0"/>
        <w:rPr>
          <w:rFonts w:cs="Arial"/>
          <w:snapToGrid w:val="0"/>
          <w:sz w:val="24"/>
          <w:szCs w:val="24"/>
        </w:rPr>
      </w:pPr>
    </w:p>
    <w:p w14:paraId="52EBC7A5" w14:textId="5469213B" w:rsidR="00A56623" w:rsidRPr="00A56623" w:rsidRDefault="000E57CF" w:rsidP="00F90DD8">
      <w:pPr>
        <w:widowControl w:val="0"/>
        <w:numPr>
          <w:ilvl w:val="0"/>
          <w:numId w:val="64"/>
        </w:numPr>
        <w:ind w:left="426" w:hanging="426"/>
        <w:rPr>
          <w:rFonts w:cs="Arial"/>
          <w:snapToGrid w:val="0"/>
          <w:sz w:val="24"/>
          <w:szCs w:val="24"/>
        </w:rPr>
      </w:pPr>
      <w:r w:rsidRPr="00573A4E">
        <w:rPr>
          <w:rFonts w:cs="Arial"/>
          <w:snapToGrid w:val="0"/>
          <w:sz w:val="24"/>
          <w:szCs w:val="24"/>
        </w:rPr>
        <w:t>the amount as calculated above, or, if higher</w:t>
      </w:r>
    </w:p>
    <w:p w14:paraId="127DE72B" w14:textId="04290CF4" w:rsidR="00E95A1B" w:rsidRDefault="00E95A1B" w:rsidP="00F90DD8">
      <w:pPr>
        <w:widowControl w:val="0"/>
        <w:numPr>
          <w:ilvl w:val="0"/>
          <w:numId w:val="64"/>
        </w:numPr>
        <w:ind w:left="426" w:hanging="426"/>
        <w:rPr>
          <w:rFonts w:cs="Arial"/>
          <w:snapToGrid w:val="0"/>
          <w:sz w:val="24"/>
          <w:szCs w:val="24"/>
        </w:rPr>
      </w:pPr>
      <w:r w:rsidRPr="00573A4E">
        <w:rPr>
          <w:rFonts w:cs="Arial"/>
          <w:snapToGrid w:val="0"/>
          <w:sz w:val="24"/>
          <w:szCs w:val="24"/>
        </w:rPr>
        <w:t xml:space="preserve">three times your </w:t>
      </w:r>
      <w:r w:rsidRPr="00573A4E">
        <w:rPr>
          <w:rFonts w:cs="Arial"/>
          <w:b/>
          <w:i/>
          <w:snapToGrid w:val="0"/>
          <w:sz w:val="24"/>
          <w:szCs w:val="24"/>
        </w:rPr>
        <w:t>assumed pensionable pay</w:t>
      </w:r>
    </w:p>
    <w:p w14:paraId="6A0BD46F" w14:textId="77777777" w:rsidR="00A56623" w:rsidRPr="00573A4E" w:rsidRDefault="00A56623" w:rsidP="00A56623">
      <w:pPr>
        <w:widowControl w:val="0"/>
        <w:ind w:left="426"/>
        <w:rPr>
          <w:rFonts w:cs="Arial"/>
          <w:snapToGrid w:val="0"/>
          <w:sz w:val="24"/>
          <w:szCs w:val="24"/>
        </w:rPr>
      </w:pPr>
    </w:p>
    <w:p w14:paraId="031A2920" w14:textId="77777777" w:rsidR="000A1682" w:rsidRPr="00573A4E" w:rsidRDefault="00E95A1B" w:rsidP="00573A4E">
      <w:pPr>
        <w:widowControl w:val="0"/>
        <w:rPr>
          <w:rFonts w:cs="Arial"/>
          <w:snapToGrid w:val="0"/>
          <w:sz w:val="24"/>
          <w:szCs w:val="24"/>
        </w:rPr>
      </w:pPr>
      <w:r w:rsidRPr="00573A4E">
        <w:rPr>
          <w:rFonts w:cs="Arial"/>
          <w:snapToGrid w:val="0"/>
          <w:sz w:val="24"/>
          <w:szCs w:val="24"/>
        </w:rPr>
        <w:t>will be payable.</w:t>
      </w:r>
    </w:p>
    <w:p w14:paraId="1DA87590" w14:textId="77777777" w:rsidR="00641C7A" w:rsidRPr="00573A4E" w:rsidRDefault="00641C7A" w:rsidP="00573A4E">
      <w:pPr>
        <w:widowControl w:val="0"/>
        <w:rPr>
          <w:rFonts w:cs="Arial"/>
          <w:b/>
          <w:bCs/>
          <w:sz w:val="24"/>
          <w:szCs w:val="24"/>
        </w:rPr>
      </w:pPr>
    </w:p>
    <w:p w14:paraId="62B2CCFC" w14:textId="77777777" w:rsidR="000A1682" w:rsidRPr="006C4487" w:rsidRDefault="0053165B"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pension </w:t>
      </w:r>
    </w:p>
    <w:p w14:paraId="006ECED2" w14:textId="77777777" w:rsidR="00FD15DC" w:rsidRPr="00573A4E" w:rsidRDefault="00FD15DC" w:rsidP="00573A4E">
      <w:pPr>
        <w:widowControl w:val="0"/>
        <w:rPr>
          <w:rFonts w:cs="Arial"/>
          <w:b/>
          <w:bCs/>
          <w:sz w:val="24"/>
          <w:szCs w:val="24"/>
        </w:rPr>
      </w:pPr>
    </w:p>
    <w:p w14:paraId="3600F7A7" w14:textId="77777777" w:rsidR="0053165B" w:rsidRPr="00573A4E" w:rsidRDefault="0053165B" w:rsidP="00573A4E">
      <w:pPr>
        <w:widowControl w:val="0"/>
        <w:rPr>
          <w:rFonts w:cs="Arial"/>
          <w:sz w:val="24"/>
          <w:szCs w:val="24"/>
        </w:rPr>
      </w:pP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5E297F55" w14:textId="77777777" w:rsidR="00641C7A" w:rsidRPr="00573A4E" w:rsidRDefault="00641C7A" w:rsidP="00573A4E">
      <w:pPr>
        <w:widowControl w:val="0"/>
        <w:rPr>
          <w:rFonts w:cs="Arial"/>
          <w:sz w:val="24"/>
          <w:szCs w:val="24"/>
        </w:rPr>
      </w:pPr>
    </w:p>
    <w:p w14:paraId="7906D7FC" w14:textId="77777777" w:rsidR="0053165B" w:rsidRPr="00573A4E" w:rsidRDefault="0053165B"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Cs/>
          <w:sz w:val="24"/>
          <w:szCs w:val="24"/>
        </w:rPr>
        <w:t>:</w:t>
      </w:r>
      <w:r w:rsidRPr="00573A4E">
        <w:rPr>
          <w:rFonts w:cs="Arial"/>
          <w:sz w:val="24"/>
          <w:szCs w:val="24"/>
        </w:rPr>
        <w:t> </w:t>
      </w:r>
    </w:p>
    <w:p w14:paraId="1698E545" w14:textId="77777777" w:rsidR="00FD15DC" w:rsidRPr="00573A4E" w:rsidRDefault="00FD15DC" w:rsidP="00573A4E">
      <w:pPr>
        <w:shd w:val="clear" w:color="auto" w:fill="FFFFFF"/>
        <w:ind w:left="360"/>
        <w:textAlignment w:val="top"/>
        <w:rPr>
          <w:rFonts w:cs="Arial"/>
          <w:bCs/>
          <w:sz w:val="24"/>
          <w:szCs w:val="24"/>
        </w:rPr>
      </w:pPr>
    </w:p>
    <w:p w14:paraId="02A05253" w14:textId="25BCD3D6" w:rsidR="0053165B"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spouse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0A1682"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0A1682" w:rsidRPr="00573A4E">
        <w:rPr>
          <w:rFonts w:cs="Arial"/>
          <w:sz w:val="24"/>
          <w:szCs w:val="24"/>
        </w:rPr>
        <w:t>49/160</w:t>
      </w:r>
      <w:r w:rsidR="000A1682" w:rsidRPr="00573A4E">
        <w:rPr>
          <w:rFonts w:cs="Arial"/>
          <w:sz w:val="24"/>
          <w:szCs w:val="24"/>
          <w:vertAlign w:val="superscript"/>
        </w:rPr>
        <w:t>th</w:t>
      </w:r>
      <w:r w:rsidR="00EF1166" w:rsidRPr="00573A4E">
        <w:rPr>
          <w:rFonts w:cs="Arial"/>
          <w:sz w:val="24"/>
          <w:szCs w:val="24"/>
          <w:vertAlign w:val="superscript"/>
        </w:rPr>
        <w:t>s</w:t>
      </w:r>
      <w:r w:rsidR="000A1682" w:rsidRPr="00573A4E">
        <w:rPr>
          <w:rFonts w:cs="Arial"/>
          <w:sz w:val="24"/>
          <w:szCs w:val="24"/>
        </w:rPr>
        <w:t xml:space="preserve"> of the amount of any pension credited to your </w:t>
      </w:r>
      <w:r w:rsidR="000A1682" w:rsidRPr="00573A4E">
        <w:rPr>
          <w:rFonts w:cs="Arial"/>
          <w:b/>
          <w:i/>
          <w:sz w:val="24"/>
          <w:szCs w:val="24"/>
        </w:rPr>
        <w:t>pension account</w:t>
      </w:r>
      <w:r w:rsidR="000A1682" w:rsidRPr="00573A4E">
        <w:rPr>
          <w:rFonts w:cs="Arial"/>
          <w:sz w:val="24"/>
          <w:szCs w:val="24"/>
        </w:rPr>
        <w:t xml:space="preserve"> following a transfer of pension rights into the </w:t>
      </w:r>
      <w:r w:rsidR="00327438">
        <w:rPr>
          <w:rFonts w:cs="Arial"/>
          <w:sz w:val="24"/>
          <w:szCs w:val="24"/>
        </w:rPr>
        <w:t>Scheme</w:t>
      </w:r>
      <w:r w:rsidR="000A1682" w:rsidRPr="00573A4E">
        <w:rPr>
          <w:rFonts w:cs="Arial"/>
          <w:sz w:val="24"/>
          <w:szCs w:val="24"/>
        </w:rPr>
        <w:t xml:space="preserve"> from another pension scheme or arrangement</w:t>
      </w:r>
      <w:r w:rsidRPr="00573A4E">
        <w:rPr>
          <w:rFonts w:cs="Arial"/>
          <w:sz w:val="24"/>
          <w:szCs w:val="24"/>
        </w:rPr>
        <w:t xml:space="preserve">. </w:t>
      </w:r>
    </w:p>
    <w:p w14:paraId="5B82EDDA" w14:textId="77777777" w:rsidR="00641C7A" w:rsidRPr="00573A4E" w:rsidRDefault="00641C7A" w:rsidP="00573A4E">
      <w:pPr>
        <w:shd w:val="clear" w:color="auto" w:fill="FFFFFF"/>
        <w:ind w:left="360"/>
        <w:textAlignment w:val="top"/>
        <w:rPr>
          <w:rFonts w:cs="Arial"/>
          <w:bCs/>
          <w:sz w:val="24"/>
          <w:szCs w:val="24"/>
        </w:rPr>
      </w:pPr>
    </w:p>
    <w:p w14:paraId="188DB044" w14:textId="77777777" w:rsidR="00A56623"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0A168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0A1682" w:rsidRPr="00573A4E">
        <w:rPr>
          <w:rFonts w:cs="Arial"/>
          <w:bCs/>
          <w:sz w:val="24"/>
          <w:szCs w:val="24"/>
        </w:rPr>
        <w:t xml:space="preserve"> upon</w:t>
      </w:r>
      <w:r w:rsidRPr="00573A4E">
        <w:rPr>
          <w:rFonts w:cs="Arial"/>
          <w:bCs/>
          <w:sz w:val="24"/>
          <w:szCs w:val="24"/>
        </w:rPr>
        <w:t xml:space="preserve"> which your pension is based, unless you marry after retiring in which case it could be less</w:t>
      </w:r>
      <w:r w:rsidRPr="00573A4E">
        <w:rPr>
          <w:rFonts w:cs="Arial"/>
          <w:sz w:val="24"/>
          <w:szCs w:val="24"/>
        </w:rPr>
        <w:t>.  </w:t>
      </w:r>
    </w:p>
    <w:p w14:paraId="0A23DD9F" w14:textId="77777777" w:rsidR="00A56623" w:rsidRDefault="00A56623" w:rsidP="00573A4E">
      <w:pPr>
        <w:shd w:val="clear" w:color="auto" w:fill="FFFFFF"/>
        <w:ind w:left="360"/>
        <w:textAlignment w:val="top"/>
        <w:rPr>
          <w:rFonts w:cs="Arial"/>
          <w:snapToGrid w:val="0"/>
          <w:sz w:val="24"/>
          <w:szCs w:val="24"/>
        </w:rPr>
      </w:pPr>
    </w:p>
    <w:p w14:paraId="48EBAAC6" w14:textId="0EAFD24F" w:rsidR="0053165B" w:rsidRPr="00573A4E" w:rsidRDefault="0053165B" w:rsidP="00573A4E">
      <w:pPr>
        <w:shd w:val="clear" w:color="auto" w:fill="FFFFFF"/>
        <w:ind w:left="360"/>
        <w:textAlignment w:val="top"/>
        <w:rPr>
          <w:rFonts w:cs="Arial"/>
          <w:snapToGrid w:val="0"/>
          <w:sz w:val="24"/>
          <w:szCs w:val="24"/>
        </w:rPr>
      </w:pPr>
      <w:r w:rsidRPr="00573A4E">
        <w:rPr>
          <w:rFonts w:cs="Arial"/>
          <w:snapToGrid w:val="0"/>
          <w:sz w:val="24"/>
          <w:szCs w:val="24"/>
        </w:rPr>
        <w:t>If you marry after retiring:</w:t>
      </w:r>
    </w:p>
    <w:p w14:paraId="140351F6" w14:textId="77777777" w:rsidR="00641C7A" w:rsidRPr="00573A4E" w:rsidRDefault="00641C7A" w:rsidP="00573A4E">
      <w:pPr>
        <w:shd w:val="clear" w:color="auto" w:fill="FFFFFF"/>
        <w:ind w:left="360"/>
        <w:textAlignment w:val="top"/>
        <w:rPr>
          <w:rFonts w:cs="Arial"/>
          <w:sz w:val="24"/>
          <w:szCs w:val="24"/>
        </w:rPr>
      </w:pPr>
    </w:p>
    <w:p w14:paraId="64D1070F" w14:textId="31FA3348" w:rsidR="00A56623" w:rsidRDefault="00A56623" w:rsidP="00F90DD8">
      <w:pPr>
        <w:numPr>
          <w:ilvl w:val="3"/>
          <w:numId w:val="23"/>
        </w:numPr>
        <w:shd w:val="clear" w:color="auto" w:fill="FFFFFF"/>
        <w:textAlignment w:val="top"/>
        <w:rPr>
          <w:rFonts w:cs="Arial"/>
          <w:snapToGrid w:val="0"/>
          <w:sz w:val="24"/>
          <w:szCs w:val="24"/>
        </w:rPr>
      </w:pPr>
      <w:r>
        <w:rPr>
          <w:rFonts w:cs="Arial"/>
          <w:snapToGrid w:val="0"/>
          <w:sz w:val="24"/>
          <w:szCs w:val="24"/>
        </w:rPr>
        <w:t>a female member’s surviving husband’s pension</w:t>
      </w:r>
      <w:r w:rsidR="0053165B" w:rsidRPr="00573A4E">
        <w:rPr>
          <w:rFonts w:cs="Arial"/>
          <w:snapToGrid w:val="0"/>
          <w:sz w:val="24"/>
          <w:szCs w:val="24"/>
        </w:rPr>
        <w:t xml:space="preserve"> is based on</w:t>
      </w:r>
      <w:r>
        <w:rPr>
          <w:rFonts w:cs="Arial"/>
          <w:snapToGrid w:val="0"/>
          <w:sz w:val="24"/>
          <w:szCs w:val="24"/>
        </w:rPr>
        <w:t xml:space="preserve"> </w:t>
      </w:r>
      <w:r w:rsidR="0053165B" w:rsidRPr="00573A4E">
        <w:rPr>
          <w:rFonts w:cs="Arial"/>
          <w:snapToGrid w:val="0"/>
          <w:sz w:val="24"/>
          <w:szCs w:val="24"/>
        </w:rPr>
        <w:t>membership after 5</w:t>
      </w:r>
      <w:r>
        <w:rPr>
          <w:rFonts w:cs="Arial"/>
          <w:snapToGrid w:val="0"/>
          <w:sz w:val="24"/>
          <w:szCs w:val="24"/>
        </w:rPr>
        <w:t> </w:t>
      </w:r>
      <w:r w:rsidR="0053165B" w:rsidRPr="00573A4E">
        <w:rPr>
          <w:rFonts w:cs="Arial"/>
          <w:snapToGrid w:val="0"/>
          <w:sz w:val="24"/>
          <w:szCs w:val="24"/>
        </w:rPr>
        <w:t>April 1988</w:t>
      </w:r>
    </w:p>
    <w:p w14:paraId="5E6C10A6" w14:textId="775F06F1" w:rsidR="000A1682" w:rsidRPr="00573A4E" w:rsidRDefault="00A56623" w:rsidP="00F90DD8">
      <w:pPr>
        <w:numPr>
          <w:ilvl w:val="3"/>
          <w:numId w:val="23"/>
        </w:numPr>
        <w:shd w:val="clear" w:color="auto" w:fill="FFFFFF"/>
        <w:textAlignment w:val="top"/>
        <w:rPr>
          <w:rFonts w:cs="Arial"/>
          <w:snapToGrid w:val="0"/>
          <w:sz w:val="24"/>
          <w:szCs w:val="24"/>
        </w:rPr>
      </w:pPr>
      <w:r>
        <w:rPr>
          <w:rFonts w:cs="Arial"/>
          <w:snapToGrid w:val="0"/>
          <w:sz w:val="24"/>
          <w:szCs w:val="24"/>
        </w:rPr>
        <w:t>a male member’s surviving wife’s</w:t>
      </w:r>
      <w:r w:rsidR="0053165B" w:rsidRPr="00573A4E">
        <w:rPr>
          <w:rFonts w:cs="Arial"/>
          <w:snapToGrid w:val="0"/>
          <w:sz w:val="24"/>
          <w:szCs w:val="24"/>
        </w:rPr>
        <w:t xml:space="preserve"> pension is based on membership after 5</w:t>
      </w:r>
      <w:r>
        <w:rPr>
          <w:rFonts w:cs="Arial"/>
          <w:snapToGrid w:val="0"/>
          <w:sz w:val="24"/>
          <w:szCs w:val="24"/>
        </w:rPr>
        <w:t> </w:t>
      </w:r>
      <w:r w:rsidR="0053165B" w:rsidRPr="00573A4E">
        <w:rPr>
          <w:rFonts w:cs="Arial"/>
          <w:snapToGrid w:val="0"/>
          <w:sz w:val="24"/>
          <w:szCs w:val="24"/>
        </w:rPr>
        <w:t>April</w:t>
      </w:r>
      <w:r>
        <w:rPr>
          <w:rFonts w:cs="Arial"/>
          <w:snapToGrid w:val="0"/>
          <w:sz w:val="24"/>
          <w:szCs w:val="24"/>
        </w:rPr>
        <w:t> </w:t>
      </w:r>
      <w:r w:rsidR="0053165B" w:rsidRPr="00573A4E">
        <w:rPr>
          <w:rFonts w:cs="Arial"/>
          <w:snapToGrid w:val="0"/>
          <w:sz w:val="24"/>
          <w:szCs w:val="24"/>
        </w:rPr>
        <w:t>1978</w:t>
      </w:r>
    </w:p>
    <w:p w14:paraId="72C798AD" w14:textId="1EF5FFDE" w:rsidR="0053165B" w:rsidRPr="00573A4E" w:rsidRDefault="000A1682"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t>the survivor’s pension of a same sex marriage is based on membership after 5</w:t>
      </w:r>
      <w:r w:rsidR="00A56623">
        <w:rPr>
          <w:rFonts w:cs="Arial"/>
          <w:snapToGrid w:val="0"/>
          <w:sz w:val="24"/>
          <w:szCs w:val="24"/>
        </w:rPr>
        <w:t> </w:t>
      </w:r>
      <w:r w:rsidRPr="00573A4E">
        <w:rPr>
          <w:rFonts w:cs="Arial"/>
          <w:snapToGrid w:val="0"/>
          <w:sz w:val="24"/>
          <w:szCs w:val="24"/>
        </w:rPr>
        <w:t>April 19</w:t>
      </w:r>
      <w:r w:rsidR="00E959E4">
        <w:rPr>
          <w:rFonts w:cs="Arial"/>
          <w:snapToGrid w:val="0"/>
          <w:sz w:val="24"/>
          <w:szCs w:val="24"/>
        </w:rPr>
        <w:t>7</w:t>
      </w:r>
      <w:r w:rsidRPr="00573A4E">
        <w:rPr>
          <w:rFonts w:cs="Arial"/>
          <w:snapToGrid w:val="0"/>
          <w:sz w:val="24"/>
          <w:szCs w:val="24"/>
        </w:rPr>
        <w:t>8</w:t>
      </w:r>
      <w:r w:rsidR="0053165B" w:rsidRPr="00573A4E">
        <w:rPr>
          <w:rFonts w:cs="Arial"/>
          <w:snapToGrid w:val="0"/>
          <w:sz w:val="24"/>
          <w:szCs w:val="24"/>
        </w:rPr>
        <w:t xml:space="preserve">. </w:t>
      </w:r>
      <w:r w:rsidR="0053165B" w:rsidRPr="00573A4E">
        <w:rPr>
          <w:rFonts w:cs="Arial"/>
          <w:sz w:val="24"/>
          <w:szCs w:val="24"/>
        </w:rPr>
        <w:t xml:space="preserve"> </w:t>
      </w:r>
    </w:p>
    <w:p w14:paraId="6E392606" w14:textId="77777777" w:rsidR="00641C7A" w:rsidRPr="00573A4E" w:rsidRDefault="00641C7A" w:rsidP="00573A4E">
      <w:pPr>
        <w:shd w:val="clear" w:color="auto" w:fill="FFFFFF"/>
        <w:ind w:left="810"/>
        <w:textAlignment w:val="top"/>
        <w:rPr>
          <w:rFonts w:cs="Arial"/>
          <w:snapToGrid w:val="0"/>
          <w:sz w:val="24"/>
          <w:szCs w:val="24"/>
        </w:rPr>
      </w:pPr>
    </w:p>
    <w:p w14:paraId="217493B7" w14:textId="77777777" w:rsidR="0053165B" w:rsidRPr="00573A4E" w:rsidRDefault="0053165B" w:rsidP="00F90DD8">
      <w:pPr>
        <w:numPr>
          <w:ilvl w:val="0"/>
          <w:numId w:val="27"/>
        </w:numPr>
        <w:shd w:val="clear" w:color="auto" w:fill="FFFFFF"/>
        <w:textAlignment w:val="top"/>
        <w:rPr>
          <w:rFonts w:cs="Arial"/>
          <w:snapToGrid w:val="0"/>
          <w:sz w:val="24"/>
          <w:szCs w:val="24"/>
        </w:rPr>
      </w:pPr>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10539DBD" w14:textId="77777777" w:rsidR="00FD15DC" w:rsidRPr="00573A4E" w:rsidRDefault="00FD15DC" w:rsidP="00573A4E">
      <w:pPr>
        <w:shd w:val="clear" w:color="auto" w:fill="FFFFFF"/>
        <w:textAlignment w:val="top"/>
        <w:rPr>
          <w:rFonts w:cs="Arial"/>
          <w:snapToGrid w:val="0"/>
          <w:sz w:val="24"/>
          <w:szCs w:val="24"/>
        </w:rPr>
      </w:pPr>
    </w:p>
    <w:p w14:paraId="72D70F5C" w14:textId="5036254E" w:rsidR="0053165B"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i/>
          <w:sz w:val="24"/>
          <w:szCs w:val="24"/>
        </w:rPr>
        <w:t>civil partner</w:t>
      </w:r>
      <w:r w:rsidR="00722596"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250820"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w:t>
      </w:r>
      <w:r w:rsidRPr="00573A4E">
        <w:rPr>
          <w:rFonts w:cs="Arial"/>
          <w:sz w:val="24"/>
          <w:szCs w:val="24"/>
        </w:rPr>
        <w:lastRenderedPageBreak/>
        <w:t xml:space="preserve">applicable) </w:t>
      </w:r>
      <w:r w:rsidR="00722596" w:rsidRPr="00573A4E">
        <w:rPr>
          <w:rFonts w:cs="Arial"/>
          <w:sz w:val="24"/>
          <w:szCs w:val="24"/>
        </w:rPr>
        <w:t xml:space="preserve">to which is added </w:t>
      </w:r>
      <w:r w:rsidR="00250820" w:rsidRPr="00573A4E">
        <w:rPr>
          <w:rFonts w:cs="Arial"/>
          <w:sz w:val="24"/>
          <w:szCs w:val="24"/>
        </w:rPr>
        <w:t>49/160</w:t>
      </w:r>
      <w:r w:rsidR="00250820" w:rsidRPr="00573A4E">
        <w:rPr>
          <w:rFonts w:cs="Arial"/>
          <w:sz w:val="24"/>
          <w:szCs w:val="24"/>
          <w:vertAlign w:val="superscript"/>
        </w:rPr>
        <w:t>th</w:t>
      </w:r>
      <w:r w:rsidR="00EF1166" w:rsidRPr="00573A4E">
        <w:rPr>
          <w:rFonts w:cs="Arial"/>
          <w:sz w:val="24"/>
          <w:szCs w:val="24"/>
          <w:vertAlign w:val="superscript"/>
        </w:rPr>
        <w:t>s</w:t>
      </w:r>
      <w:r w:rsidR="00250820" w:rsidRPr="00573A4E">
        <w:rPr>
          <w:rFonts w:cs="Arial"/>
          <w:sz w:val="24"/>
          <w:szCs w:val="24"/>
        </w:rPr>
        <w:t xml:space="preserve"> of the amount of any pension credited to your </w:t>
      </w:r>
      <w:r w:rsidR="00250820" w:rsidRPr="00573A4E">
        <w:rPr>
          <w:rFonts w:cs="Arial"/>
          <w:b/>
          <w:i/>
          <w:sz w:val="24"/>
          <w:szCs w:val="24"/>
        </w:rPr>
        <w:t>pension account</w:t>
      </w:r>
      <w:r w:rsidR="00250820" w:rsidRPr="00573A4E">
        <w:rPr>
          <w:rFonts w:cs="Arial"/>
          <w:sz w:val="24"/>
          <w:szCs w:val="24"/>
        </w:rPr>
        <w:t xml:space="preserve"> following a transfer of pension rights into the </w:t>
      </w:r>
      <w:r w:rsidR="00327438">
        <w:rPr>
          <w:rFonts w:cs="Arial"/>
          <w:sz w:val="24"/>
          <w:szCs w:val="24"/>
        </w:rPr>
        <w:t>Scheme</w:t>
      </w:r>
      <w:r w:rsidR="00250820" w:rsidRPr="00573A4E">
        <w:rPr>
          <w:rFonts w:cs="Arial"/>
          <w:sz w:val="24"/>
          <w:szCs w:val="24"/>
        </w:rPr>
        <w:t xml:space="preserve"> from another pension scheme or arrangement</w:t>
      </w:r>
      <w:r w:rsidRPr="00573A4E">
        <w:rPr>
          <w:rFonts w:cs="Arial"/>
          <w:sz w:val="24"/>
          <w:szCs w:val="24"/>
        </w:rPr>
        <w:t xml:space="preserve">. </w:t>
      </w:r>
    </w:p>
    <w:p w14:paraId="3F752300" w14:textId="77777777" w:rsidR="00641C7A" w:rsidRPr="00573A4E" w:rsidRDefault="00641C7A" w:rsidP="00573A4E">
      <w:pPr>
        <w:shd w:val="clear" w:color="auto" w:fill="FFFFFF"/>
        <w:ind w:left="360"/>
        <w:textAlignment w:val="top"/>
        <w:rPr>
          <w:rFonts w:cs="Arial"/>
          <w:bCs/>
          <w:sz w:val="24"/>
          <w:szCs w:val="24"/>
        </w:rPr>
      </w:pPr>
    </w:p>
    <w:p w14:paraId="0BCC841B" w14:textId="104725DC" w:rsidR="0053165B" w:rsidRPr="00573A4E" w:rsidRDefault="0053165B"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250820"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 </w:t>
      </w:r>
      <w:r w:rsidRPr="00573A4E">
        <w:rPr>
          <w:rFonts w:cs="Arial"/>
          <w:snapToGrid w:val="0"/>
          <w:sz w:val="24"/>
          <w:szCs w:val="24"/>
        </w:rPr>
        <w:t>(including any additional membership purchased by you)</w:t>
      </w:r>
      <w:r w:rsidR="00250820" w:rsidRPr="00573A4E">
        <w:rPr>
          <w:rFonts w:cs="Arial"/>
          <w:snapToGrid w:val="0"/>
          <w:sz w:val="24"/>
          <w:szCs w:val="24"/>
        </w:rPr>
        <w:t xml:space="preserve"> upon</w:t>
      </w:r>
      <w:r w:rsidRPr="00573A4E">
        <w:rPr>
          <w:rFonts w:cs="Arial"/>
          <w:bCs/>
          <w:sz w:val="24"/>
          <w:szCs w:val="24"/>
        </w:rPr>
        <w:t xml:space="preserve"> which your pension is based </w:t>
      </w:r>
      <w:r w:rsidR="00250820" w:rsidRPr="00573A4E">
        <w:rPr>
          <w:rFonts w:cs="Arial"/>
          <w:sz w:val="24"/>
          <w:szCs w:val="24"/>
        </w:rPr>
        <w:t xml:space="preserve">unless you enter into a </w:t>
      </w:r>
      <w:r w:rsidR="00250820" w:rsidRPr="00573A4E">
        <w:rPr>
          <w:rFonts w:cs="Arial"/>
          <w:b/>
          <w:i/>
          <w:sz w:val="24"/>
          <w:szCs w:val="24"/>
        </w:rPr>
        <w:t>civil partnership</w:t>
      </w:r>
      <w:r w:rsidR="00250820" w:rsidRPr="00573A4E">
        <w:rPr>
          <w:rFonts w:cs="Arial"/>
          <w:sz w:val="24"/>
          <w:szCs w:val="24"/>
        </w:rPr>
        <w:t xml:space="preserve"> after leaving in which case your </w:t>
      </w:r>
      <w:r w:rsidR="00250820" w:rsidRPr="00573A4E">
        <w:rPr>
          <w:rFonts w:cs="Arial"/>
          <w:b/>
          <w:i/>
          <w:sz w:val="24"/>
          <w:szCs w:val="24"/>
        </w:rPr>
        <w:t>civil partner’s</w:t>
      </w:r>
      <w:r w:rsidR="00250820" w:rsidRPr="00573A4E">
        <w:rPr>
          <w:rFonts w:cs="Arial"/>
          <w:sz w:val="24"/>
          <w:szCs w:val="24"/>
        </w:rPr>
        <w:t xml:space="preserve"> pension would be based on your membership after </w:t>
      </w:r>
      <w:r w:rsidR="00E959E4">
        <w:rPr>
          <w:rFonts w:cs="Arial"/>
          <w:sz w:val="24"/>
          <w:szCs w:val="24"/>
        </w:rPr>
        <w:t>5 April 197</w:t>
      </w:r>
      <w:r w:rsidR="00250820" w:rsidRPr="00573A4E">
        <w:rPr>
          <w:rFonts w:cs="Arial"/>
          <w:sz w:val="24"/>
          <w:szCs w:val="24"/>
        </w:rPr>
        <w:t>8 (or on all of your membership if you</w:t>
      </w:r>
      <w:r w:rsidR="00E95A1B" w:rsidRPr="00573A4E">
        <w:rPr>
          <w:rFonts w:cs="Arial"/>
        </w:rPr>
        <w:t xml:space="preserve"> </w:t>
      </w:r>
      <w:r w:rsidR="00E95A1B" w:rsidRPr="00573A4E">
        <w:rPr>
          <w:rFonts w:cs="Arial"/>
          <w:sz w:val="24"/>
          <w:szCs w:val="24"/>
        </w:rPr>
        <w:t>became a pensioner before 1 April 2014 and</w:t>
      </w:r>
      <w:r w:rsidR="00250820" w:rsidRPr="00573A4E">
        <w:rPr>
          <w:rFonts w:cs="Arial"/>
          <w:sz w:val="24"/>
          <w:szCs w:val="24"/>
        </w:rPr>
        <w:t xml:space="preserve"> </w:t>
      </w:r>
      <w:r w:rsidR="00304A40" w:rsidRPr="00573A4E">
        <w:rPr>
          <w:rFonts w:cs="Arial"/>
          <w:sz w:val="24"/>
          <w:szCs w:val="24"/>
        </w:rPr>
        <w:t>makes</w:t>
      </w:r>
      <w:r w:rsidR="00250820" w:rsidRPr="00573A4E">
        <w:rPr>
          <w:rFonts w:cs="Arial"/>
          <w:sz w:val="24"/>
          <w:szCs w:val="24"/>
        </w:rPr>
        <w:t xml:space="preserve"> an election before 1 April 2015 for pre 6</w:t>
      </w:r>
      <w:r w:rsidR="00A56623">
        <w:rPr>
          <w:rFonts w:cs="Arial"/>
          <w:sz w:val="24"/>
          <w:szCs w:val="24"/>
        </w:rPr>
        <w:t> </w:t>
      </w:r>
      <w:r w:rsidR="00E959E4">
        <w:rPr>
          <w:rFonts w:cs="Arial"/>
          <w:sz w:val="24"/>
          <w:szCs w:val="24"/>
        </w:rPr>
        <w:t>April 197</w:t>
      </w:r>
      <w:r w:rsidR="00250820" w:rsidRPr="00573A4E">
        <w:rPr>
          <w:rFonts w:cs="Arial"/>
          <w:sz w:val="24"/>
          <w:szCs w:val="24"/>
        </w:rPr>
        <w:t>8 membership to also count)</w:t>
      </w:r>
      <w:r w:rsidRPr="00573A4E">
        <w:rPr>
          <w:rFonts w:cs="Arial"/>
          <w:bCs/>
          <w:sz w:val="24"/>
          <w:szCs w:val="24"/>
        </w:rPr>
        <w:t xml:space="preserve">. </w:t>
      </w:r>
    </w:p>
    <w:p w14:paraId="3FF4AFC3" w14:textId="77777777" w:rsidR="00641C7A" w:rsidRPr="00573A4E" w:rsidRDefault="00641C7A" w:rsidP="00573A4E">
      <w:pPr>
        <w:shd w:val="clear" w:color="auto" w:fill="FFFFFF"/>
        <w:ind w:left="360"/>
        <w:textAlignment w:val="top"/>
        <w:rPr>
          <w:rFonts w:cs="Arial"/>
          <w:snapToGrid w:val="0"/>
          <w:sz w:val="24"/>
          <w:szCs w:val="24"/>
        </w:rPr>
      </w:pPr>
    </w:p>
    <w:p w14:paraId="2907AF45" w14:textId="77777777" w:rsidR="0053165B" w:rsidRPr="00573A4E" w:rsidRDefault="0053165B"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6DBC555" w14:textId="77777777" w:rsidR="00FD15DC" w:rsidRPr="00573A4E" w:rsidRDefault="00FD15DC" w:rsidP="00573A4E">
      <w:pPr>
        <w:shd w:val="clear" w:color="auto" w:fill="FFFFFF"/>
        <w:ind w:left="360"/>
        <w:textAlignment w:val="top"/>
        <w:rPr>
          <w:rFonts w:cs="Arial"/>
          <w:sz w:val="24"/>
          <w:szCs w:val="24"/>
        </w:rPr>
      </w:pPr>
    </w:p>
    <w:p w14:paraId="582E0A7F" w14:textId="2888D7C3" w:rsidR="005B4799"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bCs/>
          <w:i/>
          <w:sz w:val="24"/>
          <w:szCs w:val="24"/>
        </w:rPr>
        <w:t>eligible cohabiting partner</w:t>
      </w:r>
      <w:r w:rsidR="00722596"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5B479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5B4799" w:rsidRPr="00573A4E">
        <w:rPr>
          <w:rFonts w:cs="Arial"/>
          <w:sz w:val="24"/>
          <w:szCs w:val="24"/>
        </w:rPr>
        <w:t>49/160</w:t>
      </w:r>
      <w:r w:rsidR="005B4799" w:rsidRPr="00573A4E">
        <w:rPr>
          <w:rFonts w:cs="Arial"/>
          <w:sz w:val="24"/>
          <w:szCs w:val="24"/>
          <w:vertAlign w:val="superscript"/>
        </w:rPr>
        <w:t>th</w:t>
      </w:r>
      <w:r w:rsidR="00EF1166" w:rsidRPr="00573A4E">
        <w:rPr>
          <w:rFonts w:cs="Arial"/>
          <w:sz w:val="24"/>
          <w:szCs w:val="24"/>
          <w:vertAlign w:val="superscript"/>
        </w:rPr>
        <w:t>s</w:t>
      </w:r>
      <w:r w:rsidR="005B4799" w:rsidRPr="00573A4E">
        <w:rPr>
          <w:rFonts w:cs="Arial"/>
          <w:sz w:val="24"/>
          <w:szCs w:val="24"/>
        </w:rPr>
        <w:t xml:space="preserve"> of the amount of any pension credited to your </w:t>
      </w:r>
      <w:r w:rsidR="005B4799" w:rsidRPr="00573A4E">
        <w:rPr>
          <w:rFonts w:cs="Arial"/>
          <w:b/>
          <w:i/>
          <w:sz w:val="24"/>
          <w:szCs w:val="24"/>
        </w:rPr>
        <w:t>pension account</w:t>
      </w:r>
      <w:r w:rsidR="005B4799" w:rsidRPr="00573A4E">
        <w:rPr>
          <w:rFonts w:cs="Arial"/>
          <w:sz w:val="24"/>
          <w:szCs w:val="24"/>
        </w:rPr>
        <w:t xml:space="preserve"> following a transfer of pension rights into the </w:t>
      </w:r>
      <w:r w:rsidR="00327438">
        <w:rPr>
          <w:rFonts w:cs="Arial"/>
          <w:sz w:val="24"/>
          <w:szCs w:val="24"/>
        </w:rPr>
        <w:t>Scheme</w:t>
      </w:r>
      <w:r w:rsidR="005B4799" w:rsidRPr="00573A4E">
        <w:rPr>
          <w:rFonts w:cs="Arial"/>
          <w:sz w:val="24"/>
          <w:szCs w:val="24"/>
        </w:rPr>
        <w:t xml:space="preserve"> from another pension scheme or arrangement.  </w:t>
      </w:r>
    </w:p>
    <w:p w14:paraId="795581F3" w14:textId="77777777" w:rsidR="00FD15DC" w:rsidRPr="00573A4E" w:rsidRDefault="00FD15DC" w:rsidP="00573A4E">
      <w:pPr>
        <w:shd w:val="clear" w:color="auto" w:fill="FFFFFF"/>
        <w:ind w:left="360"/>
        <w:textAlignment w:val="top"/>
        <w:rPr>
          <w:rFonts w:cs="Arial"/>
          <w:bCs/>
          <w:sz w:val="24"/>
          <w:szCs w:val="24"/>
        </w:rPr>
      </w:pPr>
    </w:p>
    <w:p w14:paraId="606742FB" w14:textId="12305422" w:rsidR="005B4799" w:rsidRPr="00573A4E" w:rsidRDefault="005B47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period of your membership in the </w:t>
      </w:r>
      <w:r w:rsidR="00327438">
        <w:rPr>
          <w:rFonts w:cs="Arial"/>
          <w:bCs/>
          <w:sz w:val="24"/>
          <w:szCs w:val="24"/>
        </w:rPr>
        <w:t>Scheme</w:t>
      </w:r>
      <w:r w:rsidRPr="00573A4E">
        <w:rPr>
          <w:rFonts w:cs="Arial"/>
          <w:bCs/>
          <w:sz w:val="24"/>
          <w:szCs w:val="24"/>
        </w:rPr>
        <w:t xml:space="preserve"> after 5 April 1988 and up to 31 March 2014 </w:t>
      </w:r>
      <w:r w:rsidRPr="00573A4E">
        <w:rPr>
          <w:rFonts w:cs="Arial"/>
          <w:snapToGrid w:val="0"/>
          <w:sz w:val="24"/>
          <w:szCs w:val="24"/>
        </w:rPr>
        <w:t>(including any additional membership purchased by you)</w:t>
      </w:r>
      <w:r w:rsidRPr="00573A4E">
        <w:rPr>
          <w:rFonts w:cs="Arial"/>
          <w:bCs/>
          <w:sz w:val="24"/>
          <w:szCs w:val="24"/>
        </w:rPr>
        <w:t xml:space="preserve">, upon which your pension is based, </w:t>
      </w:r>
      <w:r w:rsidRPr="00573A4E">
        <w:rPr>
          <w:rFonts w:cs="Arial"/>
          <w:b/>
          <w:bCs/>
          <w:sz w:val="24"/>
          <w:szCs w:val="24"/>
        </w:rPr>
        <w:t>plus</w:t>
      </w:r>
      <w:r w:rsidRPr="00573A4E">
        <w:rPr>
          <w:rFonts w:cs="Arial"/>
          <w:bCs/>
          <w:sz w:val="24"/>
          <w:szCs w:val="24"/>
        </w:rPr>
        <w:t xml:space="preserve"> any of your membership before 6 April 1988 for which</w:t>
      </w:r>
      <w:r w:rsidR="00E95A1B" w:rsidRPr="00573A4E">
        <w:rPr>
          <w:rFonts w:cs="Arial"/>
          <w:bCs/>
          <w:sz w:val="24"/>
          <w:szCs w:val="24"/>
        </w:rPr>
        <w:t>, under an election made prior to 1</w:t>
      </w:r>
      <w:r w:rsidR="00A56623">
        <w:rPr>
          <w:rFonts w:cs="Arial"/>
          <w:bCs/>
          <w:sz w:val="24"/>
          <w:szCs w:val="24"/>
        </w:rPr>
        <w:t> </w:t>
      </w:r>
      <w:r w:rsidR="00E95A1B" w:rsidRPr="00573A4E">
        <w:rPr>
          <w:rFonts w:cs="Arial"/>
          <w:bCs/>
          <w:sz w:val="24"/>
          <w:szCs w:val="24"/>
        </w:rPr>
        <w:t>April</w:t>
      </w:r>
      <w:r w:rsidR="00A56623">
        <w:rPr>
          <w:rFonts w:cs="Arial"/>
          <w:bCs/>
          <w:sz w:val="24"/>
          <w:szCs w:val="24"/>
        </w:rPr>
        <w:t> </w:t>
      </w:r>
      <w:r w:rsidR="00E95A1B" w:rsidRPr="00573A4E">
        <w:rPr>
          <w:rFonts w:cs="Arial"/>
          <w:bCs/>
          <w:sz w:val="24"/>
          <w:szCs w:val="24"/>
        </w:rPr>
        <w:t>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74819330" w14:textId="77777777" w:rsidR="00B50079" w:rsidRPr="00573A4E" w:rsidRDefault="00B50079" w:rsidP="00573A4E">
      <w:pPr>
        <w:shd w:val="clear" w:color="auto" w:fill="FFFFFF"/>
        <w:ind w:left="360"/>
        <w:textAlignment w:val="top"/>
        <w:rPr>
          <w:rFonts w:cs="Arial"/>
          <w:snapToGrid w:val="0"/>
          <w:sz w:val="24"/>
          <w:szCs w:val="24"/>
        </w:rPr>
      </w:pPr>
    </w:p>
    <w:p w14:paraId="29F889E1" w14:textId="6929B456" w:rsidR="005B4799" w:rsidRPr="00573A4E" w:rsidRDefault="005B4799"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A5662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A5662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A56623" w:rsidRPr="00B833C9">
          <w:rPr>
            <w:rStyle w:val="Hyperlink"/>
            <w:rFonts w:cs="Arial"/>
            <w:b/>
            <w:snapToGrid w:val="0"/>
            <w:sz w:val="24"/>
            <w:szCs w:val="24"/>
          </w:rPr>
          <w:t>c</w:t>
        </w:r>
        <w:r w:rsidRPr="00B833C9">
          <w:rPr>
            <w:rStyle w:val="Hyperlink"/>
            <w:rFonts w:cs="Arial"/>
            <w:b/>
            <w:snapToGrid w:val="0"/>
            <w:sz w:val="24"/>
            <w:szCs w:val="24"/>
          </w:rPr>
          <w:t xml:space="preserve">ivil </w:t>
        </w:r>
        <w:r w:rsidR="00A5662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3ECE56E1" w14:textId="77777777" w:rsidR="00641C7A" w:rsidRPr="00573A4E" w:rsidRDefault="00641C7A" w:rsidP="00573A4E">
      <w:pPr>
        <w:shd w:val="clear" w:color="auto" w:fill="FFFFFF"/>
        <w:ind w:left="360"/>
        <w:textAlignment w:val="top"/>
        <w:rPr>
          <w:rFonts w:cs="Arial"/>
          <w:sz w:val="24"/>
          <w:szCs w:val="24"/>
        </w:rPr>
      </w:pPr>
    </w:p>
    <w:p w14:paraId="0CE7BCEC" w14:textId="77777777" w:rsidR="00B136F0" w:rsidRPr="00573A4E" w:rsidRDefault="00B136F0"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14772A4" w14:textId="77777777" w:rsidR="00641C7A" w:rsidRPr="00573A4E" w:rsidRDefault="00641C7A" w:rsidP="00573A4E">
      <w:pPr>
        <w:shd w:val="clear" w:color="auto" w:fill="FFFFFF"/>
        <w:outlineLvl w:val="2"/>
        <w:rPr>
          <w:rFonts w:cs="Arial"/>
          <w:sz w:val="24"/>
          <w:szCs w:val="24"/>
        </w:rPr>
      </w:pPr>
    </w:p>
    <w:p w14:paraId="1D05CD4E" w14:textId="77777777" w:rsidR="00B136F0" w:rsidRPr="00573A4E" w:rsidRDefault="00B136F0"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02A1E702" w14:textId="77777777" w:rsidR="00641C7A" w:rsidRPr="00573A4E" w:rsidRDefault="00641C7A" w:rsidP="00573A4E">
      <w:pPr>
        <w:shd w:val="clear" w:color="auto" w:fill="FFFFFF"/>
        <w:rPr>
          <w:rFonts w:cs="Arial"/>
          <w:sz w:val="24"/>
          <w:szCs w:val="24"/>
        </w:rPr>
      </w:pPr>
    </w:p>
    <w:p w14:paraId="1827D7A6" w14:textId="77777777" w:rsidR="00B136F0" w:rsidRPr="00573A4E" w:rsidRDefault="00B136F0"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4B88BD52" w14:textId="77777777" w:rsidR="00641C7A" w:rsidRPr="00573A4E" w:rsidRDefault="00641C7A" w:rsidP="00573A4E">
      <w:pPr>
        <w:shd w:val="clear" w:color="auto" w:fill="FFFFFF"/>
        <w:tabs>
          <w:tab w:val="left" w:pos="7440"/>
        </w:tabs>
        <w:ind w:left="360"/>
        <w:textAlignment w:val="top"/>
        <w:rPr>
          <w:rFonts w:cs="Arial"/>
          <w:b/>
          <w:sz w:val="24"/>
          <w:szCs w:val="24"/>
        </w:rPr>
      </w:pPr>
    </w:p>
    <w:p w14:paraId="57D3BE3E"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713626FD" w14:textId="77777777" w:rsidR="00384349" w:rsidRPr="00573A4E" w:rsidRDefault="00384349" w:rsidP="00573A4E">
      <w:pPr>
        <w:shd w:val="clear" w:color="auto" w:fill="FFFFFF"/>
        <w:tabs>
          <w:tab w:val="left" w:pos="7440"/>
        </w:tabs>
        <w:ind w:left="360"/>
        <w:textAlignment w:val="top"/>
        <w:rPr>
          <w:rFonts w:cs="Arial"/>
          <w:sz w:val="24"/>
          <w:szCs w:val="24"/>
        </w:rPr>
      </w:pPr>
    </w:p>
    <w:p w14:paraId="4582A947" w14:textId="2412493E"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lastRenderedPageBreak/>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child’s pension payable is calculated on a different proportion ie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49/320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w:t>
      </w:r>
      <w:r w:rsidRPr="00573A4E">
        <w:rPr>
          <w:rFonts w:cs="Arial"/>
          <w:sz w:val="24"/>
          <w:szCs w:val="24"/>
        </w:rPr>
        <w:t xml:space="preserve">. </w:t>
      </w:r>
    </w:p>
    <w:p w14:paraId="40A4DBE4" w14:textId="77777777" w:rsidR="00641C7A" w:rsidRPr="00573A4E" w:rsidRDefault="00641C7A" w:rsidP="00573A4E">
      <w:pPr>
        <w:shd w:val="clear" w:color="auto" w:fill="FFFFFF"/>
        <w:ind w:left="360"/>
        <w:textAlignment w:val="top"/>
        <w:rPr>
          <w:rFonts w:cs="Arial"/>
          <w:bCs/>
          <w:sz w:val="24"/>
          <w:szCs w:val="24"/>
        </w:rPr>
      </w:pPr>
    </w:p>
    <w:p w14:paraId="0F947E2A" w14:textId="2CF67C6B"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4EB8DDE9" w14:textId="77777777" w:rsidR="00641C7A" w:rsidRPr="00573A4E" w:rsidRDefault="00641C7A" w:rsidP="00573A4E">
      <w:pPr>
        <w:shd w:val="clear" w:color="auto" w:fill="FFFFFF"/>
        <w:ind w:left="360"/>
        <w:textAlignment w:val="top"/>
        <w:rPr>
          <w:rFonts w:cs="Arial"/>
          <w:b/>
          <w:snapToGrid w:val="0"/>
          <w:sz w:val="24"/>
          <w:szCs w:val="24"/>
        </w:rPr>
      </w:pPr>
    </w:p>
    <w:p w14:paraId="25260684"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3ED4CBBF" w14:textId="77777777" w:rsidR="00384349" w:rsidRPr="00573A4E" w:rsidRDefault="00384349" w:rsidP="00573A4E">
      <w:pPr>
        <w:shd w:val="clear" w:color="auto" w:fill="FFFFFF"/>
        <w:ind w:left="360"/>
        <w:textAlignment w:val="top"/>
        <w:rPr>
          <w:rFonts w:cs="Arial"/>
          <w:snapToGrid w:val="0"/>
          <w:sz w:val="24"/>
          <w:szCs w:val="24"/>
        </w:rPr>
      </w:pPr>
    </w:p>
    <w:p w14:paraId="04993768" w14:textId="5CBD02A5" w:rsidR="00B136F0" w:rsidRPr="00573A4E" w:rsidRDefault="00B136F0"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for any enhancement given if retirement had been on ill health grounds). The children</w:t>
      </w:r>
      <w:r w:rsidR="00A5662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w:t>
      </w:r>
      <w:r w:rsidR="00F57D6E"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49/160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The pension would be</w:t>
      </w:r>
      <w:r w:rsidRPr="00573A4E">
        <w:rPr>
          <w:rFonts w:cs="Arial"/>
          <w:sz w:val="24"/>
          <w:szCs w:val="24"/>
        </w:rPr>
        <w:t xml:space="preserve"> shared equally between the</w:t>
      </w:r>
      <w:r w:rsidR="00F57D6E" w:rsidRPr="00573A4E">
        <w:rPr>
          <w:rFonts w:cs="Arial"/>
          <w:sz w:val="24"/>
          <w:szCs w:val="24"/>
        </w:rPr>
        <w:t xml:space="preserve"> </w:t>
      </w:r>
      <w:r w:rsidR="00F57D6E" w:rsidRPr="00573A4E">
        <w:rPr>
          <w:rFonts w:cs="Arial"/>
          <w:b/>
          <w:i/>
          <w:sz w:val="24"/>
          <w:szCs w:val="24"/>
        </w:rPr>
        <w:t>eligible children</w:t>
      </w:r>
      <w:r w:rsidRPr="00573A4E">
        <w:rPr>
          <w:rFonts w:cs="Arial"/>
          <w:sz w:val="24"/>
          <w:szCs w:val="24"/>
        </w:rPr>
        <w:t xml:space="preserve">. </w:t>
      </w:r>
    </w:p>
    <w:p w14:paraId="04EF3C2B" w14:textId="77777777" w:rsidR="00B136F0" w:rsidRPr="00573A4E" w:rsidRDefault="00B136F0" w:rsidP="00573A4E">
      <w:pPr>
        <w:shd w:val="clear" w:color="auto" w:fill="FFFFFF"/>
        <w:tabs>
          <w:tab w:val="left" w:pos="7440"/>
        </w:tabs>
        <w:ind w:left="357"/>
        <w:textAlignment w:val="top"/>
        <w:rPr>
          <w:rFonts w:cs="Arial"/>
          <w:sz w:val="24"/>
          <w:szCs w:val="24"/>
        </w:rPr>
      </w:pPr>
    </w:p>
    <w:p w14:paraId="68E3F79D" w14:textId="1825ED30" w:rsidR="00B136F0" w:rsidRPr="00573A4E" w:rsidRDefault="00B136F0"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w:t>
      </w:r>
      <w:r w:rsidR="00F57D6E" w:rsidRPr="00573A4E">
        <w:rPr>
          <w:rFonts w:cs="Arial"/>
          <w:bCs/>
          <w:sz w:val="24"/>
          <w:szCs w:val="24"/>
        </w:rPr>
        <w:t>6</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00F57D6E" w:rsidRPr="00573A4E">
        <w:rPr>
          <w:rFonts w:cs="Arial"/>
          <w:bCs/>
          <w:sz w:val="24"/>
          <w:szCs w:val="24"/>
        </w:rPr>
        <w:t xml:space="preserve">. The pension would be </w:t>
      </w:r>
      <w:r w:rsidRPr="00573A4E">
        <w:rPr>
          <w:rFonts w:cs="Arial"/>
          <w:bCs/>
          <w:sz w:val="24"/>
          <w:szCs w:val="24"/>
        </w:rPr>
        <w:t>shared equally between the</w:t>
      </w:r>
      <w:r w:rsidR="00F57D6E" w:rsidRPr="00573A4E">
        <w:rPr>
          <w:rFonts w:cs="Arial"/>
          <w:bCs/>
          <w:sz w:val="24"/>
          <w:szCs w:val="24"/>
        </w:rPr>
        <w:t xml:space="preserve"> </w:t>
      </w:r>
      <w:r w:rsidR="00F57D6E"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0C9F3282" w14:textId="77777777" w:rsidR="000C1F02" w:rsidRPr="00573A4E" w:rsidRDefault="000C1F02" w:rsidP="00573A4E">
      <w:pPr>
        <w:shd w:val="clear" w:color="auto" w:fill="FFFFFF"/>
        <w:tabs>
          <w:tab w:val="left" w:pos="7440"/>
        </w:tabs>
        <w:ind w:left="357"/>
        <w:textAlignment w:val="top"/>
        <w:rPr>
          <w:rFonts w:cs="Arial"/>
          <w:sz w:val="24"/>
          <w:szCs w:val="24"/>
        </w:rPr>
      </w:pPr>
    </w:p>
    <w:p w14:paraId="52614AFD" w14:textId="77777777" w:rsidR="00B136F0" w:rsidRPr="00573A4E" w:rsidRDefault="00B136F0"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7986BABA" w14:textId="77777777" w:rsidR="00641C7A" w:rsidRPr="00573A4E" w:rsidRDefault="00641C7A" w:rsidP="00573A4E">
      <w:pPr>
        <w:shd w:val="clear" w:color="auto" w:fill="FFFFFF"/>
        <w:tabs>
          <w:tab w:val="left" w:pos="7440"/>
        </w:tabs>
        <w:ind w:left="360"/>
        <w:textAlignment w:val="top"/>
        <w:rPr>
          <w:rFonts w:cs="Arial"/>
          <w:b/>
          <w:sz w:val="24"/>
          <w:szCs w:val="24"/>
        </w:rPr>
      </w:pPr>
    </w:p>
    <w:p w14:paraId="40B66436"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302F4229" w14:textId="77777777" w:rsidR="00384349" w:rsidRPr="00573A4E" w:rsidRDefault="00384349" w:rsidP="00573A4E">
      <w:pPr>
        <w:shd w:val="clear" w:color="auto" w:fill="FFFFFF"/>
        <w:tabs>
          <w:tab w:val="left" w:pos="7440"/>
        </w:tabs>
        <w:ind w:left="360"/>
        <w:textAlignment w:val="top"/>
        <w:rPr>
          <w:rFonts w:cs="Arial"/>
          <w:sz w:val="24"/>
          <w:szCs w:val="24"/>
        </w:rPr>
      </w:pPr>
    </w:p>
    <w:p w14:paraId="2009F0DE" w14:textId="38131E86"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w:t>
      </w:r>
      <w:r w:rsidR="007A48F8">
        <w:rPr>
          <w:rFonts w:cs="Arial"/>
          <w:bCs/>
          <w:sz w:val="24"/>
          <w:szCs w:val="24"/>
        </w:rPr>
        <w:t>ie</w:t>
      </w:r>
      <w:r w:rsidR="00400988" w:rsidRPr="00573A4E">
        <w:rPr>
          <w:rFonts w:cs="Arial"/>
          <w:bCs/>
          <w:sz w:val="24"/>
          <w:szCs w:val="24"/>
        </w:rPr>
        <w:t xml:space="preserv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 xml:space="preserve">for any enhancement given if retirement had been on ill health grounds). The child’s pension payable is calculated on a different proportion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F57D6E" w:rsidRPr="00573A4E">
        <w:rPr>
          <w:rFonts w:cs="Arial"/>
          <w:sz w:val="24"/>
          <w:szCs w:val="24"/>
        </w:rPr>
        <w:t>49/240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w:t>
      </w:r>
    </w:p>
    <w:p w14:paraId="386A438C" w14:textId="77777777" w:rsidR="00641C7A" w:rsidRPr="00573A4E" w:rsidRDefault="00641C7A" w:rsidP="00573A4E">
      <w:pPr>
        <w:shd w:val="clear" w:color="auto" w:fill="FFFFFF"/>
        <w:ind w:left="360"/>
        <w:textAlignment w:val="top"/>
        <w:rPr>
          <w:rFonts w:cs="Arial"/>
          <w:bCs/>
          <w:sz w:val="24"/>
          <w:szCs w:val="24"/>
        </w:rPr>
      </w:pPr>
    </w:p>
    <w:p w14:paraId="5FAE35F6" w14:textId="2229465A"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lastRenderedPageBreak/>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w:t>
      </w:r>
      <w:r w:rsidR="001F6BC2"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 xml:space="preserve">final pay </w:t>
      </w:r>
      <w:r w:rsidRPr="00573A4E">
        <w:rPr>
          <w:rFonts w:cs="Arial"/>
          <w:bCs/>
          <w:sz w:val="24"/>
          <w:szCs w:val="24"/>
        </w:rPr>
        <w:t xml:space="preserve">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395911FB" w14:textId="77777777" w:rsidR="002B730B" w:rsidRPr="00573A4E" w:rsidRDefault="002B730B" w:rsidP="00573A4E">
      <w:pPr>
        <w:shd w:val="clear" w:color="auto" w:fill="FFFFFF"/>
        <w:textAlignment w:val="top"/>
        <w:rPr>
          <w:rFonts w:cs="Arial"/>
          <w:b/>
          <w:snapToGrid w:val="0"/>
          <w:sz w:val="24"/>
          <w:szCs w:val="24"/>
        </w:rPr>
      </w:pPr>
    </w:p>
    <w:p w14:paraId="2913AE70"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7317D9DF" w14:textId="77777777" w:rsidR="00384349" w:rsidRPr="00573A4E" w:rsidRDefault="00384349" w:rsidP="00573A4E">
      <w:pPr>
        <w:shd w:val="clear" w:color="auto" w:fill="FFFFFF"/>
        <w:ind w:left="360"/>
        <w:textAlignment w:val="top"/>
        <w:rPr>
          <w:rFonts w:cs="Arial"/>
          <w:snapToGrid w:val="0"/>
          <w:sz w:val="24"/>
          <w:szCs w:val="24"/>
        </w:rPr>
      </w:pPr>
    </w:p>
    <w:p w14:paraId="750E4262" w14:textId="1F881293"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(ie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for any enhancement given if retirement had been on ill health grounds). The children</w:t>
      </w:r>
      <w:r w:rsidR="00A56623">
        <w:rPr>
          <w:rFonts w:cs="Arial"/>
          <w:sz w:val="24"/>
          <w:szCs w:val="24"/>
        </w:rPr>
        <w:t>’</w:t>
      </w:r>
      <w:r w:rsidR="00400988" w:rsidRPr="00573A4E">
        <w:rPr>
          <w:rFonts w:cs="Arial"/>
          <w:sz w:val="24"/>
          <w:szCs w:val="24"/>
        </w:rPr>
        <w:t xml:space="preserve">s pension payable is calculated on a different proportion ie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1F6BC2"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1F6BC2" w:rsidRPr="00573A4E">
        <w:rPr>
          <w:rFonts w:cs="Arial"/>
          <w:sz w:val="24"/>
          <w:szCs w:val="24"/>
        </w:rPr>
        <w:t>49/120</w:t>
      </w:r>
      <w:r w:rsidR="001F6BC2" w:rsidRPr="00573A4E">
        <w:rPr>
          <w:rFonts w:cs="Arial"/>
          <w:sz w:val="24"/>
          <w:szCs w:val="24"/>
          <w:vertAlign w:val="superscript"/>
        </w:rPr>
        <w:t>th</w:t>
      </w:r>
      <w:r w:rsidR="00EF1166" w:rsidRPr="00573A4E">
        <w:rPr>
          <w:rFonts w:cs="Arial"/>
          <w:sz w:val="24"/>
          <w:szCs w:val="24"/>
          <w:vertAlign w:val="superscript"/>
        </w:rPr>
        <w:t>s</w:t>
      </w:r>
      <w:r w:rsidR="001F6BC2" w:rsidRPr="00573A4E">
        <w:rPr>
          <w:rFonts w:cs="Arial"/>
          <w:sz w:val="24"/>
          <w:szCs w:val="24"/>
        </w:rPr>
        <w:t xml:space="preserve"> of the amount of any pension credited to your </w:t>
      </w:r>
      <w:r w:rsidR="001F6BC2" w:rsidRPr="00573A4E">
        <w:rPr>
          <w:rFonts w:cs="Arial"/>
          <w:b/>
          <w:i/>
          <w:sz w:val="24"/>
          <w:szCs w:val="24"/>
        </w:rPr>
        <w:t>pension account</w:t>
      </w:r>
      <w:r w:rsidR="001F6BC2" w:rsidRPr="00573A4E">
        <w:rPr>
          <w:rFonts w:cs="Arial"/>
          <w:sz w:val="24"/>
          <w:szCs w:val="24"/>
        </w:rPr>
        <w:t xml:space="preserve"> following a transfer of pension rights into the </w:t>
      </w:r>
      <w:r w:rsidR="00327438">
        <w:rPr>
          <w:rFonts w:cs="Arial"/>
          <w:sz w:val="24"/>
          <w:szCs w:val="24"/>
        </w:rPr>
        <w:t>Scheme</w:t>
      </w:r>
      <w:r w:rsidR="001F6BC2" w:rsidRPr="00573A4E">
        <w:rPr>
          <w:rFonts w:cs="Arial"/>
          <w:sz w:val="24"/>
          <w:szCs w:val="24"/>
        </w:rPr>
        <w:t xml:space="preserve"> from another pension scheme or arrangement. </w:t>
      </w:r>
      <w:r w:rsidR="001F6BC2" w:rsidRPr="00573A4E">
        <w:rPr>
          <w:rFonts w:cs="Arial"/>
          <w:bCs/>
          <w:sz w:val="24"/>
          <w:szCs w:val="24"/>
        </w:rPr>
        <w:t xml:space="preserve">The pension would be </w:t>
      </w:r>
      <w:r w:rsidRPr="00573A4E">
        <w:rPr>
          <w:rFonts w:cs="Arial"/>
          <w:sz w:val="24"/>
          <w:szCs w:val="24"/>
        </w:rPr>
        <w:t>shared equally between the</w:t>
      </w:r>
      <w:r w:rsidR="001F6BC2" w:rsidRPr="00573A4E">
        <w:rPr>
          <w:rFonts w:cs="Arial"/>
          <w:sz w:val="24"/>
          <w:szCs w:val="24"/>
        </w:rPr>
        <w:t xml:space="preserve"> </w:t>
      </w:r>
      <w:r w:rsidR="001F6BC2" w:rsidRPr="00573A4E">
        <w:rPr>
          <w:rFonts w:cs="Arial"/>
          <w:b/>
          <w:bCs/>
          <w:i/>
          <w:sz w:val="24"/>
          <w:szCs w:val="24"/>
        </w:rPr>
        <w:t>eligible children</w:t>
      </w:r>
      <w:r w:rsidRPr="00573A4E">
        <w:rPr>
          <w:rFonts w:cs="Arial"/>
          <w:sz w:val="24"/>
          <w:szCs w:val="24"/>
        </w:rPr>
        <w:t xml:space="preserve">. </w:t>
      </w:r>
    </w:p>
    <w:p w14:paraId="3F15ABE7" w14:textId="77777777" w:rsidR="00641C7A" w:rsidRPr="00573A4E" w:rsidRDefault="00641C7A" w:rsidP="00573A4E">
      <w:pPr>
        <w:shd w:val="clear" w:color="auto" w:fill="FFFFFF"/>
        <w:ind w:left="360"/>
        <w:textAlignment w:val="top"/>
        <w:rPr>
          <w:rFonts w:cs="Arial"/>
          <w:bCs/>
          <w:sz w:val="24"/>
          <w:szCs w:val="24"/>
        </w:rPr>
      </w:pPr>
    </w:p>
    <w:p w14:paraId="3D7091F6" w14:textId="034B813F" w:rsidR="00B136F0" w:rsidRPr="00573A4E" w:rsidRDefault="00B136F0"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001F6BC2" w:rsidRPr="00573A4E">
        <w:rPr>
          <w:rFonts w:cs="Arial"/>
          <w:bCs/>
          <w:sz w:val="24"/>
          <w:szCs w:val="24"/>
        </w:rPr>
        <w:t xml:space="preserve">. The pension would be </w:t>
      </w:r>
      <w:r w:rsidRPr="00573A4E">
        <w:rPr>
          <w:rFonts w:cs="Arial"/>
          <w:bCs/>
          <w:sz w:val="24"/>
          <w:szCs w:val="24"/>
        </w:rPr>
        <w:t>shared equally between the</w:t>
      </w:r>
      <w:r w:rsidR="001F6BC2" w:rsidRPr="00573A4E">
        <w:rPr>
          <w:rFonts w:cs="Arial"/>
          <w:bCs/>
          <w:sz w:val="24"/>
          <w:szCs w:val="24"/>
        </w:rPr>
        <w:t xml:space="preserve"> </w:t>
      </w:r>
      <w:r w:rsidR="001F6BC2"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229C6A6D" w14:textId="77777777" w:rsidR="00641C7A" w:rsidRPr="00573A4E" w:rsidRDefault="00641C7A" w:rsidP="00573A4E">
      <w:pPr>
        <w:shd w:val="clear" w:color="auto" w:fill="FFFFFF"/>
        <w:rPr>
          <w:rFonts w:cs="Arial"/>
          <w:b/>
          <w:bCs/>
          <w:sz w:val="24"/>
          <w:szCs w:val="24"/>
        </w:rPr>
      </w:pPr>
    </w:p>
    <w:p w14:paraId="65ABAC31" w14:textId="7F77471A" w:rsidR="007612B2" w:rsidRPr="00573A4E" w:rsidRDefault="007612B2" w:rsidP="00573A4E">
      <w:pPr>
        <w:shd w:val="clear" w:color="auto" w:fill="FFFFFF"/>
        <w:rPr>
          <w:rFonts w:cs="Arial"/>
          <w:sz w:val="24"/>
          <w:szCs w:val="24"/>
        </w:rPr>
      </w:pPr>
      <w:r w:rsidRPr="00573A4E">
        <w:rPr>
          <w:rFonts w:cs="Arial"/>
          <w:b/>
          <w:bCs/>
          <w:sz w:val="24"/>
          <w:szCs w:val="24"/>
        </w:rPr>
        <w:t xml:space="preserve">If you paid additional contributions to buy extra benefits </w:t>
      </w:r>
      <w:r w:rsidRPr="00573A4E">
        <w:rPr>
          <w:rFonts w:cs="Arial"/>
          <w:bCs/>
          <w:sz w:val="24"/>
          <w:szCs w:val="24"/>
        </w:rPr>
        <w:t>see the section</w:t>
      </w:r>
      <w:r w:rsidRPr="00573A4E">
        <w:rPr>
          <w:rFonts w:cs="Arial"/>
          <w:bCs/>
          <w:color w:val="FF0000"/>
          <w:sz w:val="24"/>
          <w:szCs w:val="24"/>
        </w:rPr>
        <w:t xml:space="preserve"> </w:t>
      </w:r>
      <w:r w:rsidRPr="00573A4E">
        <w:rPr>
          <w:rFonts w:cs="Arial"/>
          <w:bCs/>
          <w:sz w:val="24"/>
          <w:szCs w:val="24"/>
        </w:rPr>
        <w:t xml:space="preserve">on </w:t>
      </w:r>
      <w:hyperlink w:anchor="d1Contflex" w:history="1">
        <w:r w:rsidR="00E959E4" w:rsidRPr="000F65E4">
          <w:rPr>
            <w:rStyle w:val="Hyperlink"/>
            <w:rFonts w:cs="Arial"/>
            <w:b/>
            <w:bCs/>
            <w:sz w:val="24"/>
            <w:szCs w:val="24"/>
          </w:rPr>
          <w:t>Contribution f</w:t>
        </w:r>
        <w:r w:rsidR="00B136F0" w:rsidRPr="000F65E4">
          <w:rPr>
            <w:rStyle w:val="Hyperlink"/>
            <w:rFonts w:cs="Arial"/>
            <w:b/>
            <w:bCs/>
            <w:sz w:val="24"/>
            <w:szCs w:val="24"/>
          </w:rPr>
          <w:t>lexibility</w:t>
        </w:r>
      </w:hyperlink>
      <w:r w:rsidRPr="00573A4E">
        <w:rPr>
          <w:rFonts w:cs="Arial"/>
          <w:bCs/>
          <w:sz w:val="24"/>
          <w:szCs w:val="24"/>
        </w:rPr>
        <w:t xml:space="preserve"> to find information on any extra survivor benefits that may be payable. </w:t>
      </w:r>
      <w:r w:rsidRPr="00573A4E">
        <w:rPr>
          <w:rFonts w:cs="Arial"/>
          <w:sz w:val="24"/>
          <w:szCs w:val="24"/>
        </w:rPr>
        <w:t xml:space="preserve"> </w:t>
      </w:r>
    </w:p>
    <w:p w14:paraId="05F9B06B" w14:textId="77777777" w:rsidR="00641C7A" w:rsidRPr="00573A4E" w:rsidRDefault="00641C7A" w:rsidP="00573A4E">
      <w:pPr>
        <w:widowControl w:val="0"/>
        <w:ind w:left="6838" w:hanging="6838"/>
        <w:rPr>
          <w:rFonts w:cs="Arial"/>
          <w:b/>
          <w:snapToGrid w:val="0"/>
          <w:color w:val="0000FF"/>
          <w:sz w:val="24"/>
          <w:szCs w:val="24"/>
        </w:rPr>
      </w:pPr>
    </w:p>
    <w:p w14:paraId="56F19977" w14:textId="77777777" w:rsidR="00D54F43" w:rsidRPr="005A5AFF" w:rsidRDefault="00D54F43" w:rsidP="00F70020">
      <w:pPr>
        <w:shd w:val="clear" w:color="auto" w:fill="FFFFFF"/>
        <w:rPr>
          <w:rFonts w:cs="Arial"/>
          <w:b/>
          <w:color w:val="E37303"/>
          <w:sz w:val="28"/>
          <w:szCs w:val="28"/>
        </w:rPr>
      </w:pPr>
      <w:bookmarkStart w:id="74" w:name="i4WhoDG"/>
      <w:r w:rsidRPr="00F70020">
        <w:rPr>
          <w:rFonts w:cs="Arial"/>
          <w:b/>
          <w:color w:val="91278F"/>
          <w:sz w:val="28"/>
          <w:szCs w:val="28"/>
          <w:lang w:val="en-US" w:eastAsia="en-US"/>
        </w:rPr>
        <w:t xml:space="preserve">Who is the </w:t>
      </w:r>
      <w:bookmarkEnd w:id="74"/>
      <w:r w:rsidRPr="00F70020">
        <w:rPr>
          <w:rFonts w:cs="Arial"/>
          <w:b/>
          <w:color w:val="91278F"/>
          <w:sz w:val="28"/>
          <w:szCs w:val="28"/>
          <w:lang w:val="en-US" w:eastAsia="en-US"/>
        </w:rPr>
        <w:t>lump sum death grant paid to?</w:t>
      </w:r>
    </w:p>
    <w:p w14:paraId="0D994499" w14:textId="77777777" w:rsidR="007920B8" w:rsidRPr="00573A4E" w:rsidRDefault="007920B8" w:rsidP="00573A4E">
      <w:pPr>
        <w:widowControl w:val="0"/>
        <w:ind w:left="6838" w:hanging="6838"/>
        <w:rPr>
          <w:rFonts w:cs="Arial"/>
          <w:b/>
          <w:snapToGrid w:val="0"/>
          <w:color w:val="0000FF"/>
          <w:sz w:val="24"/>
          <w:szCs w:val="24"/>
        </w:rPr>
      </w:pPr>
    </w:p>
    <w:p w14:paraId="5F8ED7A7" w14:textId="77777777" w:rsidR="00F36423" w:rsidRDefault="00D54F43" w:rsidP="00573A4E">
      <w:pPr>
        <w:shd w:val="clear" w:color="auto" w:fill="FFFFFF"/>
        <w:rPr>
          <w:rFonts w:cs="Arial"/>
          <w:snapToGrid w:val="0"/>
          <w:sz w:val="24"/>
          <w:szCs w:val="24"/>
        </w:rPr>
      </w:pPr>
      <w:r w:rsidRPr="00573A4E">
        <w:rPr>
          <w:rFonts w:cs="Arial"/>
          <w:snapToGrid w:val="0"/>
          <w:color w:val="FF0000"/>
          <w:sz w:val="24"/>
          <w:szCs w:val="24"/>
        </w:rPr>
        <w:t xml:space="preserve">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w:t>
      </w:r>
    </w:p>
    <w:p w14:paraId="7CF5F108" w14:textId="77777777" w:rsidR="00F36423" w:rsidRDefault="00F36423" w:rsidP="00573A4E">
      <w:pPr>
        <w:shd w:val="clear" w:color="auto" w:fill="FFFFFF"/>
        <w:rPr>
          <w:rFonts w:cs="Arial"/>
          <w:snapToGrid w:val="0"/>
          <w:sz w:val="24"/>
          <w:szCs w:val="24"/>
        </w:rPr>
      </w:pPr>
    </w:p>
    <w:p w14:paraId="4BE9574E" w14:textId="099F0640" w:rsidR="006302B6" w:rsidRPr="00573A4E" w:rsidRDefault="00D54F43" w:rsidP="00573A4E">
      <w:pPr>
        <w:shd w:val="clear" w:color="auto" w:fill="FFFFFF"/>
        <w:rPr>
          <w:rFonts w:cs="Arial"/>
          <w:sz w:val="24"/>
          <w:szCs w:val="24"/>
        </w:rPr>
      </w:pPr>
      <w:r w:rsidRPr="00573A4E">
        <w:rPr>
          <w:rFonts w:cs="Arial"/>
          <w:snapToGrid w:val="0"/>
          <w:sz w:val="24"/>
          <w:szCs w:val="24"/>
        </w:rPr>
        <w:t>If any part of the death grant has not been paid within two years, it must be paid to your personal representatives, ie to your Estate. If you have not already made your wishes known, or you wish to update / change a previous expression of wish,</w:t>
      </w:r>
      <w:r w:rsidRPr="00573A4E">
        <w:rPr>
          <w:rFonts w:cs="Arial"/>
          <w:snapToGrid w:val="0"/>
          <w:color w:val="FF0000"/>
          <w:sz w:val="24"/>
          <w:szCs w:val="24"/>
        </w:rPr>
        <w:t xml:space="preserve"> a form is available from your Pension Fund administrator/the Fund/the Pensions Section</w:t>
      </w:r>
      <w:r w:rsidRPr="00573A4E">
        <w:rPr>
          <w:rFonts w:cs="Arial"/>
          <w:snapToGrid w:val="0"/>
          <w:sz w:val="24"/>
          <w:szCs w:val="24"/>
        </w:rPr>
        <w:t>. R</w:t>
      </w:r>
      <w:r w:rsidRPr="00573A4E">
        <w:rPr>
          <w:rFonts w:cs="Arial"/>
          <w:sz w:val="24"/>
          <w:szCs w:val="24"/>
        </w:rPr>
        <w:t>emember to complete a new form if your wishes change</w:t>
      </w:r>
      <w:r w:rsidR="006302B6" w:rsidRPr="00573A4E">
        <w:rPr>
          <w:rFonts w:cs="Arial"/>
          <w:sz w:val="24"/>
          <w:szCs w:val="24"/>
        </w:rPr>
        <w:t>.</w:t>
      </w:r>
    </w:p>
    <w:p w14:paraId="51C72E3E" w14:textId="77777777" w:rsidR="00D54F43" w:rsidRPr="00573A4E" w:rsidRDefault="00D54F43" w:rsidP="00573A4E">
      <w:pPr>
        <w:shd w:val="clear" w:color="auto" w:fill="FFFFFF"/>
        <w:rPr>
          <w:rFonts w:cs="Arial"/>
          <w:bCs/>
          <w:sz w:val="24"/>
          <w:szCs w:val="24"/>
        </w:rPr>
      </w:pPr>
    </w:p>
    <w:p w14:paraId="6145D15F" w14:textId="311FB962" w:rsidR="004C3BB6" w:rsidRPr="00573A4E" w:rsidRDefault="006302B6" w:rsidP="00573A4E">
      <w:pPr>
        <w:widowControl w:val="0"/>
        <w:rPr>
          <w:rFonts w:cs="Arial"/>
          <w:snapToGrid w:val="0"/>
          <w:sz w:val="24"/>
          <w:szCs w:val="24"/>
        </w:rPr>
      </w:pPr>
      <w:r w:rsidRPr="00573A4E">
        <w:rPr>
          <w:rFonts w:cs="Arial"/>
          <w:snapToGrid w:val="0"/>
          <w:sz w:val="24"/>
          <w:szCs w:val="24"/>
        </w:rPr>
        <w:t xml:space="preserve">If you </w:t>
      </w:r>
      <w:r w:rsidR="004C3BB6" w:rsidRPr="00573A4E">
        <w:rPr>
          <w:rFonts w:cs="Arial"/>
          <w:snapToGrid w:val="0"/>
          <w:sz w:val="24"/>
          <w:szCs w:val="24"/>
        </w:rPr>
        <w:t>have paid AVCs and a lump sum is to be paid from the your AVC fund,</w:t>
      </w:r>
      <w:r w:rsidR="004C3BB6" w:rsidRPr="00573A4E">
        <w:rPr>
          <w:rFonts w:cs="Arial"/>
          <w:snapToGrid w:val="0"/>
          <w:color w:val="FF0000"/>
          <w:sz w:val="24"/>
          <w:szCs w:val="24"/>
        </w:rPr>
        <w:t xml:space="preserve"> y</w:t>
      </w:r>
      <w:r w:rsidRPr="00573A4E">
        <w:rPr>
          <w:rFonts w:cs="Arial"/>
          <w:snapToGrid w:val="0"/>
          <w:color w:val="FF0000"/>
          <w:sz w:val="24"/>
          <w:szCs w:val="24"/>
        </w:rPr>
        <w:t xml:space="preserve">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to pay th</w:t>
      </w:r>
      <w:r w:rsidR="004C3BB6" w:rsidRPr="00573A4E">
        <w:rPr>
          <w:rFonts w:cs="Arial"/>
          <w:snapToGrid w:val="0"/>
          <w:sz w:val="24"/>
          <w:szCs w:val="24"/>
        </w:rPr>
        <w:t>at sum to, provided</w:t>
      </w:r>
      <w:r w:rsidR="00EA253D" w:rsidRPr="00573A4E">
        <w:rPr>
          <w:rFonts w:cs="Arial"/>
          <w:snapToGrid w:val="0"/>
          <w:sz w:val="24"/>
          <w:szCs w:val="24"/>
        </w:rPr>
        <w:t xml:space="preserve"> you were an active member of the LGPS on or after 1 April 2014. If you left the LGPS before 1 April 2014,</w:t>
      </w:r>
      <w:r w:rsidR="004C3BB6" w:rsidRPr="00573A4E">
        <w:rPr>
          <w:rFonts w:cs="Arial"/>
          <w:snapToGrid w:val="0"/>
          <w:sz w:val="24"/>
          <w:szCs w:val="24"/>
        </w:rPr>
        <w:t xml:space="preserve"> </w:t>
      </w:r>
      <w:r w:rsidR="004C3BB6" w:rsidRPr="00573A4E">
        <w:rPr>
          <w:rFonts w:cs="Arial"/>
          <w:snapToGrid w:val="0"/>
          <w:color w:val="FF0000"/>
          <w:sz w:val="24"/>
          <w:szCs w:val="24"/>
        </w:rPr>
        <w:t xml:space="preserve">your administering authority </w:t>
      </w:r>
      <w:r w:rsidR="004C3BB6" w:rsidRPr="00573A4E">
        <w:rPr>
          <w:rFonts w:cs="Arial"/>
          <w:snapToGrid w:val="0"/>
          <w:sz w:val="24"/>
          <w:szCs w:val="24"/>
        </w:rPr>
        <w:t xml:space="preserve">must pay any AVC lump sum to your </w:t>
      </w:r>
      <w:r w:rsidR="00F36423">
        <w:rPr>
          <w:rFonts w:cs="Arial"/>
          <w:snapToGrid w:val="0"/>
          <w:sz w:val="24"/>
          <w:szCs w:val="24"/>
        </w:rPr>
        <w:t>E</w:t>
      </w:r>
      <w:r w:rsidR="004C3BB6" w:rsidRPr="00573A4E">
        <w:rPr>
          <w:rFonts w:cs="Arial"/>
          <w:snapToGrid w:val="0"/>
          <w:sz w:val="24"/>
          <w:szCs w:val="24"/>
        </w:rPr>
        <w:t xml:space="preserve">state. </w:t>
      </w:r>
    </w:p>
    <w:p w14:paraId="4E7E02FA" w14:textId="77777777" w:rsidR="00641C7A" w:rsidRPr="00573A4E" w:rsidRDefault="00641C7A" w:rsidP="00573A4E">
      <w:pPr>
        <w:widowControl w:val="0"/>
        <w:rPr>
          <w:rFonts w:cs="Arial"/>
          <w:b/>
          <w:color w:val="0000FF"/>
          <w:sz w:val="24"/>
          <w:szCs w:val="24"/>
        </w:rPr>
      </w:pPr>
    </w:p>
    <w:p w14:paraId="70EA8EA4" w14:textId="77777777" w:rsidR="00E959E4" w:rsidRDefault="00E959E4">
      <w:pPr>
        <w:rPr>
          <w:rFonts w:cs="Arial"/>
          <w:b/>
          <w:color w:val="91278F"/>
          <w:sz w:val="28"/>
          <w:szCs w:val="28"/>
          <w:lang w:val="en-US" w:eastAsia="en-US"/>
        </w:rPr>
      </w:pPr>
      <w:r>
        <w:rPr>
          <w:rFonts w:cs="Arial"/>
          <w:b/>
          <w:color w:val="91278F"/>
          <w:sz w:val="28"/>
          <w:szCs w:val="28"/>
          <w:lang w:val="en-US" w:eastAsia="en-US"/>
        </w:rPr>
        <w:br w:type="page"/>
      </w:r>
    </w:p>
    <w:p w14:paraId="53450603" w14:textId="65C5D0DD" w:rsidR="0031597E" w:rsidRPr="00F70020" w:rsidRDefault="0031597E" w:rsidP="00F70020">
      <w:pPr>
        <w:shd w:val="clear" w:color="auto" w:fill="FFFFFF"/>
        <w:rPr>
          <w:rFonts w:cs="Arial"/>
          <w:b/>
          <w:color w:val="91278F"/>
          <w:sz w:val="28"/>
          <w:szCs w:val="28"/>
          <w:lang w:val="en-US" w:eastAsia="en-US"/>
        </w:rPr>
      </w:pPr>
      <w:bookmarkStart w:id="75" w:name="i5ECP"/>
      <w:r w:rsidRPr="00F70020">
        <w:rPr>
          <w:rFonts w:cs="Arial"/>
          <w:b/>
          <w:color w:val="91278F"/>
          <w:sz w:val="28"/>
          <w:szCs w:val="28"/>
          <w:lang w:val="en-US" w:eastAsia="en-US"/>
        </w:rPr>
        <w:lastRenderedPageBreak/>
        <w:t xml:space="preserve">What conditions </w:t>
      </w:r>
      <w:bookmarkEnd w:id="75"/>
      <w:r w:rsidRPr="00F70020">
        <w:rPr>
          <w:rFonts w:cs="Arial"/>
          <w:b/>
          <w:color w:val="91278F"/>
          <w:sz w:val="28"/>
          <w:szCs w:val="28"/>
          <w:lang w:val="en-US" w:eastAsia="en-US"/>
        </w:rPr>
        <w:t xml:space="preserve">need to be met for an eligible </w:t>
      </w:r>
      <w:r w:rsidR="00E43A19" w:rsidRPr="00F70020">
        <w:rPr>
          <w:rFonts w:cs="Arial"/>
          <w:b/>
          <w:color w:val="91278F"/>
          <w:sz w:val="28"/>
          <w:szCs w:val="28"/>
          <w:lang w:val="en-US" w:eastAsia="en-US"/>
        </w:rPr>
        <w:t>cohabiting</w:t>
      </w:r>
      <w:r w:rsidRPr="00F70020">
        <w:rPr>
          <w:rFonts w:cs="Arial"/>
          <w:b/>
          <w:color w:val="91278F"/>
          <w:sz w:val="28"/>
          <w:szCs w:val="28"/>
          <w:lang w:val="en-US" w:eastAsia="en-US"/>
        </w:rPr>
        <w:t xml:space="preserve"> partner’s survivor’s pension to be payable?</w:t>
      </w:r>
    </w:p>
    <w:p w14:paraId="1A048F16" w14:textId="77777777" w:rsidR="007920B8" w:rsidRPr="00573A4E" w:rsidRDefault="007920B8" w:rsidP="00573A4E">
      <w:pPr>
        <w:widowControl w:val="0"/>
        <w:rPr>
          <w:rFonts w:cs="Arial"/>
          <w:b/>
          <w:color w:val="0000FF"/>
          <w:sz w:val="24"/>
          <w:szCs w:val="24"/>
        </w:rPr>
      </w:pPr>
    </w:p>
    <w:p w14:paraId="3BF20B58" w14:textId="197BE596" w:rsidR="00D81776" w:rsidRPr="00573A4E" w:rsidRDefault="00A002FD" w:rsidP="00573A4E">
      <w:pPr>
        <w:shd w:val="clear" w:color="auto" w:fill="FFFFFF"/>
        <w:tabs>
          <w:tab w:val="left" w:pos="3927"/>
        </w:tabs>
        <w:rPr>
          <w:rFonts w:cs="Arial"/>
          <w:bCs/>
          <w:sz w:val="24"/>
          <w:szCs w:val="24"/>
        </w:rPr>
      </w:pPr>
      <w:r w:rsidRPr="00573A4E">
        <w:rPr>
          <w:rFonts w:cs="Arial"/>
          <w:bCs/>
          <w:sz w:val="24"/>
          <w:szCs w:val="24"/>
        </w:rPr>
        <w:t>If you have a</w:t>
      </w:r>
      <w:r w:rsidR="0031597E" w:rsidRPr="00573A4E">
        <w:rPr>
          <w:rFonts w:cs="Arial"/>
          <w:bCs/>
          <w:sz w:val="24"/>
          <w:szCs w:val="24"/>
        </w:rPr>
        <w:t xml:space="preserve"> </w:t>
      </w:r>
      <w:r w:rsidR="00E43A19" w:rsidRPr="00573A4E">
        <w:rPr>
          <w:rFonts w:cs="Arial"/>
          <w:bCs/>
          <w:sz w:val="24"/>
          <w:szCs w:val="24"/>
        </w:rPr>
        <w:t>cohabiting</w:t>
      </w:r>
      <w:r w:rsidR="0031597E" w:rsidRPr="00573A4E">
        <w:rPr>
          <w:rFonts w:cs="Arial"/>
          <w:bCs/>
          <w:sz w:val="24"/>
          <w:szCs w:val="24"/>
        </w:rPr>
        <w:t xml:space="preserve"> partner, of either opposite or same sex, </w:t>
      </w:r>
      <w:r w:rsidRPr="00573A4E">
        <w:rPr>
          <w:rFonts w:cs="Arial"/>
          <w:bCs/>
          <w:sz w:val="24"/>
          <w:szCs w:val="24"/>
        </w:rPr>
        <w:t xml:space="preserve">they will be entitled </w:t>
      </w:r>
      <w:r w:rsidR="0031597E" w:rsidRPr="00573A4E">
        <w:rPr>
          <w:rFonts w:cs="Arial"/>
          <w:bCs/>
          <w:sz w:val="24"/>
          <w:szCs w:val="24"/>
        </w:rPr>
        <w:t>to receive a survivor's pension on your death</w:t>
      </w:r>
      <w:r w:rsidRPr="00573A4E">
        <w:rPr>
          <w:rFonts w:cs="Arial"/>
          <w:bCs/>
          <w:sz w:val="24"/>
          <w:szCs w:val="24"/>
        </w:rPr>
        <w:t xml:space="preserve"> if they meet the criteria </w:t>
      </w:r>
      <w:r w:rsidR="002477C3">
        <w:rPr>
          <w:rFonts w:cs="Arial"/>
          <w:bCs/>
          <w:sz w:val="24"/>
          <w:szCs w:val="24"/>
        </w:rPr>
        <w:t xml:space="preserve">required </w:t>
      </w:r>
      <w:r w:rsidRPr="00573A4E">
        <w:rPr>
          <w:rFonts w:cs="Arial"/>
          <w:bCs/>
          <w:sz w:val="24"/>
          <w:szCs w:val="24"/>
        </w:rPr>
        <w:t xml:space="preserve">to be an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00D81776" w:rsidRPr="00573A4E">
        <w:rPr>
          <w:rFonts w:cs="Arial"/>
          <w:bCs/>
          <w:sz w:val="24"/>
          <w:szCs w:val="24"/>
        </w:rPr>
        <w:t xml:space="preserve">See the </w:t>
      </w:r>
      <w:hyperlink w:anchor="n1Terms" w:history="1">
        <w:r w:rsidR="00E959E4" w:rsidRPr="00B833C9">
          <w:rPr>
            <w:rStyle w:val="Hyperlink"/>
            <w:rFonts w:cs="Arial"/>
            <w:b/>
            <w:bCs/>
            <w:sz w:val="24"/>
            <w:szCs w:val="24"/>
          </w:rPr>
          <w:t>Some terms we use</w:t>
        </w:r>
      </w:hyperlink>
      <w:r w:rsidR="00E959E4">
        <w:rPr>
          <w:rFonts w:cs="Arial"/>
          <w:bCs/>
          <w:sz w:val="24"/>
          <w:szCs w:val="24"/>
        </w:rPr>
        <w:t xml:space="preserve"> section </w:t>
      </w:r>
      <w:r w:rsidR="00D81776" w:rsidRPr="00573A4E">
        <w:rPr>
          <w:rFonts w:cs="Arial"/>
          <w:bCs/>
          <w:sz w:val="24"/>
          <w:szCs w:val="24"/>
        </w:rPr>
        <w:t xml:space="preserve">at the end of the guide for more details. </w:t>
      </w:r>
    </w:p>
    <w:p w14:paraId="4734BB43" w14:textId="77777777" w:rsidR="00641C7A" w:rsidRPr="00573A4E" w:rsidRDefault="00641C7A" w:rsidP="00573A4E">
      <w:pPr>
        <w:shd w:val="clear" w:color="auto" w:fill="FFFFFF"/>
        <w:rPr>
          <w:rFonts w:cs="Arial"/>
          <w:b/>
          <w:color w:val="0000FF"/>
          <w:sz w:val="28"/>
          <w:szCs w:val="28"/>
        </w:rPr>
      </w:pPr>
    </w:p>
    <w:p w14:paraId="4D00D92C" w14:textId="77777777" w:rsidR="0031597E" w:rsidRPr="006C4487" w:rsidRDefault="00B50079" w:rsidP="006C4487">
      <w:pPr>
        <w:rPr>
          <w:rFonts w:cs="Arial"/>
          <w:b/>
          <w:bCs/>
          <w:color w:val="002060"/>
          <w:sz w:val="24"/>
          <w:szCs w:val="24"/>
          <w:lang w:val="en-US" w:eastAsia="en-US"/>
        </w:rPr>
      </w:pPr>
      <w:r w:rsidRPr="006C4487">
        <w:rPr>
          <w:rFonts w:cs="Arial"/>
          <w:b/>
          <w:bCs/>
          <w:color w:val="002060"/>
          <w:sz w:val="24"/>
          <w:szCs w:val="24"/>
          <w:lang w:val="en-US" w:eastAsia="en-US"/>
        </w:rPr>
        <w:t>And …</w:t>
      </w:r>
    </w:p>
    <w:p w14:paraId="3498530A" w14:textId="77777777" w:rsidR="007920B8" w:rsidRPr="00573A4E" w:rsidRDefault="007920B8" w:rsidP="00573A4E">
      <w:pPr>
        <w:shd w:val="clear" w:color="auto" w:fill="FFFFFF"/>
        <w:rPr>
          <w:rFonts w:cs="Arial"/>
          <w:b/>
          <w:i/>
          <w:snapToGrid w:val="0"/>
          <w:sz w:val="28"/>
          <w:szCs w:val="28"/>
        </w:rPr>
      </w:pPr>
    </w:p>
    <w:p w14:paraId="52B6693E" w14:textId="77777777" w:rsidR="00641C7A" w:rsidRPr="00573A4E" w:rsidRDefault="0031597E" w:rsidP="003176DC">
      <w:pPr>
        <w:numPr>
          <w:ilvl w:val="0"/>
          <w:numId w:val="37"/>
        </w:numPr>
        <w:tabs>
          <w:tab w:val="clear" w:pos="720"/>
          <w:tab w:val="num" w:pos="0"/>
        </w:tabs>
        <w:ind w:left="360"/>
        <w:rPr>
          <w:rFonts w:cs="Arial"/>
          <w:snapToGrid w:val="0"/>
          <w:sz w:val="24"/>
          <w:szCs w:val="24"/>
        </w:rPr>
      </w:pPr>
      <w:r w:rsidRPr="00573A4E">
        <w:rPr>
          <w:rFonts w:cs="Arial"/>
          <w:sz w:val="24"/>
          <w:szCs w:val="24"/>
        </w:rPr>
        <w:t xml:space="preserve">If your LGPS benefits are subject to a Pension Sharing Order issued by the Court following divorce or </w:t>
      </w:r>
      <w:r w:rsidRPr="00573A4E">
        <w:rPr>
          <w:rFonts w:cs="Arial"/>
          <w:snapToGrid w:val="0"/>
          <w:sz w:val="24"/>
          <w:szCs w:val="24"/>
        </w:rPr>
        <w:t>dissolution of a</w:t>
      </w:r>
      <w:r w:rsidRPr="00573A4E">
        <w:rPr>
          <w:rFonts w:cs="Arial"/>
          <w:b/>
          <w:i/>
          <w:snapToGrid w:val="0"/>
          <w:sz w:val="24"/>
          <w:szCs w:val="24"/>
        </w:rPr>
        <w:t xml:space="preserve"> civil partnership</w:t>
      </w:r>
      <w:r w:rsidRPr="00573A4E">
        <w:rPr>
          <w:rFonts w:cs="Arial"/>
          <w:snapToGrid w:val="0"/>
          <w:sz w:val="24"/>
          <w:szCs w:val="24"/>
        </w:rPr>
        <w:t>,</w:t>
      </w:r>
      <w:r w:rsidRPr="00573A4E">
        <w:rPr>
          <w:rFonts w:cs="Arial"/>
          <w:sz w:val="24"/>
          <w:szCs w:val="24"/>
        </w:rPr>
        <w:t xml:space="preserve"> or are subject to a qualifying agreement in Scotland, your benefits will be reduced in accordance with the Court Order or agreement. In consequence, if you remarry, enter into a new </w:t>
      </w:r>
      <w:r w:rsidRPr="00573A4E">
        <w:rPr>
          <w:rFonts w:cs="Arial"/>
          <w:b/>
          <w:i/>
          <w:sz w:val="24"/>
          <w:szCs w:val="24"/>
        </w:rPr>
        <w:t>civil partnership</w:t>
      </w:r>
      <w:r w:rsidRPr="00573A4E">
        <w:rPr>
          <w:rFonts w:cs="Arial"/>
          <w:sz w:val="24"/>
          <w:szCs w:val="24"/>
        </w:rPr>
        <w:t xml:space="preserve"> or </w:t>
      </w:r>
      <w:r w:rsidR="000826A2" w:rsidRPr="00573A4E">
        <w:rPr>
          <w:rFonts w:cs="Arial"/>
          <w:sz w:val="24"/>
          <w:szCs w:val="24"/>
        </w:rPr>
        <w:t xml:space="preserve">have an </w:t>
      </w:r>
      <w:r w:rsidR="000826A2"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any spouse's pension, </w:t>
      </w:r>
      <w:r w:rsidRPr="00573A4E">
        <w:rPr>
          <w:rFonts w:cs="Arial"/>
          <w:b/>
          <w:i/>
          <w:sz w:val="24"/>
          <w:szCs w:val="24"/>
        </w:rPr>
        <w:t>civil partner’s pension</w:t>
      </w:r>
      <w:r w:rsidR="000826A2" w:rsidRPr="00573A4E">
        <w:rPr>
          <w:rFonts w:cs="Arial"/>
          <w:sz w:val="24"/>
          <w:szCs w:val="24"/>
        </w:rPr>
        <w:t xml:space="preserve"> or </w:t>
      </w:r>
      <w:r w:rsidR="000826A2"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b/>
          <w:sz w:val="24"/>
          <w:szCs w:val="24"/>
        </w:rPr>
        <w:t>’s</w:t>
      </w:r>
      <w:r w:rsidRPr="00573A4E">
        <w:rPr>
          <w:rFonts w:cs="Arial"/>
          <w:sz w:val="24"/>
          <w:szCs w:val="24"/>
        </w:rPr>
        <w:t xml:space="preserve"> pension payable following your death will also be reduced. Benefits payable to </w:t>
      </w:r>
      <w:r w:rsidRPr="00573A4E">
        <w:rPr>
          <w:rFonts w:cs="Arial"/>
          <w:b/>
          <w:i/>
          <w:sz w:val="24"/>
          <w:szCs w:val="24"/>
        </w:rPr>
        <w:t>eligible children</w:t>
      </w:r>
      <w:r w:rsidRPr="00573A4E">
        <w:rPr>
          <w:rFonts w:cs="Arial"/>
          <w:sz w:val="24"/>
          <w:szCs w:val="24"/>
        </w:rPr>
        <w:t xml:space="preserve"> will not, however, be reduced because of a </w:t>
      </w:r>
      <w:r w:rsidR="00DC3F7A" w:rsidRPr="00573A4E">
        <w:rPr>
          <w:rFonts w:cs="Arial"/>
          <w:sz w:val="24"/>
          <w:szCs w:val="24"/>
        </w:rPr>
        <w:t>P</w:t>
      </w:r>
      <w:r w:rsidRPr="00573A4E">
        <w:rPr>
          <w:rFonts w:cs="Arial"/>
          <w:sz w:val="24"/>
          <w:szCs w:val="24"/>
        </w:rPr>
        <w:t xml:space="preserve">ension </w:t>
      </w:r>
      <w:r w:rsidR="00DC3F7A" w:rsidRPr="00573A4E">
        <w:rPr>
          <w:rFonts w:cs="Arial"/>
          <w:sz w:val="24"/>
          <w:szCs w:val="24"/>
        </w:rPr>
        <w:t>S</w:t>
      </w:r>
      <w:r w:rsidRPr="00573A4E">
        <w:rPr>
          <w:rFonts w:cs="Arial"/>
          <w:sz w:val="24"/>
          <w:szCs w:val="24"/>
        </w:rPr>
        <w:t>har</w:t>
      </w:r>
      <w:r w:rsidR="00DC3F7A" w:rsidRPr="00573A4E">
        <w:rPr>
          <w:rFonts w:cs="Arial"/>
          <w:sz w:val="24"/>
          <w:szCs w:val="24"/>
        </w:rPr>
        <w:t>ing Order or a qualifying agreement in Scotland</w:t>
      </w:r>
      <w:r w:rsidRPr="00573A4E">
        <w:rPr>
          <w:rFonts w:cs="Arial"/>
          <w:sz w:val="24"/>
          <w:szCs w:val="24"/>
        </w:rPr>
        <w:t>.</w:t>
      </w:r>
      <w:r w:rsidRPr="00573A4E">
        <w:rPr>
          <w:rFonts w:cs="Arial"/>
          <w:snapToGrid w:val="0"/>
          <w:sz w:val="24"/>
          <w:szCs w:val="24"/>
        </w:rPr>
        <w:tab/>
      </w:r>
    </w:p>
    <w:p w14:paraId="3AF05BB8" w14:textId="77777777" w:rsidR="000826A2" w:rsidRPr="00573A4E" w:rsidRDefault="0031597E" w:rsidP="003176DC">
      <w:pPr>
        <w:tabs>
          <w:tab w:val="num" w:pos="0"/>
        </w:tabs>
        <w:ind w:left="360" w:hanging="36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65AC6130" w14:textId="77777777" w:rsidR="003176DC" w:rsidRPr="003176DC" w:rsidRDefault="003176DC" w:rsidP="003176DC">
      <w:pPr>
        <w:pStyle w:val="ListParagraph"/>
        <w:numPr>
          <w:ilvl w:val="0"/>
          <w:numId w:val="92"/>
        </w:numPr>
        <w:shd w:val="clear" w:color="auto" w:fill="FFFFFF"/>
        <w:tabs>
          <w:tab w:val="num" w:pos="0"/>
        </w:tabs>
        <w:ind w:left="360"/>
        <w:rPr>
          <w:rFonts w:cs="Arial"/>
          <w:snapToGrid w:val="0"/>
          <w:sz w:val="24"/>
          <w:szCs w:val="24"/>
        </w:rPr>
      </w:pPr>
      <w:r w:rsidRPr="003176DC">
        <w:rPr>
          <w:rFonts w:cs="Arial"/>
          <w:sz w:val="24"/>
          <w:szCs w:val="24"/>
        </w:rPr>
        <w:t>I</w:t>
      </w:r>
      <w:r w:rsidR="0031597E" w:rsidRPr="003176DC">
        <w:rPr>
          <w:rFonts w:cs="Arial"/>
          <w:sz w:val="24"/>
          <w:szCs w:val="24"/>
        </w:rPr>
        <w:t xml:space="preserve">f your membership </w:t>
      </w:r>
      <w:r w:rsidRPr="003176DC">
        <w:rPr>
          <w:rFonts w:cs="Arial"/>
          <w:sz w:val="24"/>
          <w:szCs w:val="24"/>
        </w:rPr>
        <w:t xml:space="preserve">in the LGPS includes a </w:t>
      </w:r>
      <w:r w:rsidRPr="003176DC">
        <w:rPr>
          <w:rFonts w:cs="Arial"/>
          <w:b/>
          <w:i/>
          <w:sz w:val="24"/>
          <w:szCs w:val="24"/>
        </w:rPr>
        <w:t>Guaranteed Minimum Pension (GMP)</w:t>
      </w:r>
      <w:r w:rsidRPr="003176DC">
        <w:rPr>
          <w:rFonts w:cs="Arial"/>
          <w:sz w:val="24"/>
          <w:szCs w:val="24"/>
        </w:rPr>
        <w:t>, the</w:t>
      </w:r>
      <w:r w:rsidRPr="003176DC">
        <w:rPr>
          <w:rFonts w:cs="Arial"/>
          <w:snapToGrid w:val="0"/>
          <w:sz w:val="24"/>
          <w:szCs w:val="24"/>
        </w:rPr>
        <w:t xml:space="preserve"> survivor pension for that part of your membership before 6 April 1997 must not be less than half your </w:t>
      </w:r>
      <w:r w:rsidRPr="003176DC">
        <w:rPr>
          <w:rFonts w:cs="Arial"/>
          <w:b/>
          <w:i/>
          <w:sz w:val="24"/>
          <w:szCs w:val="24"/>
        </w:rPr>
        <w:t xml:space="preserve">GMP </w:t>
      </w:r>
      <w:r w:rsidRPr="003176DC">
        <w:rPr>
          <w:rFonts w:cs="Arial"/>
          <w:sz w:val="24"/>
          <w:szCs w:val="24"/>
        </w:rPr>
        <w:t xml:space="preserve">built up after 5 April 1988. If you are a man who is survived by a wife, the survivor pension for that part of your membership built up before 6 April 1997 must not be less than half of your total </w:t>
      </w:r>
      <w:r w:rsidRPr="003176DC">
        <w:rPr>
          <w:rFonts w:cs="Arial"/>
          <w:b/>
          <w:i/>
          <w:sz w:val="24"/>
          <w:szCs w:val="24"/>
        </w:rPr>
        <w:t>GMP</w:t>
      </w:r>
      <w:r w:rsidRPr="003176DC">
        <w:rPr>
          <w:rFonts w:cs="Arial"/>
          <w:sz w:val="24"/>
          <w:szCs w:val="24"/>
        </w:rPr>
        <w:t xml:space="preserve">. </w:t>
      </w:r>
    </w:p>
    <w:p w14:paraId="14096D2B" w14:textId="65B82D3D" w:rsidR="003176DC" w:rsidRPr="003176DC" w:rsidRDefault="003176DC" w:rsidP="003176DC">
      <w:pPr>
        <w:shd w:val="clear" w:color="auto" w:fill="FFFFFF"/>
        <w:tabs>
          <w:tab w:val="num" w:pos="0"/>
        </w:tabs>
        <w:ind w:left="360" w:hanging="360"/>
        <w:rPr>
          <w:rFonts w:cs="Arial"/>
          <w:i/>
          <w:snapToGrid w:val="0"/>
          <w:sz w:val="24"/>
          <w:szCs w:val="24"/>
        </w:rPr>
      </w:pPr>
    </w:p>
    <w:p w14:paraId="31DF1418" w14:textId="26E70BD1" w:rsidR="0031597E" w:rsidRPr="00573A4E" w:rsidRDefault="0031597E" w:rsidP="003176DC">
      <w:pPr>
        <w:widowControl w:val="0"/>
        <w:numPr>
          <w:ilvl w:val="0"/>
          <w:numId w:val="37"/>
        </w:numPr>
        <w:tabs>
          <w:tab w:val="clear" w:pos="720"/>
          <w:tab w:val="num" w:pos="0"/>
        </w:tabs>
        <w:ind w:left="360"/>
        <w:rPr>
          <w:rFonts w:cs="Arial"/>
          <w:sz w:val="24"/>
          <w:szCs w:val="24"/>
        </w:rPr>
      </w:pPr>
      <w:r w:rsidRPr="00573A4E">
        <w:rPr>
          <w:rFonts w:cs="Arial"/>
          <w:sz w:val="24"/>
          <w:szCs w:val="24"/>
        </w:rPr>
        <w:t xml:space="preserve">Your personal representatives will need to inform HM Revenue and Customs if, with the lump sum death grant, the value of all your pension benefits – but not including any spouse’s, </w:t>
      </w:r>
      <w:r w:rsidRPr="00573A4E">
        <w:rPr>
          <w:rFonts w:cs="Arial"/>
          <w:b/>
          <w:i/>
          <w:sz w:val="24"/>
          <w:szCs w:val="24"/>
        </w:rPr>
        <w:t>civil partner’s</w:t>
      </w:r>
      <w:r w:rsidR="00DC3F7A" w:rsidRPr="00573A4E">
        <w:rPr>
          <w:rFonts w:cs="Arial"/>
          <w:sz w:val="24"/>
          <w:szCs w:val="24"/>
        </w:rPr>
        <w:t>,</w:t>
      </w:r>
      <w:r w:rsidRPr="00573A4E">
        <w:rPr>
          <w:rFonts w:cs="Arial"/>
          <w:sz w:val="24"/>
          <w:szCs w:val="24"/>
        </w:rPr>
        <w:t xml:space="preserve"> </w:t>
      </w:r>
      <w:r w:rsidR="001C5C5A" w:rsidRPr="00573A4E">
        <w:rPr>
          <w:rFonts w:cs="Arial"/>
          <w:b/>
          <w:i/>
          <w:sz w:val="24"/>
          <w:szCs w:val="24"/>
        </w:rPr>
        <w:t xml:space="preserve">eligible </w:t>
      </w:r>
      <w:r w:rsidR="00DC3F7A" w:rsidRPr="00573A4E">
        <w:rPr>
          <w:rFonts w:cs="Arial"/>
          <w:b/>
          <w:i/>
          <w:sz w:val="24"/>
          <w:szCs w:val="24"/>
        </w:rPr>
        <w:t>cohabiting partner’s</w:t>
      </w:r>
      <w:r w:rsidR="00DC3F7A" w:rsidRPr="00573A4E">
        <w:rPr>
          <w:rFonts w:cs="Arial"/>
          <w:sz w:val="24"/>
          <w:szCs w:val="24"/>
        </w:rPr>
        <w:t xml:space="preserve"> </w:t>
      </w:r>
      <w:r w:rsidRPr="00573A4E">
        <w:rPr>
          <w:rFonts w:cs="Arial"/>
          <w:sz w:val="24"/>
          <w:szCs w:val="24"/>
        </w:rPr>
        <w:t>or dependant’s pensions</w:t>
      </w:r>
      <w:r w:rsidR="00DC3F7A" w:rsidRPr="00573A4E">
        <w:rPr>
          <w:rFonts w:cs="Arial"/>
          <w:sz w:val="24"/>
          <w:szCs w:val="24"/>
        </w:rPr>
        <w:t xml:space="preserve"> you may </w:t>
      </w:r>
      <w:r w:rsidR="006330E2" w:rsidRPr="00573A4E">
        <w:rPr>
          <w:rFonts w:cs="Arial"/>
          <w:sz w:val="24"/>
          <w:szCs w:val="24"/>
        </w:rPr>
        <w:t xml:space="preserve">have </w:t>
      </w:r>
      <w:r w:rsidR="00DC3F7A" w:rsidRPr="00573A4E">
        <w:rPr>
          <w:rFonts w:cs="Arial"/>
          <w:sz w:val="24"/>
          <w:szCs w:val="24"/>
        </w:rPr>
        <w:t>be</w:t>
      </w:r>
      <w:r w:rsidR="006330E2" w:rsidRPr="00573A4E">
        <w:rPr>
          <w:rFonts w:cs="Arial"/>
          <w:sz w:val="24"/>
          <w:szCs w:val="24"/>
        </w:rPr>
        <w:t>en</w:t>
      </w:r>
      <w:r w:rsidR="00DC3F7A" w:rsidRPr="00573A4E">
        <w:rPr>
          <w:rFonts w:cs="Arial"/>
          <w:sz w:val="24"/>
          <w:szCs w:val="24"/>
        </w:rPr>
        <w:t xml:space="preserve"> entitled to</w:t>
      </w:r>
      <w:r w:rsidRPr="00573A4E">
        <w:rPr>
          <w:rFonts w:cs="Arial"/>
          <w:sz w:val="24"/>
          <w:szCs w:val="24"/>
        </w:rPr>
        <w:t xml:space="preserve"> </w:t>
      </w:r>
      <w:r w:rsidR="002477C3" w:rsidRPr="00573A4E">
        <w:rPr>
          <w:rFonts w:cs="Arial"/>
          <w:sz w:val="24"/>
          <w:szCs w:val="24"/>
        </w:rPr>
        <w:t>–</w:t>
      </w:r>
      <w:r w:rsidRPr="00573A4E">
        <w:rPr>
          <w:rFonts w:cs="Arial"/>
          <w:sz w:val="24"/>
          <w:szCs w:val="24"/>
        </w:rPr>
        <w:t xml:space="preserve">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220419">
          <w:rPr>
            <w:rStyle w:val="Hyperlink"/>
            <w:rFonts w:cs="Arial"/>
            <w:b/>
            <w:sz w:val="24"/>
            <w:szCs w:val="24"/>
          </w:rPr>
          <w:t xml:space="preserve">Tax </w:t>
        </w:r>
        <w:r w:rsidR="002477C3" w:rsidRPr="00220419">
          <w:rPr>
            <w:rStyle w:val="Hyperlink"/>
            <w:rFonts w:cs="Arial"/>
            <w:b/>
            <w:sz w:val="24"/>
            <w:szCs w:val="24"/>
          </w:rPr>
          <w:t>c</w:t>
        </w:r>
        <w:r w:rsidRPr="00220419">
          <w:rPr>
            <w:rStyle w:val="Hyperlink"/>
            <w:rFonts w:cs="Arial"/>
            <w:b/>
            <w:sz w:val="24"/>
            <w:szCs w:val="24"/>
          </w:rPr>
          <w:t xml:space="preserve">ontrols and </w:t>
        </w:r>
        <w:r w:rsidR="002477C3" w:rsidRPr="00220419">
          <w:rPr>
            <w:rStyle w:val="Hyperlink"/>
            <w:rFonts w:cs="Arial"/>
            <w:b/>
            <w:sz w:val="24"/>
            <w:szCs w:val="24"/>
          </w:rPr>
          <w:t>y</w:t>
        </w:r>
        <w:r w:rsidRPr="00220419">
          <w:rPr>
            <w:rStyle w:val="Hyperlink"/>
            <w:rFonts w:cs="Arial"/>
            <w:b/>
            <w:sz w:val="24"/>
            <w:szCs w:val="24"/>
          </w:rPr>
          <w:t xml:space="preserve">our LGPS </w:t>
        </w:r>
        <w:r w:rsidR="002477C3" w:rsidRPr="00220419">
          <w:rPr>
            <w:rStyle w:val="Hyperlink"/>
            <w:rFonts w:cs="Arial"/>
            <w:b/>
            <w:sz w:val="24"/>
            <w:szCs w:val="24"/>
          </w:rPr>
          <w:t>b</w:t>
        </w:r>
        <w:r w:rsidRPr="00220419">
          <w:rPr>
            <w:rStyle w:val="Hyperlink"/>
            <w:rFonts w:cs="Arial"/>
            <w:b/>
            <w:sz w:val="24"/>
            <w:szCs w:val="24"/>
          </w:rPr>
          <w:t>enefits</w:t>
        </w:r>
      </w:hyperlink>
      <w:r w:rsidRPr="00573A4E">
        <w:rPr>
          <w:rFonts w:cs="Arial"/>
          <w:b/>
          <w:sz w:val="24"/>
          <w:szCs w:val="24"/>
        </w:rPr>
        <w:t>.</w:t>
      </w:r>
      <w:r w:rsidRPr="00573A4E">
        <w:rPr>
          <w:rFonts w:cs="Arial"/>
          <w:sz w:val="24"/>
          <w:szCs w:val="24"/>
        </w:rPr>
        <w:t xml:space="preserve"> </w:t>
      </w:r>
    </w:p>
    <w:p w14:paraId="5612BC07" w14:textId="77777777" w:rsidR="009F38D1" w:rsidRPr="00573A4E" w:rsidRDefault="009F38D1" w:rsidP="00573A4E">
      <w:pPr>
        <w:pStyle w:val="Header"/>
        <w:widowControl w:val="0"/>
        <w:tabs>
          <w:tab w:val="clear" w:pos="4153"/>
          <w:tab w:val="clear" w:pos="8306"/>
        </w:tabs>
        <w:rPr>
          <w:rFonts w:cs="Arial"/>
          <w:b/>
          <w:snapToGrid w:val="0"/>
          <w:color w:val="0000FF"/>
          <w:sz w:val="28"/>
          <w:szCs w:val="28"/>
        </w:rPr>
      </w:pPr>
    </w:p>
    <w:p w14:paraId="27C4342F" w14:textId="77777777" w:rsidR="006F57DF" w:rsidRPr="00F70020" w:rsidRDefault="0031597E"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D12A82C"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3FCA6332"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524C4C61" w14:textId="77777777" w:rsidR="006F57DF" w:rsidRPr="00573A4E" w:rsidRDefault="006F57DF" w:rsidP="00573A4E">
      <w:pPr>
        <w:widowControl w:val="0"/>
        <w:rPr>
          <w:rFonts w:cs="Arial"/>
          <w:color w:val="FF0000"/>
          <w:sz w:val="24"/>
          <w:szCs w:val="24"/>
        </w:rPr>
      </w:pPr>
    </w:p>
    <w:p w14:paraId="541B0F90" w14:textId="2E5D446D"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2477C3">
        <w:rPr>
          <w:rFonts w:cs="Arial"/>
          <w:snapToGrid w:val="0"/>
          <w:sz w:val="24"/>
          <w:szCs w:val="24"/>
        </w:rPr>
        <w:t>is</w:t>
      </w:r>
      <w:r w:rsidRPr="00573A4E">
        <w:rPr>
          <w:rFonts w:cs="Arial"/>
          <w:snapToGrid w:val="0"/>
          <w:sz w:val="24"/>
          <w:szCs w:val="24"/>
        </w:rPr>
        <w:t xml:space="preserve"> </w:t>
      </w:r>
      <w:hyperlink r:id="rId45" w:history="1">
        <w:r w:rsidR="00B043ED" w:rsidRPr="00573A4E">
          <w:rPr>
            <w:rStyle w:val="Hyperlink"/>
            <w:rFonts w:cs="Arial"/>
            <w:snapToGrid w:val="0"/>
            <w:sz w:val="24"/>
            <w:szCs w:val="24"/>
          </w:rPr>
          <w:t>www.lgpsmember.org</w:t>
        </w:r>
      </w:hyperlink>
      <w:r w:rsidRPr="00573A4E">
        <w:rPr>
          <w:rFonts w:cs="Arial"/>
          <w:snapToGrid w:val="0"/>
          <w:sz w:val="24"/>
          <w:szCs w:val="24"/>
        </w:rPr>
        <w:t xml:space="preserve">. </w:t>
      </w:r>
    </w:p>
    <w:p w14:paraId="2D30D77D" w14:textId="77777777" w:rsidR="006F57DF" w:rsidRPr="00573A4E" w:rsidRDefault="006F57DF" w:rsidP="00573A4E">
      <w:pPr>
        <w:widowControl w:val="0"/>
        <w:rPr>
          <w:rFonts w:cs="Arial"/>
          <w:snapToGrid w:val="0"/>
          <w:sz w:val="24"/>
          <w:szCs w:val="24"/>
        </w:rPr>
      </w:pPr>
    </w:p>
    <w:p w14:paraId="45C79786" w14:textId="01378F7F"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E959E4"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150CC39A" w14:textId="77777777" w:rsidR="006F57DF" w:rsidRPr="00573A4E" w:rsidRDefault="006F57DF" w:rsidP="00573A4E">
      <w:pPr>
        <w:pStyle w:val="Header"/>
        <w:widowControl w:val="0"/>
        <w:tabs>
          <w:tab w:val="clear" w:pos="4153"/>
          <w:tab w:val="clear" w:pos="8306"/>
        </w:tabs>
        <w:rPr>
          <w:rFonts w:cs="Arial"/>
          <w:b/>
          <w:snapToGrid w:val="0"/>
          <w:color w:val="0000FF"/>
          <w:sz w:val="28"/>
          <w:szCs w:val="28"/>
        </w:rPr>
        <w:sectPr w:rsidR="006F57DF" w:rsidRPr="00573A4E" w:rsidSect="00E75DE3">
          <w:headerReference w:type="default" r:id="rId46"/>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D97DD5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0035089B" w14:textId="2504F3AA" w:rsidR="00483B23" w:rsidRPr="00E959E4" w:rsidRDefault="00E959E4" w:rsidP="00483B23">
            <w:pPr>
              <w:widowControl w:val="0"/>
              <w:rPr>
                <w:rFonts w:cs="Arial"/>
                <w:b/>
                <w:snapToGrid w:val="0"/>
                <w:sz w:val="24"/>
                <w:szCs w:val="24"/>
              </w:rPr>
            </w:pPr>
            <w:bookmarkStart w:id="76" w:name="j1Divorce"/>
            <w:r>
              <w:rPr>
                <w:rFonts w:cs="Arial"/>
                <w:b/>
                <w:snapToGrid w:val="0"/>
                <w:sz w:val="24"/>
                <w:szCs w:val="24"/>
              </w:rPr>
              <w:lastRenderedPageBreak/>
              <w:t xml:space="preserve">In this section </w:t>
            </w:r>
            <w:bookmarkEnd w:id="76"/>
            <w:r>
              <w:rPr>
                <w:rFonts w:cs="Arial"/>
                <w:b/>
                <w:snapToGrid w:val="0"/>
                <w:sz w:val="24"/>
                <w:szCs w:val="24"/>
              </w:rPr>
              <w:t xml:space="preserve">we look at what happens to your LGPS benefits if you get divorced or your civil partnership is dissolved. </w:t>
            </w:r>
          </w:p>
        </w:tc>
      </w:tr>
    </w:tbl>
    <w:p w14:paraId="041B6927" w14:textId="77777777" w:rsidR="00483B23" w:rsidRDefault="00483B23" w:rsidP="00573A4E">
      <w:pPr>
        <w:shd w:val="clear" w:color="auto" w:fill="FFFFFF"/>
        <w:ind w:right="-79"/>
        <w:rPr>
          <w:rFonts w:cs="Arial"/>
          <w:b/>
          <w:bCs/>
          <w:color w:val="0000FF"/>
          <w:sz w:val="24"/>
          <w:szCs w:val="24"/>
        </w:rPr>
      </w:pPr>
    </w:p>
    <w:p w14:paraId="0CEF532F" w14:textId="0E86D6F6" w:rsidR="00641C7A" w:rsidRPr="00573A4E" w:rsidRDefault="0079458D"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5456E121" w14:textId="77777777" w:rsidR="00641C7A" w:rsidRPr="00573A4E" w:rsidRDefault="00641C7A" w:rsidP="00573A4E">
      <w:pPr>
        <w:widowControl w:val="0"/>
        <w:rPr>
          <w:rFonts w:cs="Arial"/>
          <w:snapToGrid w:val="0"/>
          <w:sz w:val="24"/>
          <w:szCs w:val="24"/>
        </w:rPr>
      </w:pPr>
    </w:p>
    <w:p w14:paraId="24078B87" w14:textId="2916E605" w:rsidR="0079458D" w:rsidRPr="00573A4E" w:rsidRDefault="0079458D" w:rsidP="00573A4E">
      <w:pPr>
        <w:widowControl w:val="0"/>
        <w:rPr>
          <w:rFonts w:cs="Arial"/>
          <w:snapToGrid w:val="0"/>
          <w:sz w:val="24"/>
          <w:szCs w:val="24"/>
        </w:rPr>
      </w:pPr>
      <w:r w:rsidRPr="00573A4E">
        <w:rPr>
          <w:rFonts w:cs="Arial"/>
          <w:bCs/>
          <w:sz w:val="24"/>
          <w:szCs w:val="24"/>
        </w:rPr>
        <w:t xml:space="preserve">You may wish to get legal advice from your solicitor on how to deal with your LGPS benefits during any divorce or dissolution of a </w:t>
      </w:r>
      <w:r w:rsidRPr="00573A4E">
        <w:rPr>
          <w:rFonts w:cs="Arial"/>
          <w:b/>
          <w:bCs/>
          <w:i/>
          <w:sz w:val="24"/>
          <w:szCs w:val="24"/>
        </w:rPr>
        <w:t>civil partnership</w:t>
      </w:r>
      <w:r w:rsidRPr="00573A4E">
        <w:rPr>
          <w:rFonts w:cs="Arial"/>
          <w:bCs/>
          <w:sz w:val="24"/>
          <w:szCs w:val="24"/>
        </w:rPr>
        <w:t xml:space="preserve"> and y</w:t>
      </w:r>
      <w:r w:rsidRPr="00573A4E">
        <w:rPr>
          <w:rFonts w:cs="Arial"/>
          <w:sz w:val="24"/>
          <w:szCs w:val="24"/>
        </w:rPr>
        <w:t>ou and your partner will need to consider how to treat your pension rights as part of any divorce</w:t>
      </w:r>
      <w:r w:rsidR="00E959E4">
        <w:rPr>
          <w:rFonts w:cs="Arial"/>
          <w:sz w:val="24"/>
          <w:szCs w:val="24"/>
        </w:rPr>
        <w:t> </w:t>
      </w:r>
      <w:r w:rsidRPr="00573A4E">
        <w:rPr>
          <w:rFonts w:cs="Arial"/>
          <w:sz w:val="24"/>
          <w:szCs w:val="24"/>
        </w:rPr>
        <w:t>/</w:t>
      </w:r>
      <w:r w:rsidR="00E959E4">
        <w:rPr>
          <w:rFonts w:cs="Arial"/>
          <w:sz w:val="24"/>
          <w:szCs w:val="24"/>
        </w:rPr>
        <w:t> </w:t>
      </w:r>
      <w:r w:rsidRPr="00573A4E">
        <w:rPr>
          <w:rFonts w:cs="Arial"/>
          <w:sz w:val="24"/>
          <w:szCs w:val="24"/>
        </w:rPr>
        <w:t xml:space="preserve">dissolution settlement.  </w:t>
      </w:r>
    </w:p>
    <w:p w14:paraId="50807A08" w14:textId="77777777" w:rsidR="00641C7A" w:rsidRPr="00573A4E" w:rsidRDefault="00641C7A" w:rsidP="00573A4E">
      <w:pPr>
        <w:widowControl w:val="0"/>
        <w:rPr>
          <w:rFonts w:cs="Arial"/>
          <w:b/>
          <w:snapToGrid w:val="0"/>
          <w:color w:val="0000FF"/>
          <w:sz w:val="24"/>
          <w:szCs w:val="24"/>
        </w:rPr>
      </w:pPr>
    </w:p>
    <w:p w14:paraId="6BD66363"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What happens to my benefits if I get divorced or my civil partnership is dissolved?</w:t>
      </w:r>
    </w:p>
    <w:p w14:paraId="1AAFCF0B" w14:textId="77777777" w:rsidR="005D0E9C" w:rsidRPr="00573A4E" w:rsidRDefault="005D0E9C" w:rsidP="00573A4E">
      <w:pPr>
        <w:widowControl w:val="0"/>
        <w:rPr>
          <w:rFonts w:cs="Arial"/>
          <w:b/>
          <w:snapToGrid w:val="0"/>
          <w:color w:val="0000FF"/>
          <w:sz w:val="24"/>
          <w:szCs w:val="24"/>
        </w:rPr>
      </w:pPr>
    </w:p>
    <w:p w14:paraId="65A6990F" w14:textId="6DF8582A" w:rsidR="0079458D" w:rsidRPr="00573A4E" w:rsidRDefault="0079458D" w:rsidP="00F90DD8">
      <w:pPr>
        <w:widowControl w:val="0"/>
        <w:numPr>
          <w:ilvl w:val="0"/>
          <w:numId w:val="38"/>
        </w:numPr>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ex-spouse</w:t>
      </w:r>
      <w:r w:rsidRPr="00573A4E">
        <w:rPr>
          <w:rFonts w:cs="Arial"/>
          <w:snapToGrid w:val="0"/>
          <w:sz w:val="24"/>
          <w:szCs w:val="24"/>
        </w:rPr>
        <w:t xml:space="preserve"> or ex-civil partner will </w:t>
      </w:r>
      <w:r w:rsidR="00823786">
        <w:rPr>
          <w:rFonts w:cs="Arial"/>
          <w:snapToGrid w:val="0"/>
          <w:sz w:val="24"/>
          <w:szCs w:val="24"/>
        </w:rPr>
        <w:t>not</w:t>
      </w:r>
      <w:r w:rsidRPr="00573A4E">
        <w:rPr>
          <w:rFonts w:cs="Arial"/>
          <w:snapToGrid w:val="0"/>
          <w:sz w:val="24"/>
          <w:szCs w:val="24"/>
        </w:rPr>
        <w:t xml:space="preserve"> be entitled to a </w:t>
      </w:r>
      <w:r w:rsidR="00BB7F60" w:rsidRPr="00573A4E">
        <w:rPr>
          <w:rFonts w:cs="Arial"/>
          <w:snapToGrid w:val="0"/>
          <w:sz w:val="24"/>
          <w:szCs w:val="24"/>
        </w:rPr>
        <w:t>spouse’s</w:t>
      </w:r>
      <w:r w:rsidRPr="00573A4E">
        <w:rPr>
          <w:rFonts w:cs="Arial"/>
          <w:snapToGrid w:val="0"/>
          <w:sz w:val="24"/>
          <w:szCs w:val="24"/>
        </w:rPr>
        <w:t xml:space="preserve"> or </w:t>
      </w:r>
      <w:r w:rsidRPr="00573A4E">
        <w:rPr>
          <w:rFonts w:cs="Arial"/>
          <w:b/>
          <w:i/>
          <w:snapToGrid w:val="0"/>
          <w:sz w:val="24"/>
          <w:szCs w:val="24"/>
        </w:rPr>
        <w:t>civil partner’s</w:t>
      </w:r>
      <w:r w:rsidRPr="00573A4E">
        <w:rPr>
          <w:rFonts w:cs="Arial"/>
          <w:snapToGrid w:val="0"/>
          <w:sz w:val="24"/>
          <w:szCs w:val="24"/>
        </w:rPr>
        <w:t xml:space="preserve"> pension should you die before them.</w:t>
      </w:r>
    </w:p>
    <w:p w14:paraId="434AB9E7" w14:textId="77777777" w:rsidR="0079458D" w:rsidRPr="00573A4E" w:rsidRDefault="0079458D" w:rsidP="00573A4E">
      <w:pPr>
        <w:widowControl w:val="0"/>
        <w:rPr>
          <w:rFonts w:cs="Arial"/>
          <w:snapToGrid w:val="0"/>
          <w:sz w:val="24"/>
          <w:szCs w:val="24"/>
        </w:rPr>
      </w:pPr>
    </w:p>
    <w:p w14:paraId="24CAAA83" w14:textId="77777777"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napToGrid w:val="0"/>
          <w:sz w:val="24"/>
          <w:szCs w:val="24"/>
        </w:rPr>
        <w:t xml:space="preserve">Any children’s pension paid to an </w:t>
      </w:r>
      <w:r w:rsidRPr="00573A4E">
        <w:rPr>
          <w:rFonts w:cs="Arial"/>
          <w:b/>
          <w:i/>
          <w:snapToGrid w:val="0"/>
          <w:sz w:val="24"/>
          <w:szCs w:val="24"/>
        </w:rPr>
        <w:t>eligible child</w:t>
      </w:r>
      <w:r w:rsidRPr="00573A4E">
        <w:rPr>
          <w:rFonts w:cs="Arial"/>
          <w:snapToGrid w:val="0"/>
          <w:sz w:val="24"/>
          <w:szCs w:val="24"/>
        </w:rPr>
        <w:t xml:space="preserve"> in the event of your death will not be affected by your divorce or dissolution.</w:t>
      </w:r>
    </w:p>
    <w:p w14:paraId="0DFC2408" w14:textId="77777777" w:rsidR="0079458D" w:rsidRPr="00573A4E" w:rsidRDefault="0079458D" w:rsidP="00573A4E">
      <w:pPr>
        <w:widowControl w:val="0"/>
        <w:rPr>
          <w:rFonts w:cs="Arial"/>
          <w:snapToGrid w:val="0"/>
          <w:sz w:val="24"/>
          <w:szCs w:val="24"/>
        </w:rPr>
      </w:pPr>
    </w:p>
    <w:p w14:paraId="1CFF027A" w14:textId="2EBDA66C"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z w:val="24"/>
          <w:szCs w:val="24"/>
        </w:rPr>
        <w:t>If you have said that you would like your ex-</w:t>
      </w:r>
      <w:r w:rsidR="008B6B5C" w:rsidRPr="00573A4E">
        <w:rPr>
          <w:rFonts w:cs="Arial"/>
          <w:sz w:val="24"/>
          <w:szCs w:val="24"/>
        </w:rPr>
        <w:t>spouse</w:t>
      </w:r>
      <w:r w:rsidRPr="00573A4E">
        <w:rPr>
          <w:rFonts w:cs="Arial"/>
          <w:sz w:val="24"/>
          <w:szCs w:val="24"/>
        </w:rPr>
        <w:t xml:space="preserve"> or ex-civil partner to receive any lump sum death grant payable on your death by completing and returning an expression of wish form, this will remain in place unless you change it. If your wishes change</w:t>
      </w:r>
      <w:r w:rsidR="002477C3">
        <w:rPr>
          <w:rFonts w:cs="Arial"/>
          <w:sz w:val="24"/>
          <w:szCs w:val="24"/>
        </w:rPr>
        <w:t>,</w:t>
      </w:r>
      <w:r w:rsidRPr="00573A4E">
        <w:rPr>
          <w:rFonts w:cs="Arial"/>
          <w:sz w:val="24"/>
          <w:szCs w:val="24"/>
        </w:rPr>
        <w:t xml:space="preserve"> contact </w:t>
      </w:r>
      <w:r w:rsidRPr="00573A4E">
        <w:rPr>
          <w:rFonts w:cs="Arial"/>
          <w:color w:val="FF0000"/>
          <w:sz w:val="24"/>
          <w:szCs w:val="24"/>
        </w:rPr>
        <w:t>your Pension Fund administrator / the Fund / the Pensions Section</w:t>
      </w:r>
      <w:r w:rsidRPr="00573A4E">
        <w:rPr>
          <w:rFonts w:cs="Arial"/>
          <w:sz w:val="24"/>
          <w:szCs w:val="24"/>
        </w:rPr>
        <w:t xml:space="preserve"> for a new form. The Court may, however, issue an Earmarking Order stating that all or part of any lump sum death grant is payable to your ex-spouse or ex-civil partner.</w:t>
      </w:r>
    </w:p>
    <w:p w14:paraId="7E0EC54E" w14:textId="77777777" w:rsidR="00641C7A" w:rsidRPr="00573A4E" w:rsidRDefault="00641C7A" w:rsidP="00573A4E">
      <w:pPr>
        <w:widowControl w:val="0"/>
        <w:rPr>
          <w:rFonts w:cs="Arial"/>
          <w:b/>
          <w:snapToGrid w:val="0"/>
          <w:color w:val="0000FF"/>
          <w:sz w:val="24"/>
          <w:szCs w:val="24"/>
        </w:rPr>
      </w:pPr>
    </w:p>
    <w:p w14:paraId="17B42A03" w14:textId="77777777" w:rsidR="0079458D" w:rsidRPr="00F70020" w:rsidRDefault="0079458D" w:rsidP="00F70020">
      <w:pPr>
        <w:shd w:val="clear" w:color="auto" w:fill="FFFFFF"/>
        <w:rPr>
          <w:rFonts w:cs="Arial"/>
          <w:b/>
          <w:color w:val="91278F"/>
          <w:sz w:val="28"/>
          <w:szCs w:val="28"/>
          <w:lang w:val="en-US" w:eastAsia="en-US"/>
        </w:rPr>
      </w:pPr>
      <w:bookmarkStart w:id="77" w:name="j2Process"/>
      <w:r w:rsidRPr="00F70020">
        <w:rPr>
          <w:rFonts w:cs="Arial"/>
          <w:b/>
          <w:color w:val="91278F"/>
          <w:sz w:val="28"/>
          <w:szCs w:val="28"/>
          <w:lang w:val="en-US" w:eastAsia="en-US"/>
        </w:rPr>
        <w:t xml:space="preserve">What is </w:t>
      </w:r>
      <w:bookmarkEnd w:id="77"/>
      <w:r w:rsidRPr="00F70020">
        <w:rPr>
          <w:rFonts w:cs="Arial"/>
          <w:b/>
          <w:color w:val="91278F"/>
          <w:sz w:val="28"/>
          <w:szCs w:val="28"/>
          <w:lang w:val="en-US" w:eastAsia="en-US"/>
        </w:rPr>
        <w:t>the process to be followed?</w:t>
      </w:r>
    </w:p>
    <w:p w14:paraId="75BC857C" w14:textId="77777777" w:rsidR="005D0E9C" w:rsidRPr="00573A4E" w:rsidRDefault="005D0E9C" w:rsidP="00573A4E">
      <w:pPr>
        <w:widowControl w:val="0"/>
        <w:rPr>
          <w:rFonts w:cs="Arial"/>
          <w:b/>
          <w:snapToGrid w:val="0"/>
          <w:color w:val="0000FF"/>
          <w:sz w:val="24"/>
          <w:szCs w:val="24"/>
        </w:rPr>
      </w:pPr>
    </w:p>
    <w:p w14:paraId="5C59E26D" w14:textId="77777777"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 will need specific information about your LGPS benefits as part of the proceedings for a divorce, judicial separation or nullity of marriage, or for dissolution, separation or nullity of a </w:t>
      </w:r>
      <w:r w:rsidRPr="00573A4E">
        <w:rPr>
          <w:rFonts w:cs="Arial"/>
          <w:b/>
          <w:i/>
          <w:snapToGrid w:val="0"/>
          <w:sz w:val="24"/>
          <w:szCs w:val="24"/>
        </w:rPr>
        <w:t xml:space="preserve">civil partnership. </w:t>
      </w:r>
      <w:r w:rsidRPr="00573A4E">
        <w:rPr>
          <w:rFonts w:cs="Arial"/>
          <w:snapToGrid w:val="0"/>
          <w:sz w:val="24"/>
          <w:szCs w:val="24"/>
        </w:rPr>
        <w:t xml:space="preserve">You or your solicitor should contact </w:t>
      </w:r>
      <w:r w:rsidRPr="00573A4E">
        <w:rPr>
          <w:rFonts w:cs="Arial"/>
          <w:snapToGrid w:val="0"/>
          <w:color w:val="FF0000"/>
          <w:sz w:val="24"/>
          <w:szCs w:val="24"/>
        </w:rPr>
        <w:t>your Pension Fund administrator/the Fund/ the Pensions Section</w:t>
      </w:r>
      <w:r w:rsidRPr="00573A4E">
        <w:rPr>
          <w:rFonts w:cs="Arial"/>
          <w:snapToGrid w:val="0"/>
          <w:sz w:val="24"/>
          <w:szCs w:val="24"/>
        </w:rPr>
        <w:t xml:space="preserve"> for this information, including an estimate of the cash equivalent value (CEV) of your pension rights. The Court will take this value into account in your settlement. In Scotland, only the pension rights built up during your marriage / </w:t>
      </w:r>
      <w:r w:rsidRPr="00573A4E">
        <w:rPr>
          <w:rFonts w:cs="Arial"/>
          <w:b/>
          <w:i/>
          <w:snapToGrid w:val="0"/>
          <w:sz w:val="24"/>
          <w:szCs w:val="24"/>
        </w:rPr>
        <w:t>civil partnership</w:t>
      </w:r>
      <w:r w:rsidRPr="00573A4E">
        <w:rPr>
          <w:rFonts w:cs="Arial"/>
          <w:snapToGrid w:val="0"/>
          <w:sz w:val="24"/>
          <w:szCs w:val="24"/>
        </w:rPr>
        <w:t xml:space="preserve"> are taken into account. </w:t>
      </w:r>
    </w:p>
    <w:p w14:paraId="7F505D84" w14:textId="77777777" w:rsidR="00641C7A" w:rsidRPr="00573A4E" w:rsidRDefault="00641C7A" w:rsidP="00573A4E">
      <w:pPr>
        <w:shd w:val="clear" w:color="auto" w:fill="FFFFFF"/>
        <w:rPr>
          <w:rFonts w:cs="Arial"/>
          <w:bCs/>
          <w:sz w:val="24"/>
          <w:szCs w:val="24"/>
        </w:rPr>
      </w:pPr>
    </w:p>
    <w:p w14:paraId="49207CB3" w14:textId="77777777" w:rsidR="0079458D" w:rsidRPr="00573A4E" w:rsidRDefault="0079458D" w:rsidP="00573A4E">
      <w:pPr>
        <w:shd w:val="clear" w:color="auto" w:fill="FFFFFF"/>
        <w:rPr>
          <w:rFonts w:cs="Arial"/>
          <w:color w:val="FF0000"/>
          <w:sz w:val="24"/>
          <w:szCs w:val="24"/>
        </w:rPr>
      </w:pPr>
      <w:r w:rsidRPr="00573A4E">
        <w:rPr>
          <w:rFonts w:cs="Arial"/>
          <w:bCs/>
          <w:sz w:val="24"/>
          <w:szCs w:val="24"/>
        </w:rPr>
        <w:t xml:space="preserve">You usually get one free CEV estimate each year. </w:t>
      </w:r>
      <w:r w:rsidRPr="00573A4E">
        <w:rPr>
          <w:rFonts w:cs="Arial"/>
          <w:sz w:val="24"/>
          <w:szCs w:val="24"/>
        </w:rPr>
        <w:t>Any other costs for supplying information or complying with a Court Order will be recovered from you and/or your ex-spouse or ex-civil partner in accordance with a schedule of charges available from</w:t>
      </w:r>
      <w:r w:rsidRPr="00573A4E">
        <w:rPr>
          <w:rFonts w:cs="Arial"/>
          <w:color w:val="FF0000"/>
          <w:sz w:val="24"/>
          <w:szCs w:val="24"/>
        </w:rPr>
        <w:t xml:space="preserve"> your Pension Fund administrator/the Fund/the Pensions Section</w:t>
      </w:r>
    </w:p>
    <w:p w14:paraId="7E5CC0A8" w14:textId="77777777" w:rsidR="00641C7A" w:rsidRPr="00573A4E" w:rsidRDefault="00641C7A" w:rsidP="00573A4E">
      <w:pPr>
        <w:widowControl w:val="0"/>
        <w:rPr>
          <w:rFonts w:cs="Arial"/>
          <w:snapToGrid w:val="0"/>
          <w:sz w:val="24"/>
        </w:rPr>
      </w:pPr>
    </w:p>
    <w:p w14:paraId="4757E0DF" w14:textId="77777777" w:rsidR="0079458D" w:rsidRPr="00573A4E" w:rsidRDefault="0079458D" w:rsidP="00573A4E">
      <w:pPr>
        <w:widowControl w:val="0"/>
        <w:rPr>
          <w:rFonts w:cs="Arial"/>
          <w:snapToGrid w:val="0"/>
          <w:sz w:val="24"/>
        </w:rPr>
      </w:pPr>
      <w:r w:rsidRPr="00573A4E">
        <w:rPr>
          <w:rFonts w:cs="Arial"/>
          <w:snapToGrid w:val="0"/>
          <w:sz w:val="24"/>
        </w:rPr>
        <w:t xml:space="preserve">All correspondence </w:t>
      </w:r>
      <w:r w:rsidRPr="00573A4E">
        <w:rPr>
          <w:rFonts w:cs="Arial"/>
          <w:snapToGrid w:val="0"/>
          <w:sz w:val="24"/>
          <w:szCs w:val="24"/>
        </w:rPr>
        <w:t>received</w:t>
      </w:r>
      <w:r w:rsidRPr="00573A4E">
        <w:rPr>
          <w:rFonts w:cs="Arial"/>
          <w:snapToGrid w:val="0"/>
          <w:sz w:val="24"/>
        </w:rPr>
        <w:t xml:space="preserve"> by </w:t>
      </w:r>
      <w:r w:rsidRPr="00573A4E">
        <w:rPr>
          <w:rFonts w:cs="Arial"/>
          <w:snapToGrid w:val="0"/>
          <w:color w:val="FF0000"/>
          <w:sz w:val="24"/>
          <w:szCs w:val="24"/>
        </w:rPr>
        <w:t>your Pension Fund administrator/the Fund/ the Pensions Section</w:t>
      </w:r>
      <w:r w:rsidRPr="00573A4E">
        <w:rPr>
          <w:rFonts w:cs="Arial"/>
          <w:snapToGrid w:val="0"/>
          <w:sz w:val="24"/>
        </w:rPr>
        <w:t xml:space="preserve"> in connection with divorce or dissolution proceedings will be acknowledged in writing. If no acknowledgement is </w:t>
      </w:r>
      <w:r w:rsidRPr="00573A4E">
        <w:rPr>
          <w:rFonts w:cs="Arial"/>
          <w:snapToGrid w:val="0"/>
          <w:sz w:val="24"/>
          <w:szCs w:val="24"/>
        </w:rPr>
        <w:t>received,</w:t>
      </w:r>
      <w:r w:rsidRPr="00573A4E">
        <w:rPr>
          <w:rFonts w:cs="Arial"/>
          <w:snapToGrid w:val="0"/>
          <w:sz w:val="24"/>
        </w:rPr>
        <w:t xml:space="preserve"> you should contact </w:t>
      </w:r>
      <w:r w:rsidRPr="00573A4E">
        <w:rPr>
          <w:rFonts w:cs="Arial"/>
          <w:snapToGrid w:val="0"/>
          <w:color w:val="FF0000"/>
          <w:sz w:val="24"/>
          <w:szCs w:val="24"/>
        </w:rPr>
        <w:t>your Pension Fund administrator/the Fund/ the Pensions Section</w:t>
      </w:r>
      <w:r w:rsidRPr="00573A4E">
        <w:rPr>
          <w:rFonts w:cs="Arial"/>
          <w:b/>
          <w:snapToGrid w:val="0"/>
          <w:sz w:val="24"/>
        </w:rPr>
        <w:t xml:space="preserve"> </w:t>
      </w:r>
      <w:r w:rsidRPr="00573A4E">
        <w:rPr>
          <w:rFonts w:cs="Arial"/>
          <w:snapToGrid w:val="0"/>
          <w:sz w:val="24"/>
        </w:rPr>
        <w:t xml:space="preserve">to ensure that your correspondence has been received. </w:t>
      </w:r>
    </w:p>
    <w:p w14:paraId="115A9DF6" w14:textId="77777777" w:rsidR="00641C7A" w:rsidRPr="00573A4E" w:rsidRDefault="00641C7A" w:rsidP="00573A4E">
      <w:pPr>
        <w:shd w:val="clear" w:color="auto" w:fill="FFFFFF"/>
        <w:rPr>
          <w:rFonts w:cs="Arial"/>
          <w:bCs/>
          <w:sz w:val="24"/>
          <w:szCs w:val="24"/>
        </w:rPr>
      </w:pPr>
    </w:p>
    <w:p w14:paraId="5C6A9CC4" w14:textId="7D685DD8" w:rsidR="0079458D" w:rsidRPr="00573A4E" w:rsidRDefault="0079458D" w:rsidP="00573A4E">
      <w:pPr>
        <w:shd w:val="clear" w:color="auto" w:fill="FFFFFF"/>
        <w:rPr>
          <w:rFonts w:cs="Arial"/>
          <w:bCs/>
          <w:sz w:val="24"/>
          <w:szCs w:val="24"/>
        </w:rPr>
      </w:pPr>
      <w:r w:rsidRPr="00573A4E">
        <w:rPr>
          <w:rFonts w:cs="Arial"/>
          <w:bCs/>
          <w:sz w:val="24"/>
          <w:szCs w:val="24"/>
        </w:rPr>
        <w:lastRenderedPageBreak/>
        <w:t>The Court may offset the value of your pension rights against your other assets in the divorce</w:t>
      </w:r>
      <w:r w:rsidR="005A2385">
        <w:rPr>
          <w:rFonts w:cs="Arial"/>
          <w:bCs/>
          <w:sz w:val="24"/>
          <w:szCs w:val="24"/>
        </w:rPr>
        <w:t xml:space="preserve"> </w:t>
      </w:r>
      <w:r w:rsidRPr="00573A4E">
        <w:rPr>
          <w:rFonts w:cs="Arial"/>
          <w:bCs/>
          <w:sz w:val="24"/>
          <w:szCs w:val="24"/>
        </w:rPr>
        <w:t>/</w:t>
      </w:r>
      <w:r w:rsidR="005A2385">
        <w:rPr>
          <w:rFonts w:cs="Arial"/>
          <w:bCs/>
          <w:sz w:val="24"/>
          <w:szCs w:val="24"/>
        </w:rPr>
        <w:t xml:space="preserve"> </w:t>
      </w:r>
      <w:r w:rsidRPr="00573A4E">
        <w:rPr>
          <w:rFonts w:cs="Arial"/>
          <w:bCs/>
          <w:sz w:val="24"/>
          <w:szCs w:val="24"/>
        </w:rPr>
        <w:t xml:space="preserve">dissolution settlement or it may issue a Pension Sharing Order (qualifying agreements in Scotland) or an Earmarking Order against your pension. </w:t>
      </w:r>
    </w:p>
    <w:p w14:paraId="010CE01A" w14:textId="77777777" w:rsidR="00FF0A9E" w:rsidRPr="00573A4E" w:rsidRDefault="00FF0A9E" w:rsidP="00573A4E">
      <w:pPr>
        <w:shd w:val="clear" w:color="auto" w:fill="FFFFFF"/>
        <w:outlineLvl w:val="0"/>
        <w:rPr>
          <w:rFonts w:cs="Arial"/>
          <w:b/>
          <w:kern w:val="36"/>
          <w:sz w:val="24"/>
          <w:szCs w:val="24"/>
        </w:rPr>
      </w:pPr>
    </w:p>
    <w:p w14:paraId="65FDF134"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Offsetting pension rights</w:t>
      </w:r>
    </w:p>
    <w:p w14:paraId="5A1B34BA" w14:textId="77777777" w:rsidR="00384349" w:rsidRPr="00573A4E" w:rsidRDefault="00384349" w:rsidP="00573A4E">
      <w:pPr>
        <w:shd w:val="clear" w:color="auto" w:fill="FFFFFF"/>
        <w:outlineLvl w:val="0"/>
        <w:rPr>
          <w:rFonts w:cs="Arial"/>
          <w:b/>
          <w:kern w:val="36"/>
          <w:sz w:val="24"/>
          <w:szCs w:val="24"/>
        </w:rPr>
      </w:pPr>
    </w:p>
    <w:p w14:paraId="60C2AAE5" w14:textId="1BBFD3CA" w:rsidR="0079458D" w:rsidRPr="00573A4E" w:rsidRDefault="0079458D" w:rsidP="00573A4E">
      <w:pPr>
        <w:shd w:val="clear" w:color="auto" w:fill="FFFFFF"/>
        <w:rPr>
          <w:rFonts w:cs="Arial"/>
          <w:sz w:val="24"/>
          <w:szCs w:val="24"/>
        </w:rPr>
      </w:pPr>
      <w:r w:rsidRPr="00573A4E">
        <w:rPr>
          <w:rFonts w:cs="Arial"/>
          <w:sz w:val="24"/>
          <w:szCs w:val="24"/>
        </w:rPr>
        <w:t>You can offset the value of your pension rights against the value of other financial assets in your divorce</w:t>
      </w:r>
      <w:r w:rsidR="005A2385">
        <w:rPr>
          <w:rFonts w:cs="Arial"/>
          <w:sz w:val="24"/>
          <w:szCs w:val="24"/>
        </w:rPr>
        <w:t xml:space="preserve"> </w:t>
      </w:r>
      <w:r w:rsidRPr="00573A4E">
        <w:rPr>
          <w:rFonts w:cs="Arial"/>
          <w:sz w:val="24"/>
          <w:szCs w:val="24"/>
        </w:rPr>
        <w:t>/</w:t>
      </w:r>
      <w:r w:rsidR="005A2385">
        <w:rPr>
          <w:rFonts w:cs="Arial"/>
          <w:sz w:val="24"/>
          <w:szCs w:val="24"/>
        </w:rPr>
        <w:t xml:space="preserve"> </w:t>
      </w:r>
      <w:r w:rsidRPr="00573A4E">
        <w:rPr>
          <w:rFonts w:cs="Arial"/>
          <w:sz w:val="24"/>
          <w:szCs w:val="24"/>
        </w:rPr>
        <w:t>dissolution settlement. For example, you could keep your pension, and your ex-spouse or ex-civil partner could get a larger share of the value of the house.</w:t>
      </w:r>
    </w:p>
    <w:p w14:paraId="2722FF8A" w14:textId="77777777" w:rsidR="00641C7A" w:rsidRPr="00573A4E" w:rsidRDefault="00641C7A" w:rsidP="00573A4E">
      <w:pPr>
        <w:widowControl w:val="0"/>
        <w:rPr>
          <w:rFonts w:cs="Arial"/>
          <w:b/>
          <w:snapToGrid w:val="0"/>
          <w:sz w:val="24"/>
          <w:szCs w:val="24"/>
        </w:rPr>
      </w:pPr>
    </w:p>
    <w:p w14:paraId="04B21DA3" w14:textId="6D316C6E" w:rsidR="00641C7A"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Pension Sharing Order</w:t>
      </w:r>
    </w:p>
    <w:p w14:paraId="4027BB26" w14:textId="77777777" w:rsidR="005D0E9C" w:rsidRPr="00573A4E" w:rsidRDefault="005D0E9C" w:rsidP="00573A4E">
      <w:pPr>
        <w:widowControl w:val="0"/>
        <w:rPr>
          <w:rFonts w:cs="Arial"/>
          <w:b/>
          <w:snapToGrid w:val="0"/>
          <w:sz w:val="24"/>
          <w:szCs w:val="24"/>
        </w:rPr>
      </w:pPr>
    </w:p>
    <w:p w14:paraId="4F437ED7" w14:textId="77777777" w:rsidR="0079458D" w:rsidRPr="00573A4E" w:rsidRDefault="0079458D" w:rsidP="00573A4E">
      <w:pPr>
        <w:widowControl w:val="0"/>
        <w:rPr>
          <w:rFonts w:cs="Arial"/>
          <w:sz w:val="24"/>
          <w:szCs w:val="24"/>
        </w:rPr>
      </w:pPr>
      <w:r w:rsidRPr="00573A4E">
        <w:rPr>
          <w:rFonts w:cs="Arial"/>
          <w:snapToGrid w:val="0"/>
          <w:sz w:val="24"/>
          <w:szCs w:val="24"/>
        </w:rPr>
        <w:t xml:space="preserve">If the Court issues a Pension Sharing Order, </w:t>
      </w:r>
      <w:r w:rsidRPr="00573A4E">
        <w:rPr>
          <w:rFonts w:cs="Arial"/>
          <w:sz w:val="24"/>
          <w:szCs w:val="24"/>
        </w:rPr>
        <w:t>or your benefits are subject to a qualifying agreement in Scotland,</w:t>
      </w:r>
      <w:r w:rsidRPr="00573A4E">
        <w:rPr>
          <w:rFonts w:cs="Arial"/>
          <w:snapToGrid w:val="0"/>
          <w:sz w:val="24"/>
          <w:szCs w:val="24"/>
        </w:rPr>
        <w:t xml:space="preserve"> part of your </w:t>
      </w:r>
      <w:r w:rsidRPr="00573A4E">
        <w:rPr>
          <w:rStyle w:val="Strong"/>
          <w:rFonts w:cs="Arial"/>
          <w:b w:val="0"/>
          <w:sz w:val="24"/>
          <w:szCs w:val="24"/>
        </w:rPr>
        <w:t xml:space="preserve">benefits are transferred into your ex-spouse's or </w:t>
      </w:r>
      <w:r w:rsidRPr="00573A4E">
        <w:rPr>
          <w:rFonts w:cs="Arial"/>
          <w:sz w:val="24"/>
          <w:szCs w:val="24"/>
        </w:rPr>
        <w:t>ex-civil partner’s</w:t>
      </w:r>
      <w:r w:rsidRPr="00573A4E">
        <w:rPr>
          <w:rFonts w:cs="Arial"/>
          <w:b/>
          <w:sz w:val="24"/>
          <w:szCs w:val="24"/>
        </w:rPr>
        <w:t xml:space="preserve"> </w:t>
      </w:r>
      <w:r w:rsidRPr="00573A4E">
        <w:rPr>
          <w:rStyle w:val="Strong"/>
          <w:rFonts w:cs="Arial"/>
          <w:b w:val="0"/>
          <w:sz w:val="24"/>
          <w:szCs w:val="24"/>
        </w:rPr>
        <w:t>possession.</w:t>
      </w:r>
      <w:r w:rsidRPr="00573A4E">
        <w:rPr>
          <w:rFonts w:cs="Arial"/>
          <w:b/>
          <w:snapToGrid w:val="0"/>
          <w:sz w:val="24"/>
          <w:szCs w:val="24"/>
        </w:rPr>
        <w:t xml:space="preserve"> </w:t>
      </w:r>
      <w:r w:rsidRPr="00573A4E">
        <w:rPr>
          <w:rFonts w:cs="Arial"/>
          <w:sz w:val="24"/>
          <w:szCs w:val="24"/>
        </w:rPr>
        <w:t>They will keep that share even if your or their circumstances change.</w:t>
      </w:r>
    </w:p>
    <w:p w14:paraId="6B65D65E" w14:textId="77777777" w:rsidR="00641C7A" w:rsidRPr="00573A4E" w:rsidRDefault="00641C7A" w:rsidP="00573A4E">
      <w:pPr>
        <w:widowControl w:val="0"/>
        <w:rPr>
          <w:rFonts w:cs="Arial"/>
          <w:snapToGrid w:val="0"/>
          <w:sz w:val="24"/>
          <w:szCs w:val="24"/>
        </w:rPr>
      </w:pPr>
    </w:p>
    <w:p w14:paraId="3CDDD34D" w14:textId="2F87B1E6"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Your ex-spouse or ex-civil partner will hold those benefits in his / her own right. They can be left in the </w:t>
      </w:r>
      <w:r w:rsidR="00327438">
        <w:rPr>
          <w:rFonts w:cs="Arial"/>
          <w:snapToGrid w:val="0"/>
          <w:sz w:val="24"/>
          <w:szCs w:val="24"/>
        </w:rPr>
        <w:t>Scheme</w:t>
      </w:r>
      <w:r w:rsidRPr="00573A4E">
        <w:rPr>
          <w:rFonts w:cs="Arial"/>
          <w:snapToGrid w:val="0"/>
          <w:sz w:val="24"/>
          <w:szCs w:val="24"/>
        </w:rPr>
        <w:t xml:space="preserve"> and are normally paid from </w:t>
      </w:r>
      <w:r w:rsidR="00F345EB" w:rsidRPr="00573A4E">
        <w:rPr>
          <w:rFonts w:cs="Arial"/>
          <w:snapToGrid w:val="0"/>
          <w:sz w:val="24"/>
          <w:szCs w:val="24"/>
        </w:rPr>
        <w:t xml:space="preserve">their </w:t>
      </w:r>
      <w:r w:rsidR="00F345EB" w:rsidRPr="00573A4E">
        <w:rPr>
          <w:rFonts w:cs="Arial"/>
          <w:b/>
          <w:i/>
          <w:snapToGrid w:val="0"/>
          <w:sz w:val="24"/>
          <w:szCs w:val="24"/>
        </w:rPr>
        <w:t>Normal Pension Age</w:t>
      </w:r>
      <w:r w:rsidRPr="00573A4E">
        <w:rPr>
          <w:rFonts w:cs="Arial"/>
          <w:snapToGrid w:val="0"/>
          <w:sz w:val="24"/>
          <w:szCs w:val="24"/>
        </w:rPr>
        <w:t xml:space="preserve">, or can be </w:t>
      </w:r>
      <w:r w:rsidR="002477C3">
        <w:rPr>
          <w:rFonts w:cs="Arial"/>
          <w:snapToGrid w:val="0"/>
          <w:sz w:val="24"/>
          <w:szCs w:val="24"/>
        </w:rPr>
        <w:t>take</w:t>
      </w:r>
      <w:r w:rsidRPr="00573A4E">
        <w:rPr>
          <w:rFonts w:cs="Arial"/>
          <w:snapToGrid w:val="0"/>
          <w:sz w:val="24"/>
          <w:szCs w:val="24"/>
        </w:rPr>
        <w:t xml:space="preserve">n on or after </w:t>
      </w:r>
      <w:r w:rsidR="00F345EB" w:rsidRPr="00573A4E">
        <w:rPr>
          <w:rFonts w:cs="Arial"/>
          <w:snapToGrid w:val="0"/>
          <w:sz w:val="24"/>
          <w:szCs w:val="24"/>
        </w:rPr>
        <w:t>age 55</w:t>
      </w:r>
      <w:r w:rsidRPr="00573A4E">
        <w:rPr>
          <w:rFonts w:cs="Arial"/>
          <w:snapToGrid w:val="0"/>
          <w:sz w:val="24"/>
          <w:szCs w:val="24"/>
        </w:rPr>
        <w:t xml:space="preserve"> with a reduction for early payment, or can be transferred to another qualifying pension scheme. </w:t>
      </w:r>
      <w:r w:rsidR="00F345EB" w:rsidRPr="00573A4E">
        <w:rPr>
          <w:rFonts w:cs="Arial"/>
          <w:snapToGrid w:val="0"/>
          <w:sz w:val="24"/>
          <w:szCs w:val="24"/>
        </w:rPr>
        <w:t>Your ex-spou</w:t>
      </w:r>
      <w:r w:rsidR="005A2385">
        <w:rPr>
          <w:rFonts w:cs="Arial"/>
          <w:snapToGrid w:val="0"/>
          <w:sz w:val="24"/>
          <w:szCs w:val="24"/>
        </w:rPr>
        <w:t>se or ex-civil partner must take</w:t>
      </w:r>
      <w:r w:rsidR="00F345EB" w:rsidRPr="00573A4E">
        <w:rPr>
          <w:rFonts w:cs="Arial"/>
          <w:snapToGrid w:val="0"/>
          <w:sz w:val="24"/>
          <w:szCs w:val="24"/>
        </w:rPr>
        <w:t xml:space="preserve"> their benefits before their 75</w:t>
      </w:r>
      <w:r w:rsidR="00F345EB" w:rsidRPr="00573A4E">
        <w:rPr>
          <w:rFonts w:cs="Arial"/>
          <w:snapToGrid w:val="0"/>
          <w:sz w:val="24"/>
          <w:szCs w:val="24"/>
          <w:vertAlign w:val="superscript"/>
        </w:rPr>
        <w:t>th</w:t>
      </w:r>
      <w:r w:rsidR="00F345EB" w:rsidRPr="00573A4E">
        <w:rPr>
          <w:rFonts w:cs="Arial"/>
          <w:snapToGrid w:val="0"/>
          <w:sz w:val="24"/>
          <w:szCs w:val="24"/>
        </w:rPr>
        <w:t xml:space="preserve"> birthday. </w:t>
      </w:r>
    </w:p>
    <w:p w14:paraId="25001441" w14:textId="77777777" w:rsidR="00641C7A" w:rsidRPr="00573A4E" w:rsidRDefault="00641C7A" w:rsidP="00573A4E">
      <w:pPr>
        <w:widowControl w:val="0"/>
        <w:rPr>
          <w:rFonts w:cs="Arial"/>
          <w:sz w:val="24"/>
          <w:szCs w:val="24"/>
        </w:rPr>
      </w:pPr>
    </w:p>
    <w:p w14:paraId="0F15CEF1" w14:textId="0C0B6296" w:rsidR="0079458D" w:rsidRPr="00573A4E" w:rsidRDefault="0079458D" w:rsidP="00573A4E">
      <w:pPr>
        <w:widowControl w:val="0"/>
        <w:rPr>
          <w:rFonts w:cs="Arial"/>
          <w:sz w:val="24"/>
          <w:szCs w:val="24"/>
        </w:rPr>
      </w:pPr>
      <w:r w:rsidRPr="00573A4E">
        <w:rPr>
          <w:rFonts w:cs="Arial"/>
          <w:sz w:val="24"/>
          <w:szCs w:val="24"/>
        </w:rPr>
        <w:t>Your pension and any lump sum will be reduced by the amount allocated to your ex-spouse or ex-civil partner at the point of divorce</w:t>
      </w:r>
      <w:r w:rsidR="005A2385">
        <w:rPr>
          <w:rFonts w:cs="Arial"/>
          <w:sz w:val="24"/>
          <w:szCs w:val="24"/>
        </w:rPr>
        <w:t xml:space="preserve"> </w:t>
      </w:r>
      <w:r w:rsidRPr="00573A4E">
        <w:rPr>
          <w:rFonts w:cs="Arial"/>
          <w:sz w:val="24"/>
          <w:szCs w:val="24"/>
        </w:rPr>
        <w:t>/</w:t>
      </w:r>
      <w:r w:rsidR="005A2385">
        <w:rPr>
          <w:rFonts w:cs="Arial"/>
          <w:sz w:val="24"/>
          <w:szCs w:val="24"/>
        </w:rPr>
        <w:t xml:space="preserve"> </w:t>
      </w:r>
      <w:r w:rsidRPr="00573A4E">
        <w:rPr>
          <w:rFonts w:cs="Arial"/>
          <w:sz w:val="24"/>
          <w:szCs w:val="24"/>
        </w:rPr>
        <w:t>dissolution.  </w:t>
      </w:r>
    </w:p>
    <w:p w14:paraId="52B0B869" w14:textId="77777777" w:rsidR="00641C7A" w:rsidRPr="00573A4E" w:rsidRDefault="00641C7A" w:rsidP="00573A4E">
      <w:pPr>
        <w:widowControl w:val="0"/>
        <w:rPr>
          <w:rFonts w:cs="Arial"/>
          <w:snapToGrid w:val="0"/>
          <w:sz w:val="24"/>
          <w:szCs w:val="24"/>
        </w:rPr>
      </w:pPr>
    </w:p>
    <w:p w14:paraId="609F6B36" w14:textId="30A5110A" w:rsidR="00E4048B" w:rsidRPr="00573A4E" w:rsidRDefault="0079458D" w:rsidP="00573A4E">
      <w:pPr>
        <w:widowControl w:val="0"/>
        <w:rPr>
          <w:rFonts w:cs="Arial"/>
          <w:snapToGrid w:val="0"/>
          <w:sz w:val="24"/>
          <w:szCs w:val="24"/>
        </w:rPr>
      </w:pPr>
      <w:r w:rsidRPr="00573A4E">
        <w:rPr>
          <w:rFonts w:cs="Arial"/>
          <w:snapToGrid w:val="0"/>
          <w:sz w:val="24"/>
          <w:szCs w:val="24"/>
        </w:rPr>
        <w:t xml:space="preserve">The reduction </w:t>
      </w:r>
      <w:r w:rsidR="005A2385">
        <w:rPr>
          <w:rFonts w:cs="Arial"/>
          <w:snapToGrid w:val="0"/>
          <w:sz w:val="24"/>
          <w:szCs w:val="24"/>
        </w:rPr>
        <w:t>to your benefits is known as a p</w:t>
      </w:r>
      <w:r w:rsidRPr="00573A4E">
        <w:rPr>
          <w:rFonts w:cs="Arial"/>
          <w:snapToGrid w:val="0"/>
          <w:sz w:val="24"/>
          <w:szCs w:val="24"/>
        </w:rPr>
        <w:t xml:space="preserve">ension </w:t>
      </w:r>
      <w:r w:rsidR="005A2385">
        <w:rPr>
          <w:rFonts w:cs="Arial"/>
          <w:snapToGrid w:val="0"/>
          <w:sz w:val="24"/>
          <w:szCs w:val="24"/>
        </w:rPr>
        <w:t>debit.  The amount of the pension d</w:t>
      </w:r>
      <w:r w:rsidRPr="00573A4E">
        <w:rPr>
          <w:rFonts w:cs="Arial"/>
          <w:snapToGrid w:val="0"/>
          <w:sz w:val="24"/>
          <w:szCs w:val="24"/>
        </w:rPr>
        <w:t>ebit will be increased in line with the rise in the cost of living between the date it was first calculated and the date your benefits are paid. When your benefits are pa</w:t>
      </w:r>
      <w:r w:rsidR="005A2385">
        <w:rPr>
          <w:rFonts w:cs="Arial"/>
          <w:snapToGrid w:val="0"/>
          <w:sz w:val="24"/>
          <w:szCs w:val="24"/>
        </w:rPr>
        <w:t>id, the revalued amount of the pension d</w:t>
      </w:r>
      <w:r w:rsidRPr="00573A4E">
        <w:rPr>
          <w:rFonts w:cs="Arial"/>
          <w:snapToGrid w:val="0"/>
          <w:sz w:val="24"/>
          <w:szCs w:val="24"/>
        </w:rPr>
        <w:t>ebit will be deducted from your retirement benefits</w:t>
      </w:r>
      <w:r w:rsidR="006330E2" w:rsidRPr="00573A4E">
        <w:rPr>
          <w:rFonts w:cs="Arial"/>
          <w:snapToGrid w:val="0"/>
          <w:sz w:val="24"/>
          <w:szCs w:val="24"/>
        </w:rPr>
        <w:t xml:space="preserve"> and will be adjusted if you</w:t>
      </w:r>
      <w:r w:rsidR="00E4048B" w:rsidRPr="00573A4E">
        <w:rPr>
          <w:rFonts w:cs="Arial"/>
          <w:snapToGrid w:val="0"/>
          <w:sz w:val="24"/>
          <w:szCs w:val="24"/>
        </w:rPr>
        <w:t xml:space="preserve">r benefits are paid before or after your </w:t>
      </w:r>
      <w:r w:rsidR="00E4048B" w:rsidRPr="00573A4E">
        <w:rPr>
          <w:rFonts w:cs="Arial"/>
          <w:b/>
          <w:i/>
          <w:snapToGrid w:val="0"/>
          <w:sz w:val="24"/>
          <w:szCs w:val="24"/>
        </w:rPr>
        <w:t>Normal Pension Age</w:t>
      </w:r>
      <w:r w:rsidRPr="00573A4E">
        <w:rPr>
          <w:rFonts w:cs="Arial"/>
          <w:snapToGrid w:val="0"/>
          <w:sz w:val="24"/>
          <w:szCs w:val="24"/>
        </w:rPr>
        <w:t>.</w:t>
      </w:r>
    </w:p>
    <w:p w14:paraId="5EE0D301" w14:textId="77777777" w:rsidR="0079458D" w:rsidRPr="00573A4E" w:rsidRDefault="0079458D" w:rsidP="00573A4E">
      <w:pPr>
        <w:widowControl w:val="0"/>
        <w:rPr>
          <w:rFonts w:cs="Arial"/>
          <w:snapToGrid w:val="0"/>
          <w:sz w:val="24"/>
          <w:szCs w:val="24"/>
        </w:rPr>
      </w:pPr>
      <w:r w:rsidRPr="00573A4E">
        <w:rPr>
          <w:rFonts w:cs="Arial"/>
          <w:snapToGrid w:val="0"/>
          <w:sz w:val="24"/>
          <w:szCs w:val="24"/>
        </w:rPr>
        <w:t xml:space="preserve"> </w:t>
      </w:r>
    </w:p>
    <w:p w14:paraId="720BA5C7" w14:textId="69749E97" w:rsidR="0079458D" w:rsidRPr="00573A4E" w:rsidRDefault="0079458D" w:rsidP="00573A4E">
      <w:pPr>
        <w:widowControl w:val="0"/>
        <w:rPr>
          <w:rFonts w:cs="Arial"/>
          <w:color w:val="333333"/>
          <w:sz w:val="24"/>
          <w:szCs w:val="24"/>
        </w:rPr>
      </w:pPr>
      <w:r w:rsidRPr="00573A4E">
        <w:rPr>
          <w:rFonts w:cs="Arial"/>
          <w:snapToGrid w:val="0"/>
          <w:sz w:val="24"/>
          <w:szCs w:val="24"/>
        </w:rPr>
        <w:t xml:space="preserve">You may be able </w:t>
      </w:r>
      <w:r w:rsidR="005A2385">
        <w:rPr>
          <w:rFonts w:cs="Arial"/>
          <w:snapToGrid w:val="0"/>
          <w:sz w:val="24"/>
          <w:szCs w:val="24"/>
        </w:rPr>
        <w:t xml:space="preserve">to </w:t>
      </w:r>
      <w:r w:rsidRPr="00573A4E">
        <w:rPr>
          <w:rFonts w:cs="Arial"/>
          <w:snapToGrid w:val="0"/>
          <w:sz w:val="24"/>
          <w:szCs w:val="24"/>
        </w:rPr>
        <w:t xml:space="preserve">top up your benefits by buying extra </w:t>
      </w:r>
      <w:r w:rsidR="00327438">
        <w:rPr>
          <w:rFonts w:cs="Arial"/>
          <w:snapToGrid w:val="0"/>
          <w:sz w:val="24"/>
          <w:szCs w:val="24"/>
        </w:rPr>
        <w:t>Scheme</w:t>
      </w:r>
      <w:r w:rsidRPr="00573A4E">
        <w:rPr>
          <w:rFonts w:cs="Arial"/>
          <w:snapToGrid w:val="0"/>
          <w:sz w:val="24"/>
          <w:szCs w:val="24"/>
        </w:rPr>
        <w:t xml:space="preserve"> pension</w:t>
      </w:r>
      <w:r w:rsidR="00F345EB" w:rsidRPr="00573A4E">
        <w:rPr>
          <w:rFonts w:cs="Arial"/>
          <w:snapToGrid w:val="0"/>
          <w:sz w:val="24"/>
          <w:szCs w:val="24"/>
        </w:rPr>
        <w:t>, through Additional Pension Contributions (APCs)</w:t>
      </w:r>
      <w:r w:rsidRPr="00573A4E">
        <w:rPr>
          <w:rFonts w:cs="Arial"/>
          <w:snapToGrid w:val="0"/>
          <w:sz w:val="24"/>
          <w:szCs w:val="24"/>
        </w:rPr>
        <w:t xml:space="preserve">, paying </w:t>
      </w:r>
      <w:r w:rsidRPr="00573A4E">
        <w:rPr>
          <w:rFonts w:cs="Arial"/>
          <w:b/>
          <w:i/>
          <w:snapToGrid w:val="0"/>
          <w:sz w:val="24"/>
          <w:szCs w:val="24"/>
        </w:rPr>
        <w:t>Additional Voluntary Contributions (AVCs)</w:t>
      </w:r>
      <w:r w:rsidRPr="00573A4E">
        <w:rPr>
          <w:rFonts w:cs="Arial"/>
          <w:snapToGrid w:val="0"/>
          <w:sz w:val="24"/>
          <w:szCs w:val="24"/>
        </w:rPr>
        <w:t xml:space="preserve"> or Free Standing AVCs (FSAVCs), or by paying into a concurrent personal pension plan or stakeholder pension scheme in order to make up for the benefits 'lost' following a Pension Share. You can find information on paying extra to increase your benefits from the section on </w:t>
      </w:r>
      <w:hyperlink w:anchor="d1Contflex" w:history="1">
        <w:r w:rsidR="005A2385" w:rsidRPr="00220419">
          <w:rPr>
            <w:rStyle w:val="Hyperlink"/>
            <w:rFonts w:cs="Arial"/>
            <w:b/>
            <w:snapToGrid w:val="0"/>
            <w:sz w:val="24"/>
            <w:szCs w:val="24"/>
          </w:rPr>
          <w:t>Contribution f</w:t>
        </w:r>
        <w:r w:rsidR="00F345EB" w:rsidRPr="00220419">
          <w:rPr>
            <w:rStyle w:val="Hyperlink"/>
            <w:rFonts w:cs="Arial"/>
            <w:b/>
            <w:snapToGrid w:val="0"/>
            <w:sz w:val="24"/>
            <w:szCs w:val="24"/>
          </w:rPr>
          <w:t>lexibility</w:t>
        </w:r>
      </w:hyperlink>
      <w:r w:rsidRPr="00573A4E">
        <w:rPr>
          <w:rFonts w:cs="Arial"/>
          <w:snapToGrid w:val="0"/>
          <w:sz w:val="24"/>
        </w:rPr>
        <w:t>.</w:t>
      </w:r>
    </w:p>
    <w:p w14:paraId="43E3AA05" w14:textId="77777777" w:rsidR="00641C7A" w:rsidRPr="00573A4E" w:rsidRDefault="00641C7A" w:rsidP="00573A4E">
      <w:pPr>
        <w:widowControl w:val="0"/>
        <w:rPr>
          <w:rFonts w:cs="Arial"/>
          <w:color w:val="333333"/>
          <w:sz w:val="24"/>
          <w:szCs w:val="24"/>
        </w:rPr>
      </w:pPr>
    </w:p>
    <w:p w14:paraId="0FFE5CDC" w14:textId="25EE4B1C" w:rsidR="0079458D" w:rsidRPr="00573A4E" w:rsidRDefault="0079458D" w:rsidP="00573A4E">
      <w:pPr>
        <w:widowControl w:val="0"/>
        <w:rPr>
          <w:rFonts w:cs="Arial"/>
          <w:sz w:val="24"/>
          <w:szCs w:val="24"/>
        </w:rPr>
      </w:pPr>
      <w:r w:rsidRPr="00573A4E">
        <w:rPr>
          <w:rFonts w:cs="Arial"/>
          <w:sz w:val="24"/>
          <w:szCs w:val="24"/>
        </w:rPr>
        <w:t>You can still transfer your remaining benefits to another pension arrangement on leaving the LGPS. If you transfer within the LGPS, your new fund wi</w:t>
      </w:r>
      <w:r w:rsidR="00484251">
        <w:rPr>
          <w:rFonts w:cs="Arial"/>
          <w:sz w:val="24"/>
          <w:szCs w:val="24"/>
        </w:rPr>
        <w:t>ll reduce your benefits by the pension d</w:t>
      </w:r>
      <w:r w:rsidRPr="00573A4E">
        <w:rPr>
          <w:rFonts w:cs="Arial"/>
          <w:sz w:val="24"/>
          <w:szCs w:val="24"/>
        </w:rPr>
        <w:t xml:space="preserve">ebit at retirement. </w:t>
      </w:r>
    </w:p>
    <w:p w14:paraId="2C3D0BA3" w14:textId="77777777" w:rsidR="00641C7A" w:rsidRPr="00573A4E" w:rsidRDefault="00641C7A" w:rsidP="00573A4E">
      <w:pPr>
        <w:pStyle w:val="NormalWeb"/>
        <w:spacing w:before="0" w:beforeAutospacing="0" w:after="0" w:afterAutospacing="0"/>
        <w:rPr>
          <w:rFonts w:ascii="Arial" w:hAnsi="Arial" w:cs="Arial"/>
          <w:snapToGrid w:val="0"/>
        </w:rPr>
      </w:pPr>
    </w:p>
    <w:p w14:paraId="3CF42A08" w14:textId="4BE575C2" w:rsidR="000F52E2" w:rsidRPr="00573A4E" w:rsidRDefault="0079458D"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In assessing the value of your benefits </w:t>
      </w:r>
      <w:r w:rsidR="00484251">
        <w:rPr>
          <w:rFonts w:ascii="Arial" w:hAnsi="Arial" w:cs="Arial"/>
          <w:snapToGrid w:val="0"/>
        </w:rPr>
        <w:t>when you take</w:t>
      </w:r>
      <w:r w:rsidR="000F52E2" w:rsidRPr="00573A4E">
        <w:rPr>
          <w:rFonts w:ascii="Arial" w:hAnsi="Arial" w:cs="Arial"/>
          <w:snapToGrid w:val="0"/>
        </w:rPr>
        <w:t xml:space="preserve"> them </w:t>
      </w:r>
      <w:r w:rsidRPr="00573A4E">
        <w:rPr>
          <w:rFonts w:ascii="Arial" w:hAnsi="Arial" w:cs="Arial"/>
          <w:snapToGrid w:val="0"/>
        </w:rPr>
        <w:t xml:space="preserve">against the value of all the pension savings </w:t>
      </w:r>
      <w:r w:rsidRPr="00573A4E">
        <w:rPr>
          <w:rFonts w:ascii="Arial" w:hAnsi="Arial" w:cs="Arial"/>
        </w:rPr>
        <w:t xml:space="preserve">you are allowed before you become subject to a tax charge (lifetime allowance), </w:t>
      </w:r>
      <w:r w:rsidRPr="00573A4E">
        <w:rPr>
          <w:rFonts w:ascii="Arial" w:hAnsi="Arial" w:cs="Arial"/>
          <w:snapToGrid w:val="0"/>
        </w:rPr>
        <w:t xml:space="preserve">the reduced value of your benefits after the Pension Debit has been deducted will be used. </w:t>
      </w:r>
      <w:r w:rsidR="00F21DA3" w:rsidRPr="00573A4E">
        <w:rPr>
          <w:rStyle w:val="Strong"/>
          <w:rFonts w:ascii="Arial" w:hAnsi="Arial" w:cs="Arial"/>
          <w:b w:val="0"/>
          <w:bCs w:val="0"/>
        </w:rPr>
        <w:t>Th</w:t>
      </w:r>
      <w:r w:rsidR="00FF0A9E" w:rsidRPr="00573A4E">
        <w:rPr>
          <w:rStyle w:val="Strong"/>
          <w:rFonts w:ascii="Arial" w:hAnsi="Arial" w:cs="Arial"/>
          <w:b w:val="0"/>
          <w:bCs w:val="0"/>
        </w:rPr>
        <w:t>e lifetime allowance for 201</w:t>
      </w:r>
      <w:r w:rsidR="00484251">
        <w:rPr>
          <w:rStyle w:val="Strong"/>
          <w:rFonts w:ascii="Arial" w:hAnsi="Arial" w:cs="Arial"/>
          <w:b w:val="0"/>
          <w:bCs w:val="0"/>
        </w:rPr>
        <w:t>9/20</w:t>
      </w:r>
      <w:r w:rsidR="00F21DA3" w:rsidRPr="00573A4E">
        <w:rPr>
          <w:rStyle w:val="Strong"/>
          <w:rFonts w:ascii="Arial" w:hAnsi="Arial" w:cs="Arial"/>
          <w:b w:val="0"/>
          <w:bCs w:val="0"/>
        </w:rPr>
        <w:t xml:space="preserve"> is £1</w:t>
      </w:r>
      <w:r w:rsidR="00484251">
        <w:rPr>
          <w:rStyle w:val="Strong"/>
          <w:rFonts w:ascii="Arial" w:hAnsi="Arial" w:cs="Arial"/>
          <w:b w:val="0"/>
          <w:bCs w:val="0"/>
        </w:rPr>
        <w:t>,055</w:t>
      </w:r>
      <w:r w:rsidR="00FF0A9E" w:rsidRPr="00573A4E">
        <w:rPr>
          <w:rStyle w:val="Strong"/>
          <w:rFonts w:ascii="Arial" w:hAnsi="Arial" w:cs="Arial"/>
          <w:b w:val="0"/>
          <w:bCs w:val="0"/>
        </w:rPr>
        <w:t>,000</w:t>
      </w:r>
      <w:r w:rsidRPr="00573A4E">
        <w:rPr>
          <w:rStyle w:val="Strong"/>
          <w:rFonts w:ascii="Arial" w:hAnsi="Arial" w:cs="Arial"/>
          <w:b w:val="0"/>
          <w:bCs w:val="0"/>
        </w:rPr>
        <w:t>.</w:t>
      </w:r>
      <w:r w:rsidRPr="00573A4E">
        <w:rPr>
          <w:rFonts w:ascii="Arial" w:hAnsi="Arial" w:cs="Arial"/>
          <w:bCs/>
        </w:rPr>
        <w:t> </w:t>
      </w:r>
      <w:r w:rsidRPr="00573A4E">
        <w:rPr>
          <w:rStyle w:val="Strong"/>
          <w:rFonts w:ascii="Arial" w:hAnsi="Arial" w:cs="Arial"/>
          <w:b w:val="0"/>
        </w:rPr>
        <w:t xml:space="preserve">Most </w:t>
      </w:r>
      <w:r w:rsidR="00327438">
        <w:rPr>
          <w:rStyle w:val="Strong"/>
          <w:rFonts w:ascii="Arial" w:hAnsi="Arial" w:cs="Arial"/>
          <w:b w:val="0"/>
        </w:rPr>
        <w:t>Scheme</w:t>
      </w:r>
      <w:r w:rsidRPr="00573A4E">
        <w:rPr>
          <w:rStyle w:val="Strong"/>
          <w:rFonts w:ascii="Arial" w:hAnsi="Arial" w:cs="Arial"/>
          <w:b w:val="0"/>
        </w:rPr>
        <w:t xml:space="preserve"> members’ pension savings will be significantly less than the lifetime allowance. </w:t>
      </w:r>
      <w:r w:rsidRPr="00573A4E">
        <w:rPr>
          <w:rFonts w:ascii="Arial" w:hAnsi="Arial" w:cs="Arial"/>
          <w:snapToGrid w:val="0"/>
        </w:rPr>
        <w:t xml:space="preserve">If you are a high earner </w:t>
      </w:r>
      <w:r w:rsidRPr="00573A4E">
        <w:rPr>
          <w:rFonts w:ascii="Arial" w:hAnsi="Arial" w:cs="Arial"/>
        </w:rPr>
        <w:t>affected by the introduction of the lifetime allowance from 6 April 2006</w:t>
      </w:r>
      <w:r w:rsidRPr="00573A4E">
        <w:rPr>
          <w:rFonts w:ascii="Arial" w:hAnsi="Arial" w:cs="Arial"/>
          <w:snapToGrid w:val="0"/>
        </w:rPr>
        <w:t xml:space="preserve">, a Pension Debit may affect any lifetime allowance protection you may have. </w:t>
      </w:r>
      <w:r w:rsidR="00BB7F60" w:rsidRPr="00573A4E">
        <w:rPr>
          <w:rFonts w:ascii="Arial" w:hAnsi="Arial" w:cs="Arial"/>
          <w:snapToGrid w:val="0"/>
        </w:rPr>
        <w:t xml:space="preserve">Also, in assessing the amount by which the value of your pension benefits may increase in any </w:t>
      </w:r>
      <w:r w:rsidR="00BB7F60" w:rsidRPr="00573A4E">
        <w:rPr>
          <w:rFonts w:ascii="Arial" w:hAnsi="Arial" w:cs="Arial"/>
          <w:snapToGrid w:val="0"/>
        </w:rPr>
        <w:lastRenderedPageBreak/>
        <w:t xml:space="preserve">one year without </w:t>
      </w:r>
      <w:r w:rsidR="000F52E2" w:rsidRPr="00573A4E">
        <w:rPr>
          <w:rFonts w:ascii="Arial" w:hAnsi="Arial" w:cs="Arial"/>
          <w:snapToGrid w:val="0"/>
        </w:rPr>
        <w:t xml:space="preserve">you having to pay a tax charge (the Annual Allowance), the reduction in your benefits due to the Pension Debit is ignored in the </w:t>
      </w:r>
      <w:r w:rsidR="00327438">
        <w:rPr>
          <w:rFonts w:ascii="Arial" w:hAnsi="Arial" w:cs="Arial"/>
          <w:b/>
          <w:i/>
          <w:snapToGrid w:val="0"/>
        </w:rPr>
        <w:t>Scheme</w:t>
      </w:r>
      <w:r w:rsidR="000F52E2" w:rsidRPr="00573A4E">
        <w:rPr>
          <w:rFonts w:ascii="Arial" w:hAnsi="Arial" w:cs="Arial"/>
          <w:b/>
          <w:i/>
          <w:snapToGrid w:val="0"/>
        </w:rPr>
        <w:t xml:space="preserve"> year</w:t>
      </w:r>
      <w:r w:rsidR="000F52E2" w:rsidRPr="00573A4E">
        <w:rPr>
          <w:rFonts w:ascii="Arial" w:hAnsi="Arial" w:cs="Arial"/>
          <w:snapToGrid w:val="0"/>
        </w:rPr>
        <w:t xml:space="preserve"> that the Pension Sharing Order or qualifying agreement is applied to your benefits.</w:t>
      </w:r>
    </w:p>
    <w:p w14:paraId="3CE36F90" w14:textId="77777777" w:rsidR="00484251" w:rsidRDefault="00484251" w:rsidP="00573A4E">
      <w:pPr>
        <w:pStyle w:val="NormalWeb"/>
        <w:spacing w:before="0" w:beforeAutospacing="0" w:after="0" w:afterAutospacing="0"/>
        <w:rPr>
          <w:rFonts w:ascii="Arial" w:hAnsi="Arial" w:cs="Arial"/>
          <w:bCs/>
        </w:rPr>
      </w:pPr>
    </w:p>
    <w:p w14:paraId="7DFD491F" w14:textId="4E3D5D75" w:rsidR="0079458D" w:rsidRPr="00573A4E" w:rsidRDefault="0079458D" w:rsidP="00573A4E">
      <w:pPr>
        <w:pStyle w:val="NormalWeb"/>
        <w:spacing w:before="0" w:beforeAutospacing="0" w:after="0" w:afterAutospacing="0"/>
        <w:rPr>
          <w:rStyle w:val="Strong"/>
          <w:rFonts w:ascii="Arial" w:hAnsi="Arial" w:cs="Arial"/>
          <w:bCs w:val="0"/>
        </w:rPr>
      </w:pPr>
      <w:r w:rsidRPr="00573A4E">
        <w:rPr>
          <w:rFonts w:ascii="Arial" w:hAnsi="Arial" w:cs="Arial"/>
          <w:bCs/>
        </w:rPr>
        <w:t>Y</w:t>
      </w:r>
      <w:r w:rsidRPr="00573A4E">
        <w:rPr>
          <w:rStyle w:val="Strong"/>
          <w:rFonts w:ascii="Arial" w:hAnsi="Arial" w:cs="Arial"/>
          <w:b w:val="0"/>
          <w:bCs w:val="0"/>
        </w:rPr>
        <w:t xml:space="preserve">ou can find out </w:t>
      </w:r>
      <w:r w:rsidR="000F52E2" w:rsidRPr="00573A4E">
        <w:rPr>
          <w:rStyle w:val="Strong"/>
          <w:rFonts w:ascii="Arial" w:hAnsi="Arial" w:cs="Arial"/>
          <w:b w:val="0"/>
          <w:bCs w:val="0"/>
        </w:rPr>
        <w:t xml:space="preserve">more </w:t>
      </w:r>
      <w:r w:rsidRPr="00573A4E">
        <w:rPr>
          <w:rStyle w:val="Strong"/>
          <w:rFonts w:ascii="Arial" w:hAnsi="Arial" w:cs="Arial"/>
          <w:b w:val="0"/>
          <w:bCs w:val="0"/>
        </w:rPr>
        <w:t>about th</w:t>
      </w:r>
      <w:r w:rsidR="000F52E2" w:rsidRPr="00573A4E">
        <w:rPr>
          <w:rStyle w:val="Strong"/>
          <w:rFonts w:ascii="Arial" w:hAnsi="Arial" w:cs="Arial"/>
          <w:b w:val="0"/>
          <w:bCs w:val="0"/>
        </w:rPr>
        <w:t>ese matters in</w:t>
      </w:r>
      <w:r w:rsidRPr="00573A4E">
        <w:rPr>
          <w:rStyle w:val="Strong"/>
          <w:rFonts w:ascii="Arial" w:hAnsi="Arial" w:cs="Arial"/>
          <w:b w:val="0"/>
          <w:bCs w:val="0"/>
        </w:rPr>
        <w:t xml:space="preserve"> the section </w:t>
      </w:r>
      <w:hyperlink w:anchor="k1Tax" w:history="1">
        <w:r w:rsidR="00484251" w:rsidRPr="000F65E4">
          <w:rPr>
            <w:rStyle w:val="Hyperlink"/>
            <w:rFonts w:ascii="Arial" w:hAnsi="Arial" w:cs="Arial"/>
            <w:b/>
          </w:rPr>
          <w:t>Tax controls and your LGPS b</w:t>
        </w:r>
        <w:r w:rsidRPr="000F65E4">
          <w:rPr>
            <w:rStyle w:val="Hyperlink"/>
            <w:rFonts w:ascii="Arial" w:hAnsi="Arial" w:cs="Arial"/>
            <w:b/>
          </w:rPr>
          <w:t>enefits</w:t>
        </w:r>
      </w:hyperlink>
      <w:r w:rsidRPr="00573A4E">
        <w:rPr>
          <w:rStyle w:val="Strong"/>
          <w:rFonts w:ascii="Arial" w:hAnsi="Arial" w:cs="Arial"/>
          <w:bCs w:val="0"/>
        </w:rPr>
        <w:t>.</w:t>
      </w:r>
    </w:p>
    <w:p w14:paraId="78EB30C1" w14:textId="77777777" w:rsidR="00641C7A" w:rsidRPr="00573A4E" w:rsidRDefault="00641C7A" w:rsidP="00573A4E">
      <w:pPr>
        <w:widowControl w:val="0"/>
        <w:rPr>
          <w:rFonts w:cs="Arial"/>
          <w:b/>
          <w:snapToGrid w:val="0"/>
          <w:sz w:val="24"/>
          <w:szCs w:val="24"/>
        </w:rPr>
      </w:pPr>
    </w:p>
    <w:p w14:paraId="71BA5E1C"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Earmarking Order</w:t>
      </w:r>
    </w:p>
    <w:p w14:paraId="15B95E12" w14:textId="77777777" w:rsidR="005D0E9C" w:rsidRPr="00573A4E" w:rsidRDefault="005D0E9C" w:rsidP="00573A4E">
      <w:pPr>
        <w:widowControl w:val="0"/>
        <w:rPr>
          <w:rFonts w:cs="Arial"/>
          <w:b/>
          <w:snapToGrid w:val="0"/>
          <w:sz w:val="24"/>
          <w:szCs w:val="24"/>
        </w:rPr>
      </w:pPr>
    </w:p>
    <w:p w14:paraId="035AA2CC"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the Court makes an Earmarking Order, your LGPS benefits still belong to you, but some are earmarked for your ex-spouse or ex-civil partner. </w:t>
      </w:r>
      <w:r w:rsidRPr="00573A4E">
        <w:rPr>
          <w:rFonts w:cs="Arial"/>
          <w:bCs/>
          <w:sz w:val="24"/>
          <w:szCs w:val="24"/>
        </w:rPr>
        <w:t>The earmarked benefits will be paid to your ex-spouse or ex-civil partner when your benefits are paid, reducing the amount paid to you.</w:t>
      </w:r>
    </w:p>
    <w:p w14:paraId="47241FCF" w14:textId="77777777" w:rsidR="000F52E2" w:rsidRPr="00573A4E" w:rsidRDefault="000F52E2" w:rsidP="00573A4E">
      <w:pPr>
        <w:shd w:val="clear" w:color="auto" w:fill="FFFFFF"/>
        <w:rPr>
          <w:rFonts w:cs="Arial"/>
          <w:sz w:val="24"/>
          <w:szCs w:val="24"/>
        </w:rPr>
      </w:pPr>
    </w:p>
    <w:p w14:paraId="4FE52EC7" w14:textId="57D812E5" w:rsidR="0079458D" w:rsidRPr="00573A4E" w:rsidRDefault="0079458D" w:rsidP="00573A4E">
      <w:pPr>
        <w:shd w:val="clear" w:color="auto" w:fill="FFFFFF"/>
        <w:rPr>
          <w:rFonts w:cs="Arial"/>
          <w:sz w:val="24"/>
          <w:szCs w:val="24"/>
        </w:rPr>
      </w:pPr>
      <w:r w:rsidRPr="00573A4E">
        <w:rPr>
          <w:rFonts w:cs="Arial"/>
          <w:sz w:val="24"/>
          <w:szCs w:val="24"/>
        </w:rPr>
        <w:t>The Order can require that your ex-spouse or ex-civil partner receive</w:t>
      </w:r>
      <w:r w:rsidR="00484251">
        <w:rPr>
          <w:rFonts w:cs="Arial"/>
          <w:sz w:val="24"/>
          <w:szCs w:val="24"/>
        </w:rPr>
        <w:t>s</w:t>
      </w:r>
      <w:r w:rsidRPr="00573A4E">
        <w:rPr>
          <w:rFonts w:cs="Arial"/>
          <w:sz w:val="24"/>
          <w:szCs w:val="24"/>
        </w:rPr>
        <w:t xml:space="preserve"> one or a combination of the following:</w:t>
      </w:r>
    </w:p>
    <w:p w14:paraId="26405552" w14:textId="77777777" w:rsidR="005D0E9C" w:rsidRPr="00573A4E" w:rsidRDefault="005D0E9C" w:rsidP="00573A4E">
      <w:pPr>
        <w:shd w:val="clear" w:color="auto" w:fill="FFFFFF"/>
        <w:rPr>
          <w:rFonts w:cs="Arial"/>
          <w:sz w:val="24"/>
          <w:szCs w:val="24"/>
        </w:rPr>
      </w:pPr>
    </w:p>
    <w:p w14:paraId="0D15FA24"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your LGPS pension (this doesn’t apply to divorces / dissolutions in Scotland)</w:t>
      </w:r>
    </w:p>
    <w:p w14:paraId="1F29F845"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w:t>
      </w:r>
      <w:r w:rsidRPr="00573A4E">
        <w:rPr>
          <w:rStyle w:val="FootnoteReference"/>
          <w:rFonts w:cs="Arial"/>
          <w:sz w:val="24"/>
          <w:szCs w:val="24"/>
        </w:rPr>
        <w:footnoteReference w:id="11"/>
      </w:r>
      <w:r w:rsidRPr="00573A4E">
        <w:rPr>
          <w:rFonts w:cs="Arial"/>
          <w:sz w:val="24"/>
          <w:szCs w:val="24"/>
        </w:rPr>
        <w:t xml:space="preserve"> payable to you, and </w:t>
      </w:r>
    </w:p>
    <w:p w14:paraId="28262398" w14:textId="77777777" w:rsidR="00641C7A"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 payable on your death.</w:t>
      </w:r>
    </w:p>
    <w:p w14:paraId="5A303E5B" w14:textId="77777777" w:rsidR="00641C7A" w:rsidRPr="00573A4E" w:rsidRDefault="00641C7A" w:rsidP="00573A4E">
      <w:pPr>
        <w:shd w:val="clear" w:color="auto" w:fill="FFFFFF"/>
        <w:ind w:left="714"/>
        <w:rPr>
          <w:rFonts w:cs="Arial"/>
          <w:sz w:val="24"/>
          <w:szCs w:val="24"/>
        </w:rPr>
      </w:pPr>
    </w:p>
    <w:p w14:paraId="07D5157C" w14:textId="77777777" w:rsidR="0079458D" w:rsidRPr="00573A4E" w:rsidRDefault="0079458D" w:rsidP="00573A4E">
      <w:pPr>
        <w:shd w:val="clear" w:color="auto" w:fill="FFFFFF"/>
        <w:rPr>
          <w:rFonts w:cs="Arial"/>
          <w:sz w:val="24"/>
          <w:szCs w:val="24"/>
        </w:rPr>
      </w:pPr>
      <w:r w:rsidRPr="00573A4E">
        <w:rPr>
          <w:rFonts w:cs="Arial"/>
          <w:bCs/>
          <w:sz w:val="24"/>
          <w:szCs w:val="24"/>
        </w:rPr>
        <w:t>When earmarked benefits become payable</w:t>
      </w:r>
      <w:r w:rsidRPr="00573A4E">
        <w:rPr>
          <w:rFonts w:cs="Arial"/>
          <w:bCs/>
          <w:color w:val="333333"/>
          <w:sz w:val="24"/>
          <w:szCs w:val="24"/>
        </w:rPr>
        <w:t xml:space="preserve">, </w:t>
      </w:r>
      <w:r w:rsidRPr="00573A4E">
        <w:rPr>
          <w:rFonts w:cs="Arial"/>
          <w:bCs/>
          <w:color w:val="FF0000"/>
          <w:sz w:val="24"/>
          <w:szCs w:val="24"/>
        </w:rPr>
        <w:t>your Pension Fund administrator /the Fund/ the Pensions Section</w:t>
      </w:r>
      <w:r w:rsidRPr="00573A4E">
        <w:rPr>
          <w:rFonts w:cs="Arial"/>
          <w:bCs/>
          <w:color w:val="333333"/>
          <w:sz w:val="24"/>
          <w:szCs w:val="24"/>
        </w:rPr>
        <w:t xml:space="preserve"> </w:t>
      </w:r>
      <w:r w:rsidRPr="00573A4E">
        <w:rPr>
          <w:rFonts w:cs="Arial"/>
          <w:bCs/>
          <w:sz w:val="24"/>
          <w:szCs w:val="24"/>
        </w:rPr>
        <w:t>will contact your ex-spouse or ex-civil partner to check that the Earmarking Order is still valid and arrange payment of the earmarked benefits.</w:t>
      </w:r>
    </w:p>
    <w:p w14:paraId="14A5E328" w14:textId="77777777" w:rsidR="0079458D" w:rsidRPr="00573A4E" w:rsidRDefault="0079458D" w:rsidP="00573A4E">
      <w:pPr>
        <w:shd w:val="clear" w:color="auto" w:fill="FFFFFF"/>
        <w:rPr>
          <w:rFonts w:cs="Arial"/>
          <w:sz w:val="24"/>
          <w:szCs w:val="24"/>
        </w:rPr>
      </w:pPr>
      <w:r w:rsidRPr="00573A4E">
        <w:rPr>
          <w:rFonts w:cs="Arial"/>
          <w:sz w:val="24"/>
          <w:szCs w:val="24"/>
        </w:rPr>
        <w:t>You can transfer your benefits to another pension arrangement on leaving the LGPS, as long as your new pension provider can accept the earmarking order.</w:t>
      </w:r>
    </w:p>
    <w:p w14:paraId="3B083658" w14:textId="77777777" w:rsidR="00641C7A" w:rsidRPr="00573A4E" w:rsidRDefault="00641C7A" w:rsidP="00573A4E">
      <w:pPr>
        <w:widowControl w:val="0"/>
        <w:tabs>
          <w:tab w:val="left" w:pos="9720"/>
        </w:tabs>
        <w:rPr>
          <w:rFonts w:cs="Arial"/>
          <w:bCs/>
          <w:sz w:val="24"/>
          <w:szCs w:val="24"/>
        </w:rPr>
      </w:pPr>
    </w:p>
    <w:p w14:paraId="4519AC61" w14:textId="77777777" w:rsidR="0079458D" w:rsidRPr="00573A4E" w:rsidRDefault="0079458D" w:rsidP="00573A4E">
      <w:pPr>
        <w:widowControl w:val="0"/>
        <w:tabs>
          <w:tab w:val="left" w:pos="9720"/>
        </w:tabs>
        <w:rPr>
          <w:rFonts w:cs="Arial"/>
          <w:snapToGrid w:val="0"/>
          <w:sz w:val="24"/>
          <w:szCs w:val="24"/>
        </w:rPr>
      </w:pPr>
      <w:r w:rsidRPr="00573A4E">
        <w:rPr>
          <w:rFonts w:cs="Arial"/>
          <w:bCs/>
          <w:sz w:val="24"/>
          <w:szCs w:val="24"/>
        </w:rPr>
        <w:t>Earmarking has limitations and is not widely used.</w:t>
      </w:r>
      <w:r w:rsidRPr="00573A4E">
        <w:rPr>
          <w:rFonts w:cs="Arial"/>
          <w:sz w:val="24"/>
          <w:szCs w:val="24"/>
        </w:rPr>
        <w:t xml:space="preserve"> As the pension rights remain with you, your ex-spouse or ex-civil partner must wait for you to retire or die to receive the earmarked benefits. I</w:t>
      </w:r>
      <w:r w:rsidRPr="00573A4E">
        <w:rPr>
          <w:rFonts w:cs="Arial"/>
          <w:snapToGrid w:val="0"/>
          <w:sz w:val="24"/>
          <w:szCs w:val="24"/>
        </w:rPr>
        <w:t xml:space="preserve">f your former spouse or </w:t>
      </w:r>
      <w:r w:rsidRPr="00573A4E">
        <w:rPr>
          <w:rFonts w:cs="Arial"/>
          <w:b/>
          <w:i/>
          <w:snapToGrid w:val="0"/>
          <w:sz w:val="24"/>
          <w:szCs w:val="24"/>
        </w:rPr>
        <w:t>civil partner</w:t>
      </w:r>
      <w:r w:rsidRPr="00573A4E">
        <w:rPr>
          <w:rFonts w:cs="Arial"/>
          <w:snapToGrid w:val="0"/>
          <w:sz w:val="24"/>
          <w:szCs w:val="24"/>
        </w:rPr>
        <w:t xml:space="preserve"> remarries or enters into a new </w:t>
      </w:r>
      <w:r w:rsidRPr="00573A4E">
        <w:rPr>
          <w:rFonts w:cs="Arial"/>
          <w:b/>
          <w:i/>
          <w:snapToGrid w:val="0"/>
          <w:sz w:val="24"/>
          <w:szCs w:val="24"/>
        </w:rPr>
        <w:t>civil partnership</w:t>
      </w:r>
      <w:r w:rsidRPr="00573A4E">
        <w:rPr>
          <w:rFonts w:cs="Arial"/>
          <w:snapToGrid w:val="0"/>
          <w:sz w:val="24"/>
          <w:szCs w:val="24"/>
        </w:rPr>
        <w:t xml:space="preserve"> an Earmarking Order against </w:t>
      </w:r>
      <w:r w:rsidRPr="00573A4E">
        <w:rPr>
          <w:rFonts w:cs="Arial"/>
          <w:sz w:val="24"/>
          <w:szCs w:val="24"/>
        </w:rPr>
        <w:t xml:space="preserve">pension payments, but not lump sums </w:t>
      </w:r>
      <w:r w:rsidRPr="00573A4E">
        <w:rPr>
          <w:rFonts w:cs="Arial"/>
          <w:snapToGrid w:val="0"/>
          <w:sz w:val="24"/>
          <w:szCs w:val="24"/>
        </w:rPr>
        <w:t>(unless the Order directs otherwise),</w:t>
      </w:r>
      <w:r w:rsidRPr="00573A4E">
        <w:rPr>
          <w:rFonts w:cs="Arial"/>
          <w:sz w:val="24"/>
          <w:szCs w:val="24"/>
        </w:rPr>
        <w:t xml:space="preserve"> would cease </w:t>
      </w:r>
      <w:r w:rsidRPr="00573A4E">
        <w:rPr>
          <w:rFonts w:cs="Arial"/>
          <w:snapToGrid w:val="0"/>
          <w:sz w:val="24"/>
          <w:szCs w:val="24"/>
        </w:rPr>
        <w:t xml:space="preserve">and the full pension would be restored to you. Pension payments to your former spouse or </w:t>
      </w:r>
      <w:r w:rsidRPr="00573A4E">
        <w:rPr>
          <w:rFonts w:cs="Arial"/>
          <w:b/>
          <w:i/>
          <w:snapToGrid w:val="0"/>
          <w:sz w:val="24"/>
          <w:szCs w:val="24"/>
        </w:rPr>
        <w:t>civil partner</w:t>
      </w:r>
      <w:r w:rsidRPr="00573A4E">
        <w:rPr>
          <w:rFonts w:cs="Arial"/>
          <w:snapToGrid w:val="0"/>
          <w:sz w:val="24"/>
          <w:szCs w:val="24"/>
        </w:rPr>
        <w:t xml:space="preserve"> would cease on your death, </w:t>
      </w:r>
      <w:r w:rsidRPr="00573A4E">
        <w:rPr>
          <w:rFonts w:cs="Arial"/>
          <w:sz w:val="24"/>
          <w:szCs w:val="24"/>
        </w:rPr>
        <w:t>although any earmarked lump sum death grant would then become payable to your ex-spouse or ex-civil partner.</w:t>
      </w:r>
    </w:p>
    <w:p w14:paraId="04F6D9FC" w14:textId="77777777" w:rsidR="00641C7A" w:rsidRPr="00573A4E" w:rsidRDefault="00641C7A" w:rsidP="00573A4E">
      <w:pPr>
        <w:widowControl w:val="0"/>
        <w:rPr>
          <w:rFonts w:cs="Arial"/>
          <w:b/>
          <w:color w:val="0000FF"/>
          <w:sz w:val="24"/>
          <w:szCs w:val="24"/>
        </w:rPr>
      </w:pPr>
    </w:p>
    <w:p w14:paraId="0D155CBC" w14:textId="77777777" w:rsidR="0079458D" w:rsidRPr="00F70020" w:rsidRDefault="0079458D" w:rsidP="00F70020">
      <w:pPr>
        <w:shd w:val="clear" w:color="auto" w:fill="FFFFFF"/>
        <w:rPr>
          <w:rFonts w:cs="Arial"/>
          <w:b/>
          <w:color w:val="91278F"/>
          <w:sz w:val="28"/>
          <w:szCs w:val="28"/>
          <w:lang w:val="en-US" w:eastAsia="en-US"/>
        </w:rPr>
      </w:pPr>
      <w:bookmarkStart w:id="78" w:name="j3Remarry"/>
      <w:r w:rsidRPr="00F70020">
        <w:rPr>
          <w:rFonts w:cs="Arial"/>
          <w:b/>
          <w:color w:val="91278F"/>
          <w:sz w:val="28"/>
          <w:szCs w:val="28"/>
          <w:lang w:val="en-US" w:eastAsia="en-US"/>
        </w:rPr>
        <w:t xml:space="preserve">What if I remarry </w:t>
      </w:r>
      <w:bookmarkEnd w:id="78"/>
      <w:r w:rsidRPr="00F70020">
        <w:rPr>
          <w:rFonts w:cs="Arial"/>
          <w:b/>
          <w:color w:val="91278F"/>
          <w:sz w:val="28"/>
          <w:szCs w:val="28"/>
          <w:lang w:val="en-US" w:eastAsia="en-US"/>
        </w:rPr>
        <w:t>or enter into a new civil partnership?</w:t>
      </w:r>
    </w:p>
    <w:p w14:paraId="07935704" w14:textId="77777777" w:rsidR="005D0E9C" w:rsidRPr="00573A4E" w:rsidRDefault="005D0E9C" w:rsidP="00573A4E">
      <w:pPr>
        <w:widowControl w:val="0"/>
        <w:rPr>
          <w:rFonts w:cs="Arial"/>
          <w:b/>
          <w:snapToGrid w:val="0"/>
          <w:color w:val="0000FF"/>
          <w:sz w:val="24"/>
          <w:szCs w:val="24"/>
        </w:rPr>
      </w:pPr>
    </w:p>
    <w:p w14:paraId="3A7DE934" w14:textId="77777777" w:rsidR="0079458D" w:rsidRPr="00573A4E" w:rsidRDefault="0079458D" w:rsidP="00573A4E">
      <w:pPr>
        <w:pStyle w:val="NormalWeb"/>
        <w:spacing w:before="0" w:beforeAutospacing="0" w:after="0" w:afterAutospacing="0"/>
        <w:rPr>
          <w:rFonts w:ascii="Arial" w:hAnsi="Arial" w:cs="Arial"/>
        </w:rPr>
      </w:pPr>
      <w:r w:rsidRPr="00573A4E">
        <w:rPr>
          <w:rFonts w:ascii="Arial" w:hAnsi="Arial" w:cs="Arial"/>
        </w:rPr>
        <w:t xml:space="preserve">If your LGPS benefits are subject to a Pension Sharing Order and you remarry, enter into a new </w:t>
      </w:r>
      <w:r w:rsidRPr="00573A4E">
        <w:rPr>
          <w:rFonts w:ascii="Arial" w:hAnsi="Arial" w:cs="Arial"/>
          <w:b/>
          <w:i/>
        </w:rPr>
        <w:t>civil partnership</w:t>
      </w:r>
      <w:r w:rsidRPr="00573A4E">
        <w:rPr>
          <w:rFonts w:ascii="Arial" w:hAnsi="Arial" w:cs="Arial"/>
        </w:rPr>
        <w:t xml:space="preserve"> or </w:t>
      </w:r>
      <w:r w:rsidR="00F345EB" w:rsidRPr="00573A4E">
        <w:rPr>
          <w:rFonts w:ascii="Arial" w:hAnsi="Arial" w:cs="Arial"/>
        </w:rPr>
        <w:t>into</w:t>
      </w:r>
      <w:r w:rsidR="00F345EB" w:rsidRPr="00573A4E">
        <w:rPr>
          <w:rFonts w:ascii="Arial" w:hAnsi="Arial" w:cs="Arial"/>
          <w:b/>
          <w:i/>
        </w:rPr>
        <w:t xml:space="preserve"> </w:t>
      </w:r>
      <w:r w:rsidRPr="00573A4E">
        <w:rPr>
          <w:rFonts w:ascii="Arial" w:hAnsi="Arial" w:cs="Arial"/>
        </w:rPr>
        <w:t xml:space="preserve">a </w:t>
      </w:r>
      <w:r w:rsidR="00E43A19" w:rsidRPr="00573A4E">
        <w:rPr>
          <w:rFonts w:ascii="Arial" w:hAnsi="Arial" w:cs="Arial"/>
        </w:rPr>
        <w:t>cohabiting</w:t>
      </w:r>
      <w:r w:rsidRPr="00573A4E">
        <w:rPr>
          <w:rFonts w:ascii="Arial" w:hAnsi="Arial" w:cs="Arial"/>
        </w:rPr>
        <w:t xml:space="preserve"> </w:t>
      </w:r>
      <w:r w:rsidR="00EA55FF" w:rsidRPr="00573A4E">
        <w:rPr>
          <w:rFonts w:ascii="Arial" w:hAnsi="Arial" w:cs="Arial"/>
        </w:rPr>
        <w:t>partnership</w:t>
      </w:r>
      <w:r w:rsidRPr="00573A4E">
        <w:rPr>
          <w:rFonts w:ascii="Arial" w:hAnsi="Arial" w:cs="Arial"/>
        </w:rPr>
        <w:t xml:space="preserve">, any spouse's pension, </w:t>
      </w:r>
      <w:r w:rsidRPr="00573A4E">
        <w:rPr>
          <w:rFonts w:ascii="Arial" w:hAnsi="Arial" w:cs="Arial"/>
          <w:b/>
          <w:i/>
        </w:rPr>
        <w:t>civil partner’s pension</w:t>
      </w:r>
      <w:r w:rsidRPr="00573A4E">
        <w:rPr>
          <w:rFonts w:ascii="Arial" w:hAnsi="Arial" w:cs="Arial"/>
        </w:rPr>
        <w:t xml:space="preserve"> or </w:t>
      </w:r>
      <w:r w:rsidR="00F345EB" w:rsidRPr="00573A4E">
        <w:rPr>
          <w:rFonts w:ascii="Arial" w:hAnsi="Arial" w:cs="Arial"/>
          <w:b/>
          <w:i/>
        </w:rPr>
        <w:t xml:space="preserve">eligible </w:t>
      </w:r>
      <w:r w:rsidR="00E43A19" w:rsidRPr="00573A4E">
        <w:rPr>
          <w:rFonts w:ascii="Arial" w:hAnsi="Arial" w:cs="Arial"/>
          <w:b/>
          <w:i/>
        </w:rPr>
        <w:t>cohabiting</w:t>
      </w:r>
      <w:r w:rsidRPr="00573A4E">
        <w:rPr>
          <w:rFonts w:ascii="Arial" w:hAnsi="Arial" w:cs="Arial"/>
          <w:b/>
          <w:i/>
        </w:rPr>
        <w:t xml:space="preserve"> partner’s</w:t>
      </w:r>
      <w:r w:rsidRPr="00573A4E">
        <w:rPr>
          <w:rFonts w:ascii="Arial" w:hAnsi="Arial" w:cs="Arial"/>
        </w:rPr>
        <w:t xml:space="preserve"> pension payable following your death will also be reduced. </w:t>
      </w:r>
    </w:p>
    <w:p w14:paraId="0B6844F0" w14:textId="77777777" w:rsidR="00641C7A" w:rsidRPr="00573A4E" w:rsidRDefault="00641C7A" w:rsidP="00573A4E">
      <w:pPr>
        <w:shd w:val="clear" w:color="auto" w:fill="FFFFFF"/>
        <w:rPr>
          <w:rFonts w:cs="Arial"/>
          <w:sz w:val="24"/>
          <w:szCs w:val="24"/>
        </w:rPr>
      </w:pPr>
    </w:p>
    <w:p w14:paraId="3A2964E2"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you remarry or enter into a new </w:t>
      </w:r>
      <w:r w:rsidRPr="00573A4E">
        <w:rPr>
          <w:rFonts w:cs="Arial"/>
          <w:b/>
          <w:i/>
          <w:sz w:val="24"/>
          <w:szCs w:val="24"/>
        </w:rPr>
        <w:t>civil partnership</w:t>
      </w:r>
      <w:r w:rsidRPr="00573A4E">
        <w:rPr>
          <w:rFonts w:cs="Arial"/>
          <w:sz w:val="24"/>
          <w:szCs w:val="24"/>
        </w:rPr>
        <w:t xml:space="preserve"> and then divorce or dissolve your </w:t>
      </w:r>
      <w:r w:rsidRPr="00573A4E">
        <w:rPr>
          <w:rFonts w:cs="Arial"/>
          <w:b/>
          <w:i/>
          <w:sz w:val="24"/>
          <w:szCs w:val="24"/>
        </w:rPr>
        <w:t>civil partnership</w:t>
      </w:r>
      <w:r w:rsidRPr="00573A4E">
        <w:rPr>
          <w:rFonts w:cs="Arial"/>
          <w:sz w:val="24"/>
          <w:szCs w:val="24"/>
        </w:rPr>
        <w:t xml:space="preserve"> again, your remaining pension rights can be subject to further division, although a Pension Sharing Order cannot be issued if an Earmarking Order</w:t>
      </w:r>
      <w:r w:rsidRPr="00573A4E" w:rsidDel="00AE3FC9">
        <w:rPr>
          <w:rFonts w:cs="Arial"/>
          <w:sz w:val="24"/>
          <w:szCs w:val="24"/>
        </w:rPr>
        <w:t xml:space="preserve"> </w:t>
      </w:r>
      <w:r w:rsidRPr="00573A4E">
        <w:rPr>
          <w:rFonts w:cs="Arial"/>
          <w:sz w:val="24"/>
          <w:szCs w:val="24"/>
        </w:rPr>
        <w:t xml:space="preserve">has already been issued against your LGPS pension rights. Similarly, an Earmarking Order cannot </w:t>
      </w:r>
      <w:r w:rsidRPr="00573A4E">
        <w:rPr>
          <w:rFonts w:cs="Arial"/>
          <w:sz w:val="24"/>
          <w:szCs w:val="24"/>
        </w:rPr>
        <w:lastRenderedPageBreak/>
        <w:t xml:space="preserve">be issued if your pension benefits are already subject to a Pension Sharing Order in respect of the marriage / </w:t>
      </w:r>
      <w:r w:rsidRPr="00573A4E">
        <w:rPr>
          <w:rFonts w:cs="Arial"/>
          <w:b/>
          <w:i/>
          <w:sz w:val="24"/>
          <w:szCs w:val="24"/>
        </w:rPr>
        <w:t>civil partnership</w:t>
      </w:r>
      <w:r w:rsidRPr="00573A4E">
        <w:rPr>
          <w:rFonts w:cs="Arial"/>
          <w:sz w:val="24"/>
          <w:szCs w:val="24"/>
        </w:rPr>
        <w:t>.</w:t>
      </w:r>
    </w:p>
    <w:p w14:paraId="611006B2" w14:textId="77777777" w:rsidR="00641C7A" w:rsidRPr="00573A4E" w:rsidRDefault="00641C7A" w:rsidP="00573A4E">
      <w:pPr>
        <w:pStyle w:val="Header"/>
        <w:widowControl w:val="0"/>
        <w:tabs>
          <w:tab w:val="clear" w:pos="4153"/>
          <w:tab w:val="clear" w:pos="8306"/>
        </w:tabs>
        <w:rPr>
          <w:rFonts w:cs="Arial"/>
          <w:b/>
          <w:snapToGrid w:val="0"/>
          <w:color w:val="0000FF"/>
          <w:sz w:val="28"/>
          <w:szCs w:val="28"/>
        </w:rPr>
      </w:pPr>
    </w:p>
    <w:p w14:paraId="3EDDB747"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5ACCE5C0" w14:textId="77777777" w:rsidR="005D0E9C" w:rsidRPr="00573A4E" w:rsidRDefault="005D0E9C" w:rsidP="00573A4E">
      <w:pPr>
        <w:pStyle w:val="Header"/>
        <w:widowControl w:val="0"/>
        <w:tabs>
          <w:tab w:val="clear" w:pos="4153"/>
          <w:tab w:val="clear" w:pos="8306"/>
        </w:tabs>
        <w:rPr>
          <w:rFonts w:cs="Arial"/>
          <w:snapToGrid w:val="0"/>
          <w:color w:val="0000FF"/>
          <w:sz w:val="24"/>
          <w:szCs w:val="28"/>
        </w:rPr>
      </w:pPr>
    </w:p>
    <w:p w14:paraId="0196D11E"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1E121A0" w14:textId="77777777" w:rsidR="006F57DF" w:rsidRPr="00573A4E" w:rsidRDefault="006F57DF" w:rsidP="00573A4E">
      <w:pPr>
        <w:widowControl w:val="0"/>
        <w:rPr>
          <w:rFonts w:cs="Arial"/>
          <w:color w:val="FF0000"/>
          <w:sz w:val="24"/>
          <w:szCs w:val="24"/>
        </w:rPr>
      </w:pPr>
    </w:p>
    <w:p w14:paraId="04D3B3AC" w14:textId="79A7A4FA" w:rsidR="006F57DF" w:rsidRPr="00484251" w:rsidRDefault="006F57DF" w:rsidP="00573A4E">
      <w:pPr>
        <w:widowControl w:val="0"/>
        <w:rPr>
          <w:rFonts w:cs="Arial"/>
          <w:snapToGrid w:val="0"/>
          <w:sz w:val="24"/>
          <w:szCs w:val="24"/>
        </w:rPr>
      </w:pPr>
      <w:r w:rsidRPr="00573A4E">
        <w:rPr>
          <w:rFonts w:cs="Arial"/>
          <w:snapToGrid w:val="0"/>
          <w:sz w:val="24"/>
          <w:szCs w:val="24"/>
        </w:rPr>
        <w:t>The national website for mem</w:t>
      </w:r>
      <w:r w:rsidR="00484251">
        <w:rPr>
          <w:rFonts w:cs="Arial"/>
          <w:snapToGrid w:val="0"/>
          <w:sz w:val="24"/>
          <w:szCs w:val="24"/>
        </w:rPr>
        <w:t>bers of the LGPS is</w:t>
      </w:r>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00484251">
        <w:rPr>
          <w:rFonts w:cs="Arial"/>
          <w:snapToGrid w:val="0"/>
          <w:color w:val="0000FF"/>
          <w:sz w:val="24"/>
          <w:szCs w:val="24"/>
        </w:rPr>
        <w:t>.</w:t>
      </w:r>
    </w:p>
    <w:p w14:paraId="48A08378" w14:textId="77777777" w:rsidR="006F57DF" w:rsidRPr="00573A4E" w:rsidRDefault="006F57DF" w:rsidP="00573A4E">
      <w:pPr>
        <w:widowControl w:val="0"/>
        <w:rPr>
          <w:rFonts w:cs="Arial"/>
          <w:snapToGrid w:val="0"/>
          <w:sz w:val="24"/>
          <w:szCs w:val="24"/>
        </w:rPr>
      </w:pPr>
    </w:p>
    <w:p w14:paraId="50E07AB5" w14:textId="7B686C08" w:rsidR="00631D14"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484251"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4ED04752" w14:textId="77777777" w:rsidR="00631D14" w:rsidRPr="00573A4E" w:rsidRDefault="00631D14" w:rsidP="00573A4E">
      <w:pPr>
        <w:pStyle w:val="Header"/>
        <w:tabs>
          <w:tab w:val="clear" w:pos="4153"/>
          <w:tab w:val="clear" w:pos="8306"/>
          <w:tab w:val="left" w:pos="284"/>
        </w:tabs>
        <w:rPr>
          <w:rFonts w:cs="Arial"/>
          <w:snapToGrid w:val="0"/>
          <w:sz w:val="24"/>
          <w:szCs w:val="24"/>
        </w:rPr>
        <w:sectPr w:rsidR="00631D14" w:rsidRPr="00573A4E" w:rsidSect="00E75DE3">
          <w:headerReference w:type="default" r:id="rId47"/>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7CA07F98"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174435" w14:textId="10A2B167" w:rsidR="00483B23" w:rsidRPr="00484251" w:rsidRDefault="00484251" w:rsidP="00483B23">
            <w:pPr>
              <w:widowControl w:val="0"/>
              <w:rPr>
                <w:rFonts w:cs="Arial"/>
                <w:b/>
                <w:snapToGrid w:val="0"/>
                <w:sz w:val="24"/>
                <w:szCs w:val="24"/>
              </w:rPr>
            </w:pPr>
            <w:bookmarkStart w:id="79" w:name="k1Tax"/>
            <w:r w:rsidRPr="00484251">
              <w:rPr>
                <w:rFonts w:cs="Arial"/>
                <w:b/>
                <w:snapToGrid w:val="0"/>
                <w:sz w:val="24"/>
                <w:szCs w:val="24"/>
              </w:rPr>
              <w:lastRenderedPageBreak/>
              <w:t xml:space="preserve">In this section </w:t>
            </w:r>
            <w:bookmarkEnd w:id="79"/>
            <w:r w:rsidRPr="00484251">
              <w:rPr>
                <w:rFonts w:cs="Arial"/>
                <w:b/>
                <w:snapToGrid w:val="0"/>
                <w:sz w:val="24"/>
                <w:szCs w:val="24"/>
              </w:rPr>
              <w:t>we look at the HM Revenue and Customs (HMRC) rules that govern pension savings</w:t>
            </w:r>
          </w:p>
        </w:tc>
      </w:tr>
    </w:tbl>
    <w:p w14:paraId="1613A4A2" w14:textId="77777777" w:rsidR="00483B23" w:rsidRDefault="00483B23" w:rsidP="00573A4E">
      <w:pPr>
        <w:shd w:val="clear" w:color="auto" w:fill="FFFFFF"/>
        <w:rPr>
          <w:rFonts w:cs="Arial"/>
          <w:b/>
          <w:bCs/>
          <w:color w:val="0000FF"/>
          <w:sz w:val="24"/>
          <w:szCs w:val="24"/>
        </w:rPr>
      </w:pPr>
    </w:p>
    <w:p w14:paraId="4D979A03" w14:textId="74483333" w:rsidR="00631D14" w:rsidRPr="00573A4E" w:rsidRDefault="00631D14" w:rsidP="00573A4E">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4BFC39C2" w14:textId="77777777" w:rsidR="00641C7A" w:rsidRPr="00573A4E" w:rsidRDefault="00641C7A" w:rsidP="00573A4E">
      <w:pPr>
        <w:shd w:val="clear" w:color="auto" w:fill="FFFFFF"/>
        <w:rPr>
          <w:rFonts w:cs="Arial"/>
          <w:sz w:val="24"/>
          <w:szCs w:val="24"/>
        </w:rPr>
      </w:pPr>
    </w:p>
    <w:p w14:paraId="2640AB0F" w14:textId="5F266EE1" w:rsidR="00631D14" w:rsidRPr="00573A4E" w:rsidRDefault="00631D14" w:rsidP="00573A4E">
      <w:pPr>
        <w:shd w:val="clear" w:color="auto" w:fill="FFFFFF"/>
        <w:rPr>
          <w:rFonts w:cs="Arial"/>
          <w:sz w:val="24"/>
          <w:szCs w:val="24"/>
        </w:rPr>
      </w:pPr>
      <w:r w:rsidRPr="00573A4E">
        <w:rPr>
          <w:rFonts w:cs="Arial"/>
          <w:sz w:val="24"/>
          <w:szCs w:val="24"/>
        </w:rPr>
        <w:t>There are controls on the total amount of contributions you can make into all pension arrangements and receive tax relief</w:t>
      </w:r>
      <w:r w:rsidR="00484251">
        <w:rPr>
          <w:rFonts w:cs="Arial"/>
          <w:sz w:val="24"/>
          <w:szCs w:val="24"/>
        </w:rPr>
        <w:t>,</w:t>
      </w:r>
      <w:r w:rsidRPr="00573A4E">
        <w:rPr>
          <w:rFonts w:cs="Arial"/>
          <w:sz w:val="24"/>
          <w:szCs w:val="24"/>
        </w:rPr>
        <w:t xml:space="preserve"> and on the </w:t>
      </w:r>
      <w:r w:rsidR="00484251">
        <w:rPr>
          <w:rFonts w:cs="Arial"/>
          <w:sz w:val="24"/>
          <w:szCs w:val="24"/>
        </w:rPr>
        <w:t xml:space="preserve">total </w:t>
      </w:r>
      <w:r w:rsidRPr="00573A4E">
        <w:rPr>
          <w:rFonts w:cs="Arial"/>
          <w:sz w:val="24"/>
          <w:szCs w:val="24"/>
        </w:rPr>
        <w:t xml:space="preserve">pension savings you can have before you become subject to a tax charge.  This is in addition to any tax due under the PAYE system </w:t>
      </w:r>
      <w:r w:rsidR="00484251">
        <w:rPr>
          <w:rFonts w:cs="Arial"/>
          <w:sz w:val="24"/>
          <w:szCs w:val="24"/>
        </w:rPr>
        <w:t>once your pension</w:t>
      </w:r>
      <w:r w:rsidRPr="00573A4E">
        <w:rPr>
          <w:rFonts w:cs="Arial"/>
          <w:sz w:val="24"/>
          <w:szCs w:val="24"/>
        </w:rPr>
        <w:t xml:space="preserve"> is in payment. </w:t>
      </w:r>
    </w:p>
    <w:p w14:paraId="19EF214A" w14:textId="77777777" w:rsidR="00641C7A" w:rsidRPr="00573A4E" w:rsidRDefault="00641C7A" w:rsidP="00573A4E">
      <w:pPr>
        <w:shd w:val="clear" w:color="auto" w:fill="FFFFFF"/>
        <w:rPr>
          <w:rFonts w:cs="Arial"/>
          <w:sz w:val="24"/>
          <w:szCs w:val="24"/>
        </w:rPr>
      </w:pPr>
    </w:p>
    <w:p w14:paraId="05DCC843" w14:textId="10B2ECBD" w:rsidR="00631D14" w:rsidRPr="00573A4E" w:rsidRDefault="00631D14" w:rsidP="00573A4E">
      <w:pPr>
        <w:shd w:val="clear" w:color="auto" w:fill="FFFFFF"/>
        <w:rPr>
          <w:rFonts w:cs="Arial"/>
          <w:sz w:val="24"/>
          <w:szCs w:val="24"/>
        </w:rPr>
      </w:pPr>
      <w:r w:rsidRPr="00573A4E">
        <w:rPr>
          <w:rFonts w:cs="Arial"/>
          <w:sz w:val="24"/>
          <w:szCs w:val="24"/>
        </w:rPr>
        <w:t>You can, if you wish, pay up to 100% of your UK taxable earnings in any tax year into any number of concurrent pension arrangements of your choice (or, if greater, £3</w:t>
      </w:r>
      <w:r w:rsidR="00484251">
        <w:rPr>
          <w:rFonts w:cs="Arial"/>
          <w:sz w:val="24"/>
          <w:szCs w:val="24"/>
        </w:rPr>
        <w:t>,600 to a ‘</w:t>
      </w:r>
      <w:r w:rsidRPr="00573A4E">
        <w:rPr>
          <w:rFonts w:cs="Arial"/>
          <w:sz w:val="24"/>
          <w:szCs w:val="24"/>
        </w:rPr>
        <w:t>tax relief at source</w:t>
      </w:r>
      <w:r w:rsidR="00484251">
        <w:rPr>
          <w:rFonts w:cs="Arial"/>
          <w:sz w:val="24"/>
          <w:szCs w:val="24"/>
        </w:rPr>
        <w:t>’</w:t>
      </w:r>
      <w:r w:rsidRPr="00573A4E">
        <w:rPr>
          <w:rFonts w:cs="Arial"/>
          <w:sz w:val="24"/>
          <w:szCs w:val="24"/>
        </w:rPr>
        <w:t xml:space="preserve"> arrangement, such as a personal pension or stakeholder pension scheme) and be eligible for tax relief on the contributions. </w:t>
      </w:r>
    </w:p>
    <w:p w14:paraId="01FB648C" w14:textId="77777777" w:rsidR="00641C7A" w:rsidRPr="00573A4E" w:rsidRDefault="00641C7A" w:rsidP="00573A4E">
      <w:pPr>
        <w:shd w:val="clear" w:color="auto" w:fill="FFFFFF"/>
        <w:rPr>
          <w:rFonts w:cs="Arial"/>
          <w:sz w:val="24"/>
          <w:szCs w:val="24"/>
        </w:rPr>
      </w:pPr>
    </w:p>
    <w:p w14:paraId="244CF6CC" w14:textId="77777777" w:rsidR="00631D14" w:rsidRPr="00573A4E" w:rsidRDefault="00631D14" w:rsidP="00573A4E">
      <w:pPr>
        <w:shd w:val="clear" w:color="auto" w:fill="FFFFFF"/>
        <w:rPr>
          <w:rFonts w:cs="Arial"/>
          <w:sz w:val="24"/>
          <w:szCs w:val="24"/>
        </w:rPr>
      </w:pPr>
      <w:r w:rsidRPr="00573A4E">
        <w:rPr>
          <w:rFonts w:cs="Arial"/>
          <w:sz w:val="24"/>
          <w:szCs w:val="24"/>
        </w:rPr>
        <w:t>There are two main allowances for pension savings – an annual allowance and a lifetime allowance. There are also protections for benefits earned up to 5 April 2006 if you are a high earner affected by the introduction of the lifetime allowance from 6 April 2006.</w:t>
      </w:r>
    </w:p>
    <w:p w14:paraId="37A4C2D5" w14:textId="77777777" w:rsidR="00631D14" w:rsidRPr="00573A4E" w:rsidRDefault="00631D14" w:rsidP="00573A4E">
      <w:pPr>
        <w:shd w:val="clear" w:color="auto" w:fill="FFFFFF"/>
        <w:rPr>
          <w:rFonts w:cs="Arial"/>
          <w:sz w:val="24"/>
          <w:szCs w:val="24"/>
        </w:rPr>
      </w:pPr>
      <w:r w:rsidRPr="00573A4E">
        <w:rPr>
          <w:rFonts w:cs="Arial"/>
          <w:bCs/>
          <w:sz w:val="24"/>
          <w:szCs w:val="24"/>
        </w:rPr>
        <w:t xml:space="preserve">Most people will be able to save as much as they wish as their pension savings will be less than the allowances. </w:t>
      </w:r>
      <w:r w:rsidRPr="00573A4E">
        <w:rPr>
          <w:rFonts w:cs="Arial"/>
          <w:sz w:val="24"/>
          <w:szCs w:val="24"/>
        </w:rPr>
        <w:t>  </w:t>
      </w:r>
    </w:p>
    <w:p w14:paraId="46D3443D" w14:textId="77777777" w:rsidR="00641C7A" w:rsidRPr="00573A4E" w:rsidRDefault="00641C7A" w:rsidP="00573A4E">
      <w:pPr>
        <w:rPr>
          <w:rFonts w:cs="Arial"/>
          <w:b/>
          <w:color w:val="0000FF"/>
          <w:sz w:val="24"/>
          <w:szCs w:val="24"/>
        </w:rPr>
      </w:pPr>
    </w:p>
    <w:p w14:paraId="31EDB05A" w14:textId="77777777" w:rsidR="00631D14" w:rsidRPr="00F70020" w:rsidRDefault="00631D14" w:rsidP="00F70020">
      <w:pPr>
        <w:shd w:val="clear" w:color="auto" w:fill="FFFFFF"/>
        <w:rPr>
          <w:rFonts w:cs="Arial"/>
          <w:b/>
          <w:color w:val="91278F"/>
          <w:sz w:val="28"/>
          <w:szCs w:val="28"/>
          <w:lang w:val="en-US" w:eastAsia="en-US"/>
        </w:rPr>
      </w:pPr>
      <w:bookmarkStart w:id="80" w:name="k2Limits"/>
      <w:r w:rsidRPr="00F70020">
        <w:rPr>
          <w:rFonts w:cs="Arial"/>
          <w:b/>
          <w:color w:val="91278F"/>
          <w:sz w:val="28"/>
          <w:szCs w:val="28"/>
          <w:lang w:val="en-US" w:eastAsia="en-US"/>
        </w:rPr>
        <w:t xml:space="preserve">Are there any </w:t>
      </w:r>
      <w:bookmarkEnd w:id="80"/>
      <w:r w:rsidRPr="00F70020">
        <w:rPr>
          <w:rFonts w:cs="Arial"/>
          <w:b/>
          <w:color w:val="91278F"/>
          <w:sz w:val="28"/>
          <w:szCs w:val="28"/>
          <w:lang w:val="en-US" w:eastAsia="en-US"/>
        </w:rPr>
        <w:t xml:space="preserve">limits on how much I can pay in contributions?  </w:t>
      </w:r>
    </w:p>
    <w:p w14:paraId="06933E85" w14:textId="77777777" w:rsidR="007920B8" w:rsidRPr="00573A4E" w:rsidRDefault="007920B8" w:rsidP="00573A4E">
      <w:pPr>
        <w:rPr>
          <w:rFonts w:cs="Arial"/>
          <w:b/>
          <w:bCs/>
          <w:snapToGrid w:val="0"/>
          <w:color w:val="0000FF"/>
          <w:sz w:val="24"/>
          <w:szCs w:val="24"/>
        </w:rPr>
      </w:pPr>
    </w:p>
    <w:p w14:paraId="59D23547" w14:textId="1AB83FBC" w:rsidR="00631D14" w:rsidRPr="00573A4E" w:rsidRDefault="00631D14" w:rsidP="00573A4E">
      <w:pPr>
        <w:widowControl w:val="0"/>
        <w:rPr>
          <w:rFonts w:cs="Arial"/>
          <w:snapToGrid w:val="0"/>
          <w:sz w:val="24"/>
          <w:szCs w:val="24"/>
        </w:rPr>
      </w:pPr>
      <w:r w:rsidRPr="00573A4E">
        <w:rPr>
          <w:rFonts w:cs="Arial"/>
          <w:snapToGrid w:val="0"/>
          <w:sz w:val="24"/>
          <w:szCs w:val="24"/>
        </w:rPr>
        <w:t>At the present time there is no overall limit on the amount of contributions you can pay,</w:t>
      </w:r>
      <w:r w:rsidR="00087768" w:rsidRPr="00573A4E">
        <w:rPr>
          <w:rFonts w:cs="Arial"/>
          <w:snapToGrid w:val="0"/>
          <w:sz w:val="24"/>
          <w:szCs w:val="24"/>
        </w:rPr>
        <w:t xml:space="preserve"> </w:t>
      </w:r>
      <w:r w:rsidR="00484251">
        <w:rPr>
          <w:rFonts w:cs="Arial"/>
          <w:snapToGrid w:val="0"/>
          <w:sz w:val="24"/>
          <w:szCs w:val="24"/>
        </w:rPr>
        <w:t>although there is a limit of £7,026</w:t>
      </w:r>
      <w:r w:rsidRPr="00573A4E">
        <w:rPr>
          <w:rFonts w:cs="Arial"/>
          <w:snapToGrid w:val="0"/>
          <w:sz w:val="24"/>
          <w:szCs w:val="24"/>
        </w:rPr>
        <w:t xml:space="preserve"> on the extra LGPS pension you can buy</w:t>
      </w:r>
      <w:r w:rsidR="00087768" w:rsidRPr="00573A4E">
        <w:rPr>
          <w:rFonts w:cs="Arial"/>
          <w:snapToGrid w:val="0"/>
          <w:sz w:val="24"/>
          <w:szCs w:val="24"/>
        </w:rPr>
        <w:t xml:space="preserve"> </w:t>
      </w:r>
      <w:r w:rsidR="004D3816" w:rsidRPr="00573A4E">
        <w:rPr>
          <w:rFonts w:cs="Arial"/>
          <w:snapToGrid w:val="0"/>
          <w:sz w:val="24"/>
          <w:szCs w:val="24"/>
        </w:rPr>
        <w:t>by payment of Additional Pension Contributions (APCs)</w:t>
      </w:r>
      <w:r w:rsidR="00087768" w:rsidRPr="00573A4E">
        <w:rPr>
          <w:rFonts w:cs="Arial"/>
          <w:snapToGrid w:val="0"/>
          <w:sz w:val="24"/>
          <w:szCs w:val="24"/>
        </w:rPr>
        <w:t xml:space="preserve">. </w:t>
      </w:r>
      <w:r w:rsidRPr="00573A4E">
        <w:rPr>
          <w:rFonts w:cs="Arial"/>
          <w:snapToGrid w:val="0"/>
          <w:sz w:val="24"/>
          <w:szCs w:val="24"/>
        </w:rPr>
        <w:t>Although there is no overall limit on the amount of contributions you can pay to all schemes, tax relief will only be given on contributions up to a total of 100% of your taxable earnings</w:t>
      </w:r>
      <w:r w:rsidR="00E4048B" w:rsidRPr="00573A4E">
        <w:rPr>
          <w:rFonts w:cs="Arial"/>
          <w:snapToGrid w:val="0"/>
          <w:sz w:val="24"/>
          <w:szCs w:val="24"/>
        </w:rPr>
        <w:t xml:space="preserve"> in a tax year </w:t>
      </w:r>
      <w:r w:rsidR="00484251">
        <w:rPr>
          <w:rFonts w:cs="Arial"/>
          <w:sz w:val="24"/>
          <w:szCs w:val="24"/>
        </w:rPr>
        <w:t>(or, if greater, £3,600 to a ‘</w:t>
      </w:r>
      <w:r w:rsidR="00E4048B" w:rsidRPr="00573A4E">
        <w:rPr>
          <w:rFonts w:cs="Arial"/>
          <w:sz w:val="24"/>
          <w:szCs w:val="24"/>
        </w:rPr>
        <w:t>tax relief at source</w:t>
      </w:r>
      <w:r w:rsidR="00484251">
        <w:rPr>
          <w:rFonts w:cs="Arial"/>
          <w:sz w:val="24"/>
          <w:szCs w:val="24"/>
        </w:rPr>
        <w:t>’</w:t>
      </w:r>
      <w:r w:rsidR="00E4048B" w:rsidRPr="00573A4E">
        <w:rPr>
          <w:rFonts w:cs="Arial"/>
          <w:sz w:val="24"/>
          <w:szCs w:val="24"/>
        </w:rPr>
        <w:t xml:space="preserve"> arrangement, such as a personal pension or stakeholder pension scheme)</w:t>
      </w:r>
      <w:r w:rsidRPr="00573A4E">
        <w:rPr>
          <w:rFonts w:cs="Arial"/>
          <w:snapToGrid w:val="0"/>
          <w:sz w:val="24"/>
          <w:szCs w:val="24"/>
        </w:rPr>
        <w:t xml:space="preserve">. </w:t>
      </w:r>
    </w:p>
    <w:p w14:paraId="7052D123" w14:textId="77777777" w:rsidR="001A1ED7" w:rsidRPr="00573A4E" w:rsidRDefault="001A1ED7" w:rsidP="00573A4E">
      <w:pPr>
        <w:widowControl w:val="0"/>
        <w:rPr>
          <w:rFonts w:cs="Arial"/>
          <w:b/>
          <w:color w:val="0000FF"/>
          <w:sz w:val="24"/>
          <w:szCs w:val="24"/>
        </w:rPr>
      </w:pPr>
    </w:p>
    <w:p w14:paraId="342E1E95" w14:textId="77777777" w:rsidR="00631D14" w:rsidRPr="00F70020" w:rsidRDefault="00631D14" w:rsidP="00F70020">
      <w:pPr>
        <w:shd w:val="clear" w:color="auto" w:fill="FFFFFF"/>
        <w:rPr>
          <w:rFonts w:cs="Arial"/>
          <w:b/>
          <w:color w:val="91278F"/>
          <w:sz w:val="28"/>
          <w:szCs w:val="28"/>
          <w:lang w:val="en-US" w:eastAsia="en-US"/>
        </w:rPr>
      </w:pPr>
      <w:bookmarkStart w:id="81" w:name="k3TaxConts"/>
      <w:r w:rsidRPr="00F70020">
        <w:rPr>
          <w:rFonts w:cs="Arial"/>
          <w:b/>
          <w:color w:val="91278F"/>
          <w:sz w:val="28"/>
          <w:szCs w:val="28"/>
          <w:lang w:val="en-US" w:eastAsia="en-US"/>
        </w:rPr>
        <w:t xml:space="preserve">What are the </w:t>
      </w:r>
      <w:bookmarkEnd w:id="81"/>
      <w:r w:rsidRPr="00F70020">
        <w:rPr>
          <w:rFonts w:cs="Arial"/>
          <w:b/>
          <w:color w:val="91278F"/>
          <w:sz w:val="28"/>
          <w:szCs w:val="28"/>
          <w:lang w:val="en-US" w:eastAsia="en-US"/>
        </w:rPr>
        <w:t>tax controls on my pension savings?</w:t>
      </w:r>
    </w:p>
    <w:p w14:paraId="6857FF23" w14:textId="77777777" w:rsidR="007920B8" w:rsidRPr="00573A4E" w:rsidRDefault="007920B8" w:rsidP="00573A4E">
      <w:pPr>
        <w:widowControl w:val="0"/>
        <w:rPr>
          <w:rFonts w:cs="Arial"/>
          <w:snapToGrid w:val="0"/>
          <w:color w:val="0000FF"/>
          <w:sz w:val="24"/>
          <w:szCs w:val="24"/>
        </w:rPr>
      </w:pPr>
    </w:p>
    <w:p w14:paraId="12E3C6B9" w14:textId="77777777" w:rsidR="00631D14" w:rsidRPr="00573A4E" w:rsidRDefault="00631D14" w:rsidP="00573A4E">
      <w:pPr>
        <w:pStyle w:val="ListBullet"/>
      </w:pPr>
      <w:r w:rsidRPr="00573A4E">
        <w:t xml:space="preserve">There are two controls – the annual allowance and the lifetime allowance. </w:t>
      </w:r>
    </w:p>
    <w:p w14:paraId="474B54FD" w14:textId="77777777" w:rsidR="0073711F" w:rsidRPr="00573A4E" w:rsidRDefault="0073711F" w:rsidP="00573A4E">
      <w:pPr>
        <w:widowControl w:val="0"/>
        <w:rPr>
          <w:rFonts w:cs="Arial"/>
          <w:b/>
          <w:sz w:val="24"/>
          <w:szCs w:val="24"/>
        </w:rPr>
      </w:pPr>
    </w:p>
    <w:p w14:paraId="30084713"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 xml:space="preserve">Annual allowance - Standard rules </w:t>
      </w:r>
    </w:p>
    <w:p w14:paraId="489B8396" w14:textId="77777777" w:rsidR="000B12EE" w:rsidRPr="00573A4E" w:rsidRDefault="000B12EE" w:rsidP="00573A4E">
      <w:pPr>
        <w:widowControl w:val="0"/>
        <w:rPr>
          <w:rFonts w:cs="Arial"/>
          <w:b/>
          <w:sz w:val="24"/>
          <w:szCs w:val="24"/>
        </w:rPr>
      </w:pPr>
    </w:p>
    <w:p w14:paraId="1113E99C" w14:textId="77777777" w:rsidR="000B12EE" w:rsidRPr="00573A4E" w:rsidRDefault="000B12EE" w:rsidP="00573A4E">
      <w:pPr>
        <w:widowControl w:val="0"/>
        <w:rPr>
          <w:rFonts w:cs="Arial"/>
          <w:sz w:val="24"/>
          <w:szCs w:val="24"/>
        </w:rPr>
      </w:pPr>
      <w:r w:rsidRPr="00573A4E">
        <w:rPr>
          <w:rFonts w:cs="Arial"/>
          <w:sz w:val="24"/>
          <w:szCs w:val="24"/>
        </w:rPr>
        <w:t xml:space="preserve">This is the amount by which the value of your pension benefits may increase in any one year without you having to pay a tax charge. </w:t>
      </w:r>
    </w:p>
    <w:p w14:paraId="43F5D086" w14:textId="77777777" w:rsidR="000B12EE" w:rsidRPr="00573A4E" w:rsidRDefault="000B12EE" w:rsidP="00573A4E">
      <w:pPr>
        <w:widowControl w:val="0"/>
        <w:rPr>
          <w:rFonts w:cs="Arial"/>
          <w:sz w:val="24"/>
          <w:szCs w:val="24"/>
        </w:rPr>
      </w:pPr>
    </w:p>
    <w:p w14:paraId="484D9020"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The increase in the value of your pension savings in the LGPS in a year is calculated by working out the value of your benefits immediately before the start of the ‘pension input period’, increasing the value by inflation and then comparing it with the value of your benefits at the end of the ‘pension input period’.</w:t>
      </w:r>
    </w:p>
    <w:p w14:paraId="629F0798" w14:textId="77777777" w:rsidR="000B12EE" w:rsidRPr="00573A4E" w:rsidRDefault="000B12EE" w:rsidP="00573A4E">
      <w:pPr>
        <w:pStyle w:val="NormalWeb"/>
        <w:spacing w:before="0" w:beforeAutospacing="0" w:after="0" w:afterAutospacing="0"/>
        <w:rPr>
          <w:rFonts w:ascii="Arial" w:hAnsi="Arial" w:cs="Arial"/>
        </w:rPr>
      </w:pPr>
    </w:p>
    <w:p w14:paraId="09F3489C" w14:textId="42B8BED8" w:rsidR="000B12EE" w:rsidRPr="00573A4E" w:rsidRDefault="000B12EE" w:rsidP="00573A4E">
      <w:pPr>
        <w:rPr>
          <w:rFonts w:cs="Arial"/>
          <w:sz w:val="24"/>
          <w:szCs w:val="24"/>
        </w:rPr>
      </w:pPr>
      <w:r w:rsidRPr="00573A4E">
        <w:rPr>
          <w:rFonts w:cs="Arial"/>
          <w:sz w:val="24"/>
          <w:szCs w:val="24"/>
        </w:rPr>
        <w:t xml:space="preserve">The ‘pension input period’ (PIP) is the period over which your pension growth is measured.  From 6 April 2016, PIPs for all pension schemes </w:t>
      </w:r>
      <w:r w:rsidR="00484251">
        <w:rPr>
          <w:rFonts w:cs="Arial"/>
          <w:sz w:val="24"/>
          <w:szCs w:val="24"/>
        </w:rPr>
        <w:t>are</w:t>
      </w:r>
      <w:r w:rsidRPr="00573A4E">
        <w:rPr>
          <w:rFonts w:cs="Arial"/>
          <w:sz w:val="24"/>
          <w:szCs w:val="24"/>
        </w:rPr>
        <w:t xml:space="preserve"> aligned with the tax </w:t>
      </w:r>
      <w:r w:rsidRPr="00573A4E">
        <w:rPr>
          <w:rFonts w:cs="Arial"/>
          <w:sz w:val="24"/>
          <w:szCs w:val="24"/>
        </w:rPr>
        <w:lastRenderedPageBreak/>
        <w:t xml:space="preserve">year – 6 April to 5 April.  Prior to the 2016/17 </w:t>
      </w:r>
      <w:r w:rsidR="00484251">
        <w:rPr>
          <w:rFonts w:cs="Arial"/>
          <w:sz w:val="24"/>
          <w:szCs w:val="24"/>
        </w:rPr>
        <w:t xml:space="preserve">year, </w:t>
      </w:r>
      <w:r w:rsidRPr="00573A4E">
        <w:rPr>
          <w:rFonts w:cs="Arial"/>
          <w:sz w:val="24"/>
          <w:szCs w:val="24"/>
        </w:rPr>
        <w:t xml:space="preserve">the PIP for the LGPS was 1 April to 31 March, except for the year 2015/16 when special transitional rules applied. </w:t>
      </w:r>
    </w:p>
    <w:p w14:paraId="55353BD9" w14:textId="77777777" w:rsidR="000B12EE" w:rsidRPr="00573A4E" w:rsidRDefault="000B12EE" w:rsidP="00573A4E">
      <w:pPr>
        <w:pStyle w:val="ListBullet"/>
      </w:pPr>
    </w:p>
    <w:p w14:paraId="7645CFFE" w14:textId="77777777" w:rsidR="000B12EE" w:rsidRPr="00573A4E" w:rsidRDefault="000B12EE" w:rsidP="00573A4E">
      <w:pPr>
        <w:pStyle w:val="ListBullet"/>
      </w:pPr>
      <w:r w:rsidRPr="00573A4E">
        <w:t>The annual allowance in recent years has been as follows :</w:t>
      </w:r>
    </w:p>
    <w:p w14:paraId="6F492D25" w14:textId="77777777" w:rsidR="000B12EE" w:rsidRPr="00573A4E" w:rsidRDefault="000B12EE" w:rsidP="00573A4E">
      <w:pPr>
        <w:pStyle w:val="ListBullet"/>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389"/>
      </w:tblGrid>
      <w:tr w:rsidR="000B12EE" w:rsidRPr="00573A4E" w14:paraId="2C54CA52" w14:textId="77777777" w:rsidTr="00811C1D">
        <w:trPr>
          <w:trHeight w:val="397"/>
        </w:trPr>
        <w:tc>
          <w:tcPr>
            <w:tcW w:w="4703" w:type="dxa"/>
            <w:shd w:val="clear" w:color="auto" w:fill="E37303"/>
            <w:vAlign w:val="center"/>
          </w:tcPr>
          <w:p w14:paraId="6555D79B"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Pension Input Period</w:t>
            </w:r>
          </w:p>
        </w:tc>
        <w:tc>
          <w:tcPr>
            <w:tcW w:w="4389" w:type="dxa"/>
            <w:shd w:val="clear" w:color="auto" w:fill="E37303"/>
            <w:vAlign w:val="center"/>
          </w:tcPr>
          <w:p w14:paraId="293D3631"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Annual Allowance</w:t>
            </w:r>
          </w:p>
        </w:tc>
      </w:tr>
      <w:tr w:rsidR="000B12EE" w:rsidRPr="00573A4E" w14:paraId="600F2B68" w14:textId="77777777" w:rsidTr="00811C1D">
        <w:trPr>
          <w:trHeight w:val="397"/>
        </w:trPr>
        <w:tc>
          <w:tcPr>
            <w:tcW w:w="4703" w:type="dxa"/>
            <w:shd w:val="clear" w:color="auto" w:fill="auto"/>
            <w:vAlign w:val="center"/>
          </w:tcPr>
          <w:p w14:paraId="4BE2816F"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2011 to 31 March 2012</w:t>
            </w:r>
          </w:p>
        </w:tc>
        <w:tc>
          <w:tcPr>
            <w:tcW w:w="4389" w:type="dxa"/>
            <w:shd w:val="clear" w:color="auto" w:fill="auto"/>
            <w:vAlign w:val="center"/>
          </w:tcPr>
          <w:p w14:paraId="4B8C4A6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643444B" w14:textId="77777777" w:rsidTr="00811C1D">
        <w:trPr>
          <w:trHeight w:val="397"/>
        </w:trPr>
        <w:tc>
          <w:tcPr>
            <w:tcW w:w="4703" w:type="dxa"/>
            <w:shd w:val="clear" w:color="auto" w:fill="FBE4D5"/>
            <w:vAlign w:val="center"/>
          </w:tcPr>
          <w:p w14:paraId="41011464"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2012 to 31 March 2013</w:t>
            </w:r>
          </w:p>
        </w:tc>
        <w:tc>
          <w:tcPr>
            <w:tcW w:w="4389" w:type="dxa"/>
            <w:shd w:val="clear" w:color="auto" w:fill="FBE4D5"/>
            <w:vAlign w:val="center"/>
          </w:tcPr>
          <w:p w14:paraId="61781179"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67E761FF" w14:textId="77777777" w:rsidTr="00811C1D">
        <w:trPr>
          <w:trHeight w:val="397"/>
        </w:trPr>
        <w:tc>
          <w:tcPr>
            <w:tcW w:w="4703" w:type="dxa"/>
            <w:shd w:val="clear" w:color="auto" w:fill="auto"/>
            <w:vAlign w:val="center"/>
          </w:tcPr>
          <w:p w14:paraId="6D9FDC51"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2013 to 31 March 2014</w:t>
            </w:r>
          </w:p>
        </w:tc>
        <w:tc>
          <w:tcPr>
            <w:tcW w:w="4389" w:type="dxa"/>
            <w:shd w:val="clear" w:color="auto" w:fill="auto"/>
            <w:vAlign w:val="center"/>
          </w:tcPr>
          <w:p w14:paraId="28D3FEEC"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E433CDA" w14:textId="77777777" w:rsidTr="00811C1D">
        <w:trPr>
          <w:trHeight w:val="397"/>
        </w:trPr>
        <w:tc>
          <w:tcPr>
            <w:tcW w:w="4703" w:type="dxa"/>
            <w:shd w:val="clear" w:color="auto" w:fill="FBE4D5"/>
            <w:vAlign w:val="center"/>
          </w:tcPr>
          <w:p w14:paraId="32A771AB"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2014 to 31 March 2015</w:t>
            </w:r>
          </w:p>
        </w:tc>
        <w:tc>
          <w:tcPr>
            <w:tcW w:w="4389" w:type="dxa"/>
            <w:shd w:val="clear" w:color="auto" w:fill="FBE4D5"/>
            <w:vAlign w:val="center"/>
          </w:tcPr>
          <w:p w14:paraId="5CC074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w:t>
            </w:r>
          </w:p>
        </w:tc>
      </w:tr>
      <w:tr w:rsidR="000B12EE" w:rsidRPr="00573A4E" w14:paraId="5B0082C2" w14:textId="77777777" w:rsidTr="00811C1D">
        <w:trPr>
          <w:trHeight w:val="397"/>
        </w:trPr>
        <w:tc>
          <w:tcPr>
            <w:tcW w:w="4703" w:type="dxa"/>
            <w:shd w:val="clear" w:color="auto" w:fill="auto"/>
            <w:vAlign w:val="center"/>
          </w:tcPr>
          <w:p w14:paraId="548260EB" w14:textId="62BA5A5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2015 to  5 April 2016</w:t>
            </w:r>
          </w:p>
        </w:tc>
        <w:tc>
          <w:tcPr>
            <w:tcW w:w="4389" w:type="dxa"/>
            <w:shd w:val="clear" w:color="auto" w:fill="auto"/>
            <w:vAlign w:val="center"/>
          </w:tcPr>
          <w:p w14:paraId="28CCFC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£80,000 (transitional rules apply)</w:t>
            </w:r>
          </w:p>
        </w:tc>
      </w:tr>
      <w:tr w:rsidR="000B12EE" w:rsidRPr="00573A4E" w14:paraId="1F50FE81" w14:textId="77777777" w:rsidTr="00811C1D">
        <w:trPr>
          <w:trHeight w:val="397"/>
        </w:trPr>
        <w:tc>
          <w:tcPr>
            <w:tcW w:w="4703" w:type="dxa"/>
            <w:shd w:val="clear" w:color="auto" w:fill="FBE4D5"/>
            <w:vAlign w:val="center"/>
          </w:tcPr>
          <w:p w14:paraId="3DA543C3" w14:textId="09834C23"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6 April 2016 to  5 April 2017</w:t>
            </w:r>
          </w:p>
        </w:tc>
        <w:tc>
          <w:tcPr>
            <w:tcW w:w="4389" w:type="dxa"/>
            <w:shd w:val="clear" w:color="auto" w:fill="FBE4D5"/>
            <w:vAlign w:val="center"/>
          </w:tcPr>
          <w:p w14:paraId="0825704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r w:rsidR="000A7255" w:rsidRPr="00573A4E" w14:paraId="786EA039" w14:textId="77777777" w:rsidTr="00811C1D">
        <w:trPr>
          <w:trHeight w:val="397"/>
        </w:trPr>
        <w:tc>
          <w:tcPr>
            <w:tcW w:w="4703" w:type="dxa"/>
            <w:shd w:val="clear" w:color="auto" w:fill="auto"/>
            <w:vAlign w:val="center"/>
          </w:tcPr>
          <w:p w14:paraId="014062E0" w14:textId="20C0ABDB" w:rsidR="000A7255" w:rsidRPr="00573A4E" w:rsidRDefault="000A7255" w:rsidP="007D3B31">
            <w:pPr>
              <w:pStyle w:val="NormalWeb"/>
              <w:spacing w:before="0" w:beforeAutospacing="0" w:after="0" w:afterAutospacing="0"/>
              <w:rPr>
                <w:rFonts w:ascii="Arial" w:hAnsi="Arial" w:cs="Arial"/>
              </w:rPr>
            </w:pPr>
            <w:r w:rsidRPr="00573A4E">
              <w:rPr>
                <w:rFonts w:ascii="Arial" w:hAnsi="Arial" w:cs="Arial"/>
              </w:rPr>
              <w:t xml:space="preserve">6 April 2017 to </w:t>
            </w:r>
            <w:r w:rsidR="00A85FA1" w:rsidRPr="00573A4E">
              <w:rPr>
                <w:rFonts w:ascii="Arial" w:hAnsi="Arial" w:cs="Arial"/>
              </w:rPr>
              <w:t xml:space="preserve"> </w:t>
            </w:r>
            <w:r w:rsidRPr="00573A4E">
              <w:rPr>
                <w:rFonts w:ascii="Arial" w:hAnsi="Arial" w:cs="Arial"/>
              </w:rPr>
              <w:t>5 April 2018</w:t>
            </w:r>
            <w:r w:rsidR="00FF0A9E" w:rsidRPr="00573A4E">
              <w:rPr>
                <w:rFonts w:ascii="Arial" w:hAnsi="Arial" w:cs="Arial"/>
              </w:rPr>
              <w:t xml:space="preserve"> onwards </w:t>
            </w:r>
          </w:p>
        </w:tc>
        <w:tc>
          <w:tcPr>
            <w:tcW w:w="4389" w:type="dxa"/>
            <w:shd w:val="clear" w:color="auto" w:fill="auto"/>
            <w:vAlign w:val="center"/>
          </w:tcPr>
          <w:p w14:paraId="1E1DCDD8" w14:textId="77777777" w:rsidR="000A7255" w:rsidRPr="00573A4E" w:rsidRDefault="000A7255"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bl>
    <w:p w14:paraId="47059E5C" w14:textId="77777777" w:rsidR="000B12EE" w:rsidRPr="00573A4E" w:rsidRDefault="000B12EE" w:rsidP="00573A4E">
      <w:pPr>
        <w:ind w:right="-329"/>
        <w:rPr>
          <w:rFonts w:cs="Arial"/>
          <w:sz w:val="24"/>
          <w:szCs w:val="24"/>
        </w:rPr>
      </w:pPr>
      <w:r w:rsidRPr="00573A4E">
        <w:rPr>
          <w:rFonts w:cs="Arial"/>
          <w:sz w:val="24"/>
          <w:szCs w:val="24"/>
        </w:rPr>
        <w:t>From 6 April 2016 the PIP is aligned with the tax year.  To facilitate this change special transitional arrangements appl</w:t>
      </w:r>
      <w:r w:rsidR="00BD2449" w:rsidRPr="00573A4E">
        <w:rPr>
          <w:rFonts w:cs="Arial"/>
          <w:sz w:val="24"/>
          <w:szCs w:val="24"/>
        </w:rPr>
        <w:t>ied</w:t>
      </w:r>
      <w:r w:rsidRPr="00573A4E">
        <w:rPr>
          <w:rFonts w:cs="Arial"/>
          <w:sz w:val="24"/>
          <w:szCs w:val="24"/>
        </w:rPr>
        <w:t xml:space="preserve"> for 2015/16 meaning that there </w:t>
      </w:r>
      <w:r w:rsidR="00BD2449" w:rsidRPr="00573A4E">
        <w:rPr>
          <w:rFonts w:cs="Arial"/>
          <w:sz w:val="24"/>
          <w:szCs w:val="24"/>
        </w:rPr>
        <w:t>we</w:t>
      </w:r>
      <w:r w:rsidRPr="00573A4E">
        <w:rPr>
          <w:rFonts w:cs="Arial"/>
          <w:sz w:val="24"/>
          <w:szCs w:val="24"/>
        </w:rPr>
        <w:t>re two PIPs in 2015/16 as below:</w:t>
      </w:r>
    </w:p>
    <w:p w14:paraId="3D990404" w14:textId="77777777" w:rsidR="000B12EE" w:rsidRPr="00573A4E" w:rsidRDefault="000B12EE" w:rsidP="00573A4E">
      <w:pPr>
        <w:rPr>
          <w:rFonts w:cs="Arial"/>
          <w:sz w:val="24"/>
          <w:szCs w:val="24"/>
        </w:rPr>
      </w:pPr>
    </w:p>
    <w:p w14:paraId="323BEA11" w14:textId="77777777" w:rsidR="000B12EE" w:rsidRPr="00573A4E" w:rsidRDefault="000B12EE" w:rsidP="00573A4E">
      <w:pPr>
        <w:rPr>
          <w:rFonts w:cs="Arial"/>
          <w:sz w:val="24"/>
          <w:szCs w:val="24"/>
        </w:rPr>
      </w:pPr>
      <w:r w:rsidRPr="00573A4E">
        <w:rPr>
          <w:rFonts w:cs="Arial"/>
          <w:b/>
          <w:sz w:val="24"/>
          <w:szCs w:val="24"/>
        </w:rPr>
        <w:t>Pre-alignment tax year:</w:t>
      </w:r>
      <w:r w:rsidRPr="00573A4E">
        <w:rPr>
          <w:rFonts w:cs="Arial"/>
          <w:sz w:val="24"/>
          <w:szCs w:val="24"/>
        </w:rPr>
        <w:t xml:space="preserve"> 1 April 2015 to 8 July 2015 - the revised annual allowance during this period is £80,000</w:t>
      </w:r>
    </w:p>
    <w:p w14:paraId="3F8F5522" w14:textId="77777777" w:rsidR="000B12EE" w:rsidRPr="00573A4E" w:rsidRDefault="000B12EE" w:rsidP="00573A4E">
      <w:pPr>
        <w:rPr>
          <w:rFonts w:cs="Arial"/>
          <w:sz w:val="24"/>
          <w:szCs w:val="24"/>
        </w:rPr>
      </w:pPr>
    </w:p>
    <w:p w14:paraId="78C1D3B6" w14:textId="77777777" w:rsidR="000B12EE" w:rsidRPr="00573A4E" w:rsidRDefault="000B12EE" w:rsidP="00573A4E">
      <w:pPr>
        <w:rPr>
          <w:rFonts w:cs="Arial"/>
          <w:sz w:val="24"/>
        </w:rPr>
      </w:pPr>
      <w:r w:rsidRPr="00573A4E">
        <w:rPr>
          <w:rFonts w:cs="Arial"/>
          <w:b/>
          <w:sz w:val="24"/>
          <w:szCs w:val="24"/>
        </w:rPr>
        <w:t>Post-alignment tax year:</w:t>
      </w:r>
      <w:r w:rsidRPr="00573A4E">
        <w:rPr>
          <w:rFonts w:cs="Arial"/>
          <w:sz w:val="24"/>
          <w:szCs w:val="24"/>
        </w:rPr>
        <w:t xml:space="preserve"> 9 July 2015 to 5 April 2016 – the annual allowance for this period is the amount of the £80,000 not used up from the pre-alignment tax year (subject to a maximum of £40,000) together with any carry forward available from the three previous </w:t>
      </w:r>
      <w:r w:rsidRPr="00573A4E">
        <w:rPr>
          <w:rFonts w:cs="Arial"/>
          <w:sz w:val="24"/>
        </w:rPr>
        <w:t>years</w:t>
      </w:r>
      <w:r w:rsidRPr="00573A4E">
        <w:rPr>
          <w:rFonts w:cs="Arial"/>
          <w:sz w:val="24"/>
          <w:szCs w:val="24"/>
        </w:rPr>
        <w:t>.</w:t>
      </w:r>
      <w:r w:rsidRPr="00573A4E">
        <w:rPr>
          <w:rFonts w:cs="Arial"/>
          <w:sz w:val="24"/>
        </w:rPr>
        <w:t xml:space="preserve"> </w:t>
      </w:r>
    </w:p>
    <w:p w14:paraId="3EE3EF91" w14:textId="77777777" w:rsidR="000B12EE" w:rsidRPr="00573A4E" w:rsidRDefault="000B12EE" w:rsidP="00573A4E">
      <w:pPr>
        <w:rPr>
          <w:rFonts w:cs="Arial"/>
          <w:sz w:val="24"/>
        </w:rPr>
      </w:pPr>
    </w:p>
    <w:p w14:paraId="496A70A8" w14:textId="1A8DAEAD" w:rsidR="000B12EE" w:rsidRPr="00573A4E" w:rsidRDefault="000B12EE" w:rsidP="00573A4E">
      <w:pPr>
        <w:pStyle w:val="ListBullet"/>
      </w:pPr>
      <w:r w:rsidRPr="00573A4E">
        <w:t xml:space="preserve">Generally speaking, the assessment covers any pension benefits you may have in all tax-registered pension arrangements where you have been an active member of the </w:t>
      </w:r>
      <w:r w:rsidR="00327438">
        <w:t>Scheme</w:t>
      </w:r>
      <w:r w:rsidRPr="00573A4E">
        <w:t xml:space="preserve"> during the year</w:t>
      </w:r>
      <w:r w:rsidR="007D3B31">
        <w:t>,</w:t>
      </w:r>
      <w:r w:rsidRPr="00573A4E">
        <w:t xml:space="preserve"> </w:t>
      </w:r>
      <w:r w:rsidR="007A48F8">
        <w:t>ie</w:t>
      </w:r>
      <w:r w:rsidRPr="00573A4E">
        <w:t xml:space="preserve"> you have paid contributions during the tax year (or your employer has paid contributions on your behalf).      </w:t>
      </w:r>
    </w:p>
    <w:p w14:paraId="1370B4DA" w14:textId="77777777" w:rsidR="000B12EE" w:rsidRPr="00573A4E" w:rsidRDefault="000B12EE" w:rsidP="00573A4E">
      <w:pPr>
        <w:pStyle w:val="NormalWeb"/>
        <w:spacing w:before="0" w:beforeAutospacing="0" w:after="0" w:afterAutospacing="0"/>
        <w:rPr>
          <w:rFonts w:ascii="Arial" w:hAnsi="Arial" w:cs="Arial"/>
          <w:lang w:val="en"/>
        </w:rPr>
      </w:pPr>
    </w:p>
    <w:p w14:paraId="65D6BE2C"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Carry forward</w:t>
      </w:r>
    </w:p>
    <w:p w14:paraId="7A4A99EA" w14:textId="77777777" w:rsidR="000B12EE" w:rsidRPr="00573A4E" w:rsidRDefault="000B12EE" w:rsidP="00573A4E">
      <w:pPr>
        <w:pStyle w:val="NormalWeb"/>
        <w:spacing w:before="0" w:beforeAutospacing="0" w:after="0" w:afterAutospacing="0"/>
        <w:rPr>
          <w:rFonts w:ascii="Arial" w:hAnsi="Arial" w:cs="Arial"/>
          <w:b/>
          <w:lang w:val="en"/>
        </w:rPr>
      </w:pPr>
    </w:p>
    <w:p w14:paraId="1AFF907C" w14:textId="73C41788" w:rsidR="000B12EE" w:rsidRDefault="000B12EE" w:rsidP="00573A4E">
      <w:pPr>
        <w:pStyle w:val="NormalWeb"/>
        <w:spacing w:before="0" w:beforeAutospacing="0" w:after="0" w:afterAutospacing="0"/>
        <w:rPr>
          <w:rFonts w:ascii="Arial" w:hAnsi="Arial" w:cs="Arial"/>
        </w:rPr>
      </w:pPr>
      <w:r w:rsidRPr="00573A4E">
        <w:rPr>
          <w:rFonts w:ascii="Arial" w:hAnsi="Arial" w:cs="Arial"/>
          <w:lang w:val="en"/>
        </w:rPr>
        <w:t>You would only be subject to an annual allowance tax charge if the value of your pension savings for a year increase</w:t>
      </w:r>
      <w:r w:rsidR="007D3B31">
        <w:rPr>
          <w:rFonts w:ascii="Arial" w:hAnsi="Arial" w:cs="Arial"/>
          <w:lang w:val="en"/>
        </w:rPr>
        <w:t>s</w:t>
      </w:r>
      <w:r w:rsidRPr="00573A4E">
        <w:rPr>
          <w:rFonts w:ascii="Arial" w:hAnsi="Arial" w:cs="Arial"/>
          <w:lang w:val="en"/>
        </w:rPr>
        <w:t xml:space="preserve"> by more than the annual all</w:t>
      </w:r>
      <w:r w:rsidR="007D3B31">
        <w:rPr>
          <w:rFonts w:ascii="Arial" w:hAnsi="Arial" w:cs="Arial"/>
          <w:lang w:val="en"/>
        </w:rPr>
        <w:t>owance for that year. A</w:t>
      </w:r>
      <w:r w:rsidRPr="00573A4E">
        <w:rPr>
          <w:rFonts w:ascii="Arial" w:hAnsi="Arial" w:cs="Arial"/>
          <w:lang w:val="en"/>
        </w:rPr>
        <w:t xml:space="preserve"> carry forward rule allows you to carry forward unused annual allowance from the previous three years. This means that even if the value of your pension savings increase</w:t>
      </w:r>
      <w:r w:rsidR="007D3B31">
        <w:rPr>
          <w:rFonts w:ascii="Arial" w:hAnsi="Arial" w:cs="Arial"/>
          <w:lang w:val="en"/>
        </w:rPr>
        <w:t>s</w:t>
      </w:r>
      <w:r w:rsidRPr="00573A4E">
        <w:rPr>
          <w:rFonts w:ascii="Arial" w:hAnsi="Arial" w:cs="Arial"/>
          <w:lang w:val="en"/>
        </w:rPr>
        <w:t xml:space="preserve"> by more than £40,000 in a year you may not be liable to the annual allowance tax charge. </w:t>
      </w:r>
      <w:r w:rsidRPr="00573A4E">
        <w:rPr>
          <w:rFonts w:ascii="Arial" w:hAnsi="Arial" w:cs="Arial"/>
        </w:rPr>
        <w:t>For example, if the value of your pension savings in 201</w:t>
      </w:r>
      <w:r w:rsidR="007D3B31">
        <w:rPr>
          <w:rFonts w:ascii="Arial" w:hAnsi="Arial" w:cs="Arial"/>
        </w:rPr>
        <w:t>9/20</w:t>
      </w:r>
      <w:r w:rsidRPr="00573A4E">
        <w:rPr>
          <w:rFonts w:ascii="Arial" w:hAnsi="Arial" w:cs="Arial"/>
        </w:rPr>
        <w:t xml:space="preserve"> increased by £50,000 (</w:t>
      </w:r>
      <w:r w:rsidR="007A48F8">
        <w:rPr>
          <w:rFonts w:ascii="Arial" w:hAnsi="Arial" w:cs="Arial"/>
        </w:rPr>
        <w:t>ie</w:t>
      </w:r>
      <w:r w:rsidRPr="00573A4E">
        <w:rPr>
          <w:rFonts w:ascii="Arial" w:hAnsi="Arial" w:cs="Arial"/>
        </w:rPr>
        <w:t xml:space="preserve"> by £10,000 more than the annual allowance) but in the three previous years had increased by £25,000, £28,000 and £30,000, then the amount by which each of these previous years fell short of the annual allowance for those three years would more than offset the £10,000 excess pension saving in the year</w:t>
      </w:r>
      <w:r w:rsidR="007D3B31">
        <w:rPr>
          <w:rFonts w:ascii="Arial" w:hAnsi="Arial" w:cs="Arial"/>
        </w:rPr>
        <w:t xml:space="preserve"> 2019/20</w:t>
      </w:r>
      <w:r w:rsidRPr="00573A4E">
        <w:rPr>
          <w:rFonts w:ascii="Arial" w:hAnsi="Arial" w:cs="Arial"/>
        </w:rPr>
        <w:t xml:space="preserve">. There would be no annual allowance tax charge to pay in this case. </w:t>
      </w:r>
    </w:p>
    <w:p w14:paraId="44C7B078" w14:textId="77777777" w:rsidR="007D3B31" w:rsidRPr="00573A4E" w:rsidRDefault="007D3B31" w:rsidP="00573A4E">
      <w:pPr>
        <w:pStyle w:val="NormalWeb"/>
        <w:spacing w:before="0" w:beforeAutospacing="0" w:after="0" w:afterAutospacing="0"/>
        <w:rPr>
          <w:rFonts w:ascii="Arial" w:hAnsi="Arial" w:cs="Arial"/>
        </w:rPr>
      </w:pPr>
    </w:p>
    <w:p w14:paraId="59569CDE" w14:textId="77777777" w:rsidR="000B12EE" w:rsidRPr="00573A4E" w:rsidRDefault="000B12EE" w:rsidP="00573A4E">
      <w:pPr>
        <w:rPr>
          <w:rFonts w:cs="Arial"/>
          <w:sz w:val="24"/>
          <w:szCs w:val="24"/>
          <w:lang w:val="en"/>
        </w:rPr>
      </w:pPr>
      <w:r w:rsidRPr="00573A4E">
        <w:rPr>
          <w:rFonts w:cs="Arial"/>
          <w:sz w:val="24"/>
          <w:szCs w:val="24"/>
          <w:lang w:val="en"/>
        </w:rPr>
        <w:t>To carry forward unused annual allowance from an earlier year you must have been a member of a tax registered pension scheme in that year.</w:t>
      </w:r>
    </w:p>
    <w:p w14:paraId="6ACCD6D9" w14:textId="77777777" w:rsidR="000B12EE" w:rsidRPr="00573A4E" w:rsidRDefault="000B12EE" w:rsidP="00573A4E">
      <w:pPr>
        <w:rPr>
          <w:rFonts w:cs="Arial"/>
          <w:sz w:val="24"/>
          <w:szCs w:val="24"/>
          <w:lang w:val="en"/>
        </w:rPr>
      </w:pPr>
    </w:p>
    <w:p w14:paraId="4F5B39BE" w14:textId="77777777" w:rsidR="000B12EE" w:rsidRPr="00573A4E" w:rsidRDefault="000B12EE" w:rsidP="00573A4E">
      <w:pPr>
        <w:rPr>
          <w:rFonts w:cs="Arial"/>
          <w:sz w:val="24"/>
          <w:szCs w:val="24"/>
          <w:lang w:val="en"/>
        </w:rPr>
      </w:pPr>
      <w:r w:rsidRPr="00573A4E">
        <w:rPr>
          <w:rFonts w:cs="Arial"/>
          <w:sz w:val="24"/>
          <w:szCs w:val="24"/>
          <w:lang w:val="en"/>
        </w:rPr>
        <w:lastRenderedPageBreak/>
        <w:t>Most people will not be affected by the annual allowance tax charge because the value of their pension saving will not increase in a year by more than the annual allowance or, if it does, they are likely to have unused allowance from previous years that can be carried forward.</w:t>
      </w:r>
    </w:p>
    <w:p w14:paraId="79C3120D" w14:textId="77777777" w:rsidR="000B12EE" w:rsidRPr="00573A4E" w:rsidRDefault="000B12EE" w:rsidP="00573A4E">
      <w:pPr>
        <w:rPr>
          <w:rFonts w:cs="Arial"/>
          <w:sz w:val="24"/>
          <w:szCs w:val="24"/>
          <w:lang w:val="en"/>
        </w:rPr>
      </w:pPr>
    </w:p>
    <w:p w14:paraId="4B98695E" w14:textId="77777777" w:rsidR="000B12EE" w:rsidRPr="00573A4E" w:rsidRDefault="000B12EE" w:rsidP="00573A4E">
      <w:pPr>
        <w:rPr>
          <w:rFonts w:cs="Arial"/>
          <w:sz w:val="24"/>
          <w:szCs w:val="24"/>
          <w:lang w:val="en"/>
        </w:rPr>
      </w:pPr>
      <w:r w:rsidRPr="00573A4E">
        <w:rPr>
          <w:rFonts w:cs="Arial"/>
          <w:sz w:val="24"/>
          <w:szCs w:val="24"/>
          <w:lang w:val="en"/>
        </w:rPr>
        <w:t xml:space="preserve">If, however, you are affected you will be liable to a tax charge (at your marginal rate) on the amount by which the value of your pension savings for the tax year, less any unused allowance from the previous three years, exceeds the annual allowance. </w:t>
      </w:r>
    </w:p>
    <w:p w14:paraId="310F23AD" w14:textId="77777777" w:rsidR="000B12EE" w:rsidRPr="00573A4E" w:rsidRDefault="000B12EE" w:rsidP="00573A4E">
      <w:pPr>
        <w:rPr>
          <w:rFonts w:cs="Arial"/>
          <w:sz w:val="24"/>
          <w:szCs w:val="24"/>
        </w:rPr>
      </w:pPr>
    </w:p>
    <w:p w14:paraId="2CD8663C" w14:textId="77777777" w:rsidR="000B12EE" w:rsidRPr="00573A4E" w:rsidRDefault="000B12EE" w:rsidP="00573A4E">
      <w:pPr>
        <w:rPr>
          <w:rFonts w:cs="Arial"/>
          <w:sz w:val="24"/>
          <w:szCs w:val="24"/>
        </w:rPr>
      </w:pPr>
      <w:r w:rsidRPr="00573A4E">
        <w:rPr>
          <w:rFonts w:cs="Arial"/>
          <w:sz w:val="24"/>
          <w:szCs w:val="24"/>
        </w:rPr>
        <w:t xml:space="preserve">Working out whether you are affected by the annual allowance is quite complex, but this should help you work out your general position.  </w:t>
      </w:r>
    </w:p>
    <w:p w14:paraId="04D6E318" w14:textId="77777777" w:rsidR="000B12EE" w:rsidRPr="00573A4E" w:rsidRDefault="000B12EE" w:rsidP="00573A4E">
      <w:pPr>
        <w:rPr>
          <w:rFonts w:cs="Arial"/>
          <w:sz w:val="24"/>
          <w:szCs w:val="24"/>
        </w:rPr>
      </w:pPr>
    </w:p>
    <w:p w14:paraId="51CD0276" w14:textId="77777777" w:rsidR="007D3B31" w:rsidRDefault="000B12EE" w:rsidP="00573A4E">
      <w:pPr>
        <w:rPr>
          <w:rFonts w:cs="Arial"/>
          <w:sz w:val="24"/>
          <w:szCs w:val="24"/>
        </w:rPr>
      </w:pPr>
      <w:r w:rsidRPr="00573A4E">
        <w:rPr>
          <w:rFonts w:cs="Arial"/>
          <w:b/>
          <w:sz w:val="24"/>
          <w:szCs w:val="24"/>
        </w:rPr>
        <w:t>In general terms</w:t>
      </w:r>
      <w:r w:rsidRPr="00573A4E">
        <w:rPr>
          <w:rFonts w:cs="Arial"/>
          <w:sz w:val="24"/>
          <w:szCs w:val="24"/>
        </w:rPr>
        <w:t xml:space="preserve">, subject to special </w:t>
      </w:r>
      <w:r w:rsidR="007D3B31">
        <w:rPr>
          <w:rFonts w:cs="Arial"/>
          <w:sz w:val="24"/>
          <w:szCs w:val="24"/>
        </w:rPr>
        <w:t>rules outlined below regarding ‘</w:t>
      </w:r>
      <w:r w:rsidRPr="00573A4E">
        <w:rPr>
          <w:rFonts w:cs="Arial"/>
          <w:sz w:val="24"/>
          <w:szCs w:val="24"/>
        </w:rPr>
        <w:t>flexible access</w:t>
      </w:r>
      <w:r w:rsidR="007D3B31">
        <w:rPr>
          <w:rFonts w:cs="Arial"/>
          <w:sz w:val="24"/>
          <w:szCs w:val="24"/>
        </w:rPr>
        <w:t>’ benefits and the ‘</w:t>
      </w:r>
      <w:r w:rsidRPr="00573A4E">
        <w:rPr>
          <w:rFonts w:cs="Arial"/>
          <w:sz w:val="24"/>
          <w:szCs w:val="24"/>
        </w:rPr>
        <w:t>tapered</w:t>
      </w:r>
      <w:r w:rsidR="007D3B31">
        <w:rPr>
          <w:rFonts w:cs="Arial"/>
          <w:sz w:val="24"/>
          <w:szCs w:val="24"/>
        </w:rPr>
        <w:t>’</w:t>
      </w:r>
      <w:r w:rsidRPr="00573A4E">
        <w:rPr>
          <w:rFonts w:cs="Arial"/>
          <w:sz w:val="24"/>
          <w:szCs w:val="24"/>
        </w:rPr>
        <w:t xml:space="preserve"> annual allowance for higher earners, the increase in the value of your pension savings in the LGPS in a year is calculated by working out the value of your benefits immediately before the start of the input period, increasing them by inflation, and comparing them with the value of your benefits at the end of the input period. </w:t>
      </w:r>
    </w:p>
    <w:p w14:paraId="0EE2F6CF" w14:textId="77777777" w:rsidR="007D3B31" w:rsidRDefault="007D3B31" w:rsidP="00573A4E">
      <w:pPr>
        <w:rPr>
          <w:rFonts w:cs="Arial"/>
          <w:sz w:val="24"/>
          <w:szCs w:val="24"/>
        </w:rPr>
      </w:pPr>
    </w:p>
    <w:p w14:paraId="42D2B449" w14:textId="40E43C1D" w:rsidR="000B12EE" w:rsidRPr="00573A4E" w:rsidRDefault="000B12EE" w:rsidP="00573A4E">
      <w:pPr>
        <w:rPr>
          <w:rFonts w:cs="Arial"/>
          <w:sz w:val="24"/>
          <w:szCs w:val="24"/>
        </w:rPr>
      </w:pPr>
      <w:r w:rsidRPr="00573A4E">
        <w:rPr>
          <w:rFonts w:cs="Arial"/>
          <w:sz w:val="24"/>
          <w:szCs w:val="24"/>
        </w:rPr>
        <w:t>In a defined benefit scheme like the LGPS the value of your benefits is calculated by multiplying the amount of your pension by 16 and adding any lump sum you are automatically entitled to from the pension scheme. If the difference between:</w:t>
      </w:r>
    </w:p>
    <w:p w14:paraId="285B2093" w14:textId="77777777" w:rsidR="000B12EE" w:rsidRPr="00573A4E" w:rsidRDefault="000B12EE" w:rsidP="00573A4E">
      <w:pPr>
        <w:rPr>
          <w:rFonts w:cs="Arial"/>
          <w:sz w:val="24"/>
          <w:szCs w:val="24"/>
        </w:rPr>
      </w:pPr>
    </w:p>
    <w:p w14:paraId="4AFD68E4" w14:textId="77777777"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immediately before the start of the input period (the opening value) and </w:t>
      </w:r>
    </w:p>
    <w:p w14:paraId="76ADC339" w14:textId="6CDD25CA"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at the end of the input period (the closing value) plus any contributions you have paid into the </w:t>
      </w:r>
      <w:r w:rsidR="00327438">
        <w:rPr>
          <w:rFonts w:cs="Arial"/>
          <w:sz w:val="24"/>
          <w:szCs w:val="24"/>
        </w:rPr>
        <w:t>Scheme</w:t>
      </w:r>
      <w:r w:rsidRPr="00573A4E">
        <w:rPr>
          <w:rFonts w:cs="Arial"/>
          <w:sz w:val="24"/>
          <w:szCs w:val="24"/>
        </w:rPr>
        <w:t xml:space="preserve">’s </w:t>
      </w:r>
      <w:r w:rsidRPr="00573A4E">
        <w:rPr>
          <w:rFonts w:cs="Arial"/>
          <w:b/>
          <w:i/>
          <w:sz w:val="24"/>
          <w:szCs w:val="24"/>
        </w:rPr>
        <w:t>Additional Voluntary Contribution (AVC)</w:t>
      </w:r>
      <w:r w:rsidRPr="00573A4E">
        <w:rPr>
          <w:rFonts w:cs="Arial"/>
          <w:sz w:val="24"/>
          <w:szCs w:val="24"/>
        </w:rPr>
        <w:t xml:space="preserve"> arrangement in the year or that you and your employer have paid into the </w:t>
      </w:r>
      <w:r w:rsidR="00327438">
        <w:rPr>
          <w:rFonts w:cs="Arial"/>
          <w:sz w:val="24"/>
          <w:szCs w:val="24"/>
        </w:rPr>
        <w:t>Scheme</w:t>
      </w:r>
      <w:r w:rsidRPr="00573A4E">
        <w:rPr>
          <w:rFonts w:cs="Arial"/>
          <w:sz w:val="24"/>
          <w:szCs w:val="24"/>
        </w:rPr>
        <w:t xml:space="preserve">’s Shared Cost AVC arrangement in the year is more than £40,000, you may be liable to a tax charge. </w:t>
      </w:r>
    </w:p>
    <w:p w14:paraId="03275E18" w14:textId="77777777" w:rsidR="000B12EE" w:rsidRPr="00573A4E" w:rsidRDefault="000B12EE" w:rsidP="00573A4E">
      <w:pPr>
        <w:ind w:left="720"/>
        <w:rPr>
          <w:rFonts w:cs="Arial"/>
          <w:sz w:val="24"/>
          <w:szCs w:val="24"/>
        </w:rPr>
      </w:pPr>
    </w:p>
    <w:p w14:paraId="18515FEA" w14:textId="77777777" w:rsidR="000B12EE" w:rsidRPr="00573A4E" w:rsidRDefault="000B12EE" w:rsidP="00573A4E">
      <w:pPr>
        <w:rPr>
          <w:rFonts w:cs="Arial"/>
          <w:sz w:val="24"/>
          <w:szCs w:val="24"/>
        </w:rPr>
      </w:pPr>
      <w:r w:rsidRPr="00573A4E">
        <w:rPr>
          <w:rFonts w:cs="Arial"/>
          <w:sz w:val="24"/>
          <w:szCs w:val="24"/>
        </w:rPr>
        <w:t>The method of valuing benefits in other schemes may be different to the method used in the LGPS.</w:t>
      </w:r>
    </w:p>
    <w:p w14:paraId="04D95966" w14:textId="77777777" w:rsidR="000B12EE" w:rsidRPr="00573A4E" w:rsidRDefault="000B12EE" w:rsidP="00573A4E">
      <w:pPr>
        <w:rPr>
          <w:rFonts w:cs="Arial"/>
          <w:b/>
          <w:sz w:val="24"/>
          <w:szCs w:val="24"/>
        </w:rPr>
      </w:pPr>
    </w:p>
    <w:p w14:paraId="214749D1" w14:textId="326D7F1C" w:rsidR="000B12EE" w:rsidRPr="006C4487" w:rsidRDefault="000B12EE" w:rsidP="00573A4E">
      <w:pPr>
        <w:rPr>
          <w:rFonts w:cs="Arial"/>
          <w:b/>
          <w:bCs/>
          <w:color w:val="002060"/>
          <w:sz w:val="24"/>
          <w:szCs w:val="24"/>
          <w:lang w:val="en-US" w:eastAsia="en-US"/>
        </w:rPr>
      </w:pPr>
      <w:r w:rsidRPr="006C4487">
        <w:rPr>
          <w:rFonts w:cs="Arial"/>
          <w:b/>
          <w:bCs/>
          <w:color w:val="002060"/>
          <w:sz w:val="24"/>
          <w:szCs w:val="24"/>
          <w:lang w:val="en-US" w:eastAsia="en-US"/>
        </w:rPr>
        <w:t>Annual allowance - Speci</w:t>
      </w:r>
      <w:r w:rsidR="007D3B31">
        <w:rPr>
          <w:rFonts w:cs="Arial"/>
          <w:b/>
          <w:bCs/>
          <w:color w:val="002060"/>
          <w:sz w:val="24"/>
          <w:szCs w:val="24"/>
          <w:lang w:val="en-US" w:eastAsia="en-US"/>
        </w:rPr>
        <w:t>al rules if you have taken any ‘</w:t>
      </w:r>
      <w:r w:rsidRPr="006C4487">
        <w:rPr>
          <w:rFonts w:cs="Arial"/>
          <w:b/>
          <w:bCs/>
          <w:color w:val="002060"/>
          <w:sz w:val="24"/>
          <w:szCs w:val="24"/>
          <w:lang w:val="en-US" w:eastAsia="en-US"/>
        </w:rPr>
        <w:t>flexible access</w:t>
      </w:r>
      <w:r w:rsidR="007D3B31">
        <w:rPr>
          <w:rFonts w:cs="Arial"/>
          <w:b/>
          <w:bCs/>
          <w:color w:val="002060"/>
          <w:sz w:val="24"/>
          <w:szCs w:val="24"/>
          <w:lang w:val="en-US" w:eastAsia="en-US"/>
        </w:rPr>
        <w:t>’</w:t>
      </w:r>
      <w:r w:rsidRPr="006C4487">
        <w:rPr>
          <w:rFonts w:cs="Arial"/>
          <w:b/>
          <w:bCs/>
          <w:color w:val="002060"/>
          <w:sz w:val="24"/>
          <w:szCs w:val="24"/>
          <w:lang w:val="en-US" w:eastAsia="en-US"/>
        </w:rPr>
        <w:t xml:space="preserve"> benefits from a money purchase (defined contribution) arrangement</w:t>
      </w:r>
    </w:p>
    <w:p w14:paraId="46E78D66" w14:textId="77777777" w:rsidR="000B12EE" w:rsidRPr="00573A4E" w:rsidRDefault="000B12EE" w:rsidP="00573A4E">
      <w:pPr>
        <w:rPr>
          <w:rFonts w:cs="Arial"/>
          <w:b/>
          <w:sz w:val="24"/>
          <w:szCs w:val="24"/>
          <w:highlight w:val="cyan"/>
        </w:rPr>
      </w:pPr>
    </w:p>
    <w:p w14:paraId="3C285DEB" w14:textId="77777777" w:rsidR="000B12EE" w:rsidRDefault="000B12EE" w:rsidP="00573A4E">
      <w:pPr>
        <w:rPr>
          <w:rFonts w:cs="Arial"/>
          <w:sz w:val="24"/>
          <w:szCs w:val="24"/>
        </w:rPr>
      </w:pPr>
      <w:r w:rsidRPr="00573A4E">
        <w:rPr>
          <w:rFonts w:cs="Arial"/>
          <w:sz w:val="24"/>
          <w:szCs w:val="24"/>
        </w:rPr>
        <w:t>If you have any benefits in a money purchase (defined contribution) pension arrangement which you have flexibly accessed on or after 6 April 2015 then:</w:t>
      </w:r>
    </w:p>
    <w:p w14:paraId="2DB22DBD" w14:textId="77777777" w:rsidR="007D3B31" w:rsidRPr="00573A4E" w:rsidRDefault="007D3B31" w:rsidP="00573A4E">
      <w:pPr>
        <w:rPr>
          <w:rFonts w:cs="Arial"/>
          <w:sz w:val="24"/>
          <w:szCs w:val="24"/>
        </w:rPr>
      </w:pPr>
    </w:p>
    <w:p w14:paraId="73A7CE5E" w14:textId="77777777" w:rsidR="000B12EE" w:rsidRPr="00573A4E" w:rsidRDefault="000B12EE" w:rsidP="00F90DD8">
      <w:pPr>
        <w:numPr>
          <w:ilvl w:val="0"/>
          <w:numId w:val="65"/>
        </w:numPr>
        <w:rPr>
          <w:rFonts w:cs="Arial"/>
          <w:sz w:val="24"/>
          <w:szCs w:val="24"/>
        </w:rPr>
      </w:pPr>
      <w:r w:rsidRPr="00573A4E">
        <w:rPr>
          <w:rFonts w:cs="Arial"/>
          <w:sz w:val="24"/>
          <w:szCs w:val="24"/>
          <w:lang w:val="en"/>
        </w:rPr>
        <w:t>in the year in which you flexibly access your money purchase benefits:</w:t>
      </w:r>
    </w:p>
    <w:p w14:paraId="07A4EFBA" w14:textId="11290D28" w:rsidR="000B12EE"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contributi</w:t>
      </w:r>
      <w:r w:rsidR="00A85FA1" w:rsidRPr="00573A4E">
        <w:rPr>
          <w:rFonts w:cs="Arial"/>
          <w:sz w:val="24"/>
          <w:szCs w:val="24"/>
          <w:lang w:val="en"/>
        </w:rPr>
        <w:t>on) scheme do not exceed the money purchase annual allowance (MPAA)</w:t>
      </w:r>
      <w:r w:rsidRPr="00573A4E">
        <w:rPr>
          <w:rFonts w:cs="Arial"/>
          <w:sz w:val="24"/>
          <w:szCs w:val="24"/>
          <w:lang w:val="en"/>
        </w:rPr>
        <w:t>, your pension savings will be tested against the normal £40,000 annual allowan</w:t>
      </w:r>
      <w:r w:rsidR="007D3B31">
        <w:rPr>
          <w:rFonts w:cs="Arial"/>
          <w:sz w:val="24"/>
          <w:szCs w:val="24"/>
          <w:lang w:val="en"/>
        </w:rPr>
        <w:t>c</w:t>
      </w:r>
      <w:r w:rsidR="00DD464A">
        <w:rPr>
          <w:rFonts w:cs="Arial"/>
          <w:sz w:val="24"/>
          <w:szCs w:val="24"/>
          <w:lang w:val="en"/>
        </w:rPr>
        <w:t xml:space="preserve">e figure (as described in the </w:t>
      </w:r>
      <w:hyperlink w:anchor="k3TaxConts" w:history="1">
        <w:r w:rsidRPr="00DD464A">
          <w:rPr>
            <w:rStyle w:val="Hyperlink"/>
            <w:rFonts w:cs="Arial"/>
            <w:sz w:val="24"/>
            <w:szCs w:val="24"/>
            <w:lang w:val="en"/>
          </w:rPr>
          <w:t>standard annual allowance calculation</w:t>
        </w:r>
      </w:hyperlink>
      <w:r w:rsidRPr="00573A4E">
        <w:rPr>
          <w:rFonts w:cs="Arial"/>
          <w:sz w:val="24"/>
          <w:szCs w:val="24"/>
          <w:lang w:val="en"/>
        </w:rPr>
        <w:t xml:space="preserve"> above), or</w:t>
      </w:r>
    </w:p>
    <w:p w14:paraId="5D8D648C" w14:textId="77777777" w:rsidR="00A85FA1"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w:t>
      </w:r>
      <w:r w:rsidR="00A85FA1" w:rsidRPr="00573A4E">
        <w:rPr>
          <w:rFonts w:cs="Arial"/>
          <w:sz w:val="24"/>
          <w:szCs w:val="24"/>
          <w:lang w:val="en"/>
        </w:rPr>
        <w:t xml:space="preserve">ibution) scheme </w:t>
      </w:r>
      <w:r w:rsidR="000420F9" w:rsidRPr="00573A4E">
        <w:rPr>
          <w:rFonts w:cs="Arial"/>
          <w:sz w:val="24"/>
          <w:szCs w:val="24"/>
          <w:lang w:val="en"/>
        </w:rPr>
        <w:t xml:space="preserve">do </w:t>
      </w:r>
      <w:r w:rsidR="00A85FA1" w:rsidRPr="00573A4E">
        <w:rPr>
          <w:rFonts w:cs="Arial"/>
          <w:sz w:val="24"/>
          <w:szCs w:val="24"/>
          <w:lang w:val="en"/>
        </w:rPr>
        <w:t>exceed the MPAA</w:t>
      </w:r>
      <w:r w:rsidRPr="00573A4E">
        <w:rPr>
          <w:rFonts w:cs="Arial"/>
          <w:sz w:val="24"/>
          <w:szCs w:val="24"/>
          <w:lang w:val="en"/>
        </w:rPr>
        <w:t>, your money purchase contributions you paid before flexibly accessing your money purchase benefits will, together with value of your defined benefit savings for the year</w:t>
      </w:r>
      <w:r w:rsidR="00B7794C" w:rsidRPr="00573A4E">
        <w:rPr>
          <w:rFonts w:cs="Arial"/>
          <w:sz w:val="24"/>
          <w:szCs w:val="24"/>
          <w:lang w:val="en"/>
        </w:rPr>
        <w:t>, be measured against the</w:t>
      </w:r>
      <w:r w:rsidR="00013AC8" w:rsidRPr="00573A4E">
        <w:rPr>
          <w:rFonts w:cs="Arial"/>
          <w:sz w:val="24"/>
          <w:szCs w:val="24"/>
          <w:lang w:val="en"/>
        </w:rPr>
        <w:t xml:space="preserve"> alternative</w:t>
      </w:r>
      <w:r w:rsidR="00A85FA1" w:rsidRPr="00573A4E">
        <w:rPr>
          <w:rFonts w:cs="Arial"/>
          <w:sz w:val="24"/>
          <w:szCs w:val="24"/>
          <w:lang w:val="en"/>
        </w:rPr>
        <w:t xml:space="preserve"> annual allowance figure</w:t>
      </w:r>
      <w:r w:rsidR="00B7794C" w:rsidRPr="00573A4E">
        <w:rPr>
          <w:rFonts w:cs="Arial"/>
          <w:sz w:val="24"/>
          <w:szCs w:val="24"/>
          <w:lang w:val="en"/>
        </w:rPr>
        <w:t xml:space="preserve"> (see table below)</w:t>
      </w:r>
      <w:r w:rsidR="00A85FA1" w:rsidRPr="00573A4E">
        <w:rPr>
          <w:rFonts w:cs="Arial"/>
          <w:sz w:val="24"/>
          <w:szCs w:val="24"/>
          <w:lang w:val="en"/>
        </w:rPr>
        <w:t xml:space="preserve"> </w:t>
      </w:r>
      <w:r w:rsidRPr="00573A4E">
        <w:rPr>
          <w:rFonts w:cs="Arial"/>
          <w:sz w:val="24"/>
          <w:szCs w:val="24"/>
          <w:lang w:val="en"/>
        </w:rPr>
        <w:t xml:space="preserve">and your money purchase </w:t>
      </w:r>
      <w:r w:rsidRPr="00573A4E">
        <w:rPr>
          <w:rFonts w:cs="Arial"/>
          <w:sz w:val="24"/>
          <w:szCs w:val="24"/>
          <w:lang w:val="en"/>
        </w:rPr>
        <w:lastRenderedPageBreak/>
        <w:t>contributions paid after flexibly accessing your money purchase benefit</w:t>
      </w:r>
      <w:r w:rsidR="00A85FA1" w:rsidRPr="00573A4E">
        <w:rPr>
          <w:rFonts w:cs="Arial"/>
          <w:sz w:val="24"/>
          <w:szCs w:val="24"/>
          <w:lang w:val="en"/>
        </w:rPr>
        <w:t xml:space="preserve">s will be measured against the MPAA figure. </w:t>
      </w:r>
    </w:p>
    <w:p w14:paraId="14572E9F" w14:textId="77777777" w:rsidR="0051544F" w:rsidRPr="00573A4E" w:rsidRDefault="0051544F" w:rsidP="00573A4E">
      <w:pPr>
        <w:rPr>
          <w:rFonts w:cs="Arial"/>
          <w:sz w:val="24"/>
          <w:szCs w:val="24"/>
          <w:lang w:val="en"/>
        </w:rPr>
      </w:pPr>
    </w:p>
    <w:tbl>
      <w:tblPr>
        <w:tblStyle w:val="TableGrid"/>
        <w:tblW w:w="0" w:type="auto"/>
        <w:tblInd w:w="1080" w:type="dxa"/>
        <w:tblLook w:val="04A0" w:firstRow="1" w:lastRow="0" w:firstColumn="1" w:lastColumn="0" w:noHBand="0" w:noVBand="1"/>
      </w:tblPr>
      <w:tblGrid>
        <w:gridCol w:w="2176"/>
        <w:gridCol w:w="2409"/>
        <w:gridCol w:w="3736"/>
      </w:tblGrid>
      <w:tr w:rsidR="007D3B31" w14:paraId="062FB894" w14:textId="77777777" w:rsidTr="007D3B31">
        <w:tc>
          <w:tcPr>
            <w:tcW w:w="2176" w:type="dxa"/>
            <w:shd w:val="clear" w:color="auto" w:fill="E37303"/>
            <w:vAlign w:val="center"/>
          </w:tcPr>
          <w:p w14:paraId="25986E8D" w14:textId="338BC0AF" w:rsidR="007D3B31" w:rsidRPr="007D3B31" w:rsidRDefault="007D3B31" w:rsidP="007D3B31">
            <w:pPr>
              <w:rPr>
                <w:rFonts w:cs="Arial"/>
                <w:b/>
                <w:color w:val="FFFFFF" w:themeColor="background1"/>
                <w:sz w:val="24"/>
                <w:szCs w:val="24"/>
              </w:rPr>
            </w:pPr>
            <w:r>
              <w:rPr>
                <w:rFonts w:cs="Arial"/>
                <w:b/>
                <w:color w:val="FFFFFF" w:themeColor="background1"/>
                <w:sz w:val="24"/>
                <w:szCs w:val="24"/>
              </w:rPr>
              <w:t>Tax year</w:t>
            </w:r>
          </w:p>
        </w:tc>
        <w:tc>
          <w:tcPr>
            <w:tcW w:w="2409" w:type="dxa"/>
            <w:shd w:val="clear" w:color="auto" w:fill="E37303"/>
            <w:vAlign w:val="center"/>
          </w:tcPr>
          <w:p w14:paraId="63D5E8BE" w14:textId="136BCB40" w:rsidR="007D3B31" w:rsidRPr="007D3B31" w:rsidRDefault="007D3B31" w:rsidP="007D3B31">
            <w:pPr>
              <w:rPr>
                <w:rFonts w:cs="Arial"/>
                <w:b/>
                <w:color w:val="FFFFFF" w:themeColor="background1"/>
                <w:sz w:val="24"/>
                <w:szCs w:val="24"/>
              </w:rPr>
            </w:pPr>
            <w:r>
              <w:rPr>
                <w:rFonts w:cs="Arial"/>
                <w:b/>
                <w:color w:val="FFFFFF" w:themeColor="background1"/>
                <w:sz w:val="24"/>
                <w:szCs w:val="24"/>
              </w:rPr>
              <w:t>MPAA</w:t>
            </w:r>
          </w:p>
        </w:tc>
        <w:tc>
          <w:tcPr>
            <w:tcW w:w="3736" w:type="dxa"/>
            <w:shd w:val="clear" w:color="auto" w:fill="E37303"/>
            <w:vAlign w:val="center"/>
          </w:tcPr>
          <w:p w14:paraId="204EB2D7" w14:textId="29610947" w:rsidR="007D3B31" w:rsidRPr="007D3B31" w:rsidRDefault="007D3B31" w:rsidP="007D3B31">
            <w:pPr>
              <w:jc w:val="center"/>
              <w:rPr>
                <w:rFonts w:cs="Arial"/>
                <w:b/>
                <w:color w:val="FFFFFF" w:themeColor="background1"/>
                <w:sz w:val="24"/>
                <w:szCs w:val="24"/>
              </w:rPr>
            </w:pPr>
            <w:r>
              <w:rPr>
                <w:rFonts w:cs="Arial"/>
                <w:b/>
                <w:color w:val="FFFFFF" w:themeColor="background1"/>
                <w:sz w:val="24"/>
                <w:szCs w:val="24"/>
              </w:rPr>
              <w:t>Alternative annual allowance if MPAA is exceeded</w:t>
            </w:r>
          </w:p>
        </w:tc>
      </w:tr>
      <w:tr w:rsidR="007D3B31" w14:paraId="5EE541AA" w14:textId="77777777" w:rsidTr="007D3B31">
        <w:tc>
          <w:tcPr>
            <w:tcW w:w="2176" w:type="dxa"/>
          </w:tcPr>
          <w:p w14:paraId="6FC8AA67" w14:textId="60A95D8F" w:rsidR="007D3B31" w:rsidRDefault="007D3B31" w:rsidP="007D3B31">
            <w:pPr>
              <w:rPr>
                <w:rFonts w:cs="Arial"/>
                <w:sz w:val="24"/>
                <w:szCs w:val="24"/>
              </w:rPr>
            </w:pPr>
            <w:r w:rsidRPr="00573A4E">
              <w:rPr>
                <w:rFonts w:cs="Arial"/>
                <w:sz w:val="24"/>
                <w:szCs w:val="24"/>
              </w:rPr>
              <w:t>2015/16</w:t>
            </w:r>
          </w:p>
        </w:tc>
        <w:tc>
          <w:tcPr>
            <w:tcW w:w="2409" w:type="dxa"/>
          </w:tcPr>
          <w:p w14:paraId="003E2ACE" w14:textId="5C7717D5" w:rsidR="007D3B31" w:rsidRDefault="007D3B31" w:rsidP="007D3B31">
            <w:pPr>
              <w:rPr>
                <w:rFonts w:cs="Arial"/>
                <w:sz w:val="24"/>
                <w:szCs w:val="24"/>
              </w:rPr>
            </w:pPr>
            <w:r w:rsidRPr="00573A4E">
              <w:rPr>
                <w:rFonts w:cs="Arial"/>
                <w:sz w:val="24"/>
                <w:szCs w:val="24"/>
              </w:rPr>
              <w:t>Special rules apply*</w:t>
            </w:r>
          </w:p>
        </w:tc>
        <w:tc>
          <w:tcPr>
            <w:tcW w:w="3736" w:type="dxa"/>
          </w:tcPr>
          <w:p w14:paraId="6BFCDE33" w14:textId="5FDA1AE5" w:rsidR="007D3B31" w:rsidRDefault="007D3B31" w:rsidP="007D3B31">
            <w:pPr>
              <w:rPr>
                <w:rFonts w:cs="Arial"/>
                <w:sz w:val="24"/>
                <w:szCs w:val="24"/>
              </w:rPr>
            </w:pPr>
            <w:r w:rsidRPr="00573A4E">
              <w:rPr>
                <w:rFonts w:cs="Arial"/>
                <w:sz w:val="24"/>
                <w:szCs w:val="24"/>
              </w:rPr>
              <w:t>See c) below</w:t>
            </w:r>
          </w:p>
        </w:tc>
      </w:tr>
      <w:tr w:rsidR="007D3B31" w14:paraId="6EADE9B9" w14:textId="77777777" w:rsidTr="00811C1D">
        <w:tc>
          <w:tcPr>
            <w:tcW w:w="2176" w:type="dxa"/>
            <w:shd w:val="clear" w:color="auto" w:fill="FBE4D5"/>
          </w:tcPr>
          <w:p w14:paraId="1C14F7A5" w14:textId="4D46BF32" w:rsidR="007D3B31" w:rsidRDefault="007D3B31" w:rsidP="007D3B31">
            <w:pPr>
              <w:rPr>
                <w:rFonts w:cs="Arial"/>
                <w:sz w:val="24"/>
                <w:szCs w:val="24"/>
              </w:rPr>
            </w:pPr>
            <w:r w:rsidRPr="00573A4E">
              <w:rPr>
                <w:rFonts w:cs="Arial"/>
                <w:sz w:val="24"/>
                <w:szCs w:val="24"/>
              </w:rPr>
              <w:t>2016/17</w:t>
            </w:r>
          </w:p>
        </w:tc>
        <w:tc>
          <w:tcPr>
            <w:tcW w:w="2409" w:type="dxa"/>
            <w:shd w:val="clear" w:color="auto" w:fill="FBE4D5"/>
          </w:tcPr>
          <w:p w14:paraId="6B6D2318" w14:textId="2E21D29B" w:rsidR="007D3B31" w:rsidRDefault="007D3B31" w:rsidP="007D3B31">
            <w:pPr>
              <w:rPr>
                <w:rFonts w:cs="Arial"/>
                <w:sz w:val="24"/>
                <w:szCs w:val="24"/>
              </w:rPr>
            </w:pPr>
            <w:r w:rsidRPr="00573A4E">
              <w:rPr>
                <w:rFonts w:cs="Arial"/>
                <w:sz w:val="24"/>
                <w:szCs w:val="24"/>
              </w:rPr>
              <w:t>£10,000</w:t>
            </w:r>
          </w:p>
        </w:tc>
        <w:tc>
          <w:tcPr>
            <w:tcW w:w="3736" w:type="dxa"/>
            <w:shd w:val="clear" w:color="auto" w:fill="FBE4D5"/>
          </w:tcPr>
          <w:p w14:paraId="54E84BB9" w14:textId="62995E4C" w:rsidR="007D3B31" w:rsidRDefault="007D3B31" w:rsidP="007D3B31">
            <w:pPr>
              <w:rPr>
                <w:rFonts w:cs="Arial"/>
                <w:sz w:val="24"/>
                <w:szCs w:val="24"/>
              </w:rPr>
            </w:pPr>
            <w:r w:rsidRPr="00573A4E">
              <w:rPr>
                <w:rFonts w:cs="Arial"/>
                <w:sz w:val="24"/>
                <w:szCs w:val="24"/>
              </w:rPr>
              <w:t>£30,000</w:t>
            </w:r>
          </w:p>
        </w:tc>
      </w:tr>
      <w:tr w:rsidR="007D3B31" w14:paraId="5E564AE1" w14:textId="77777777" w:rsidTr="007D3B31">
        <w:tc>
          <w:tcPr>
            <w:tcW w:w="2176" w:type="dxa"/>
          </w:tcPr>
          <w:p w14:paraId="20EC3F2B" w14:textId="30C36938" w:rsidR="007D3B31" w:rsidRDefault="007D3B31" w:rsidP="007D3B31">
            <w:pPr>
              <w:rPr>
                <w:rFonts w:cs="Arial"/>
                <w:sz w:val="24"/>
                <w:szCs w:val="24"/>
              </w:rPr>
            </w:pPr>
            <w:r w:rsidRPr="00573A4E">
              <w:rPr>
                <w:rFonts w:cs="Arial"/>
                <w:sz w:val="24"/>
                <w:szCs w:val="24"/>
              </w:rPr>
              <w:t>2017/18 onwards</w:t>
            </w:r>
          </w:p>
        </w:tc>
        <w:tc>
          <w:tcPr>
            <w:tcW w:w="2409" w:type="dxa"/>
          </w:tcPr>
          <w:p w14:paraId="224009E6" w14:textId="53A85A7D" w:rsidR="007D3B31" w:rsidRDefault="007D3B31" w:rsidP="007D3B31">
            <w:pPr>
              <w:rPr>
                <w:rFonts w:cs="Arial"/>
                <w:sz w:val="24"/>
                <w:szCs w:val="24"/>
              </w:rPr>
            </w:pPr>
            <w:r w:rsidRPr="00573A4E">
              <w:rPr>
                <w:rFonts w:cs="Arial"/>
                <w:sz w:val="24"/>
                <w:szCs w:val="24"/>
              </w:rPr>
              <w:t>£4,000</w:t>
            </w:r>
          </w:p>
        </w:tc>
        <w:tc>
          <w:tcPr>
            <w:tcW w:w="3736" w:type="dxa"/>
          </w:tcPr>
          <w:p w14:paraId="0DC875A7" w14:textId="7CA462BF" w:rsidR="007D3B31" w:rsidRDefault="007D3B31" w:rsidP="007D3B31">
            <w:pPr>
              <w:rPr>
                <w:rFonts w:cs="Arial"/>
                <w:sz w:val="24"/>
                <w:szCs w:val="24"/>
              </w:rPr>
            </w:pPr>
            <w:r w:rsidRPr="00573A4E">
              <w:rPr>
                <w:rFonts w:cs="Arial"/>
                <w:sz w:val="24"/>
                <w:szCs w:val="24"/>
              </w:rPr>
              <w:t>£36,000</w:t>
            </w:r>
          </w:p>
        </w:tc>
      </w:tr>
    </w:tbl>
    <w:p w14:paraId="6426509D" w14:textId="77777777" w:rsidR="00A85FA1" w:rsidRPr="00573A4E" w:rsidRDefault="00A85FA1" w:rsidP="00573A4E">
      <w:pPr>
        <w:ind w:left="1080"/>
        <w:rPr>
          <w:rFonts w:cs="Arial"/>
          <w:sz w:val="24"/>
          <w:szCs w:val="24"/>
        </w:rPr>
      </w:pPr>
    </w:p>
    <w:p w14:paraId="2CEF8FF9" w14:textId="77777777" w:rsidR="007F695B" w:rsidRPr="00573A4E" w:rsidRDefault="000420F9" w:rsidP="00573A4E">
      <w:pPr>
        <w:ind w:left="1080"/>
        <w:rPr>
          <w:rFonts w:cs="Arial"/>
          <w:sz w:val="24"/>
          <w:szCs w:val="24"/>
        </w:rPr>
      </w:pPr>
      <w:r w:rsidRPr="00573A4E">
        <w:rPr>
          <w:rFonts w:cs="Arial"/>
          <w:sz w:val="24"/>
          <w:szCs w:val="24"/>
        </w:rPr>
        <w:t xml:space="preserve">*special rules apply for </w:t>
      </w:r>
      <w:r w:rsidR="007F695B" w:rsidRPr="00573A4E">
        <w:rPr>
          <w:rFonts w:cs="Arial"/>
          <w:sz w:val="24"/>
          <w:szCs w:val="24"/>
        </w:rPr>
        <w:t xml:space="preserve">2015/16 see c) below. </w:t>
      </w:r>
    </w:p>
    <w:p w14:paraId="7D7308D6" w14:textId="77777777" w:rsidR="000420F9" w:rsidRPr="00573A4E" w:rsidRDefault="000420F9" w:rsidP="00573A4E">
      <w:pPr>
        <w:ind w:left="1080"/>
        <w:rPr>
          <w:rFonts w:cs="Arial"/>
          <w:sz w:val="24"/>
          <w:szCs w:val="24"/>
        </w:rPr>
      </w:pPr>
    </w:p>
    <w:p w14:paraId="41270196" w14:textId="5F506AA4" w:rsidR="000B12EE" w:rsidRPr="00573A4E" w:rsidRDefault="00DD464A" w:rsidP="00F90DD8">
      <w:pPr>
        <w:numPr>
          <w:ilvl w:val="0"/>
          <w:numId w:val="68"/>
        </w:numPr>
        <w:rPr>
          <w:rFonts w:cs="Arial"/>
          <w:sz w:val="24"/>
          <w:szCs w:val="24"/>
        </w:rPr>
      </w:pPr>
      <w:r>
        <w:rPr>
          <w:rFonts w:cs="Arial"/>
          <w:sz w:val="24"/>
          <w:szCs w:val="24"/>
          <w:lang w:val="en"/>
        </w:rPr>
        <w:t xml:space="preserve">However, if the </w:t>
      </w:r>
      <w:hyperlink w:anchor="k3TaxConts" w:history="1">
        <w:r w:rsidR="000B12EE" w:rsidRPr="00DD464A">
          <w:rPr>
            <w:rStyle w:val="Hyperlink"/>
            <w:rFonts w:cs="Arial"/>
            <w:sz w:val="24"/>
            <w:szCs w:val="24"/>
            <w:lang w:val="en"/>
          </w:rPr>
          <w:t>standard annual allowance calculation</w:t>
        </w:r>
      </w:hyperlink>
      <w:r w:rsidR="000B12EE" w:rsidRPr="00573A4E">
        <w:rPr>
          <w:rFonts w:cs="Arial"/>
          <w:sz w:val="24"/>
          <w:szCs w:val="24"/>
          <w:lang w:val="en"/>
        </w:rPr>
        <w:t xml:space="preserve"> referred to above would produce a higher annual allowance tax charge, then that figure will be used instead.</w:t>
      </w:r>
    </w:p>
    <w:p w14:paraId="1074BD79" w14:textId="77777777" w:rsidR="000B12EE" w:rsidRPr="00573A4E" w:rsidRDefault="000B12EE" w:rsidP="00573A4E">
      <w:pPr>
        <w:rPr>
          <w:rFonts w:cs="Arial"/>
          <w:sz w:val="24"/>
          <w:szCs w:val="24"/>
          <w:highlight w:val="cyan"/>
          <w:lang w:val="en"/>
        </w:rPr>
      </w:pPr>
    </w:p>
    <w:p w14:paraId="69958699" w14:textId="77777777" w:rsidR="000B12EE" w:rsidRPr="00573A4E" w:rsidRDefault="000B12EE" w:rsidP="00F90DD8">
      <w:pPr>
        <w:numPr>
          <w:ilvl w:val="0"/>
          <w:numId w:val="65"/>
        </w:numPr>
        <w:rPr>
          <w:rFonts w:cs="Arial"/>
          <w:sz w:val="24"/>
          <w:szCs w:val="24"/>
          <w:lang w:val="en"/>
        </w:rPr>
      </w:pPr>
      <w:r w:rsidRPr="00573A4E">
        <w:rPr>
          <w:rFonts w:cs="Arial"/>
          <w:sz w:val="24"/>
          <w:szCs w:val="24"/>
          <w:lang w:val="en"/>
        </w:rPr>
        <w:t>in subsequent years</w:t>
      </w:r>
      <w:r w:rsidR="007F695B" w:rsidRPr="00573A4E">
        <w:rPr>
          <w:rFonts w:cs="Arial"/>
          <w:sz w:val="24"/>
          <w:szCs w:val="24"/>
          <w:lang w:val="en"/>
        </w:rPr>
        <w:t>:</w:t>
      </w:r>
      <w:r w:rsidRPr="00573A4E">
        <w:rPr>
          <w:rFonts w:cs="Arial"/>
          <w:sz w:val="24"/>
          <w:szCs w:val="24"/>
          <w:lang w:val="en"/>
        </w:rPr>
        <w:t xml:space="preserve"> </w:t>
      </w:r>
    </w:p>
    <w:p w14:paraId="28598BE7" w14:textId="77777777" w:rsidR="000B12EE" w:rsidRPr="00573A4E" w:rsidRDefault="000B12EE" w:rsidP="00F90DD8">
      <w:pPr>
        <w:numPr>
          <w:ilvl w:val="0"/>
          <w:numId w:val="67"/>
        </w:numPr>
        <w:rPr>
          <w:rFonts w:cs="Arial"/>
          <w:sz w:val="24"/>
          <w:szCs w:val="24"/>
          <w:lang w:val="en"/>
        </w:rPr>
      </w:pPr>
      <w:r w:rsidRPr="00573A4E">
        <w:rPr>
          <w:rFonts w:cs="Arial"/>
          <w:sz w:val="24"/>
          <w:szCs w:val="24"/>
          <w:lang w:val="en"/>
        </w:rPr>
        <w:t>if your contributions to a money purchase (defined contri</w:t>
      </w:r>
      <w:r w:rsidR="007F695B" w:rsidRPr="00573A4E">
        <w:rPr>
          <w:rFonts w:cs="Arial"/>
          <w:sz w:val="24"/>
          <w:szCs w:val="24"/>
          <w:lang w:val="en"/>
        </w:rPr>
        <w:t>but</w:t>
      </w:r>
      <w:r w:rsidR="00B7794C" w:rsidRPr="00573A4E">
        <w:rPr>
          <w:rFonts w:cs="Arial"/>
          <w:sz w:val="24"/>
          <w:szCs w:val="24"/>
          <w:lang w:val="en"/>
        </w:rPr>
        <w:t>ion) scheme do not exceed the MPAA</w:t>
      </w:r>
      <w:r w:rsidRPr="00573A4E">
        <w:rPr>
          <w:rFonts w:cs="Arial"/>
          <w:sz w:val="24"/>
          <w:szCs w:val="24"/>
          <w:lang w:val="en"/>
        </w:rPr>
        <w:t xml:space="preserve">, your pension savings will </w:t>
      </w:r>
      <w:r w:rsidR="00B7794C" w:rsidRPr="00573A4E">
        <w:rPr>
          <w:rFonts w:cs="Arial"/>
          <w:sz w:val="24"/>
          <w:szCs w:val="24"/>
          <w:lang w:val="en"/>
        </w:rPr>
        <w:t xml:space="preserve">be tested against the normal </w:t>
      </w:r>
      <w:r w:rsidRPr="00573A4E">
        <w:rPr>
          <w:rFonts w:cs="Arial"/>
          <w:sz w:val="24"/>
          <w:szCs w:val="24"/>
          <w:lang w:val="en"/>
        </w:rPr>
        <w:t>annual allowance figure, or</w:t>
      </w:r>
    </w:p>
    <w:p w14:paraId="0E58DB1D" w14:textId="77777777" w:rsidR="000B12EE" w:rsidRPr="00573A4E" w:rsidRDefault="000B12EE" w:rsidP="00F90DD8">
      <w:pPr>
        <w:numPr>
          <w:ilvl w:val="0"/>
          <w:numId w:val="66"/>
        </w:numPr>
        <w:rPr>
          <w:rFonts w:cs="Arial"/>
          <w:sz w:val="24"/>
          <w:szCs w:val="24"/>
          <w:lang w:val="en"/>
        </w:rPr>
      </w:pPr>
      <w:r w:rsidRPr="00573A4E">
        <w:rPr>
          <w:rFonts w:cs="Arial"/>
          <w:sz w:val="24"/>
          <w:szCs w:val="24"/>
          <w:lang w:val="en"/>
        </w:rPr>
        <w:t>if your contributions to a money purchase (defined c</w:t>
      </w:r>
      <w:r w:rsidR="00B7794C" w:rsidRPr="00573A4E">
        <w:rPr>
          <w:rFonts w:cs="Arial"/>
          <w:sz w:val="24"/>
          <w:szCs w:val="24"/>
          <w:lang w:val="en"/>
        </w:rPr>
        <w:t>ontribution) scheme do exceed the MPAA</w:t>
      </w:r>
      <w:r w:rsidRPr="00573A4E">
        <w:rPr>
          <w:rFonts w:cs="Arial"/>
          <w:sz w:val="24"/>
          <w:szCs w:val="24"/>
          <w:lang w:val="en"/>
        </w:rPr>
        <w:t>, your annual allowance charge will be based on any money purchase (defined contribution) savin</w:t>
      </w:r>
      <w:r w:rsidR="00B7794C" w:rsidRPr="00573A4E">
        <w:rPr>
          <w:rFonts w:cs="Arial"/>
          <w:sz w:val="24"/>
          <w:szCs w:val="24"/>
          <w:lang w:val="en"/>
        </w:rPr>
        <w:t>gs for the year in excess of the MPAA</w:t>
      </w:r>
      <w:r w:rsidRPr="00573A4E">
        <w:rPr>
          <w:rFonts w:cs="Arial"/>
          <w:sz w:val="24"/>
          <w:szCs w:val="24"/>
          <w:lang w:val="en"/>
        </w:rPr>
        <w:t>, plus the value of any define</w:t>
      </w:r>
      <w:r w:rsidR="00B7794C" w:rsidRPr="00573A4E">
        <w:rPr>
          <w:rFonts w:cs="Arial"/>
          <w:sz w:val="24"/>
          <w:szCs w:val="24"/>
          <w:lang w:val="en"/>
        </w:rPr>
        <w:t xml:space="preserve">d benefit </w:t>
      </w:r>
      <w:r w:rsidR="00013AC8" w:rsidRPr="00573A4E">
        <w:rPr>
          <w:rFonts w:cs="Arial"/>
          <w:sz w:val="24"/>
          <w:szCs w:val="24"/>
          <w:lang w:val="en"/>
        </w:rPr>
        <w:t>savings in excess of the alternative</w:t>
      </w:r>
      <w:r w:rsidR="00B7794C" w:rsidRPr="00573A4E">
        <w:rPr>
          <w:rFonts w:cs="Arial"/>
          <w:sz w:val="24"/>
          <w:szCs w:val="24"/>
          <w:lang w:val="en"/>
        </w:rPr>
        <w:t xml:space="preserve"> annual allowance figure shown above</w:t>
      </w:r>
      <w:r w:rsidRPr="00573A4E">
        <w:rPr>
          <w:rFonts w:cs="Arial"/>
          <w:sz w:val="24"/>
          <w:szCs w:val="24"/>
          <w:lang w:val="en"/>
        </w:rPr>
        <w:t>. It will not be possible to carry forward any unused money purchase (defined contribution) annual al</w:t>
      </w:r>
      <w:r w:rsidR="007F695B" w:rsidRPr="00573A4E">
        <w:rPr>
          <w:rFonts w:cs="Arial"/>
          <w:sz w:val="24"/>
          <w:szCs w:val="24"/>
          <w:lang w:val="en"/>
        </w:rPr>
        <w:t>l</w:t>
      </w:r>
      <w:r w:rsidR="00B7794C" w:rsidRPr="00573A4E">
        <w:rPr>
          <w:rFonts w:cs="Arial"/>
          <w:sz w:val="24"/>
          <w:szCs w:val="24"/>
          <w:lang w:val="en"/>
        </w:rPr>
        <w:t>owance to offset against the</w:t>
      </w:r>
      <w:r w:rsidR="00D94523" w:rsidRPr="00573A4E">
        <w:rPr>
          <w:rFonts w:cs="Arial"/>
          <w:sz w:val="24"/>
          <w:szCs w:val="24"/>
          <w:lang w:val="en"/>
        </w:rPr>
        <w:t xml:space="preserve"> MPAA. </w:t>
      </w:r>
      <w:r w:rsidR="00B7794C" w:rsidRPr="00573A4E">
        <w:rPr>
          <w:rFonts w:cs="Arial"/>
          <w:sz w:val="24"/>
          <w:szCs w:val="24"/>
          <w:lang w:val="en"/>
        </w:rPr>
        <w:t xml:space="preserve">  </w:t>
      </w:r>
      <w:r w:rsidRPr="00573A4E">
        <w:rPr>
          <w:rFonts w:cs="Arial"/>
          <w:sz w:val="24"/>
          <w:szCs w:val="24"/>
          <w:lang w:val="en"/>
        </w:rPr>
        <w:t xml:space="preserve"> </w:t>
      </w:r>
    </w:p>
    <w:p w14:paraId="01DA91E0" w14:textId="77777777" w:rsidR="000B12EE" w:rsidRPr="00573A4E" w:rsidRDefault="000B12EE" w:rsidP="00573A4E">
      <w:pPr>
        <w:rPr>
          <w:rFonts w:cs="Arial"/>
          <w:sz w:val="24"/>
          <w:szCs w:val="24"/>
          <w:lang w:val="en"/>
        </w:rPr>
      </w:pPr>
    </w:p>
    <w:p w14:paraId="391AE38A" w14:textId="77777777" w:rsidR="000B12EE" w:rsidRDefault="000B12EE" w:rsidP="00F90DD8">
      <w:pPr>
        <w:numPr>
          <w:ilvl w:val="0"/>
          <w:numId w:val="65"/>
        </w:numPr>
        <w:rPr>
          <w:rFonts w:cs="Arial"/>
          <w:sz w:val="24"/>
          <w:szCs w:val="24"/>
          <w:lang w:val="en"/>
        </w:rPr>
      </w:pPr>
      <w:r w:rsidRPr="00573A4E">
        <w:rPr>
          <w:rFonts w:cs="Arial"/>
          <w:sz w:val="24"/>
          <w:szCs w:val="24"/>
          <w:lang w:val="en"/>
        </w:rPr>
        <w:t xml:space="preserve">Transitional rules </w:t>
      </w:r>
      <w:r w:rsidR="00BD2449" w:rsidRPr="00573A4E">
        <w:rPr>
          <w:rFonts w:cs="Arial"/>
          <w:sz w:val="24"/>
          <w:szCs w:val="24"/>
          <w:lang w:val="en"/>
        </w:rPr>
        <w:t xml:space="preserve">applied </w:t>
      </w:r>
      <w:r w:rsidRPr="00573A4E">
        <w:rPr>
          <w:rFonts w:cs="Arial"/>
          <w:sz w:val="24"/>
          <w:szCs w:val="24"/>
          <w:lang w:val="en"/>
        </w:rPr>
        <w:t>for the year 2015/16:</w:t>
      </w:r>
    </w:p>
    <w:p w14:paraId="4565448E" w14:textId="77777777" w:rsidR="007D3B31" w:rsidRPr="00573A4E" w:rsidRDefault="007D3B31" w:rsidP="007D3B31">
      <w:pPr>
        <w:ind w:left="720"/>
        <w:rPr>
          <w:rFonts w:cs="Arial"/>
          <w:sz w:val="24"/>
          <w:szCs w:val="24"/>
          <w:lang w:val="en"/>
        </w:rPr>
      </w:pPr>
    </w:p>
    <w:p w14:paraId="57980292" w14:textId="77777777" w:rsidR="000B12EE" w:rsidRPr="00573A4E" w:rsidRDefault="000B12EE" w:rsidP="00573A4E">
      <w:pPr>
        <w:ind w:left="720"/>
        <w:rPr>
          <w:rFonts w:cs="Arial"/>
          <w:sz w:val="24"/>
          <w:szCs w:val="24"/>
        </w:rPr>
      </w:pPr>
      <w:r w:rsidRPr="00573A4E">
        <w:rPr>
          <w:rFonts w:cs="Arial"/>
          <w:b/>
          <w:sz w:val="24"/>
          <w:szCs w:val="24"/>
        </w:rPr>
        <w:t>Pre-alignment tax year - 1 April 2015 to 8 July 2015:</w:t>
      </w:r>
    </w:p>
    <w:p w14:paraId="7DA778EC" w14:textId="77777777" w:rsidR="000B12EE" w:rsidRPr="00573A4E" w:rsidRDefault="000B12EE" w:rsidP="00F90DD8">
      <w:pPr>
        <w:numPr>
          <w:ilvl w:val="0"/>
          <w:numId w:val="66"/>
        </w:numPr>
        <w:rPr>
          <w:rFonts w:cs="Arial"/>
          <w:sz w:val="24"/>
          <w:szCs w:val="24"/>
        </w:rPr>
      </w:pPr>
      <w:r w:rsidRPr="00573A4E">
        <w:rPr>
          <w:rFonts w:cs="Arial"/>
          <w:sz w:val="24"/>
          <w:szCs w:val="24"/>
        </w:rPr>
        <w:t>if flexible access occurred in the pre-alignment tax year and your contributions to a money purchase (defined contribution) scheme d</w:t>
      </w:r>
      <w:r w:rsidR="00BD2449" w:rsidRPr="00573A4E">
        <w:rPr>
          <w:rFonts w:cs="Arial"/>
          <w:sz w:val="24"/>
          <w:szCs w:val="24"/>
        </w:rPr>
        <w:t>id</w:t>
      </w:r>
      <w:r w:rsidRPr="00573A4E">
        <w:rPr>
          <w:rFonts w:cs="Arial"/>
          <w:sz w:val="24"/>
          <w:szCs w:val="24"/>
        </w:rPr>
        <w:t xml:space="preserve"> not exceed £20,000, your pension savings </w:t>
      </w:r>
      <w:r w:rsidR="00BD2449" w:rsidRPr="00573A4E">
        <w:rPr>
          <w:rFonts w:cs="Arial"/>
          <w:sz w:val="24"/>
          <w:szCs w:val="24"/>
        </w:rPr>
        <w:t>would have been</w:t>
      </w:r>
      <w:r w:rsidRPr="00573A4E">
        <w:rPr>
          <w:rFonts w:cs="Arial"/>
          <w:sz w:val="24"/>
          <w:szCs w:val="24"/>
        </w:rPr>
        <w:t xml:space="preserve"> tested against the standard £80,000 annual allowance figure for the pre-alignment tax year </w:t>
      </w:r>
      <w:r w:rsidRPr="00573A4E">
        <w:rPr>
          <w:rFonts w:cs="Arial"/>
          <w:sz w:val="24"/>
          <w:szCs w:val="24"/>
          <w:lang w:val="en"/>
        </w:rPr>
        <w:t>(as described above), or</w:t>
      </w:r>
    </w:p>
    <w:p w14:paraId="1CD6E66E" w14:textId="77777777" w:rsidR="000B12EE" w:rsidRPr="007D3B31" w:rsidRDefault="000B12EE" w:rsidP="00F90DD8">
      <w:pPr>
        <w:numPr>
          <w:ilvl w:val="0"/>
          <w:numId w:val="72"/>
        </w:numPr>
        <w:rPr>
          <w:rFonts w:cs="Arial"/>
          <w:sz w:val="24"/>
          <w:szCs w:val="24"/>
        </w:rPr>
      </w:pPr>
      <w:r w:rsidRPr="00573A4E">
        <w:rPr>
          <w:rFonts w:cs="Arial"/>
          <w:sz w:val="24"/>
          <w:szCs w:val="24"/>
          <w:lang w:val="en"/>
        </w:rPr>
        <w:t>if your contributions to a money purchase (defined contribution) scheme exceed</w:t>
      </w:r>
      <w:r w:rsidR="00BD2449" w:rsidRPr="00573A4E">
        <w:rPr>
          <w:rFonts w:cs="Arial"/>
          <w:sz w:val="24"/>
          <w:szCs w:val="24"/>
          <w:lang w:val="en"/>
        </w:rPr>
        <w:t>ed</w:t>
      </w:r>
      <w:r w:rsidRPr="00573A4E">
        <w:rPr>
          <w:rFonts w:cs="Arial"/>
          <w:sz w:val="24"/>
          <w:szCs w:val="24"/>
          <w:lang w:val="en"/>
        </w:rPr>
        <w:t xml:space="preserve"> £20,000, the money purchase contributions you paid before flexibly accessing your money purchase benefits w</w:t>
      </w:r>
      <w:r w:rsidR="00BD2449" w:rsidRPr="00573A4E">
        <w:rPr>
          <w:rFonts w:cs="Arial"/>
          <w:sz w:val="24"/>
          <w:szCs w:val="24"/>
          <w:lang w:val="en"/>
        </w:rPr>
        <w:t>ould</w:t>
      </w:r>
      <w:r w:rsidRPr="00573A4E">
        <w:rPr>
          <w:rFonts w:cs="Arial"/>
          <w:sz w:val="24"/>
          <w:szCs w:val="24"/>
          <w:lang w:val="en"/>
        </w:rPr>
        <w:t xml:space="preserve">, together with the value of your defined benefit savings for the pre-alignment year, </w:t>
      </w:r>
      <w:r w:rsidR="00BD2449" w:rsidRPr="00573A4E">
        <w:rPr>
          <w:rFonts w:cs="Arial"/>
          <w:sz w:val="24"/>
          <w:szCs w:val="24"/>
          <w:lang w:val="en"/>
        </w:rPr>
        <w:t>have been</w:t>
      </w:r>
      <w:r w:rsidRPr="00573A4E">
        <w:rPr>
          <w:rFonts w:cs="Arial"/>
          <w:sz w:val="24"/>
          <w:szCs w:val="24"/>
          <w:lang w:val="en"/>
        </w:rPr>
        <w:t xml:space="preserve"> measured against an alternative annual allowance figure of £60,000 and your money purchase contributions paid after flexibly accessing your money purchase benefits </w:t>
      </w:r>
      <w:r w:rsidR="00BD2449" w:rsidRPr="00573A4E">
        <w:rPr>
          <w:rFonts w:cs="Arial"/>
          <w:sz w:val="24"/>
          <w:szCs w:val="24"/>
          <w:lang w:val="en"/>
        </w:rPr>
        <w:t>would have been</w:t>
      </w:r>
      <w:r w:rsidRPr="00573A4E">
        <w:rPr>
          <w:rFonts w:cs="Arial"/>
          <w:sz w:val="24"/>
          <w:szCs w:val="24"/>
          <w:lang w:val="en"/>
        </w:rPr>
        <w:t xml:space="preserve"> measured against an annual allowance figure of £20,000. </w:t>
      </w:r>
    </w:p>
    <w:p w14:paraId="5903DFD7" w14:textId="77777777" w:rsidR="007D3B31" w:rsidRPr="00573A4E" w:rsidRDefault="007D3B31" w:rsidP="007D3B31">
      <w:pPr>
        <w:ind w:left="1080"/>
        <w:rPr>
          <w:rFonts w:cs="Arial"/>
          <w:sz w:val="24"/>
          <w:szCs w:val="24"/>
        </w:rPr>
      </w:pPr>
    </w:p>
    <w:p w14:paraId="7B52C4A0" w14:textId="77777777" w:rsidR="000B12EE" w:rsidRPr="00573A4E" w:rsidRDefault="000B12EE" w:rsidP="00573A4E">
      <w:pPr>
        <w:ind w:left="720"/>
        <w:rPr>
          <w:rFonts w:cs="Arial"/>
          <w:sz w:val="24"/>
          <w:szCs w:val="24"/>
        </w:rPr>
      </w:pPr>
      <w:r w:rsidRPr="00573A4E">
        <w:rPr>
          <w:rFonts w:cs="Arial"/>
          <w:b/>
          <w:sz w:val="24"/>
          <w:szCs w:val="24"/>
        </w:rPr>
        <w:t>Post-alignment tax year -</w:t>
      </w:r>
      <w:r w:rsidRPr="00573A4E">
        <w:rPr>
          <w:rFonts w:cs="Arial"/>
          <w:sz w:val="24"/>
          <w:szCs w:val="24"/>
        </w:rPr>
        <w:t xml:space="preserve"> </w:t>
      </w:r>
      <w:r w:rsidRPr="00573A4E">
        <w:rPr>
          <w:rFonts w:cs="Arial"/>
          <w:b/>
          <w:sz w:val="24"/>
          <w:szCs w:val="24"/>
        </w:rPr>
        <w:t>9 July 2015 to 5 April 2016</w:t>
      </w:r>
      <w:r w:rsidRPr="00573A4E">
        <w:rPr>
          <w:rFonts w:cs="Arial"/>
          <w:sz w:val="24"/>
          <w:szCs w:val="24"/>
        </w:rPr>
        <w:t xml:space="preserve">: </w:t>
      </w:r>
    </w:p>
    <w:p w14:paraId="314E36F2"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flexible access occurred in the pre-alignment tax year and your contributions to a money purchase (defined contribution) scheme did not exceed £20,000 the annual allowance for this period is the amount of the £80,000 not used up from the pre-alignment tax year (subject to a maximum of £40,000).  </w:t>
      </w:r>
    </w:p>
    <w:p w14:paraId="209EAF78" w14:textId="77777777" w:rsidR="000B12EE" w:rsidRPr="00573A4E" w:rsidRDefault="000B12EE" w:rsidP="00F90DD8">
      <w:pPr>
        <w:numPr>
          <w:ilvl w:val="0"/>
          <w:numId w:val="72"/>
        </w:numPr>
        <w:rPr>
          <w:rFonts w:cs="Arial"/>
          <w:sz w:val="24"/>
          <w:szCs w:val="24"/>
        </w:rPr>
      </w:pPr>
      <w:r w:rsidRPr="00573A4E">
        <w:rPr>
          <w:rFonts w:cs="Arial"/>
          <w:sz w:val="24"/>
          <w:szCs w:val="24"/>
        </w:rPr>
        <w:lastRenderedPageBreak/>
        <w:t xml:space="preserve">if flexible access occurred in the pre-alignment tax year and you were subject to the alternative the annual allowance of £60,000, the annual allowance for the post alignment tax year is </w:t>
      </w:r>
    </w:p>
    <w:p w14:paraId="02BE4200" w14:textId="77777777" w:rsidR="000B12EE" w:rsidRPr="00573A4E" w:rsidRDefault="000B12EE" w:rsidP="00F90DD8">
      <w:pPr>
        <w:numPr>
          <w:ilvl w:val="1"/>
          <w:numId w:val="72"/>
        </w:numPr>
        <w:rPr>
          <w:rFonts w:cs="Arial"/>
          <w:sz w:val="24"/>
          <w:szCs w:val="24"/>
        </w:rPr>
      </w:pPr>
      <w:r w:rsidRPr="00573A4E">
        <w:rPr>
          <w:rFonts w:cs="Arial"/>
          <w:sz w:val="24"/>
          <w:szCs w:val="24"/>
        </w:rPr>
        <w:t>for your money purchase (defined contribution) contributions - the amount of the £20,000 that has not been used from the pre-alignment tax year, subject to a maximum of £10,000.</w:t>
      </w:r>
    </w:p>
    <w:p w14:paraId="57F69E57" w14:textId="77777777" w:rsidR="000B12EE" w:rsidRPr="00573A4E" w:rsidRDefault="000B12EE" w:rsidP="00F90DD8">
      <w:pPr>
        <w:numPr>
          <w:ilvl w:val="1"/>
          <w:numId w:val="72"/>
        </w:numPr>
        <w:rPr>
          <w:rFonts w:cs="Arial"/>
          <w:sz w:val="24"/>
          <w:szCs w:val="24"/>
        </w:rPr>
      </w:pPr>
      <w:r w:rsidRPr="00573A4E">
        <w:rPr>
          <w:rFonts w:cs="Arial"/>
          <w:sz w:val="24"/>
          <w:szCs w:val="24"/>
        </w:rPr>
        <w:t xml:space="preserve">for your defined benefits savings the amount of the £60,000 that has not been used from the pre-alignment tax year, subject to a maximum of £30,000. </w:t>
      </w:r>
    </w:p>
    <w:p w14:paraId="2B254D1F"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the flexible access occurred in the post-alignment tax year your contributions to a money purchase (defined contribution) scheme </w:t>
      </w:r>
      <w:r w:rsidR="00BD2449" w:rsidRPr="00573A4E">
        <w:rPr>
          <w:rFonts w:cs="Arial"/>
          <w:sz w:val="24"/>
          <w:szCs w:val="24"/>
        </w:rPr>
        <w:t>we</w:t>
      </w:r>
      <w:r w:rsidRPr="00573A4E">
        <w:rPr>
          <w:rFonts w:cs="Arial"/>
          <w:sz w:val="24"/>
          <w:szCs w:val="24"/>
        </w:rPr>
        <w:t xml:space="preserve">re subject to an annual allowance of £10,000 and your defined benefit savings to an annual allowance of £30,000. </w:t>
      </w:r>
    </w:p>
    <w:p w14:paraId="510C5CC0" w14:textId="77777777" w:rsidR="000B12EE" w:rsidRPr="00573A4E" w:rsidRDefault="000B12EE" w:rsidP="00573A4E">
      <w:pPr>
        <w:ind w:left="1080"/>
        <w:rPr>
          <w:rFonts w:cs="Arial"/>
          <w:sz w:val="24"/>
          <w:szCs w:val="24"/>
          <w:highlight w:val="cyan"/>
        </w:rPr>
      </w:pPr>
      <w:r w:rsidRPr="00573A4E">
        <w:rPr>
          <w:rFonts w:cs="Arial"/>
          <w:sz w:val="24"/>
          <w:szCs w:val="24"/>
        </w:rPr>
        <w:t xml:space="preserve"> </w:t>
      </w:r>
    </w:p>
    <w:p w14:paraId="624F1E52" w14:textId="45DDBBE0" w:rsidR="000B12EE" w:rsidRPr="00573A4E" w:rsidRDefault="007D3B31" w:rsidP="00573A4E">
      <w:pPr>
        <w:rPr>
          <w:rFonts w:cs="Arial"/>
          <w:sz w:val="24"/>
          <w:szCs w:val="24"/>
        </w:rPr>
      </w:pPr>
      <w:r>
        <w:rPr>
          <w:rFonts w:cs="Arial"/>
          <w:sz w:val="24"/>
          <w:szCs w:val="24"/>
        </w:rPr>
        <w:t>‘</w:t>
      </w:r>
      <w:r w:rsidR="000B12EE" w:rsidRPr="00573A4E">
        <w:rPr>
          <w:rFonts w:cs="Arial"/>
          <w:sz w:val="24"/>
          <w:szCs w:val="24"/>
        </w:rPr>
        <w:t>Flexible access</w:t>
      </w:r>
      <w:r>
        <w:rPr>
          <w:rFonts w:cs="Arial"/>
          <w:sz w:val="24"/>
          <w:szCs w:val="24"/>
        </w:rPr>
        <w:t>’</w:t>
      </w:r>
      <w:r w:rsidR="000B12EE" w:rsidRPr="00573A4E">
        <w:rPr>
          <w:rFonts w:cs="Arial"/>
          <w:sz w:val="24"/>
          <w:szCs w:val="24"/>
        </w:rPr>
        <w:t xml:space="preserve"> means taking a</w:t>
      </w:r>
      <w:r w:rsidR="000B12EE" w:rsidRPr="00573A4E">
        <w:rPr>
          <w:rFonts w:cs="Arial"/>
          <w:sz w:val="24"/>
          <w:szCs w:val="24"/>
          <w:lang w:val="en"/>
        </w:rPr>
        <w:t xml:space="preserve">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w:t>
      </w:r>
      <w:r w:rsidR="000B12EE" w:rsidRPr="00573A4E">
        <w:rPr>
          <w:rStyle w:val="FootnoteReference"/>
          <w:rFonts w:cs="Arial"/>
          <w:sz w:val="24"/>
          <w:szCs w:val="24"/>
          <w:lang w:val="en"/>
        </w:rPr>
        <w:footnoteReference w:id="12"/>
      </w:r>
      <w:r w:rsidR="000B12EE" w:rsidRPr="00573A4E">
        <w:rPr>
          <w:rFonts w:cs="Arial"/>
          <w:sz w:val="24"/>
          <w:szCs w:val="24"/>
          <w:lang w:val="en"/>
        </w:rPr>
        <w:t xml:space="preserve"> if you have primary but not enhanced protection.</w:t>
      </w:r>
    </w:p>
    <w:p w14:paraId="104B1133" w14:textId="77777777" w:rsidR="000B12EE" w:rsidRPr="00573A4E" w:rsidRDefault="000B12EE" w:rsidP="00573A4E">
      <w:pPr>
        <w:rPr>
          <w:rFonts w:cs="Arial"/>
          <w:b/>
          <w:sz w:val="24"/>
          <w:szCs w:val="24"/>
        </w:rPr>
      </w:pPr>
    </w:p>
    <w:p w14:paraId="2ADF8A1A" w14:textId="77777777" w:rsidR="000B12EE" w:rsidRPr="00573A4E" w:rsidRDefault="000B12EE" w:rsidP="00573A4E">
      <w:pPr>
        <w:rPr>
          <w:rFonts w:cs="Arial"/>
          <w:sz w:val="24"/>
          <w:szCs w:val="24"/>
        </w:rPr>
      </w:pPr>
      <w:r w:rsidRPr="00573A4E">
        <w:rPr>
          <w:rFonts w:cs="Arial"/>
          <w:b/>
          <w:sz w:val="24"/>
          <w:szCs w:val="24"/>
        </w:rPr>
        <w:t>Please note</w:t>
      </w:r>
      <w:r w:rsidRPr="00573A4E">
        <w:rPr>
          <w:rFonts w:cs="Arial"/>
          <w:sz w:val="24"/>
          <w:szCs w:val="24"/>
        </w:rPr>
        <w:t xml:space="preserve">: </w:t>
      </w:r>
    </w:p>
    <w:p w14:paraId="5CC1C03D" w14:textId="77777777" w:rsidR="000B12EE" w:rsidRPr="00573A4E" w:rsidRDefault="000B12EE" w:rsidP="00573A4E">
      <w:pPr>
        <w:rPr>
          <w:rFonts w:cs="Arial"/>
          <w:sz w:val="24"/>
          <w:szCs w:val="24"/>
          <w:lang w:val="en"/>
        </w:rPr>
      </w:pPr>
      <w:r w:rsidRPr="00573A4E">
        <w:rPr>
          <w:rFonts w:cs="Arial"/>
          <w:sz w:val="24"/>
          <w:szCs w:val="24"/>
        </w:rPr>
        <w:t xml:space="preserve">If you have elected to transfer pension rights from another scheme into the LGPS, </w:t>
      </w:r>
      <w:r w:rsidRPr="00573A4E">
        <w:rPr>
          <w:rFonts w:cs="Arial"/>
          <w:sz w:val="24"/>
          <w:szCs w:val="24"/>
          <w:lang w:val="en"/>
        </w:rPr>
        <w:t xml:space="preserve">the value of the benefits relating to the transfer does not count towards your pension savings in the LGPS in the year in which the transfer payment is received except in the case of a transfer under </w:t>
      </w:r>
      <w:r w:rsidRPr="00573A4E">
        <w:rPr>
          <w:rFonts w:cs="Arial"/>
          <w:b/>
          <w:i/>
          <w:sz w:val="24"/>
          <w:szCs w:val="24"/>
          <w:lang w:val="en"/>
        </w:rPr>
        <w:t>Club transfer rules</w:t>
      </w:r>
      <w:r w:rsidRPr="00573A4E">
        <w:rPr>
          <w:rStyle w:val="FootnoteReference"/>
          <w:rFonts w:cs="Arial"/>
          <w:b/>
          <w:i/>
          <w:sz w:val="24"/>
          <w:szCs w:val="24"/>
          <w:lang w:val="en"/>
        </w:rPr>
        <w:footnoteReference w:id="13"/>
      </w:r>
      <w:r w:rsidRPr="00573A4E">
        <w:rPr>
          <w:rFonts w:cs="Arial"/>
          <w:sz w:val="24"/>
          <w:szCs w:val="24"/>
          <w:lang w:val="en"/>
        </w:rPr>
        <w:t>.</w:t>
      </w:r>
    </w:p>
    <w:p w14:paraId="0FF8D83A" w14:textId="77777777" w:rsidR="000B12EE" w:rsidRPr="00573A4E" w:rsidRDefault="000B12EE" w:rsidP="00573A4E">
      <w:pPr>
        <w:rPr>
          <w:rFonts w:cs="Arial"/>
          <w:sz w:val="24"/>
          <w:szCs w:val="24"/>
          <w:lang w:val="en"/>
        </w:rPr>
      </w:pPr>
    </w:p>
    <w:p w14:paraId="588BEA68" w14:textId="77777777" w:rsidR="000B12EE" w:rsidRPr="00573A4E" w:rsidRDefault="000B12EE" w:rsidP="00573A4E">
      <w:pPr>
        <w:rPr>
          <w:rFonts w:cs="Arial"/>
          <w:sz w:val="24"/>
          <w:szCs w:val="24"/>
          <w:lang w:val="en"/>
        </w:rPr>
      </w:pPr>
      <w:r w:rsidRPr="00573A4E">
        <w:rPr>
          <w:rFonts w:cs="Arial"/>
          <w:sz w:val="24"/>
          <w:szCs w:val="24"/>
          <w:lang w:val="en"/>
        </w:rPr>
        <w:t xml:space="preserve">If your pension benefits in the LGPS are reduced following a Pension Sharing Order or a qualifying agreement in Scotland (issued as a result of a divorce or dissolution of a </w:t>
      </w:r>
      <w:r w:rsidRPr="00573A4E">
        <w:rPr>
          <w:rFonts w:cs="Arial"/>
          <w:b/>
          <w:i/>
          <w:sz w:val="24"/>
          <w:szCs w:val="24"/>
          <w:lang w:val="en"/>
        </w:rPr>
        <w:t>civil partnership</w:t>
      </w:r>
      <w:r w:rsidRPr="00573A4E">
        <w:rPr>
          <w:rFonts w:cs="Arial"/>
          <w:sz w:val="24"/>
          <w:szCs w:val="24"/>
          <w:lang w:val="en"/>
        </w:rPr>
        <w:t>) then, for the purposes of calculating the value of your pension savings in the LGPS, the reduction in your benefits is ignored in the year that the Pension Sharing Order or qualifying agreement is applied to your benefits.</w:t>
      </w:r>
    </w:p>
    <w:p w14:paraId="0AAC809C" w14:textId="77777777" w:rsidR="000B12EE" w:rsidRPr="00573A4E" w:rsidRDefault="000B12EE" w:rsidP="00573A4E">
      <w:pPr>
        <w:rPr>
          <w:rFonts w:cs="Arial"/>
          <w:sz w:val="24"/>
          <w:szCs w:val="24"/>
          <w:lang w:val="en"/>
        </w:rPr>
      </w:pPr>
    </w:p>
    <w:p w14:paraId="16CE9892" w14:textId="761836B2" w:rsidR="000B12EE" w:rsidRPr="00573A4E" w:rsidRDefault="000B12EE" w:rsidP="00573A4E">
      <w:pPr>
        <w:rPr>
          <w:rFonts w:cs="Arial"/>
          <w:sz w:val="24"/>
          <w:szCs w:val="24"/>
          <w:lang w:val="en"/>
        </w:rPr>
      </w:pPr>
      <w:r w:rsidRPr="00573A4E">
        <w:rPr>
          <w:rFonts w:cs="Arial"/>
          <w:sz w:val="24"/>
          <w:szCs w:val="24"/>
          <w:lang w:val="en"/>
        </w:rPr>
        <w:t>I</w:t>
      </w:r>
      <w:r w:rsidRPr="00573A4E">
        <w:rPr>
          <w:rFonts w:cs="Arial"/>
          <w:sz w:val="24"/>
          <w:szCs w:val="24"/>
        </w:rPr>
        <w:t xml:space="preserve">f you retire on grounds of permanent ill health and an independent registered medical practitioner certifies that you are </w:t>
      </w:r>
      <w:r w:rsidR="007C6F64">
        <w:rPr>
          <w:rFonts w:cs="Arial"/>
          <w:color w:val="000000"/>
          <w:sz w:val="24"/>
          <w:szCs w:val="24"/>
        </w:rPr>
        <w:t xml:space="preserve">suffering from ill </w:t>
      </w:r>
      <w:r w:rsidRPr="00573A4E">
        <w:rPr>
          <w:rFonts w:cs="Arial"/>
          <w:color w:val="000000"/>
          <w:sz w:val="24"/>
          <w:szCs w:val="24"/>
        </w:rPr>
        <w:t>health which makes it unlikely</w:t>
      </w:r>
      <w:r w:rsidR="007C6F64">
        <w:rPr>
          <w:rFonts w:cs="Arial"/>
          <w:color w:val="000000"/>
          <w:sz w:val="24"/>
          <w:szCs w:val="24"/>
        </w:rPr>
        <w:t xml:space="preserve"> that you will be able (other</w:t>
      </w:r>
      <w:r w:rsidRPr="00573A4E">
        <w:rPr>
          <w:rFonts w:cs="Arial"/>
          <w:color w:val="000000"/>
          <w:sz w:val="24"/>
          <w:szCs w:val="24"/>
        </w:rPr>
        <w:t xml:space="preserve"> than to an insignificant extent) to undertake gainful work (in any capacity) before reaching your </w:t>
      </w:r>
      <w:r w:rsidRPr="00573A4E">
        <w:rPr>
          <w:rFonts w:cs="Arial"/>
          <w:b/>
          <w:bCs/>
          <w:i/>
          <w:color w:val="000000"/>
          <w:sz w:val="24"/>
          <w:szCs w:val="24"/>
        </w:rPr>
        <w:t xml:space="preserve">State Pension Age </w:t>
      </w:r>
      <w:r w:rsidRPr="00573A4E">
        <w:rPr>
          <w:rFonts w:cs="Arial"/>
          <w:color w:val="000000"/>
          <w:sz w:val="24"/>
          <w:szCs w:val="24"/>
        </w:rPr>
        <w:t xml:space="preserve">there is no annual allowance tax charge on the ill health retirement benefits.  </w:t>
      </w:r>
    </w:p>
    <w:p w14:paraId="0EBFDFDA" w14:textId="77777777" w:rsidR="000B12EE" w:rsidRPr="00573A4E" w:rsidRDefault="000B12EE" w:rsidP="00573A4E">
      <w:pPr>
        <w:rPr>
          <w:rFonts w:cs="Arial"/>
          <w:sz w:val="24"/>
          <w:szCs w:val="24"/>
        </w:rPr>
      </w:pPr>
    </w:p>
    <w:p w14:paraId="71FB5442" w14:textId="77777777" w:rsidR="000B12EE" w:rsidRPr="00573A4E" w:rsidRDefault="000B12EE" w:rsidP="00573A4E">
      <w:pPr>
        <w:rPr>
          <w:rFonts w:cs="Arial"/>
          <w:sz w:val="24"/>
          <w:szCs w:val="24"/>
          <w:lang w:val="en"/>
        </w:rPr>
      </w:pPr>
      <w:r w:rsidRPr="00573A4E">
        <w:rPr>
          <w:rFonts w:cs="Arial"/>
          <w:sz w:val="24"/>
          <w:szCs w:val="24"/>
        </w:rPr>
        <w:t xml:space="preserve">It is important to note that the assessment covers any pension benefits you may have where you have been an active member during the tax year, not just benefits in the LGPS. </w:t>
      </w:r>
    </w:p>
    <w:p w14:paraId="51DC4C4E" w14:textId="77777777" w:rsidR="000B12EE" w:rsidRPr="00573A4E" w:rsidRDefault="000B12EE" w:rsidP="00573A4E">
      <w:pPr>
        <w:pStyle w:val="ListBullet"/>
      </w:pPr>
    </w:p>
    <w:p w14:paraId="0B682E92" w14:textId="77777777" w:rsidR="000B12EE" w:rsidRPr="00573A4E" w:rsidRDefault="000B12EE" w:rsidP="00573A4E">
      <w:pPr>
        <w:pStyle w:val="ListBullet"/>
      </w:pPr>
      <w:r w:rsidRPr="00573A4E">
        <w:rPr>
          <w:color w:val="FF0000"/>
        </w:rPr>
        <w:t>Your Pension Fund</w:t>
      </w:r>
      <w:r w:rsidRPr="00573A4E">
        <w:t xml:space="preserve"> </w:t>
      </w:r>
      <w:r w:rsidRPr="00573A4E">
        <w:rPr>
          <w:color w:val="FF0000"/>
        </w:rPr>
        <w:t>administrator/the Fund/the Pensions Section</w:t>
      </w:r>
      <w:r w:rsidRPr="00573A4E">
        <w:t xml:space="preserve"> will inform you if your LGPS pension savings in a pension input period are more than the annual allowance not later than 6 October following the end of the relevant tax year. </w:t>
      </w:r>
    </w:p>
    <w:p w14:paraId="4A2B12F6" w14:textId="77777777" w:rsidR="000B12EE" w:rsidRPr="00573A4E" w:rsidRDefault="000B12EE" w:rsidP="00573A4E">
      <w:pPr>
        <w:pStyle w:val="ListBullet"/>
      </w:pPr>
      <w:r w:rsidRPr="00573A4E">
        <w:lastRenderedPageBreak/>
        <w:t xml:space="preserve">If you exceed the annual allowance in any year you are responsible for reporting this to HMRC on your self-assessment tax return. </w:t>
      </w:r>
      <w:r w:rsidRPr="00573A4E">
        <w:rPr>
          <w:color w:val="FF0000"/>
        </w:rPr>
        <w:t>Your Pension Fund administrator/the Fund/the Pensions Section</w:t>
      </w:r>
      <w:r w:rsidRPr="00573A4E">
        <w:t xml:space="preserve"> will be able to tell you how much the value of your LGPS benefits have increased during an input period, plus the amount of any </w:t>
      </w:r>
      <w:r w:rsidRPr="00573A4E">
        <w:rPr>
          <w:b/>
          <w:i/>
        </w:rPr>
        <w:t>Additional Voluntary Contributions (AVCs)</w:t>
      </w:r>
      <w:r w:rsidRPr="00573A4E">
        <w:rPr>
          <w:b/>
        </w:rPr>
        <w:t xml:space="preserve"> </w:t>
      </w:r>
      <w:r w:rsidRPr="00573A4E">
        <w:t xml:space="preserve">you may have paid during the input period. </w:t>
      </w:r>
    </w:p>
    <w:p w14:paraId="71833930" w14:textId="77777777" w:rsidR="000B12EE" w:rsidRPr="00573A4E" w:rsidRDefault="000B12EE" w:rsidP="00573A4E">
      <w:pPr>
        <w:autoSpaceDE w:val="0"/>
        <w:autoSpaceDN w:val="0"/>
        <w:adjustRightInd w:val="0"/>
        <w:rPr>
          <w:rFonts w:cs="Arial"/>
          <w:sz w:val="24"/>
          <w:szCs w:val="24"/>
          <w:lang w:val="en"/>
        </w:rPr>
      </w:pPr>
    </w:p>
    <w:p w14:paraId="19F744CD" w14:textId="77777777" w:rsidR="007C6F64" w:rsidRDefault="000B12EE" w:rsidP="00573A4E">
      <w:pPr>
        <w:pStyle w:val="Default"/>
        <w:rPr>
          <w:rFonts w:ascii="Arial" w:hAnsi="Arial" w:cs="Arial"/>
          <w:color w:val="auto"/>
        </w:rPr>
      </w:pPr>
      <w:r w:rsidRPr="00573A4E">
        <w:rPr>
          <w:rFonts w:ascii="Arial" w:hAnsi="Arial" w:cs="Arial"/>
          <w:color w:val="auto"/>
        </w:rPr>
        <w:t xml:space="preserve">If you have an annual allowance tax charge that is more than £2,000 and your pension savings in the LGPS alone have increased in the tax year by more than the </w:t>
      </w:r>
      <w:r w:rsidR="002C16AE" w:rsidRPr="00573A4E">
        <w:rPr>
          <w:rFonts w:ascii="Arial" w:hAnsi="Arial" w:cs="Arial"/>
          <w:color w:val="auto"/>
        </w:rPr>
        <w:t xml:space="preserve">standard </w:t>
      </w:r>
      <w:r w:rsidRPr="00573A4E">
        <w:rPr>
          <w:rFonts w:ascii="Arial" w:hAnsi="Arial" w:cs="Arial"/>
          <w:color w:val="auto"/>
        </w:rPr>
        <w:t xml:space="preserve">annual allowance you may be able to opt for the LGPS to pay some or all of the tax charge on your behalf. The tax charge would then be recovered from your pension benefits. </w:t>
      </w:r>
    </w:p>
    <w:p w14:paraId="18A479C7" w14:textId="77777777" w:rsidR="007C6F64" w:rsidRDefault="007C6F64" w:rsidP="00573A4E">
      <w:pPr>
        <w:pStyle w:val="Default"/>
        <w:rPr>
          <w:rFonts w:ascii="Arial" w:hAnsi="Arial" w:cs="Arial"/>
          <w:color w:val="auto"/>
        </w:rPr>
      </w:pPr>
    </w:p>
    <w:p w14:paraId="5235CDC3" w14:textId="3E1722F2" w:rsidR="000B12EE" w:rsidRPr="00573A4E" w:rsidRDefault="000B12EE" w:rsidP="00573A4E">
      <w:pPr>
        <w:pStyle w:val="Default"/>
        <w:rPr>
          <w:rFonts w:ascii="Arial" w:hAnsi="Arial" w:cs="Arial"/>
          <w:color w:val="auto"/>
          <w:lang w:val="en"/>
        </w:rPr>
      </w:pPr>
      <w:r w:rsidRPr="00573A4E">
        <w:rPr>
          <w:rFonts w:ascii="Arial" w:hAnsi="Arial" w:cs="Arial"/>
          <w:color w:val="auto"/>
        </w:rPr>
        <w:t xml:space="preserve">If you want the LGPS to pay some or all of an annual allowance charge on your behalf, you must give your notification no later than 31 July </w:t>
      </w:r>
      <w:r w:rsidRPr="00573A4E">
        <w:rPr>
          <w:rFonts w:ascii="Arial" w:hAnsi="Arial" w:cs="Arial"/>
          <w:color w:val="auto"/>
          <w:lang w:val="en"/>
        </w:rPr>
        <w:t>in the year following the end of the tax year to which the annual allowance charge relates</w:t>
      </w:r>
      <w:r w:rsidRPr="00573A4E">
        <w:rPr>
          <w:rFonts w:ascii="Arial" w:hAnsi="Arial" w:cs="Arial"/>
          <w:color w:val="auto"/>
        </w:rPr>
        <w:t xml:space="preserve">. However, if you are retiring and become entitled to </w:t>
      </w:r>
      <w:r w:rsidRPr="00573A4E">
        <w:rPr>
          <w:rFonts w:ascii="Arial" w:hAnsi="Arial" w:cs="Arial"/>
          <w:b/>
          <w:color w:val="auto"/>
        </w:rPr>
        <w:t>all</w:t>
      </w:r>
      <w:r w:rsidRPr="00573A4E">
        <w:rPr>
          <w:rFonts w:ascii="Arial" w:hAnsi="Arial" w:cs="Arial"/>
          <w:color w:val="auto"/>
        </w:rPr>
        <w:t xml:space="preserve"> of your benefits from the LGPS and you want the LGPS to pay some or all of the tax charge on your behalf from your benefits, you must tell </w:t>
      </w:r>
      <w:r w:rsidRPr="00573A4E">
        <w:rPr>
          <w:rFonts w:ascii="Arial" w:hAnsi="Arial" w:cs="Arial"/>
          <w:color w:val="FF0000"/>
        </w:rPr>
        <w:t>Your Pension Fund administrator/the Fund/the Pensions Section</w:t>
      </w:r>
      <w:r w:rsidRPr="00573A4E">
        <w:rPr>
          <w:rFonts w:ascii="Arial" w:hAnsi="Arial" w:cs="Arial"/>
        </w:rPr>
        <w:t xml:space="preserve"> </w:t>
      </w:r>
      <w:r w:rsidRPr="00573A4E">
        <w:rPr>
          <w:rFonts w:ascii="Arial" w:hAnsi="Arial" w:cs="Arial"/>
          <w:color w:val="auto"/>
        </w:rPr>
        <w:t>before you become entitled to those benefits.</w:t>
      </w:r>
      <w:r w:rsidRPr="00573A4E">
        <w:rPr>
          <w:rFonts w:ascii="Arial" w:hAnsi="Arial" w:cs="Arial"/>
        </w:rPr>
        <w:t xml:space="preserve"> </w:t>
      </w:r>
      <w:r w:rsidRPr="00573A4E">
        <w:rPr>
          <w:rFonts w:ascii="Arial" w:hAnsi="Arial" w:cs="Arial"/>
          <w:color w:val="FF0000"/>
        </w:rPr>
        <w:t>Your Pension Fund administrator/the Fund/the Pensions Section</w:t>
      </w:r>
      <w:r w:rsidRPr="00573A4E">
        <w:rPr>
          <w:rFonts w:ascii="Arial" w:hAnsi="Arial" w:cs="Arial"/>
          <w:lang w:val="en"/>
        </w:rPr>
        <w:t xml:space="preserve"> </w:t>
      </w:r>
      <w:r w:rsidRPr="00573A4E">
        <w:rPr>
          <w:rFonts w:ascii="Arial" w:hAnsi="Arial" w:cs="Arial"/>
          <w:color w:val="auto"/>
          <w:lang w:val="en"/>
        </w:rPr>
        <w:t xml:space="preserve">will be able to tell you more about this and the time limits that apply. </w:t>
      </w:r>
    </w:p>
    <w:p w14:paraId="75239E42" w14:textId="77777777" w:rsidR="000B12EE" w:rsidRPr="00573A4E" w:rsidRDefault="000B12EE" w:rsidP="00573A4E">
      <w:pPr>
        <w:rPr>
          <w:rFonts w:cs="Arial"/>
          <w:sz w:val="24"/>
          <w:szCs w:val="24"/>
          <w:lang w:val="en"/>
        </w:rPr>
      </w:pPr>
    </w:p>
    <w:p w14:paraId="727B43CF" w14:textId="6B28AABD" w:rsidR="006528FB" w:rsidRPr="00573A4E" w:rsidRDefault="002C16AE" w:rsidP="00573A4E">
      <w:pPr>
        <w:rPr>
          <w:rFonts w:cs="Arial"/>
          <w:color w:val="FF0000"/>
          <w:sz w:val="24"/>
          <w:szCs w:val="24"/>
          <w:lang w:val="en"/>
        </w:rPr>
      </w:pPr>
      <w:r w:rsidRPr="00573A4E">
        <w:rPr>
          <w:rFonts w:cs="Arial"/>
          <w:color w:val="FF0000"/>
          <w:sz w:val="24"/>
          <w:szCs w:val="24"/>
          <w:lang w:val="en"/>
        </w:rPr>
        <w:t xml:space="preserve">Your pension fund administrator may also </w:t>
      </w:r>
      <w:r w:rsidR="00332708" w:rsidRPr="00573A4E">
        <w:rPr>
          <w:rFonts w:cs="Arial"/>
          <w:color w:val="FF0000"/>
          <w:sz w:val="24"/>
          <w:szCs w:val="24"/>
          <w:lang w:val="en"/>
        </w:rPr>
        <w:t xml:space="preserve">agree to pay some or all of an annual allowance </w:t>
      </w:r>
      <w:r w:rsidRPr="00573A4E">
        <w:rPr>
          <w:rFonts w:cs="Arial"/>
          <w:color w:val="FF0000"/>
          <w:sz w:val="24"/>
          <w:szCs w:val="24"/>
          <w:lang w:val="en"/>
        </w:rPr>
        <w:t>tax charge on your behalf</w:t>
      </w:r>
      <w:r w:rsidR="00CB50B2" w:rsidRPr="00573A4E">
        <w:rPr>
          <w:rFonts w:cs="Arial"/>
          <w:color w:val="FF0000"/>
          <w:sz w:val="24"/>
          <w:szCs w:val="24"/>
          <w:lang w:val="en"/>
        </w:rPr>
        <w:t xml:space="preserve"> </w:t>
      </w:r>
      <w:r w:rsidRPr="00573A4E">
        <w:rPr>
          <w:rFonts w:cs="Arial"/>
          <w:color w:val="FF0000"/>
          <w:sz w:val="24"/>
          <w:szCs w:val="24"/>
          <w:lang w:val="en"/>
        </w:rPr>
        <w:t xml:space="preserve">in other circumstances </w:t>
      </w:r>
      <w:r w:rsidR="007A48F8">
        <w:rPr>
          <w:rFonts w:cs="Arial"/>
          <w:color w:val="FF0000"/>
          <w:sz w:val="24"/>
          <w:szCs w:val="24"/>
          <w:lang w:val="en"/>
        </w:rPr>
        <w:t>eg</w:t>
      </w:r>
      <w:r w:rsidRPr="00573A4E">
        <w:rPr>
          <w:rFonts w:cs="Arial"/>
          <w:color w:val="FF0000"/>
          <w:sz w:val="24"/>
          <w:szCs w:val="24"/>
          <w:lang w:val="en"/>
        </w:rPr>
        <w:t xml:space="preserve"> where your pension savings are not in excess of th</w:t>
      </w:r>
      <w:r w:rsidR="00332708" w:rsidRPr="00573A4E">
        <w:rPr>
          <w:rFonts w:cs="Arial"/>
          <w:color w:val="FF0000"/>
          <w:sz w:val="24"/>
          <w:szCs w:val="24"/>
          <w:lang w:val="en"/>
        </w:rPr>
        <w:t xml:space="preserve">e standard annual allowance but are in excess of the </w:t>
      </w:r>
      <w:r w:rsidRPr="00573A4E">
        <w:rPr>
          <w:rFonts w:cs="Arial"/>
          <w:color w:val="FF0000"/>
          <w:sz w:val="24"/>
          <w:szCs w:val="24"/>
          <w:lang w:val="en"/>
        </w:rPr>
        <w:t xml:space="preserve">tapered or money purchase annual allowance. </w:t>
      </w:r>
      <w:r w:rsidR="005C0D8D" w:rsidRPr="00573A4E">
        <w:rPr>
          <w:rFonts w:cs="Arial"/>
          <w:b/>
          <w:color w:val="FF0000"/>
          <w:sz w:val="24"/>
          <w:szCs w:val="24"/>
          <w:lang w:val="en"/>
        </w:rPr>
        <w:t>[Pension fund administrator to delete/amend as appropriate]</w:t>
      </w:r>
    </w:p>
    <w:p w14:paraId="7DE54386" w14:textId="77777777" w:rsidR="00332708" w:rsidRPr="00573A4E" w:rsidRDefault="00332708" w:rsidP="00573A4E">
      <w:pPr>
        <w:rPr>
          <w:rFonts w:cs="Arial"/>
          <w:color w:val="FF0000"/>
          <w:sz w:val="24"/>
          <w:szCs w:val="24"/>
          <w:lang w:val="en"/>
        </w:rPr>
      </w:pPr>
    </w:p>
    <w:p w14:paraId="5F5C5819" w14:textId="3F1509ED" w:rsidR="000B12EE" w:rsidRPr="00573A4E" w:rsidRDefault="000B12EE" w:rsidP="00573A4E">
      <w:pPr>
        <w:rPr>
          <w:rFonts w:cs="Arial"/>
          <w:sz w:val="24"/>
          <w:szCs w:val="24"/>
          <w:lang w:val="en"/>
        </w:rPr>
      </w:pPr>
      <w:r w:rsidRPr="00573A4E">
        <w:rPr>
          <w:rFonts w:cs="Arial"/>
          <w:sz w:val="24"/>
          <w:szCs w:val="24"/>
          <w:lang w:val="en"/>
        </w:rPr>
        <w:t xml:space="preserve">The general exemption from the annual allowance for the relatively small number of </w:t>
      </w:r>
      <w:r w:rsidR="00327438">
        <w:rPr>
          <w:rFonts w:cs="Arial"/>
          <w:sz w:val="24"/>
          <w:szCs w:val="24"/>
          <w:lang w:val="en"/>
        </w:rPr>
        <w:t>Scheme</w:t>
      </w:r>
      <w:r w:rsidRPr="00573A4E">
        <w:rPr>
          <w:rFonts w:cs="Arial"/>
          <w:sz w:val="24"/>
          <w:szCs w:val="24"/>
          <w:lang w:val="en"/>
        </w:rPr>
        <w:t xml:space="preserve"> members who applied to HMRC for, and received, an enhanced protection certificate ceased on 6 April 2011. </w:t>
      </w:r>
    </w:p>
    <w:p w14:paraId="74ACB0FD" w14:textId="77777777" w:rsidR="000B12EE" w:rsidRPr="00573A4E" w:rsidRDefault="000B12EE" w:rsidP="00573A4E">
      <w:pPr>
        <w:rPr>
          <w:rFonts w:cs="Arial"/>
          <w:sz w:val="24"/>
          <w:lang w:val="en"/>
        </w:rPr>
      </w:pPr>
    </w:p>
    <w:p w14:paraId="200EC80F"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Tapered Annual Allowance for higher earners</w:t>
      </w:r>
    </w:p>
    <w:p w14:paraId="721D9B86" w14:textId="77777777" w:rsidR="000B12EE" w:rsidRPr="00573A4E" w:rsidRDefault="000B12EE" w:rsidP="00573A4E">
      <w:pPr>
        <w:pStyle w:val="NormalWeb"/>
        <w:spacing w:before="0" w:beforeAutospacing="0" w:after="0" w:afterAutospacing="0"/>
        <w:rPr>
          <w:rFonts w:ascii="Arial" w:hAnsi="Arial" w:cs="Arial"/>
          <w:b/>
        </w:rPr>
      </w:pPr>
    </w:p>
    <w:p w14:paraId="74E446BB"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 xml:space="preserve">From the tax year 2016/17 the Annual </w:t>
      </w:r>
      <w:r w:rsidR="00B40692" w:rsidRPr="00573A4E">
        <w:rPr>
          <w:rFonts w:ascii="Arial" w:hAnsi="Arial" w:cs="Arial"/>
        </w:rPr>
        <w:t xml:space="preserve">Allowance is </w:t>
      </w:r>
      <w:r w:rsidRPr="00573A4E">
        <w:rPr>
          <w:rFonts w:ascii="Arial" w:hAnsi="Arial" w:cs="Arial"/>
        </w:rPr>
        <w:t>tapered for members who have a ‘Threshold Income’ in excess of £110,000, and ‘Adjusted Income’ in excess of £150,000.  For every £2 that your Adjusted Income exceeds £150,000, you</w:t>
      </w:r>
      <w:r w:rsidR="00B40692" w:rsidRPr="00573A4E">
        <w:rPr>
          <w:rFonts w:ascii="Arial" w:hAnsi="Arial" w:cs="Arial"/>
        </w:rPr>
        <w:t>r Annual Allowance is</w:t>
      </w:r>
      <w:r w:rsidRPr="00573A4E">
        <w:rPr>
          <w:rFonts w:ascii="Arial" w:hAnsi="Arial" w:cs="Arial"/>
        </w:rPr>
        <w:t xml:space="preserve"> </w:t>
      </w:r>
      <w:r w:rsidR="00BD2449" w:rsidRPr="00573A4E">
        <w:rPr>
          <w:rFonts w:ascii="Arial" w:hAnsi="Arial" w:cs="Arial"/>
        </w:rPr>
        <w:t>reduced</w:t>
      </w:r>
      <w:r w:rsidRPr="00573A4E">
        <w:rPr>
          <w:rFonts w:ascii="Arial" w:hAnsi="Arial" w:cs="Arial"/>
        </w:rPr>
        <w:t xml:space="preserve"> by £1 (to a minimum of £10,000). </w:t>
      </w:r>
    </w:p>
    <w:p w14:paraId="747A793A" w14:textId="77777777" w:rsidR="000B12EE" w:rsidRPr="00573A4E" w:rsidRDefault="000B12EE" w:rsidP="00573A4E">
      <w:pPr>
        <w:pStyle w:val="NormalWeb"/>
        <w:spacing w:before="0" w:beforeAutospacing="0" w:after="0" w:afterAutospacing="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5541"/>
        <w:gridCol w:w="1486"/>
      </w:tblGrid>
      <w:tr w:rsidR="000B12EE" w:rsidRPr="00573A4E" w14:paraId="0F332376" w14:textId="77777777" w:rsidTr="007C6F64">
        <w:tc>
          <w:tcPr>
            <w:tcW w:w="2266" w:type="dxa"/>
            <w:shd w:val="clear" w:color="auto" w:fill="E37303"/>
          </w:tcPr>
          <w:p w14:paraId="1989ABAC" w14:textId="77777777" w:rsidR="000B12EE" w:rsidRPr="007C6F64" w:rsidRDefault="000B12EE" w:rsidP="00573A4E">
            <w:pPr>
              <w:pStyle w:val="NormalWeb"/>
              <w:spacing w:before="0" w:beforeAutospacing="0" w:after="0" w:afterAutospacing="0"/>
              <w:rPr>
                <w:rFonts w:ascii="Arial" w:hAnsi="Arial" w:cs="Arial"/>
                <w:color w:val="FFFFFF" w:themeColor="background1"/>
              </w:rPr>
            </w:pPr>
          </w:p>
        </w:tc>
        <w:tc>
          <w:tcPr>
            <w:tcW w:w="5541" w:type="dxa"/>
            <w:shd w:val="clear" w:color="auto" w:fill="E37303"/>
          </w:tcPr>
          <w:p w14:paraId="518B93DD"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Definition</w:t>
            </w:r>
          </w:p>
        </w:tc>
        <w:tc>
          <w:tcPr>
            <w:tcW w:w="1486" w:type="dxa"/>
            <w:shd w:val="clear" w:color="auto" w:fill="E37303"/>
          </w:tcPr>
          <w:p w14:paraId="72B46FD5"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Limit</w:t>
            </w:r>
          </w:p>
        </w:tc>
      </w:tr>
      <w:tr w:rsidR="000B12EE" w:rsidRPr="00573A4E" w14:paraId="60541DF8" w14:textId="77777777" w:rsidTr="007C6F64">
        <w:trPr>
          <w:trHeight w:val="964"/>
        </w:trPr>
        <w:tc>
          <w:tcPr>
            <w:tcW w:w="2266" w:type="dxa"/>
            <w:shd w:val="clear" w:color="auto" w:fill="auto"/>
            <w:vAlign w:val="center"/>
          </w:tcPr>
          <w:p w14:paraId="37E41AB1" w14:textId="410BDFA4"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Threshold i</w:t>
            </w:r>
            <w:r w:rsidR="000B12EE" w:rsidRPr="00573A4E">
              <w:rPr>
                <w:rFonts w:ascii="Arial" w:hAnsi="Arial" w:cs="Arial"/>
                <w:b/>
              </w:rPr>
              <w:t>ncome</w:t>
            </w:r>
          </w:p>
        </w:tc>
        <w:tc>
          <w:tcPr>
            <w:tcW w:w="5541" w:type="dxa"/>
            <w:shd w:val="clear" w:color="auto" w:fill="auto"/>
            <w:vAlign w:val="center"/>
          </w:tcPr>
          <w:p w14:paraId="44E0D45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Broadly your taxable income after the deduction of your pension contributions (including AVCs deducted under the net pay arrangement)</w:t>
            </w:r>
          </w:p>
        </w:tc>
        <w:tc>
          <w:tcPr>
            <w:tcW w:w="1486" w:type="dxa"/>
            <w:shd w:val="clear" w:color="auto" w:fill="auto"/>
            <w:vAlign w:val="center"/>
          </w:tcPr>
          <w:p w14:paraId="003DDD01"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£110,000</w:t>
            </w:r>
          </w:p>
        </w:tc>
      </w:tr>
      <w:tr w:rsidR="000B12EE" w:rsidRPr="00573A4E" w14:paraId="313D4410" w14:textId="77777777" w:rsidTr="007C6F64">
        <w:trPr>
          <w:trHeight w:val="680"/>
        </w:trPr>
        <w:tc>
          <w:tcPr>
            <w:tcW w:w="2266" w:type="dxa"/>
            <w:shd w:val="clear" w:color="auto" w:fill="FBE4D5"/>
            <w:vAlign w:val="center"/>
          </w:tcPr>
          <w:p w14:paraId="160E8C30" w14:textId="4D61EE9D"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Adjusted i</w:t>
            </w:r>
            <w:r w:rsidR="000B12EE" w:rsidRPr="00573A4E">
              <w:rPr>
                <w:rFonts w:ascii="Arial" w:hAnsi="Arial" w:cs="Arial"/>
                <w:b/>
              </w:rPr>
              <w:t>ncome</w:t>
            </w:r>
          </w:p>
        </w:tc>
        <w:tc>
          <w:tcPr>
            <w:tcW w:w="5541" w:type="dxa"/>
            <w:shd w:val="clear" w:color="auto" w:fill="FBE4D5"/>
            <w:vAlign w:val="center"/>
          </w:tcPr>
          <w:p w14:paraId="6A066BC9" w14:textId="5EB9D323" w:rsidR="000B12EE" w:rsidRPr="007C6F64" w:rsidRDefault="000B12EE" w:rsidP="007C6F64">
            <w:pPr>
              <w:pStyle w:val="NormalWeb"/>
              <w:spacing w:before="0" w:beforeAutospacing="0" w:after="0" w:afterAutospacing="0"/>
              <w:rPr>
                <w:rFonts w:ascii="Arial" w:hAnsi="Arial" w:cs="Arial"/>
              </w:rPr>
            </w:pPr>
            <w:r w:rsidRPr="00573A4E">
              <w:rPr>
                <w:rFonts w:ascii="Arial" w:hAnsi="Arial" w:cs="Arial"/>
              </w:rPr>
              <w:t>Broadly your threshold income plus pensions sav</w:t>
            </w:r>
            <w:r w:rsidR="007C6F64">
              <w:rPr>
                <w:rFonts w:ascii="Arial" w:hAnsi="Arial" w:cs="Arial"/>
              </w:rPr>
              <w:t>ings built up over the tax year</w:t>
            </w:r>
          </w:p>
        </w:tc>
        <w:tc>
          <w:tcPr>
            <w:tcW w:w="1486" w:type="dxa"/>
            <w:shd w:val="clear" w:color="auto" w:fill="FBE4D5"/>
            <w:vAlign w:val="center"/>
          </w:tcPr>
          <w:p w14:paraId="1361FD4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£150,000</w:t>
            </w:r>
          </w:p>
        </w:tc>
      </w:tr>
    </w:tbl>
    <w:p w14:paraId="1668DC0D" w14:textId="77777777" w:rsidR="000B12EE" w:rsidRPr="00573A4E" w:rsidRDefault="000B12EE" w:rsidP="00573A4E">
      <w:pPr>
        <w:pStyle w:val="ListParagraph"/>
        <w:ind w:left="0" w:right="-329"/>
        <w:rPr>
          <w:rFonts w:cs="Arial"/>
          <w:b/>
          <w:color w:val="002060"/>
          <w:sz w:val="24"/>
          <w:szCs w:val="24"/>
        </w:rPr>
      </w:pPr>
    </w:p>
    <w:p w14:paraId="4FCEA814" w14:textId="1998765D" w:rsidR="000B12EE" w:rsidRPr="00573A4E" w:rsidRDefault="000B12EE" w:rsidP="00573A4E">
      <w:pPr>
        <w:pStyle w:val="ListParagraph"/>
        <w:ind w:left="0" w:right="-329"/>
        <w:rPr>
          <w:rFonts w:cs="Arial"/>
          <w:sz w:val="24"/>
          <w:szCs w:val="24"/>
        </w:rPr>
      </w:pPr>
      <w:r w:rsidRPr="00573A4E">
        <w:rPr>
          <w:rFonts w:cs="Arial"/>
          <w:sz w:val="24"/>
          <w:szCs w:val="24"/>
        </w:rPr>
        <w:t xml:space="preserve">Threshold income includes all sources of income that are taxable </w:t>
      </w:r>
      <w:r w:rsidR="007A48F8">
        <w:rPr>
          <w:rFonts w:cs="Arial"/>
          <w:sz w:val="24"/>
          <w:szCs w:val="24"/>
        </w:rPr>
        <w:t>eg</w:t>
      </w:r>
      <w:r w:rsidRPr="00573A4E">
        <w:rPr>
          <w:rFonts w:cs="Arial"/>
          <w:sz w:val="24"/>
          <w:szCs w:val="24"/>
        </w:rPr>
        <w:t xml:space="preserve"> property income, savings income, dividend income, pension income, social security income (where taxable), state pension income etc. </w:t>
      </w:r>
    </w:p>
    <w:p w14:paraId="4612DA70" w14:textId="77777777" w:rsidR="000B12EE" w:rsidRPr="00573A4E" w:rsidRDefault="000B12EE" w:rsidP="00573A4E">
      <w:pPr>
        <w:pStyle w:val="ListParagraph"/>
        <w:ind w:left="0" w:right="-329"/>
        <w:rPr>
          <w:rFonts w:cs="Arial"/>
          <w:sz w:val="24"/>
          <w:szCs w:val="24"/>
        </w:rPr>
      </w:pPr>
    </w:p>
    <w:p w14:paraId="5C52C5FD" w14:textId="77777777" w:rsidR="000B12EE" w:rsidRPr="00573A4E" w:rsidRDefault="000B12EE" w:rsidP="00573A4E">
      <w:pPr>
        <w:pStyle w:val="Default"/>
        <w:rPr>
          <w:rFonts w:ascii="Arial" w:hAnsi="Arial" w:cs="Arial"/>
        </w:rPr>
      </w:pPr>
      <w:r w:rsidRPr="00573A4E">
        <w:rPr>
          <w:rFonts w:ascii="Arial" w:hAnsi="Arial" w:cs="Arial"/>
        </w:rPr>
        <w:lastRenderedPageBreak/>
        <w:t xml:space="preserve">Please note, you are not allowed to deduct from taxable income any amount of employment income given up for pension provision as a result of any salary sacrifice made on or after 9 July 2015. </w:t>
      </w:r>
    </w:p>
    <w:p w14:paraId="6E8269CD" w14:textId="77777777" w:rsidR="000B12EE" w:rsidRPr="00573A4E" w:rsidRDefault="000B12EE" w:rsidP="00573A4E">
      <w:pPr>
        <w:pStyle w:val="ListParagraph"/>
        <w:ind w:left="0" w:right="-329"/>
        <w:rPr>
          <w:rFonts w:cs="Arial"/>
          <w:b/>
          <w:color w:val="002060"/>
          <w:sz w:val="24"/>
          <w:szCs w:val="24"/>
        </w:rPr>
      </w:pPr>
    </w:p>
    <w:p w14:paraId="1C21D715" w14:textId="77777777" w:rsidR="000B12EE" w:rsidRPr="00573A4E" w:rsidRDefault="000B12EE" w:rsidP="00573A4E">
      <w:pPr>
        <w:pStyle w:val="ListParagraph"/>
        <w:ind w:left="0" w:right="-329"/>
        <w:rPr>
          <w:rFonts w:cs="Arial"/>
          <w:b/>
          <w:sz w:val="24"/>
          <w:szCs w:val="24"/>
        </w:rPr>
      </w:pPr>
      <w:r w:rsidRPr="00573A4E">
        <w:rPr>
          <w:rFonts w:cs="Arial"/>
          <w:b/>
          <w:sz w:val="24"/>
          <w:szCs w:val="24"/>
        </w:rPr>
        <w:t>H</w:t>
      </w:r>
      <w:r w:rsidR="00B40692" w:rsidRPr="00573A4E">
        <w:rPr>
          <w:rFonts w:cs="Arial"/>
          <w:b/>
          <w:sz w:val="24"/>
          <w:szCs w:val="24"/>
        </w:rPr>
        <w:t>ow does</w:t>
      </w:r>
      <w:r w:rsidRPr="00573A4E">
        <w:rPr>
          <w:rFonts w:cs="Arial"/>
          <w:b/>
          <w:sz w:val="24"/>
          <w:szCs w:val="24"/>
        </w:rPr>
        <w:t xml:space="preserve"> the taper work?</w:t>
      </w:r>
    </w:p>
    <w:p w14:paraId="594512F9" w14:textId="77777777" w:rsidR="000B12EE" w:rsidRPr="00573A4E" w:rsidRDefault="000B12EE" w:rsidP="00573A4E">
      <w:pPr>
        <w:pStyle w:val="ListParagraph"/>
        <w:ind w:left="0" w:right="-329"/>
        <w:rPr>
          <w:rFonts w:cs="Arial"/>
          <w:sz w:val="24"/>
          <w:szCs w:val="24"/>
        </w:rPr>
      </w:pPr>
      <w:r w:rsidRPr="00573A4E">
        <w:rPr>
          <w:rFonts w:cs="Arial"/>
          <w:sz w:val="24"/>
          <w:szCs w:val="24"/>
        </w:rPr>
        <w:t>F</w:t>
      </w:r>
      <w:r w:rsidR="00B40692" w:rsidRPr="00573A4E">
        <w:rPr>
          <w:rFonts w:cs="Arial"/>
          <w:sz w:val="24"/>
          <w:szCs w:val="24"/>
        </w:rPr>
        <w:t>rom 6 April 2016, the taper</w:t>
      </w:r>
      <w:r w:rsidRPr="00573A4E">
        <w:rPr>
          <w:rFonts w:cs="Arial"/>
          <w:sz w:val="24"/>
          <w:szCs w:val="24"/>
        </w:rPr>
        <w:t xml:space="preserve"> reduce</w:t>
      </w:r>
      <w:r w:rsidR="00B40692" w:rsidRPr="00573A4E">
        <w:rPr>
          <w:rFonts w:cs="Arial"/>
          <w:sz w:val="24"/>
          <w:szCs w:val="24"/>
        </w:rPr>
        <w:t>s</w:t>
      </w:r>
      <w:r w:rsidRPr="00573A4E">
        <w:rPr>
          <w:rFonts w:cs="Arial"/>
          <w:sz w:val="24"/>
          <w:szCs w:val="24"/>
        </w:rPr>
        <w:t xml:space="preserve"> the Annual Allowance by £1 for £2 of adjusted income received over £150,000, until a minimum Annual Allowance of £10,000 is reached.  This means that from 6 April 2016 the Annual Al</w:t>
      </w:r>
      <w:r w:rsidR="00B40692" w:rsidRPr="00573A4E">
        <w:rPr>
          <w:rFonts w:cs="Arial"/>
          <w:sz w:val="24"/>
          <w:szCs w:val="24"/>
        </w:rPr>
        <w:t>lowance for high earners is</w:t>
      </w:r>
      <w:r w:rsidRPr="00573A4E">
        <w:rPr>
          <w:rFonts w:cs="Arial"/>
          <w:sz w:val="24"/>
          <w:szCs w:val="24"/>
        </w:rPr>
        <w:t xml:space="preserve"> as follows:</w:t>
      </w:r>
    </w:p>
    <w:p w14:paraId="49F5CC33" w14:textId="77777777" w:rsidR="000B12EE" w:rsidRPr="00573A4E" w:rsidRDefault="000B12EE" w:rsidP="00573A4E">
      <w:pPr>
        <w:pStyle w:val="ListParagraph"/>
        <w:ind w:left="0" w:right="-329"/>
        <w:rPr>
          <w:rFonts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83"/>
        <w:gridCol w:w="4856"/>
      </w:tblGrid>
      <w:tr w:rsidR="000B12EE" w:rsidRPr="00573A4E" w14:paraId="039111C5" w14:textId="77777777" w:rsidTr="000F65E4">
        <w:trPr>
          <w:trHeight w:val="340"/>
        </w:trPr>
        <w:tc>
          <w:tcPr>
            <w:tcW w:w="4783" w:type="dxa"/>
            <w:shd w:val="clear" w:color="auto" w:fill="E37303"/>
            <w:vAlign w:val="center"/>
          </w:tcPr>
          <w:p w14:paraId="75A79006" w14:textId="0DD89A18" w:rsidR="000B12EE" w:rsidRPr="007C6F64" w:rsidRDefault="007C6F64" w:rsidP="007C6F64">
            <w:pPr>
              <w:pStyle w:val="ListParagraph"/>
              <w:ind w:left="0" w:right="-329"/>
              <w:jc w:val="center"/>
              <w:rPr>
                <w:rFonts w:cs="Arial"/>
                <w:b/>
                <w:color w:val="FFFFFF" w:themeColor="background1"/>
                <w:sz w:val="24"/>
                <w:szCs w:val="24"/>
              </w:rPr>
            </w:pPr>
            <w:r>
              <w:rPr>
                <w:rFonts w:cs="Arial"/>
                <w:b/>
                <w:color w:val="FFFFFF" w:themeColor="background1"/>
                <w:sz w:val="24"/>
                <w:szCs w:val="24"/>
              </w:rPr>
              <w:t>Adjusted i</w:t>
            </w:r>
            <w:r w:rsidR="000B12EE" w:rsidRPr="007C6F64">
              <w:rPr>
                <w:rFonts w:cs="Arial"/>
                <w:b/>
                <w:color w:val="FFFFFF" w:themeColor="background1"/>
                <w:sz w:val="24"/>
                <w:szCs w:val="24"/>
              </w:rPr>
              <w:t>ncome</w:t>
            </w:r>
          </w:p>
        </w:tc>
        <w:tc>
          <w:tcPr>
            <w:tcW w:w="4856" w:type="dxa"/>
            <w:shd w:val="clear" w:color="auto" w:fill="E37303"/>
            <w:vAlign w:val="center"/>
          </w:tcPr>
          <w:p w14:paraId="384D2BAB" w14:textId="77777777" w:rsidR="000B12EE" w:rsidRPr="007C6F64" w:rsidRDefault="000B12EE" w:rsidP="007C6F64">
            <w:pPr>
              <w:pStyle w:val="ListParagraph"/>
              <w:ind w:left="0" w:right="-329"/>
              <w:jc w:val="center"/>
              <w:rPr>
                <w:rFonts w:cs="Arial"/>
                <w:b/>
                <w:color w:val="FFFFFF" w:themeColor="background1"/>
                <w:sz w:val="24"/>
                <w:szCs w:val="24"/>
              </w:rPr>
            </w:pPr>
            <w:r w:rsidRPr="007C6F64">
              <w:rPr>
                <w:rFonts w:cs="Arial"/>
                <w:b/>
                <w:color w:val="FFFFFF" w:themeColor="background1"/>
                <w:sz w:val="24"/>
                <w:szCs w:val="24"/>
              </w:rPr>
              <w:t>Annual Allowance</w:t>
            </w:r>
          </w:p>
        </w:tc>
      </w:tr>
      <w:tr w:rsidR="000B12EE" w:rsidRPr="00573A4E" w14:paraId="21A6D504" w14:textId="77777777" w:rsidTr="000F65E4">
        <w:trPr>
          <w:trHeight w:val="340"/>
        </w:trPr>
        <w:tc>
          <w:tcPr>
            <w:tcW w:w="4783" w:type="dxa"/>
            <w:shd w:val="clear" w:color="auto" w:fill="FFFFFF"/>
            <w:vAlign w:val="center"/>
          </w:tcPr>
          <w:p w14:paraId="6F637374" w14:textId="77777777" w:rsidR="000B12EE" w:rsidRPr="00573A4E" w:rsidRDefault="000B12EE" w:rsidP="007C6F64">
            <w:pPr>
              <w:pStyle w:val="ListParagraph"/>
              <w:ind w:left="1480" w:right="-329"/>
              <w:rPr>
                <w:rFonts w:cs="Arial"/>
                <w:sz w:val="24"/>
                <w:szCs w:val="24"/>
              </w:rPr>
            </w:pPr>
            <w:r w:rsidRPr="00573A4E">
              <w:rPr>
                <w:rFonts w:cs="Arial"/>
                <w:sz w:val="24"/>
                <w:szCs w:val="24"/>
              </w:rPr>
              <w:t>£150,000 or below</w:t>
            </w:r>
          </w:p>
        </w:tc>
        <w:tc>
          <w:tcPr>
            <w:tcW w:w="4856" w:type="dxa"/>
            <w:shd w:val="clear" w:color="auto" w:fill="FFFFFF"/>
            <w:vAlign w:val="center"/>
          </w:tcPr>
          <w:p w14:paraId="55510E85" w14:textId="77777777" w:rsidR="000B12EE" w:rsidRPr="00573A4E" w:rsidRDefault="000B12EE" w:rsidP="007C6F64">
            <w:pPr>
              <w:pStyle w:val="ListParagraph"/>
              <w:ind w:left="1903" w:right="-329"/>
              <w:rPr>
                <w:rFonts w:cs="Arial"/>
                <w:sz w:val="24"/>
                <w:szCs w:val="24"/>
              </w:rPr>
            </w:pPr>
            <w:r w:rsidRPr="00573A4E">
              <w:rPr>
                <w:rFonts w:cs="Arial"/>
                <w:sz w:val="24"/>
                <w:szCs w:val="24"/>
              </w:rPr>
              <w:t>£40,000</w:t>
            </w:r>
          </w:p>
        </w:tc>
      </w:tr>
      <w:tr w:rsidR="000B12EE" w:rsidRPr="00573A4E" w14:paraId="449899A5" w14:textId="77777777" w:rsidTr="000F65E4">
        <w:trPr>
          <w:trHeight w:val="340"/>
        </w:trPr>
        <w:tc>
          <w:tcPr>
            <w:tcW w:w="4783" w:type="dxa"/>
            <w:shd w:val="clear" w:color="auto" w:fill="FBE4D5"/>
            <w:vAlign w:val="center"/>
          </w:tcPr>
          <w:p w14:paraId="1846C5FC" w14:textId="77777777" w:rsidR="000B12EE" w:rsidRPr="00573A4E" w:rsidRDefault="000B12EE" w:rsidP="007C6F64">
            <w:pPr>
              <w:pStyle w:val="ListParagraph"/>
              <w:ind w:left="1480" w:right="-329"/>
              <w:rPr>
                <w:rFonts w:cs="Arial"/>
                <w:sz w:val="24"/>
                <w:szCs w:val="24"/>
              </w:rPr>
            </w:pPr>
            <w:r w:rsidRPr="00573A4E">
              <w:rPr>
                <w:rFonts w:cs="Arial"/>
                <w:sz w:val="24"/>
                <w:szCs w:val="24"/>
              </w:rPr>
              <w:t>£160,000</w:t>
            </w:r>
          </w:p>
        </w:tc>
        <w:tc>
          <w:tcPr>
            <w:tcW w:w="4856" w:type="dxa"/>
            <w:shd w:val="clear" w:color="auto" w:fill="FBE4D5"/>
            <w:vAlign w:val="center"/>
          </w:tcPr>
          <w:p w14:paraId="6E260B9E" w14:textId="77777777" w:rsidR="000B12EE" w:rsidRPr="00573A4E" w:rsidRDefault="000B12EE" w:rsidP="007C6F64">
            <w:pPr>
              <w:pStyle w:val="ListParagraph"/>
              <w:ind w:left="1903" w:right="-329"/>
              <w:rPr>
                <w:rFonts w:cs="Arial"/>
                <w:sz w:val="24"/>
                <w:szCs w:val="24"/>
              </w:rPr>
            </w:pPr>
            <w:r w:rsidRPr="00573A4E">
              <w:rPr>
                <w:rFonts w:cs="Arial"/>
                <w:sz w:val="24"/>
                <w:szCs w:val="24"/>
              </w:rPr>
              <w:t>£35,000</w:t>
            </w:r>
          </w:p>
        </w:tc>
      </w:tr>
      <w:tr w:rsidR="000B12EE" w:rsidRPr="00573A4E" w14:paraId="09107B18" w14:textId="77777777" w:rsidTr="000F65E4">
        <w:trPr>
          <w:trHeight w:val="340"/>
        </w:trPr>
        <w:tc>
          <w:tcPr>
            <w:tcW w:w="4783" w:type="dxa"/>
            <w:shd w:val="clear" w:color="auto" w:fill="FFFFFF"/>
            <w:vAlign w:val="center"/>
          </w:tcPr>
          <w:p w14:paraId="2D4B227D" w14:textId="77777777" w:rsidR="000B12EE" w:rsidRPr="00573A4E" w:rsidRDefault="000B12EE" w:rsidP="007C6F64">
            <w:pPr>
              <w:pStyle w:val="ListParagraph"/>
              <w:ind w:left="1480" w:right="-329"/>
              <w:rPr>
                <w:rFonts w:cs="Arial"/>
                <w:sz w:val="24"/>
                <w:szCs w:val="24"/>
              </w:rPr>
            </w:pPr>
            <w:r w:rsidRPr="00573A4E">
              <w:rPr>
                <w:rFonts w:cs="Arial"/>
                <w:sz w:val="24"/>
                <w:szCs w:val="24"/>
              </w:rPr>
              <w:t>£170,000</w:t>
            </w:r>
          </w:p>
        </w:tc>
        <w:tc>
          <w:tcPr>
            <w:tcW w:w="4856" w:type="dxa"/>
            <w:shd w:val="clear" w:color="auto" w:fill="FFFFFF"/>
            <w:vAlign w:val="center"/>
          </w:tcPr>
          <w:p w14:paraId="3676DD31" w14:textId="77777777" w:rsidR="000B12EE" w:rsidRPr="00573A4E" w:rsidRDefault="000B12EE" w:rsidP="007C6F64">
            <w:pPr>
              <w:pStyle w:val="ListParagraph"/>
              <w:ind w:left="1903" w:right="-329"/>
              <w:rPr>
                <w:rFonts w:cs="Arial"/>
                <w:sz w:val="24"/>
                <w:szCs w:val="24"/>
              </w:rPr>
            </w:pPr>
            <w:r w:rsidRPr="00573A4E">
              <w:rPr>
                <w:rFonts w:cs="Arial"/>
                <w:sz w:val="24"/>
                <w:szCs w:val="24"/>
              </w:rPr>
              <w:t>£30,000</w:t>
            </w:r>
          </w:p>
        </w:tc>
      </w:tr>
      <w:tr w:rsidR="000B12EE" w:rsidRPr="00573A4E" w14:paraId="3C45A205" w14:textId="77777777" w:rsidTr="000F65E4">
        <w:trPr>
          <w:trHeight w:val="340"/>
        </w:trPr>
        <w:tc>
          <w:tcPr>
            <w:tcW w:w="4783" w:type="dxa"/>
            <w:shd w:val="clear" w:color="auto" w:fill="FBE4D5"/>
            <w:vAlign w:val="center"/>
          </w:tcPr>
          <w:p w14:paraId="584EF679" w14:textId="77777777" w:rsidR="000B12EE" w:rsidRPr="00573A4E" w:rsidRDefault="000B12EE" w:rsidP="007C6F64">
            <w:pPr>
              <w:pStyle w:val="ListParagraph"/>
              <w:ind w:left="1480" w:right="-329"/>
              <w:rPr>
                <w:rFonts w:cs="Arial"/>
                <w:sz w:val="24"/>
                <w:szCs w:val="24"/>
              </w:rPr>
            </w:pPr>
            <w:r w:rsidRPr="00573A4E">
              <w:rPr>
                <w:rFonts w:cs="Arial"/>
                <w:sz w:val="24"/>
                <w:szCs w:val="24"/>
              </w:rPr>
              <w:t>£180,000</w:t>
            </w:r>
          </w:p>
        </w:tc>
        <w:tc>
          <w:tcPr>
            <w:tcW w:w="4856" w:type="dxa"/>
            <w:shd w:val="clear" w:color="auto" w:fill="FBE4D5"/>
            <w:vAlign w:val="center"/>
          </w:tcPr>
          <w:p w14:paraId="685266FB" w14:textId="77777777" w:rsidR="000B12EE" w:rsidRPr="00573A4E" w:rsidRDefault="000B12EE" w:rsidP="007C6F64">
            <w:pPr>
              <w:pStyle w:val="ListParagraph"/>
              <w:ind w:left="1903" w:right="-329"/>
              <w:rPr>
                <w:rFonts w:cs="Arial"/>
                <w:sz w:val="24"/>
                <w:szCs w:val="24"/>
              </w:rPr>
            </w:pPr>
            <w:r w:rsidRPr="00573A4E">
              <w:rPr>
                <w:rFonts w:cs="Arial"/>
                <w:sz w:val="24"/>
                <w:szCs w:val="24"/>
              </w:rPr>
              <w:t>£25,000</w:t>
            </w:r>
          </w:p>
        </w:tc>
      </w:tr>
      <w:tr w:rsidR="000B12EE" w:rsidRPr="00573A4E" w14:paraId="3BC4C330" w14:textId="77777777" w:rsidTr="000F65E4">
        <w:trPr>
          <w:trHeight w:val="340"/>
        </w:trPr>
        <w:tc>
          <w:tcPr>
            <w:tcW w:w="4783" w:type="dxa"/>
            <w:shd w:val="clear" w:color="auto" w:fill="FFFFFF"/>
            <w:vAlign w:val="center"/>
          </w:tcPr>
          <w:p w14:paraId="566576CD" w14:textId="77777777" w:rsidR="000B12EE" w:rsidRPr="00573A4E" w:rsidRDefault="000B12EE" w:rsidP="007C6F64">
            <w:pPr>
              <w:pStyle w:val="ListParagraph"/>
              <w:ind w:left="1480" w:right="-329"/>
              <w:rPr>
                <w:rFonts w:cs="Arial"/>
                <w:sz w:val="24"/>
                <w:szCs w:val="24"/>
              </w:rPr>
            </w:pPr>
            <w:r w:rsidRPr="00573A4E">
              <w:rPr>
                <w:rFonts w:cs="Arial"/>
                <w:sz w:val="24"/>
                <w:szCs w:val="24"/>
              </w:rPr>
              <w:t>£190,000</w:t>
            </w:r>
          </w:p>
        </w:tc>
        <w:tc>
          <w:tcPr>
            <w:tcW w:w="4856" w:type="dxa"/>
            <w:shd w:val="clear" w:color="auto" w:fill="FFFFFF"/>
            <w:vAlign w:val="center"/>
          </w:tcPr>
          <w:p w14:paraId="0D8B8046" w14:textId="77777777" w:rsidR="000B12EE" w:rsidRPr="00573A4E" w:rsidRDefault="000B12EE" w:rsidP="007C6F64">
            <w:pPr>
              <w:pStyle w:val="ListParagraph"/>
              <w:ind w:left="1903" w:right="-329"/>
              <w:rPr>
                <w:rFonts w:cs="Arial"/>
                <w:sz w:val="24"/>
                <w:szCs w:val="24"/>
              </w:rPr>
            </w:pPr>
            <w:r w:rsidRPr="00573A4E">
              <w:rPr>
                <w:rFonts w:cs="Arial"/>
                <w:sz w:val="24"/>
                <w:szCs w:val="24"/>
              </w:rPr>
              <w:t>£20,000</w:t>
            </w:r>
          </w:p>
        </w:tc>
      </w:tr>
      <w:tr w:rsidR="000B12EE" w:rsidRPr="00573A4E" w14:paraId="7F2E619A" w14:textId="77777777" w:rsidTr="000F65E4">
        <w:trPr>
          <w:trHeight w:val="340"/>
        </w:trPr>
        <w:tc>
          <w:tcPr>
            <w:tcW w:w="4783" w:type="dxa"/>
            <w:shd w:val="clear" w:color="auto" w:fill="FBE4D5"/>
            <w:vAlign w:val="center"/>
          </w:tcPr>
          <w:p w14:paraId="0680E667" w14:textId="77777777" w:rsidR="000B12EE" w:rsidRPr="00573A4E" w:rsidRDefault="000B12EE" w:rsidP="007C6F64">
            <w:pPr>
              <w:pStyle w:val="ListParagraph"/>
              <w:ind w:left="1480" w:right="-329"/>
              <w:rPr>
                <w:rFonts w:cs="Arial"/>
                <w:sz w:val="24"/>
                <w:szCs w:val="24"/>
              </w:rPr>
            </w:pPr>
            <w:r w:rsidRPr="00573A4E">
              <w:rPr>
                <w:rFonts w:cs="Arial"/>
                <w:sz w:val="24"/>
                <w:szCs w:val="24"/>
              </w:rPr>
              <w:t>£200,000</w:t>
            </w:r>
          </w:p>
        </w:tc>
        <w:tc>
          <w:tcPr>
            <w:tcW w:w="4856" w:type="dxa"/>
            <w:shd w:val="clear" w:color="auto" w:fill="FBE4D5"/>
            <w:vAlign w:val="center"/>
          </w:tcPr>
          <w:p w14:paraId="1A13A85B" w14:textId="77777777" w:rsidR="000B12EE" w:rsidRPr="00573A4E" w:rsidRDefault="000B12EE" w:rsidP="007C6F64">
            <w:pPr>
              <w:pStyle w:val="ListParagraph"/>
              <w:ind w:left="1903" w:right="-329"/>
              <w:rPr>
                <w:rFonts w:cs="Arial"/>
                <w:sz w:val="24"/>
                <w:szCs w:val="24"/>
              </w:rPr>
            </w:pPr>
            <w:r w:rsidRPr="00573A4E">
              <w:rPr>
                <w:rFonts w:cs="Arial"/>
                <w:sz w:val="24"/>
                <w:szCs w:val="24"/>
              </w:rPr>
              <w:t>£15,000</w:t>
            </w:r>
          </w:p>
        </w:tc>
      </w:tr>
      <w:tr w:rsidR="000B12EE" w:rsidRPr="00573A4E" w14:paraId="6A16D475" w14:textId="77777777" w:rsidTr="000F65E4">
        <w:trPr>
          <w:trHeight w:val="340"/>
        </w:trPr>
        <w:tc>
          <w:tcPr>
            <w:tcW w:w="4783" w:type="dxa"/>
            <w:shd w:val="clear" w:color="auto" w:fill="FFFFFF"/>
            <w:vAlign w:val="center"/>
          </w:tcPr>
          <w:p w14:paraId="31635A24" w14:textId="77777777" w:rsidR="000B12EE" w:rsidRPr="00573A4E" w:rsidRDefault="000B12EE" w:rsidP="007C6F64">
            <w:pPr>
              <w:pStyle w:val="ListParagraph"/>
              <w:ind w:left="1480" w:right="-329"/>
              <w:rPr>
                <w:rFonts w:cs="Arial"/>
                <w:sz w:val="24"/>
                <w:szCs w:val="24"/>
              </w:rPr>
            </w:pPr>
            <w:r w:rsidRPr="00573A4E">
              <w:rPr>
                <w:rFonts w:cs="Arial"/>
                <w:sz w:val="24"/>
                <w:szCs w:val="24"/>
              </w:rPr>
              <w:t>£210,000 or above</w:t>
            </w:r>
          </w:p>
        </w:tc>
        <w:tc>
          <w:tcPr>
            <w:tcW w:w="4856" w:type="dxa"/>
            <w:shd w:val="clear" w:color="auto" w:fill="FFFFFF"/>
            <w:vAlign w:val="center"/>
          </w:tcPr>
          <w:p w14:paraId="4B85E108" w14:textId="77777777" w:rsidR="000B12EE" w:rsidRPr="00573A4E" w:rsidRDefault="000B12EE" w:rsidP="007C6F64">
            <w:pPr>
              <w:pStyle w:val="ListParagraph"/>
              <w:ind w:left="1903" w:right="-329"/>
              <w:rPr>
                <w:rFonts w:cs="Arial"/>
                <w:sz w:val="24"/>
                <w:szCs w:val="24"/>
              </w:rPr>
            </w:pPr>
            <w:r w:rsidRPr="00573A4E">
              <w:rPr>
                <w:rFonts w:cs="Arial"/>
                <w:sz w:val="24"/>
                <w:szCs w:val="24"/>
              </w:rPr>
              <w:t>£10,000</w:t>
            </w:r>
          </w:p>
        </w:tc>
      </w:tr>
    </w:tbl>
    <w:p w14:paraId="4E811D34" w14:textId="77777777" w:rsidR="000B12EE" w:rsidRPr="00573A4E" w:rsidRDefault="000B12EE" w:rsidP="00573A4E">
      <w:pPr>
        <w:pStyle w:val="ListParagraph"/>
        <w:ind w:left="0" w:right="-329"/>
        <w:rPr>
          <w:rFonts w:cs="Arial"/>
          <w:b/>
          <w:color w:val="002060"/>
          <w:sz w:val="24"/>
          <w:szCs w:val="24"/>
        </w:rPr>
      </w:pPr>
    </w:p>
    <w:p w14:paraId="4A4A3153" w14:textId="77777777" w:rsidR="000B12EE" w:rsidRPr="00573A4E" w:rsidRDefault="000B12EE" w:rsidP="00573A4E">
      <w:pPr>
        <w:pStyle w:val="ListParagraph"/>
        <w:ind w:left="0" w:right="-329"/>
        <w:rPr>
          <w:rFonts w:cs="Arial"/>
          <w:b/>
          <w:color w:val="002060"/>
          <w:sz w:val="24"/>
          <w:szCs w:val="24"/>
        </w:rPr>
      </w:pPr>
      <w:r w:rsidRPr="00573A4E">
        <w:rPr>
          <w:rFonts w:cs="Arial"/>
          <w:b/>
          <w:color w:val="002060"/>
          <w:sz w:val="24"/>
          <w:szCs w:val="24"/>
        </w:rPr>
        <w:t>Examples</w:t>
      </w:r>
    </w:p>
    <w:p w14:paraId="1B532A66" w14:textId="77777777" w:rsidR="000B12EE" w:rsidRPr="00573A4E" w:rsidRDefault="000B12EE" w:rsidP="00573A4E">
      <w:pPr>
        <w:pStyle w:val="ListParagraph"/>
        <w:ind w:left="0" w:right="-329"/>
        <w:rPr>
          <w:rFonts w:cs="Arial"/>
          <w:sz w:val="24"/>
          <w:szCs w:val="24"/>
        </w:rPr>
      </w:pPr>
    </w:p>
    <w:tbl>
      <w:tblPr>
        <w:tblpPr w:leftFromText="180" w:rightFromText="180" w:vertAnchor="text" w:tblpY="1"/>
        <w:tblOverlap w:val="never"/>
        <w:tblW w:w="9634" w:type="dxa"/>
        <w:tblLayout w:type="fixed"/>
        <w:tblLook w:val="04A0" w:firstRow="1" w:lastRow="0" w:firstColumn="1" w:lastColumn="0" w:noHBand="0" w:noVBand="1"/>
      </w:tblPr>
      <w:tblGrid>
        <w:gridCol w:w="4106"/>
        <w:gridCol w:w="1276"/>
        <w:gridCol w:w="4252"/>
      </w:tblGrid>
      <w:tr w:rsidR="00A94F84" w:rsidRPr="00573A4E" w14:paraId="50CA41FC" w14:textId="77777777" w:rsidTr="000F65E4">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608E5E73" w14:textId="77777777" w:rsidR="00A94F84" w:rsidRPr="00573A4E" w:rsidRDefault="00A94F84" w:rsidP="00FA2D68">
            <w:pPr>
              <w:pStyle w:val="ListParagraph"/>
              <w:ind w:left="0" w:right="-329"/>
              <w:rPr>
                <w:rFonts w:cs="Arial"/>
                <w:b/>
                <w:sz w:val="24"/>
                <w:szCs w:val="24"/>
              </w:rPr>
            </w:pPr>
            <w:r w:rsidRPr="007C6F64">
              <w:rPr>
                <w:rFonts w:cs="Arial"/>
                <w:b/>
                <w:color w:val="FFFFFF" w:themeColor="background1"/>
                <w:sz w:val="24"/>
                <w:szCs w:val="24"/>
              </w:rPr>
              <w:t>Cerys</w:t>
            </w:r>
          </w:p>
        </w:tc>
      </w:tr>
      <w:tr w:rsidR="00A94F84" w:rsidRPr="00573A4E" w14:paraId="3998CECC" w14:textId="77777777" w:rsidTr="000F65E4">
        <w:trPr>
          <w:trHeight w:val="340"/>
        </w:trPr>
        <w:tc>
          <w:tcPr>
            <w:tcW w:w="4106" w:type="dxa"/>
            <w:tcBorders>
              <w:top w:val="single" w:sz="4" w:space="0" w:color="auto"/>
              <w:left w:val="single" w:sz="4" w:space="0" w:color="auto"/>
            </w:tcBorders>
            <w:vAlign w:val="center"/>
          </w:tcPr>
          <w:p w14:paraId="7A524313" w14:textId="672E2909" w:rsidR="00A94F84" w:rsidRPr="00573A4E" w:rsidRDefault="007C6F64" w:rsidP="00FA2D68">
            <w:pPr>
              <w:pStyle w:val="ListParagraph"/>
              <w:ind w:left="0" w:right="-329"/>
              <w:rPr>
                <w:rFonts w:cs="Arial"/>
                <w:sz w:val="24"/>
                <w:szCs w:val="24"/>
              </w:rPr>
            </w:pPr>
            <w:r>
              <w:rPr>
                <w:rFonts w:cs="Arial"/>
                <w:sz w:val="24"/>
                <w:szCs w:val="24"/>
              </w:rPr>
              <w:t>Gross Salary 2019/20</w:t>
            </w:r>
          </w:p>
        </w:tc>
        <w:tc>
          <w:tcPr>
            <w:tcW w:w="1276" w:type="dxa"/>
            <w:tcBorders>
              <w:top w:val="single" w:sz="4" w:space="0" w:color="auto"/>
            </w:tcBorders>
            <w:vAlign w:val="center"/>
          </w:tcPr>
          <w:p w14:paraId="40E42AA3" w14:textId="77777777" w:rsidR="00A94F84" w:rsidRPr="00573A4E" w:rsidRDefault="00A94F84" w:rsidP="00FA2D68">
            <w:pPr>
              <w:pStyle w:val="ListParagraph"/>
              <w:ind w:left="0" w:right="-329"/>
              <w:rPr>
                <w:rFonts w:cs="Arial"/>
                <w:sz w:val="24"/>
                <w:szCs w:val="24"/>
              </w:rPr>
            </w:pPr>
            <w:r w:rsidRPr="00573A4E">
              <w:rPr>
                <w:rFonts w:cs="Arial"/>
                <w:sz w:val="24"/>
                <w:szCs w:val="24"/>
              </w:rPr>
              <w:t>£120,000</w:t>
            </w:r>
          </w:p>
        </w:tc>
        <w:tc>
          <w:tcPr>
            <w:tcW w:w="4252" w:type="dxa"/>
            <w:tcBorders>
              <w:top w:val="single" w:sz="4" w:space="0" w:color="auto"/>
              <w:right w:val="single" w:sz="4" w:space="0" w:color="auto"/>
            </w:tcBorders>
            <w:vAlign w:val="center"/>
          </w:tcPr>
          <w:p w14:paraId="0C447713" w14:textId="77777777" w:rsidR="00A94F84" w:rsidRPr="00573A4E" w:rsidRDefault="00A94F84" w:rsidP="00FA2D68">
            <w:pPr>
              <w:pStyle w:val="ListParagraph"/>
              <w:ind w:left="0" w:right="-329"/>
              <w:rPr>
                <w:rFonts w:cs="Arial"/>
                <w:sz w:val="24"/>
                <w:szCs w:val="24"/>
              </w:rPr>
            </w:pPr>
          </w:p>
        </w:tc>
      </w:tr>
      <w:tr w:rsidR="00A94F84" w:rsidRPr="00573A4E" w14:paraId="631A656B" w14:textId="77777777" w:rsidTr="000F65E4">
        <w:trPr>
          <w:trHeight w:val="340"/>
        </w:trPr>
        <w:tc>
          <w:tcPr>
            <w:tcW w:w="4106" w:type="dxa"/>
            <w:tcBorders>
              <w:left w:val="single" w:sz="4" w:space="0" w:color="auto"/>
            </w:tcBorders>
            <w:vAlign w:val="center"/>
          </w:tcPr>
          <w:p w14:paraId="3642391C"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2595A836" w14:textId="77777777" w:rsidR="00A94F84" w:rsidRPr="00573A4E" w:rsidRDefault="00A94F84" w:rsidP="00FA2D68">
            <w:pPr>
              <w:pStyle w:val="ListParagraph"/>
              <w:ind w:left="0" w:right="-329"/>
              <w:rPr>
                <w:rFonts w:cs="Arial"/>
                <w:sz w:val="24"/>
                <w:szCs w:val="24"/>
              </w:rPr>
            </w:pPr>
            <w:r w:rsidRPr="00573A4E">
              <w:rPr>
                <w:rFonts w:cs="Arial"/>
                <w:sz w:val="24"/>
                <w:szCs w:val="24"/>
              </w:rPr>
              <w:t>£13,680</w:t>
            </w:r>
          </w:p>
        </w:tc>
        <w:tc>
          <w:tcPr>
            <w:tcW w:w="4252" w:type="dxa"/>
            <w:tcBorders>
              <w:right w:val="single" w:sz="4" w:space="0" w:color="auto"/>
            </w:tcBorders>
            <w:vAlign w:val="center"/>
          </w:tcPr>
          <w:p w14:paraId="7962EC91"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11987ED2" w14:textId="77777777" w:rsidTr="000F65E4">
        <w:tc>
          <w:tcPr>
            <w:tcW w:w="4106" w:type="dxa"/>
            <w:tcBorders>
              <w:left w:val="single" w:sz="4" w:space="0" w:color="auto"/>
            </w:tcBorders>
            <w:vAlign w:val="center"/>
          </w:tcPr>
          <w:p w14:paraId="06B1A5B2" w14:textId="3D53CD8C" w:rsidR="00A94F84" w:rsidRPr="00573A4E" w:rsidRDefault="007C6F64" w:rsidP="00FA2D68">
            <w:pPr>
              <w:pStyle w:val="ListParagraph"/>
              <w:ind w:left="0" w:right="-329"/>
              <w:rPr>
                <w:rFonts w:cs="Arial"/>
                <w:b/>
                <w:sz w:val="24"/>
                <w:szCs w:val="24"/>
              </w:rPr>
            </w:pPr>
            <w:r>
              <w:rPr>
                <w:rFonts w:cs="Arial"/>
                <w:b/>
                <w:sz w:val="24"/>
                <w:szCs w:val="24"/>
              </w:rPr>
              <w:t>Threshold Income 2019/20</w:t>
            </w:r>
          </w:p>
        </w:tc>
        <w:tc>
          <w:tcPr>
            <w:tcW w:w="1276" w:type="dxa"/>
            <w:vAlign w:val="center"/>
          </w:tcPr>
          <w:p w14:paraId="682E5FC0" w14:textId="77777777" w:rsidR="00A94F84" w:rsidRPr="00573A4E" w:rsidRDefault="00A94F84" w:rsidP="00FA2D68">
            <w:pPr>
              <w:pStyle w:val="ListParagraph"/>
              <w:ind w:left="0" w:right="-329"/>
              <w:rPr>
                <w:rFonts w:cs="Arial"/>
                <w:sz w:val="24"/>
                <w:szCs w:val="24"/>
              </w:rPr>
            </w:pPr>
            <w:r w:rsidRPr="00573A4E">
              <w:rPr>
                <w:rFonts w:cs="Arial"/>
                <w:sz w:val="24"/>
                <w:szCs w:val="24"/>
              </w:rPr>
              <w:t>£106,320</w:t>
            </w:r>
          </w:p>
        </w:tc>
        <w:tc>
          <w:tcPr>
            <w:tcW w:w="4252" w:type="dxa"/>
            <w:tcBorders>
              <w:right w:val="single" w:sz="4" w:space="0" w:color="auto"/>
            </w:tcBorders>
            <w:vAlign w:val="center"/>
          </w:tcPr>
          <w:p w14:paraId="561C2A88" w14:textId="77777777" w:rsidR="00A94F84" w:rsidRPr="00573A4E" w:rsidRDefault="00A94F84" w:rsidP="00FA2D68">
            <w:pPr>
              <w:pStyle w:val="ListParagraph"/>
              <w:ind w:left="0" w:right="-329"/>
              <w:rPr>
                <w:rFonts w:cs="Arial"/>
                <w:sz w:val="24"/>
                <w:szCs w:val="24"/>
              </w:rPr>
            </w:pPr>
            <w:r w:rsidRPr="00573A4E">
              <w:rPr>
                <w:rFonts w:cs="Arial"/>
                <w:sz w:val="24"/>
                <w:szCs w:val="24"/>
              </w:rPr>
              <w:t>Below £110,000 so the AA will not be tapered and remains at £40,000</w:t>
            </w:r>
          </w:p>
        </w:tc>
      </w:tr>
      <w:tr w:rsidR="00A94F84" w:rsidRPr="00573A4E" w14:paraId="12C892F5" w14:textId="77777777" w:rsidTr="000F65E4">
        <w:trPr>
          <w:trHeight w:val="340"/>
        </w:trPr>
        <w:tc>
          <w:tcPr>
            <w:tcW w:w="4106" w:type="dxa"/>
            <w:tcBorders>
              <w:left w:val="single" w:sz="4" w:space="0" w:color="auto"/>
            </w:tcBorders>
            <w:vAlign w:val="center"/>
          </w:tcPr>
          <w:p w14:paraId="224608D8" w14:textId="77777777" w:rsidR="00A94F84" w:rsidRPr="00573A4E" w:rsidRDefault="00A94F84" w:rsidP="00FA2D68">
            <w:pPr>
              <w:pStyle w:val="ListParagraph"/>
              <w:ind w:left="0" w:right="-329"/>
              <w:rPr>
                <w:rFonts w:cs="Arial"/>
                <w:sz w:val="24"/>
                <w:szCs w:val="24"/>
              </w:rPr>
            </w:pPr>
            <w:r w:rsidRPr="00573A4E">
              <w:rPr>
                <w:rFonts w:cs="Arial"/>
                <w:sz w:val="24"/>
                <w:szCs w:val="24"/>
              </w:rPr>
              <w:t>Pensions saving in the year</w:t>
            </w:r>
          </w:p>
        </w:tc>
        <w:tc>
          <w:tcPr>
            <w:tcW w:w="1276" w:type="dxa"/>
            <w:vAlign w:val="center"/>
          </w:tcPr>
          <w:p w14:paraId="73CE160A" w14:textId="77777777" w:rsidR="00A94F84" w:rsidRPr="00573A4E" w:rsidRDefault="00A94F84" w:rsidP="00FA2D68">
            <w:pPr>
              <w:pStyle w:val="ListParagraph"/>
              <w:ind w:left="0" w:right="-329"/>
              <w:rPr>
                <w:rFonts w:cs="Arial"/>
                <w:sz w:val="24"/>
                <w:szCs w:val="24"/>
              </w:rPr>
            </w:pPr>
            <w:r w:rsidRPr="00573A4E">
              <w:rPr>
                <w:rFonts w:cs="Arial"/>
                <w:sz w:val="24"/>
                <w:szCs w:val="24"/>
              </w:rPr>
              <w:t>£39,184</w:t>
            </w:r>
          </w:p>
        </w:tc>
        <w:tc>
          <w:tcPr>
            <w:tcW w:w="4252" w:type="dxa"/>
            <w:tcBorders>
              <w:right w:val="single" w:sz="4" w:space="0" w:color="auto"/>
            </w:tcBorders>
            <w:vAlign w:val="center"/>
          </w:tcPr>
          <w:p w14:paraId="44307A17" w14:textId="77777777" w:rsidR="00A94F84" w:rsidRPr="00573A4E" w:rsidRDefault="00A94F84" w:rsidP="00FA2D68">
            <w:pPr>
              <w:pStyle w:val="ListParagraph"/>
              <w:ind w:left="0" w:right="-329"/>
              <w:rPr>
                <w:rFonts w:cs="Arial"/>
                <w:b/>
                <w:sz w:val="24"/>
                <w:szCs w:val="24"/>
              </w:rPr>
            </w:pPr>
            <w:r w:rsidRPr="00573A4E">
              <w:rPr>
                <w:rFonts w:cs="Arial"/>
                <w:b/>
                <w:sz w:val="24"/>
                <w:szCs w:val="24"/>
              </w:rPr>
              <w:t>Less than £40,000 so no tax charge</w:t>
            </w:r>
          </w:p>
        </w:tc>
      </w:tr>
      <w:tr w:rsidR="00A94F84" w:rsidRPr="00573A4E" w14:paraId="5AC5622B" w14:textId="77777777" w:rsidTr="000F65E4">
        <w:tc>
          <w:tcPr>
            <w:tcW w:w="4106" w:type="dxa"/>
            <w:tcBorders>
              <w:left w:val="single" w:sz="4" w:space="0" w:color="auto"/>
              <w:bottom w:val="single" w:sz="4" w:space="0" w:color="auto"/>
            </w:tcBorders>
            <w:vAlign w:val="center"/>
          </w:tcPr>
          <w:p w14:paraId="33BA893C" w14:textId="77777777" w:rsidR="00A94F84" w:rsidRPr="00573A4E" w:rsidRDefault="00A94F84" w:rsidP="00FA2D68">
            <w:pPr>
              <w:pStyle w:val="ListParagraph"/>
              <w:ind w:left="0" w:right="-329"/>
              <w:rPr>
                <w:rFonts w:cs="Arial"/>
                <w:sz w:val="24"/>
                <w:szCs w:val="24"/>
              </w:rPr>
            </w:pPr>
          </w:p>
        </w:tc>
        <w:tc>
          <w:tcPr>
            <w:tcW w:w="1276" w:type="dxa"/>
            <w:tcBorders>
              <w:bottom w:val="single" w:sz="4" w:space="0" w:color="auto"/>
            </w:tcBorders>
            <w:vAlign w:val="center"/>
          </w:tcPr>
          <w:p w14:paraId="162FA089" w14:textId="77777777" w:rsidR="00A94F84" w:rsidRPr="00573A4E" w:rsidRDefault="00A94F84" w:rsidP="00FA2D68">
            <w:pPr>
              <w:pStyle w:val="ListParagraph"/>
              <w:ind w:left="0" w:right="-329"/>
              <w:rPr>
                <w:rFonts w:cs="Arial"/>
                <w:sz w:val="24"/>
                <w:szCs w:val="24"/>
              </w:rPr>
            </w:pPr>
          </w:p>
        </w:tc>
        <w:tc>
          <w:tcPr>
            <w:tcW w:w="4252" w:type="dxa"/>
            <w:tcBorders>
              <w:bottom w:val="single" w:sz="4" w:space="0" w:color="auto"/>
              <w:right w:val="single" w:sz="4" w:space="0" w:color="auto"/>
            </w:tcBorders>
            <w:vAlign w:val="center"/>
          </w:tcPr>
          <w:p w14:paraId="3C2E642A" w14:textId="77777777" w:rsidR="00A94F84" w:rsidRPr="00573A4E" w:rsidRDefault="00A94F84" w:rsidP="00FA2D68">
            <w:pPr>
              <w:pStyle w:val="ListParagraph"/>
              <w:ind w:left="0" w:right="-329"/>
              <w:rPr>
                <w:rFonts w:cs="Arial"/>
                <w:sz w:val="24"/>
                <w:szCs w:val="24"/>
              </w:rPr>
            </w:pPr>
          </w:p>
        </w:tc>
      </w:tr>
      <w:tr w:rsidR="0000715B" w:rsidRPr="0000715B" w14:paraId="4AA3CC58" w14:textId="77777777" w:rsidTr="000F65E4">
        <w:tc>
          <w:tcPr>
            <w:tcW w:w="4106" w:type="dxa"/>
            <w:tcBorders>
              <w:top w:val="single" w:sz="4" w:space="0" w:color="auto"/>
              <w:left w:val="single" w:sz="4" w:space="0" w:color="auto"/>
              <w:bottom w:val="single" w:sz="4" w:space="0" w:color="auto"/>
            </w:tcBorders>
            <w:shd w:val="clear" w:color="auto" w:fill="E37303"/>
          </w:tcPr>
          <w:p w14:paraId="6153ED53" w14:textId="77777777" w:rsidR="00A94F84" w:rsidRPr="0000715B" w:rsidRDefault="00A94F84" w:rsidP="00FA2D68">
            <w:pPr>
              <w:pStyle w:val="ListParagraph"/>
              <w:ind w:left="0" w:right="-329"/>
              <w:rPr>
                <w:rFonts w:cs="Arial"/>
                <w:b/>
                <w:color w:val="FFFFFF" w:themeColor="background1"/>
                <w:sz w:val="24"/>
                <w:szCs w:val="24"/>
              </w:rPr>
            </w:pPr>
            <w:r w:rsidRPr="0000715B">
              <w:rPr>
                <w:rFonts w:cs="Arial"/>
                <w:b/>
                <w:color w:val="FFFFFF" w:themeColor="background1"/>
                <w:sz w:val="24"/>
                <w:szCs w:val="24"/>
              </w:rPr>
              <w:t>Sanjay</w:t>
            </w:r>
          </w:p>
        </w:tc>
        <w:tc>
          <w:tcPr>
            <w:tcW w:w="1276" w:type="dxa"/>
            <w:tcBorders>
              <w:top w:val="single" w:sz="4" w:space="0" w:color="auto"/>
              <w:bottom w:val="single" w:sz="4" w:space="0" w:color="auto"/>
            </w:tcBorders>
            <w:shd w:val="clear" w:color="auto" w:fill="E37303"/>
          </w:tcPr>
          <w:p w14:paraId="6BC483F5" w14:textId="77777777" w:rsidR="00A94F84" w:rsidRPr="0000715B" w:rsidRDefault="00A94F84" w:rsidP="00FA2D68">
            <w:pPr>
              <w:pStyle w:val="ListParagraph"/>
              <w:ind w:left="0" w:right="-329"/>
              <w:rPr>
                <w:rFonts w:cs="Arial"/>
                <w:color w:val="FFFFFF" w:themeColor="background1"/>
                <w:sz w:val="24"/>
                <w:szCs w:val="24"/>
              </w:rPr>
            </w:pPr>
          </w:p>
        </w:tc>
        <w:tc>
          <w:tcPr>
            <w:tcW w:w="4252" w:type="dxa"/>
            <w:tcBorders>
              <w:top w:val="single" w:sz="4" w:space="0" w:color="auto"/>
              <w:bottom w:val="single" w:sz="4" w:space="0" w:color="auto"/>
              <w:right w:val="single" w:sz="4" w:space="0" w:color="auto"/>
            </w:tcBorders>
            <w:shd w:val="clear" w:color="auto" w:fill="E37303"/>
          </w:tcPr>
          <w:p w14:paraId="6D07430A" w14:textId="77777777" w:rsidR="00A94F84" w:rsidRPr="0000715B" w:rsidRDefault="00A94F84" w:rsidP="00FA2D68">
            <w:pPr>
              <w:pStyle w:val="ListParagraph"/>
              <w:ind w:left="0" w:right="-329"/>
              <w:rPr>
                <w:rFonts w:cs="Arial"/>
                <w:color w:val="FFFFFF" w:themeColor="background1"/>
                <w:sz w:val="24"/>
                <w:szCs w:val="24"/>
              </w:rPr>
            </w:pPr>
          </w:p>
        </w:tc>
      </w:tr>
      <w:tr w:rsidR="00A94F84" w:rsidRPr="00573A4E" w14:paraId="349D55F4" w14:textId="77777777" w:rsidTr="000F65E4">
        <w:trPr>
          <w:trHeight w:val="340"/>
        </w:trPr>
        <w:tc>
          <w:tcPr>
            <w:tcW w:w="4106" w:type="dxa"/>
            <w:tcBorders>
              <w:top w:val="single" w:sz="4" w:space="0" w:color="auto"/>
              <w:left w:val="single" w:sz="4" w:space="0" w:color="auto"/>
            </w:tcBorders>
            <w:vAlign w:val="center"/>
          </w:tcPr>
          <w:p w14:paraId="08E33399" w14:textId="50E56782" w:rsidR="00A94F84" w:rsidRPr="00573A4E" w:rsidRDefault="0000715B" w:rsidP="00FA2D68">
            <w:pPr>
              <w:pStyle w:val="ListParagraph"/>
              <w:ind w:left="0" w:right="-329"/>
              <w:rPr>
                <w:rFonts w:cs="Arial"/>
                <w:sz w:val="24"/>
                <w:szCs w:val="24"/>
              </w:rPr>
            </w:pPr>
            <w:r>
              <w:rPr>
                <w:rFonts w:cs="Arial"/>
                <w:sz w:val="24"/>
                <w:szCs w:val="24"/>
              </w:rPr>
              <w:t>Gross salary 2019/20</w:t>
            </w:r>
          </w:p>
        </w:tc>
        <w:tc>
          <w:tcPr>
            <w:tcW w:w="1276" w:type="dxa"/>
            <w:tcBorders>
              <w:top w:val="single" w:sz="4" w:space="0" w:color="auto"/>
            </w:tcBorders>
            <w:vAlign w:val="center"/>
          </w:tcPr>
          <w:p w14:paraId="0F3F3014" w14:textId="77777777" w:rsidR="00A94F84" w:rsidRPr="00573A4E" w:rsidRDefault="00A94F84" w:rsidP="00FA2D68">
            <w:pPr>
              <w:pStyle w:val="ListParagraph"/>
              <w:ind w:left="0" w:right="-329"/>
              <w:rPr>
                <w:rFonts w:cs="Arial"/>
                <w:sz w:val="24"/>
                <w:szCs w:val="24"/>
              </w:rPr>
            </w:pPr>
            <w:r w:rsidRPr="00573A4E">
              <w:rPr>
                <w:rFonts w:cs="Arial"/>
                <w:sz w:val="24"/>
                <w:szCs w:val="24"/>
              </w:rPr>
              <w:t>£130,000</w:t>
            </w:r>
          </w:p>
        </w:tc>
        <w:tc>
          <w:tcPr>
            <w:tcW w:w="4252" w:type="dxa"/>
            <w:tcBorders>
              <w:top w:val="single" w:sz="4" w:space="0" w:color="auto"/>
              <w:right w:val="single" w:sz="4" w:space="0" w:color="auto"/>
            </w:tcBorders>
            <w:vAlign w:val="center"/>
          </w:tcPr>
          <w:p w14:paraId="06242B49" w14:textId="77777777" w:rsidR="00A94F84" w:rsidRPr="00573A4E" w:rsidRDefault="00A94F84" w:rsidP="00FA2D68">
            <w:pPr>
              <w:pStyle w:val="ListParagraph"/>
              <w:ind w:left="0" w:right="-329"/>
              <w:rPr>
                <w:rFonts w:cs="Arial"/>
                <w:sz w:val="24"/>
                <w:szCs w:val="24"/>
              </w:rPr>
            </w:pPr>
          </w:p>
        </w:tc>
      </w:tr>
      <w:tr w:rsidR="00A94F84" w:rsidRPr="00573A4E" w14:paraId="2F01723D" w14:textId="77777777" w:rsidTr="000F65E4">
        <w:trPr>
          <w:trHeight w:val="340"/>
        </w:trPr>
        <w:tc>
          <w:tcPr>
            <w:tcW w:w="4106" w:type="dxa"/>
            <w:tcBorders>
              <w:left w:val="single" w:sz="4" w:space="0" w:color="auto"/>
            </w:tcBorders>
            <w:vAlign w:val="center"/>
          </w:tcPr>
          <w:p w14:paraId="12F74198"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329C106D" w14:textId="77777777" w:rsidR="00A94F84" w:rsidRPr="00573A4E" w:rsidRDefault="00A94F84" w:rsidP="00FA2D68">
            <w:pPr>
              <w:pStyle w:val="ListParagraph"/>
              <w:ind w:left="0" w:right="-329"/>
              <w:rPr>
                <w:rFonts w:cs="Arial"/>
                <w:sz w:val="24"/>
                <w:szCs w:val="24"/>
              </w:rPr>
            </w:pPr>
            <w:r w:rsidRPr="00573A4E">
              <w:rPr>
                <w:rFonts w:cs="Arial"/>
                <w:sz w:val="24"/>
                <w:szCs w:val="24"/>
              </w:rPr>
              <w:t>£14,820</w:t>
            </w:r>
          </w:p>
        </w:tc>
        <w:tc>
          <w:tcPr>
            <w:tcW w:w="4252" w:type="dxa"/>
            <w:tcBorders>
              <w:right w:val="single" w:sz="4" w:space="0" w:color="auto"/>
            </w:tcBorders>
            <w:vAlign w:val="center"/>
          </w:tcPr>
          <w:p w14:paraId="282F05E2"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74EF29A5" w14:textId="77777777" w:rsidTr="000F65E4">
        <w:trPr>
          <w:trHeight w:val="340"/>
        </w:trPr>
        <w:tc>
          <w:tcPr>
            <w:tcW w:w="4106" w:type="dxa"/>
            <w:tcBorders>
              <w:left w:val="single" w:sz="4" w:space="0" w:color="auto"/>
            </w:tcBorders>
            <w:vAlign w:val="center"/>
          </w:tcPr>
          <w:p w14:paraId="65885E68" w14:textId="77777777" w:rsidR="00A94F84" w:rsidRPr="00573A4E" w:rsidRDefault="00A94F84" w:rsidP="00FA2D68">
            <w:pPr>
              <w:pStyle w:val="ListParagraph"/>
              <w:ind w:left="0" w:right="-329"/>
              <w:rPr>
                <w:rFonts w:cs="Arial"/>
                <w:sz w:val="24"/>
                <w:szCs w:val="24"/>
              </w:rPr>
            </w:pPr>
            <w:r w:rsidRPr="00573A4E">
              <w:rPr>
                <w:rFonts w:cs="Arial"/>
                <w:sz w:val="24"/>
                <w:szCs w:val="24"/>
              </w:rPr>
              <w:t>Plus taxable income from property</w:t>
            </w:r>
          </w:p>
        </w:tc>
        <w:tc>
          <w:tcPr>
            <w:tcW w:w="1276" w:type="dxa"/>
            <w:vAlign w:val="center"/>
          </w:tcPr>
          <w:p w14:paraId="3B9AAA3A" w14:textId="77777777" w:rsidR="00A94F84" w:rsidRPr="00573A4E" w:rsidRDefault="00A94F84" w:rsidP="00FA2D68">
            <w:pPr>
              <w:pStyle w:val="ListParagraph"/>
              <w:ind w:left="0" w:right="-329"/>
              <w:rPr>
                <w:rFonts w:cs="Arial"/>
                <w:sz w:val="24"/>
                <w:szCs w:val="24"/>
              </w:rPr>
            </w:pPr>
            <w:r w:rsidRPr="00573A4E">
              <w:rPr>
                <w:rFonts w:cs="Arial"/>
                <w:sz w:val="24"/>
                <w:szCs w:val="24"/>
              </w:rPr>
              <w:t>£30,000</w:t>
            </w:r>
          </w:p>
        </w:tc>
        <w:tc>
          <w:tcPr>
            <w:tcW w:w="4252" w:type="dxa"/>
            <w:tcBorders>
              <w:right w:val="single" w:sz="4" w:space="0" w:color="auto"/>
            </w:tcBorders>
            <w:vAlign w:val="center"/>
          </w:tcPr>
          <w:p w14:paraId="378142DF" w14:textId="77777777" w:rsidR="00A94F84" w:rsidRPr="00573A4E" w:rsidRDefault="00A94F84" w:rsidP="00FA2D68">
            <w:pPr>
              <w:pStyle w:val="ListParagraph"/>
              <w:ind w:left="0" w:right="-329"/>
              <w:rPr>
                <w:rFonts w:cs="Arial"/>
                <w:sz w:val="24"/>
                <w:szCs w:val="24"/>
              </w:rPr>
            </w:pPr>
          </w:p>
        </w:tc>
      </w:tr>
      <w:tr w:rsidR="00A94F84" w:rsidRPr="00573A4E" w14:paraId="2CA8A924" w14:textId="77777777" w:rsidTr="000F65E4">
        <w:trPr>
          <w:trHeight w:val="340"/>
        </w:trPr>
        <w:tc>
          <w:tcPr>
            <w:tcW w:w="4106" w:type="dxa"/>
            <w:tcBorders>
              <w:left w:val="single" w:sz="4" w:space="0" w:color="auto"/>
            </w:tcBorders>
            <w:vAlign w:val="center"/>
          </w:tcPr>
          <w:p w14:paraId="161D8778" w14:textId="7BB20810" w:rsidR="00A94F84" w:rsidRPr="00573A4E" w:rsidRDefault="0000715B" w:rsidP="00FA2D68">
            <w:pPr>
              <w:pStyle w:val="ListParagraph"/>
              <w:ind w:left="0" w:right="-329"/>
              <w:rPr>
                <w:rFonts w:cs="Arial"/>
                <w:b/>
                <w:sz w:val="24"/>
                <w:szCs w:val="24"/>
              </w:rPr>
            </w:pPr>
            <w:r>
              <w:rPr>
                <w:rFonts w:cs="Arial"/>
                <w:b/>
                <w:sz w:val="24"/>
                <w:szCs w:val="24"/>
              </w:rPr>
              <w:t>Threshold Income 2019/20</w:t>
            </w:r>
          </w:p>
        </w:tc>
        <w:tc>
          <w:tcPr>
            <w:tcW w:w="1276" w:type="dxa"/>
            <w:vAlign w:val="center"/>
          </w:tcPr>
          <w:p w14:paraId="05E2C90F" w14:textId="77777777" w:rsidR="00A94F84" w:rsidRPr="00573A4E" w:rsidRDefault="00A94F84" w:rsidP="00FA2D68">
            <w:pPr>
              <w:pStyle w:val="ListParagraph"/>
              <w:ind w:left="0" w:right="-329"/>
              <w:rPr>
                <w:rFonts w:cs="Arial"/>
                <w:sz w:val="24"/>
                <w:szCs w:val="24"/>
              </w:rPr>
            </w:pPr>
            <w:r w:rsidRPr="00573A4E">
              <w:rPr>
                <w:rFonts w:cs="Arial"/>
                <w:sz w:val="24"/>
                <w:szCs w:val="24"/>
              </w:rPr>
              <w:t>£145,180</w:t>
            </w:r>
          </w:p>
        </w:tc>
        <w:tc>
          <w:tcPr>
            <w:tcW w:w="4252" w:type="dxa"/>
            <w:tcBorders>
              <w:right w:val="single" w:sz="4" w:space="0" w:color="auto"/>
            </w:tcBorders>
            <w:vAlign w:val="center"/>
          </w:tcPr>
          <w:p w14:paraId="6847FC58" w14:textId="77777777" w:rsidR="00A94F84" w:rsidRPr="00573A4E" w:rsidRDefault="00A94F84" w:rsidP="00FA2D68">
            <w:pPr>
              <w:pStyle w:val="ListParagraph"/>
              <w:ind w:left="0" w:right="-329"/>
              <w:rPr>
                <w:rFonts w:cs="Arial"/>
                <w:sz w:val="24"/>
                <w:szCs w:val="24"/>
              </w:rPr>
            </w:pPr>
          </w:p>
        </w:tc>
      </w:tr>
      <w:tr w:rsidR="00A94F84" w:rsidRPr="00573A4E" w14:paraId="21B5F2E6" w14:textId="77777777" w:rsidTr="000F65E4">
        <w:trPr>
          <w:trHeight w:val="340"/>
        </w:trPr>
        <w:tc>
          <w:tcPr>
            <w:tcW w:w="4106" w:type="dxa"/>
            <w:tcBorders>
              <w:left w:val="single" w:sz="4" w:space="0" w:color="auto"/>
            </w:tcBorders>
            <w:vAlign w:val="center"/>
          </w:tcPr>
          <w:p w14:paraId="5D6D9681" w14:textId="77777777" w:rsidR="00A94F84" w:rsidRPr="00573A4E" w:rsidRDefault="00A94F84" w:rsidP="00FA2D68">
            <w:pPr>
              <w:pStyle w:val="ListParagraph"/>
              <w:ind w:left="0" w:right="-329"/>
              <w:rPr>
                <w:rFonts w:cs="Arial"/>
                <w:sz w:val="24"/>
                <w:szCs w:val="24"/>
              </w:rPr>
            </w:pPr>
            <w:r w:rsidRPr="00573A4E">
              <w:rPr>
                <w:rFonts w:cs="Arial"/>
                <w:sz w:val="24"/>
                <w:szCs w:val="24"/>
              </w:rPr>
              <w:t>Plus pensions saving in the year</w:t>
            </w:r>
          </w:p>
        </w:tc>
        <w:tc>
          <w:tcPr>
            <w:tcW w:w="1276" w:type="dxa"/>
            <w:vAlign w:val="center"/>
          </w:tcPr>
          <w:p w14:paraId="5033B731" w14:textId="77777777" w:rsidR="00A94F84" w:rsidRPr="00573A4E" w:rsidRDefault="00A94F84" w:rsidP="00FA2D68">
            <w:pPr>
              <w:pStyle w:val="ListParagraph"/>
              <w:ind w:left="0" w:right="-329"/>
              <w:rPr>
                <w:rFonts w:cs="Arial"/>
                <w:sz w:val="24"/>
                <w:szCs w:val="24"/>
              </w:rPr>
            </w:pPr>
            <w:r w:rsidRPr="00573A4E">
              <w:rPr>
                <w:rFonts w:cs="Arial"/>
                <w:sz w:val="24"/>
                <w:szCs w:val="24"/>
              </w:rPr>
              <w:t>£42,449</w:t>
            </w:r>
          </w:p>
        </w:tc>
        <w:tc>
          <w:tcPr>
            <w:tcW w:w="4252" w:type="dxa"/>
            <w:tcBorders>
              <w:right w:val="single" w:sz="4" w:space="0" w:color="auto"/>
            </w:tcBorders>
            <w:vAlign w:val="center"/>
          </w:tcPr>
          <w:p w14:paraId="6B07B4F4" w14:textId="77777777" w:rsidR="00A94F84" w:rsidRPr="00573A4E" w:rsidRDefault="00A94F84" w:rsidP="00FA2D68">
            <w:pPr>
              <w:pStyle w:val="ListParagraph"/>
              <w:ind w:left="0" w:right="-329"/>
              <w:rPr>
                <w:rFonts w:cs="Arial"/>
                <w:sz w:val="24"/>
                <w:szCs w:val="24"/>
              </w:rPr>
            </w:pPr>
          </w:p>
        </w:tc>
      </w:tr>
      <w:tr w:rsidR="00A94F84" w:rsidRPr="00573A4E" w14:paraId="795A8BA6" w14:textId="77777777" w:rsidTr="000F65E4">
        <w:trPr>
          <w:trHeight w:val="340"/>
        </w:trPr>
        <w:tc>
          <w:tcPr>
            <w:tcW w:w="4106" w:type="dxa"/>
            <w:tcBorders>
              <w:left w:val="single" w:sz="4" w:space="0" w:color="auto"/>
            </w:tcBorders>
            <w:vAlign w:val="center"/>
          </w:tcPr>
          <w:p w14:paraId="5C341794" w14:textId="3C748410" w:rsidR="00A94F84" w:rsidRPr="00573A4E" w:rsidRDefault="0000715B" w:rsidP="00FA2D68">
            <w:pPr>
              <w:pStyle w:val="ListParagraph"/>
              <w:ind w:left="0" w:right="-329"/>
              <w:rPr>
                <w:rFonts w:cs="Arial"/>
                <w:b/>
                <w:sz w:val="24"/>
                <w:szCs w:val="24"/>
              </w:rPr>
            </w:pPr>
            <w:r>
              <w:rPr>
                <w:rFonts w:cs="Arial"/>
                <w:b/>
                <w:sz w:val="24"/>
                <w:szCs w:val="24"/>
              </w:rPr>
              <w:t>Adjusted Income 2019/20</w:t>
            </w:r>
          </w:p>
        </w:tc>
        <w:tc>
          <w:tcPr>
            <w:tcW w:w="1276" w:type="dxa"/>
            <w:vAlign w:val="center"/>
          </w:tcPr>
          <w:p w14:paraId="5579612E" w14:textId="77777777" w:rsidR="00A94F84" w:rsidRPr="00573A4E" w:rsidRDefault="00A94F84" w:rsidP="00FA2D68">
            <w:pPr>
              <w:pStyle w:val="ListParagraph"/>
              <w:ind w:left="0" w:right="-329"/>
              <w:rPr>
                <w:rFonts w:cs="Arial"/>
                <w:sz w:val="24"/>
                <w:szCs w:val="24"/>
              </w:rPr>
            </w:pPr>
            <w:r w:rsidRPr="00573A4E">
              <w:rPr>
                <w:rFonts w:cs="Arial"/>
                <w:sz w:val="24"/>
                <w:szCs w:val="24"/>
              </w:rPr>
              <w:t>£187,629</w:t>
            </w:r>
          </w:p>
        </w:tc>
        <w:tc>
          <w:tcPr>
            <w:tcW w:w="4252" w:type="dxa"/>
            <w:tcBorders>
              <w:right w:val="single" w:sz="4" w:space="0" w:color="auto"/>
            </w:tcBorders>
            <w:vAlign w:val="center"/>
          </w:tcPr>
          <w:p w14:paraId="2C920870" w14:textId="77777777" w:rsidR="00A94F84" w:rsidRPr="00573A4E" w:rsidRDefault="00A94F84" w:rsidP="00FA2D68">
            <w:pPr>
              <w:pStyle w:val="ListParagraph"/>
              <w:ind w:left="0" w:right="-329"/>
              <w:rPr>
                <w:rFonts w:cs="Arial"/>
                <w:sz w:val="24"/>
                <w:szCs w:val="24"/>
              </w:rPr>
            </w:pPr>
            <w:r w:rsidRPr="00573A4E">
              <w:rPr>
                <w:rFonts w:cs="Arial"/>
                <w:sz w:val="24"/>
                <w:szCs w:val="24"/>
              </w:rPr>
              <w:t>Greater than £150,000 so AA will be tapered</w:t>
            </w:r>
          </w:p>
        </w:tc>
      </w:tr>
      <w:tr w:rsidR="00A94F84" w:rsidRPr="00573A4E" w14:paraId="2F0EC057" w14:textId="77777777" w:rsidTr="000F65E4">
        <w:trPr>
          <w:trHeight w:val="340"/>
        </w:trPr>
        <w:tc>
          <w:tcPr>
            <w:tcW w:w="4106" w:type="dxa"/>
            <w:tcBorders>
              <w:left w:val="single" w:sz="4" w:space="0" w:color="auto"/>
            </w:tcBorders>
            <w:vAlign w:val="center"/>
          </w:tcPr>
          <w:p w14:paraId="21AC4CC7" w14:textId="77777777" w:rsidR="00A94F84" w:rsidRPr="00573A4E" w:rsidRDefault="00A94F84" w:rsidP="00FA2D68">
            <w:pPr>
              <w:pStyle w:val="ListParagraph"/>
              <w:ind w:left="0" w:right="-329"/>
              <w:rPr>
                <w:rFonts w:cs="Arial"/>
                <w:sz w:val="24"/>
                <w:szCs w:val="24"/>
              </w:rPr>
            </w:pPr>
            <w:r w:rsidRPr="00573A4E">
              <w:rPr>
                <w:rFonts w:cs="Arial"/>
                <w:sz w:val="24"/>
                <w:szCs w:val="24"/>
              </w:rPr>
              <w:t>Tapered AA</w:t>
            </w:r>
          </w:p>
        </w:tc>
        <w:tc>
          <w:tcPr>
            <w:tcW w:w="1276" w:type="dxa"/>
            <w:vAlign w:val="center"/>
          </w:tcPr>
          <w:p w14:paraId="6A0A304D" w14:textId="7D8796D4" w:rsidR="00A94F84" w:rsidRPr="00573A4E" w:rsidRDefault="00A94F84" w:rsidP="00FA2D68">
            <w:pPr>
              <w:pStyle w:val="ListParagraph"/>
              <w:ind w:left="0" w:right="-329"/>
              <w:rPr>
                <w:rFonts w:cs="Arial"/>
                <w:sz w:val="24"/>
                <w:szCs w:val="24"/>
              </w:rPr>
            </w:pPr>
            <w:r w:rsidRPr="00573A4E">
              <w:rPr>
                <w:rFonts w:cs="Arial"/>
                <w:sz w:val="24"/>
                <w:szCs w:val="24"/>
              </w:rPr>
              <w:t>£21,18</w:t>
            </w:r>
            <w:r w:rsidR="00FA2D68">
              <w:rPr>
                <w:rFonts w:cs="Arial"/>
                <w:sz w:val="24"/>
                <w:szCs w:val="24"/>
              </w:rPr>
              <w:t>6</w:t>
            </w:r>
            <w:r w:rsidRPr="00573A4E">
              <w:rPr>
                <w:rFonts w:cs="Arial"/>
                <w:sz w:val="24"/>
                <w:szCs w:val="24"/>
              </w:rPr>
              <w:t>*</w:t>
            </w:r>
          </w:p>
        </w:tc>
        <w:tc>
          <w:tcPr>
            <w:tcW w:w="4252" w:type="dxa"/>
            <w:tcBorders>
              <w:right w:val="single" w:sz="4" w:space="0" w:color="auto"/>
            </w:tcBorders>
            <w:vAlign w:val="center"/>
          </w:tcPr>
          <w:p w14:paraId="23EBFB27" w14:textId="77777777" w:rsidR="00A94F84" w:rsidRPr="00573A4E" w:rsidRDefault="00A94F84" w:rsidP="00FA2D68">
            <w:pPr>
              <w:pStyle w:val="ListParagraph"/>
              <w:ind w:left="0" w:right="-329"/>
              <w:rPr>
                <w:rFonts w:cs="Arial"/>
                <w:sz w:val="24"/>
                <w:szCs w:val="24"/>
              </w:rPr>
            </w:pPr>
          </w:p>
        </w:tc>
      </w:tr>
      <w:tr w:rsidR="00A94F84" w:rsidRPr="00573A4E" w14:paraId="0F530274" w14:textId="77777777" w:rsidTr="000F65E4">
        <w:trPr>
          <w:trHeight w:val="340"/>
        </w:trPr>
        <w:tc>
          <w:tcPr>
            <w:tcW w:w="4106" w:type="dxa"/>
            <w:tcBorders>
              <w:left w:val="single" w:sz="4" w:space="0" w:color="auto"/>
            </w:tcBorders>
            <w:vAlign w:val="center"/>
          </w:tcPr>
          <w:p w14:paraId="63F593C8" w14:textId="77777777" w:rsidR="00A94F84" w:rsidRPr="00573A4E" w:rsidRDefault="00A94F84" w:rsidP="00FA2D68">
            <w:pPr>
              <w:pStyle w:val="ListParagraph"/>
              <w:ind w:left="0" w:right="-329"/>
              <w:rPr>
                <w:rFonts w:cs="Arial"/>
                <w:sz w:val="24"/>
                <w:szCs w:val="24"/>
              </w:rPr>
            </w:pPr>
            <w:r w:rsidRPr="00573A4E">
              <w:rPr>
                <w:rFonts w:cs="Arial"/>
                <w:sz w:val="24"/>
                <w:szCs w:val="24"/>
              </w:rPr>
              <w:t>In excess of AA</w:t>
            </w:r>
          </w:p>
        </w:tc>
        <w:tc>
          <w:tcPr>
            <w:tcW w:w="1276" w:type="dxa"/>
            <w:vAlign w:val="center"/>
          </w:tcPr>
          <w:p w14:paraId="5F33591D" w14:textId="30B2E525" w:rsidR="00A94F84" w:rsidRPr="00573A4E" w:rsidRDefault="00A94F84" w:rsidP="00FA2D68">
            <w:pPr>
              <w:pStyle w:val="ListParagraph"/>
              <w:ind w:left="0" w:right="-329"/>
              <w:rPr>
                <w:rFonts w:cs="Arial"/>
                <w:sz w:val="24"/>
                <w:szCs w:val="24"/>
              </w:rPr>
            </w:pPr>
            <w:r w:rsidRPr="00573A4E">
              <w:rPr>
                <w:rFonts w:cs="Arial"/>
                <w:sz w:val="24"/>
                <w:szCs w:val="24"/>
              </w:rPr>
              <w:t>£21,</w:t>
            </w:r>
            <w:r w:rsidR="00FA2D68">
              <w:rPr>
                <w:rFonts w:cs="Arial"/>
                <w:sz w:val="24"/>
                <w:szCs w:val="24"/>
              </w:rPr>
              <w:t>263</w:t>
            </w:r>
          </w:p>
        </w:tc>
        <w:tc>
          <w:tcPr>
            <w:tcW w:w="4252" w:type="dxa"/>
            <w:tcBorders>
              <w:right w:val="single" w:sz="4" w:space="0" w:color="auto"/>
            </w:tcBorders>
            <w:vAlign w:val="center"/>
          </w:tcPr>
          <w:p w14:paraId="4FEE983B" w14:textId="77777777" w:rsidR="00A94F84" w:rsidRPr="00573A4E" w:rsidRDefault="00A94F84" w:rsidP="000F65E4">
            <w:pPr>
              <w:pStyle w:val="ListParagraph"/>
              <w:ind w:left="0" w:right="175"/>
              <w:rPr>
                <w:rFonts w:cs="Arial"/>
                <w:sz w:val="24"/>
                <w:szCs w:val="24"/>
              </w:rPr>
            </w:pPr>
            <w:r w:rsidRPr="00573A4E">
              <w:rPr>
                <w:rFonts w:cs="Arial"/>
                <w:sz w:val="24"/>
                <w:szCs w:val="24"/>
              </w:rPr>
              <w:t xml:space="preserve">Pension saving of £42,449 less tapered AA  </w:t>
            </w:r>
          </w:p>
        </w:tc>
      </w:tr>
      <w:tr w:rsidR="00A94F84" w:rsidRPr="00573A4E" w14:paraId="387F8D44" w14:textId="77777777" w:rsidTr="000F65E4">
        <w:trPr>
          <w:trHeight w:val="340"/>
        </w:trPr>
        <w:tc>
          <w:tcPr>
            <w:tcW w:w="4106" w:type="dxa"/>
            <w:tcBorders>
              <w:left w:val="single" w:sz="4" w:space="0" w:color="auto"/>
              <w:bottom w:val="single" w:sz="4" w:space="0" w:color="auto"/>
            </w:tcBorders>
            <w:vAlign w:val="center"/>
          </w:tcPr>
          <w:p w14:paraId="7E91C8A5" w14:textId="77777777" w:rsidR="00A94F84" w:rsidRPr="00573A4E" w:rsidRDefault="00A94F84" w:rsidP="00FA2D68">
            <w:pPr>
              <w:pStyle w:val="ListParagraph"/>
              <w:ind w:left="0" w:right="-329"/>
              <w:rPr>
                <w:rFonts w:cs="Arial"/>
                <w:sz w:val="24"/>
                <w:szCs w:val="24"/>
              </w:rPr>
            </w:pPr>
            <w:r w:rsidRPr="00573A4E">
              <w:rPr>
                <w:rFonts w:cs="Arial"/>
                <w:b/>
                <w:sz w:val="24"/>
                <w:szCs w:val="24"/>
              </w:rPr>
              <w:t xml:space="preserve">AA tax charge </w:t>
            </w:r>
            <w:r w:rsidRPr="00573A4E">
              <w:rPr>
                <w:rFonts w:cs="Arial"/>
                <w:sz w:val="24"/>
                <w:szCs w:val="24"/>
              </w:rPr>
              <w:t xml:space="preserve">at marginal rate </w:t>
            </w:r>
          </w:p>
          <w:p w14:paraId="39CB5E19" w14:textId="77777777" w:rsidR="00A94F84" w:rsidRPr="00573A4E" w:rsidRDefault="00A94F84" w:rsidP="00FA2D68">
            <w:pPr>
              <w:pStyle w:val="ListParagraph"/>
              <w:ind w:left="0" w:right="-329"/>
              <w:rPr>
                <w:rFonts w:cs="Arial"/>
                <w:sz w:val="24"/>
                <w:szCs w:val="24"/>
              </w:rPr>
            </w:pPr>
            <w:r w:rsidRPr="00573A4E">
              <w:rPr>
                <w:rFonts w:cs="Arial"/>
                <w:sz w:val="24"/>
                <w:szCs w:val="24"/>
              </w:rPr>
              <w:t>(assumed to be 40%)</w:t>
            </w:r>
          </w:p>
        </w:tc>
        <w:tc>
          <w:tcPr>
            <w:tcW w:w="1276" w:type="dxa"/>
            <w:tcBorders>
              <w:bottom w:val="single" w:sz="4" w:space="0" w:color="auto"/>
            </w:tcBorders>
            <w:vAlign w:val="center"/>
          </w:tcPr>
          <w:p w14:paraId="49E5BE2C" w14:textId="77777777" w:rsidR="00A94F84" w:rsidRPr="00573A4E" w:rsidRDefault="00A94F84" w:rsidP="00FA2D68">
            <w:pPr>
              <w:pStyle w:val="ListParagraph"/>
              <w:ind w:left="0" w:right="-329"/>
              <w:rPr>
                <w:rFonts w:cs="Arial"/>
                <w:b/>
                <w:sz w:val="24"/>
                <w:szCs w:val="24"/>
              </w:rPr>
            </w:pPr>
            <w:r w:rsidRPr="00573A4E">
              <w:rPr>
                <w:rFonts w:cs="Arial"/>
                <w:b/>
                <w:sz w:val="24"/>
                <w:szCs w:val="24"/>
              </w:rPr>
              <w:t>£8,505</w:t>
            </w:r>
          </w:p>
        </w:tc>
        <w:tc>
          <w:tcPr>
            <w:tcW w:w="4252" w:type="dxa"/>
            <w:tcBorders>
              <w:bottom w:val="single" w:sz="4" w:space="0" w:color="auto"/>
              <w:right w:val="single" w:sz="4" w:space="0" w:color="auto"/>
            </w:tcBorders>
            <w:vAlign w:val="center"/>
          </w:tcPr>
          <w:p w14:paraId="0DBD76B4" w14:textId="45588CFC" w:rsidR="00A94F84" w:rsidRPr="00573A4E" w:rsidRDefault="00FA2D68" w:rsidP="00FA2D68">
            <w:pPr>
              <w:pStyle w:val="ListParagraph"/>
              <w:ind w:left="0" w:right="-329"/>
              <w:rPr>
                <w:rFonts w:cs="Arial"/>
                <w:sz w:val="24"/>
                <w:szCs w:val="24"/>
              </w:rPr>
            </w:pPr>
            <w:r>
              <w:rPr>
                <w:rFonts w:cs="Arial"/>
                <w:sz w:val="24"/>
                <w:szCs w:val="24"/>
              </w:rPr>
              <w:t>£</w:t>
            </w:r>
            <w:r w:rsidR="00A94F84" w:rsidRPr="00573A4E">
              <w:rPr>
                <w:rFonts w:cs="Arial"/>
                <w:sz w:val="24"/>
                <w:szCs w:val="24"/>
              </w:rPr>
              <w:t>21,26</w:t>
            </w:r>
            <w:r>
              <w:rPr>
                <w:rFonts w:cs="Arial"/>
                <w:sz w:val="24"/>
                <w:szCs w:val="24"/>
              </w:rPr>
              <w:t>3</w:t>
            </w:r>
            <w:r w:rsidR="00A94F84" w:rsidRPr="00573A4E">
              <w:rPr>
                <w:rFonts w:cs="Arial"/>
                <w:sz w:val="24"/>
                <w:szCs w:val="24"/>
              </w:rPr>
              <w:t xml:space="preserve"> x 40%</w:t>
            </w:r>
          </w:p>
        </w:tc>
      </w:tr>
    </w:tbl>
    <w:p w14:paraId="217CDEB6" w14:textId="3B695EC7" w:rsidR="00FA2D68" w:rsidRDefault="00A94F84" w:rsidP="00573A4E">
      <w:pPr>
        <w:pStyle w:val="ListParagraph"/>
        <w:ind w:left="0" w:right="-329"/>
        <w:rPr>
          <w:rFonts w:cs="Arial"/>
        </w:rPr>
      </w:pPr>
      <w:r w:rsidRPr="00573A4E">
        <w:rPr>
          <w:rFonts w:cs="Arial"/>
          <w:sz w:val="24"/>
          <w:szCs w:val="24"/>
        </w:rPr>
        <w:t xml:space="preserve"> *</w:t>
      </w:r>
      <w:r w:rsidR="00FA2D68">
        <w:rPr>
          <w:rFonts w:cs="Arial"/>
          <w:sz w:val="24"/>
          <w:szCs w:val="24"/>
        </w:rPr>
        <w:t xml:space="preserve"> </w:t>
      </w:r>
      <w:r w:rsidRPr="00573A4E">
        <w:rPr>
          <w:rFonts w:cs="Arial"/>
        </w:rPr>
        <w:t>Taper = £187,629 - £150,000 = £37,629</w:t>
      </w:r>
      <w:r w:rsidR="00FA2D68">
        <w:rPr>
          <w:rFonts w:cs="Arial"/>
        </w:rPr>
        <w:t xml:space="preserve"> / 2 = £18,814</w:t>
      </w:r>
      <w:r w:rsidRPr="00573A4E">
        <w:rPr>
          <w:rFonts w:cs="Arial"/>
        </w:rPr>
        <w:t xml:space="preserve">.  </w:t>
      </w:r>
    </w:p>
    <w:p w14:paraId="105B342F" w14:textId="3A3DE205" w:rsidR="00A94F84" w:rsidRPr="00573A4E" w:rsidRDefault="00FA2D68" w:rsidP="00573A4E">
      <w:pPr>
        <w:pStyle w:val="ListParagraph"/>
        <w:ind w:left="0" w:right="-329"/>
        <w:rPr>
          <w:rFonts w:cs="Arial"/>
        </w:rPr>
      </w:pPr>
      <w:r>
        <w:rPr>
          <w:rFonts w:cs="Arial"/>
        </w:rPr>
        <w:t xml:space="preserve">    </w:t>
      </w:r>
      <w:r w:rsidR="00A94F84" w:rsidRPr="00573A4E">
        <w:rPr>
          <w:rFonts w:cs="Arial"/>
        </w:rPr>
        <w:t>Standard AA £40,000 less £18,81</w:t>
      </w:r>
      <w:r>
        <w:rPr>
          <w:rFonts w:cs="Arial"/>
        </w:rPr>
        <w:t>4 = £21,186</w:t>
      </w:r>
    </w:p>
    <w:p w14:paraId="15EDB7AF" w14:textId="77777777" w:rsidR="00A94F84" w:rsidRPr="00573A4E" w:rsidRDefault="00A94F84" w:rsidP="00573A4E">
      <w:pPr>
        <w:pStyle w:val="ListParagraph"/>
        <w:ind w:left="0" w:right="-329"/>
        <w:rPr>
          <w:rFonts w:cs="Arial"/>
        </w:rPr>
      </w:pPr>
    </w:p>
    <w:p w14:paraId="5BAC686C" w14:textId="79E7012B" w:rsidR="00A94F84" w:rsidRPr="00573A4E" w:rsidRDefault="00A94F84" w:rsidP="00573A4E">
      <w:pPr>
        <w:pStyle w:val="ListParagraph"/>
        <w:ind w:left="0" w:right="-329"/>
        <w:rPr>
          <w:rFonts w:cs="Arial"/>
          <w:sz w:val="24"/>
          <w:szCs w:val="24"/>
        </w:rPr>
      </w:pPr>
      <w:r w:rsidRPr="00573A4E">
        <w:rPr>
          <w:rFonts w:cs="Arial"/>
          <w:sz w:val="24"/>
          <w:szCs w:val="24"/>
        </w:rPr>
        <w:t>Please note, the examples above make no allowance for any carry forward</w:t>
      </w:r>
      <w:r w:rsidR="00FA2D68">
        <w:rPr>
          <w:rFonts w:cs="Arial"/>
          <w:sz w:val="24"/>
          <w:szCs w:val="24"/>
        </w:rPr>
        <w:t xml:space="preserve"> or inflationary adjustment</w:t>
      </w:r>
      <w:r w:rsidRPr="00573A4E">
        <w:rPr>
          <w:rFonts w:cs="Arial"/>
          <w:sz w:val="24"/>
          <w:szCs w:val="24"/>
        </w:rPr>
        <w:t xml:space="preserve">. The pension savings in the year </w:t>
      </w:r>
      <w:r w:rsidR="00FA2D68">
        <w:rPr>
          <w:rFonts w:cs="Arial"/>
          <w:sz w:val="24"/>
          <w:szCs w:val="24"/>
        </w:rPr>
        <w:t>are based on the assumption</w:t>
      </w:r>
      <w:r w:rsidRPr="00573A4E">
        <w:rPr>
          <w:rFonts w:cs="Arial"/>
          <w:sz w:val="24"/>
          <w:szCs w:val="24"/>
        </w:rPr>
        <w:t xml:space="preserve"> that both Sanjay and Cerys have no final salary benefits in the LGPS and that they are not paying any additional contributions. </w:t>
      </w:r>
    </w:p>
    <w:p w14:paraId="2316E989" w14:textId="2E24BC64" w:rsidR="0073711F" w:rsidRPr="006C4487" w:rsidRDefault="00631D14" w:rsidP="006C4487">
      <w:pPr>
        <w:rPr>
          <w:rFonts w:cs="Arial"/>
          <w:b/>
          <w:bCs/>
          <w:color w:val="002060"/>
          <w:sz w:val="24"/>
          <w:szCs w:val="24"/>
          <w:lang w:val="en-US" w:eastAsia="en-US"/>
        </w:rPr>
      </w:pPr>
      <w:r w:rsidRPr="006C4487">
        <w:rPr>
          <w:rFonts w:cs="Arial"/>
          <w:b/>
          <w:bCs/>
          <w:color w:val="002060"/>
          <w:sz w:val="24"/>
          <w:szCs w:val="24"/>
          <w:lang w:val="en-US" w:eastAsia="en-US"/>
        </w:rPr>
        <w:lastRenderedPageBreak/>
        <w:t>Lifetime Allowance</w:t>
      </w:r>
    </w:p>
    <w:p w14:paraId="4109FCDF" w14:textId="77777777" w:rsidR="00D5355C" w:rsidRPr="00573A4E" w:rsidRDefault="00D5355C" w:rsidP="00573A4E">
      <w:pPr>
        <w:pStyle w:val="Heading5"/>
        <w:spacing w:before="0" w:after="0"/>
        <w:rPr>
          <w:rFonts w:cs="Arial"/>
          <w:b w:val="0"/>
          <w:bCs w:val="0"/>
          <w:i w:val="0"/>
          <w:iCs w:val="0"/>
          <w:sz w:val="20"/>
          <w:szCs w:val="20"/>
        </w:rPr>
      </w:pPr>
    </w:p>
    <w:p w14:paraId="3736BF8B" w14:textId="2F8B47C3" w:rsidR="00631D14" w:rsidRPr="00573A4E" w:rsidRDefault="00631D14" w:rsidP="00573A4E">
      <w:pPr>
        <w:pStyle w:val="Heading5"/>
        <w:spacing w:before="0" w:after="0"/>
        <w:rPr>
          <w:rFonts w:cs="Arial"/>
          <w:b w:val="0"/>
          <w:i w:val="0"/>
          <w:sz w:val="24"/>
          <w:szCs w:val="24"/>
        </w:rPr>
      </w:pPr>
      <w:r w:rsidRPr="00573A4E">
        <w:rPr>
          <w:rFonts w:cs="Arial"/>
          <w:b w:val="0"/>
          <w:i w:val="0"/>
          <w:sz w:val="24"/>
          <w:szCs w:val="24"/>
        </w:rPr>
        <w:t>The lifetime allowance is the total value of all pension benefits you can have without triggering an excess benefits tax charge. If the value of you</w:t>
      </w:r>
      <w:r w:rsidR="00FA2D68">
        <w:rPr>
          <w:rFonts w:cs="Arial"/>
          <w:b w:val="0"/>
          <w:i w:val="0"/>
          <w:sz w:val="24"/>
          <w:szCs w:val="24"/>
        </w:rPr>
        <w:t>r pension benefits when you take</w:t>
      </w:r>
      <w:r w:rsidRPr="00573A4E">
        <w:rPr>
          <w:rFonts w:cs="Arial"/>
          <w:b w:val="0"/>
          <w:i w:val="0"/>
          <w:sz w:val="24"/>
          <w:szCs w:val="24"/>
        </w:rPr>
        <w:t xml:space="preserve"> them (not including any state retirement pension, state pension credit or any spouse’s, </w:t>
      </w:r>
      <w:r w:rsidRPr="00573A4E">
        <w:rPr>
          <w:rFonts w:cs="Arial"/>
          <w:sz w:val="24"/>
          <w:szCs w:val="24"/>
        </w:rPr>
        <w:t>civil partner’s</w:t>
      </w:r>
      <w:r w:rsidR="001C5C5A" w:rsidRPr="00573A4E">
        <w:rPr>
          <w:rFonts w:cs="Arial"/>
          <w:b w:val="0"/>
          <w:i w:val="0"/>
          <w:sz w:val="24"/>
          <w:szCs w:val="24"/>
        </w:rPr>
        <w:t xml:space="preserve">, </w:t>
      </w:r>
      <w:r w:rsidR="001C5C5A" w:rsidRPr="00573A4E">
        <w:rPr>
          <w:rFonts w:cs="Arial"/>
          <w:sz w:val="24"/>
          <w:szCs w:val="24"/>
        </w:rPr>
        <w:t>eligible cohabiting partner’s</w:t>
      </w:r>
      <w:r w:rsidR="001C5C5A" w:rsidRPr="00573A4E">
        <w:rPr>
          <w:rFonts w:cs="Arial"/>
          <w:b w:val="0"/>
          <w:i w:val="0"/>
          <w:sz w:val="24"/>
          <w:szCs w:val="24"/>
        </w:rPr>
        <w:t xml:space="preserve"> </w:t>
      </w:r>
      <w:r w:rsidRPr="00573A4E">
        <w:rPr>
          <w:rFonts w:cs="Arial"/>
          <w:b w:val="0"/>
          <w:i w:val="0"/>
          <w:sz w:val="24"/>
          <w:szCs w:val="24"/>
        </w:rPr>
        <w:t>or dependant’s pension you may be entitled to) is more than the lifetime allowance, or more than any protection</w:t>
      </w:r>
      <w:r w:rsidR="005B5EC9" w:rsidRPr="00573A4E">
        <w:rPr>
          <w:rFonts w:cs="Arial"/>
          <w:b w:val="0"/>
          <w:i w:val="0"/>
          <w:sz w:val="24"/>
          <w:szCs w:val="24"/>
        </w:rPr>
        <w:t>s</w:t>
      </w:r>
      <w:r w:rsidRPr="00573A4E">
        <w:rPr>
          <w:rFonts w:cs="Arial"/>
          <w:b w:val="0"/>
          <w:i w:val="0"/>
          <w:sz w:val="24"/>
          <w:szCs w:val="24"/>
        </w:rPr>
        <w:t xml:space="preserve"> you may have (see below), you will have to pay tax on the excess benefits. </w:t>
      </w:r>
      <w:r w:rsidRPr="00573A4E">
        <w:rPr>
          <w:rFonts w:cs="Arial"/>
          <w:i w:val="0"/>
          <w:sz w:val="24"/>
          <w:szCs w:val="24"/>
        </w:rPr>
        <w:t>The lifetime allowance covers any pen</w:t>
      </w:r>
      <w:r w:rsidR="00FA2D68">
        <w:rPr>
          <w:rFonts w:cs="Arial"/>
          <w:i w:val="0"/>
          <w:sz w:val="24"/>
          <w:szCs w:val="24"/>
        </w:rPr>
        <w:t xml:space="preserve">sion benefits you </w:t>
      </w:r>
      <w:r w:rsidRPr="00573A4E">
        <w:rPr>
          <w:rFonts w:cs="Arial"/>
          <w:i w:val="0"/>
          <w:sz w:val="24"/>
          <w:szCs w:val="24"/>
        </w:rPr>
        <w:t>have in all tax-registered pension arrangements – not just the LGPS.</w:t>
      </w:r>
      <w:r w:rsidRPr="00573A4E">
        <w:rPr>
          <w:rFonts w:cs="Arial"/>
          <w:b w:val="0"/>
          <w:i w:val="0"/>
          <w:sz w:val="24"/>
          <w:szCs w:val="24"/>
        </w:rPr>
        <w:t xml:space="preserve"> </w:t>
      </w:r>
    </w:p>
    <w:p w14:paraId="4A5F0ABE" w14:textId="77777777" w:rsidR="000B12EE" w:rsidRPr="00573A4E" w:rsidRDefault="000B12EE" w:rsidP="00573A4E">
      <w:pPr>
        <w:rPr>
          <w:rFonts w:cs="Arial"/>
        </w:rPr>
      </w:pPr>
    </w:p>
    <w:p w14:paraId="3B2BED4C" w14:textId="746F9138" w:rsidR="000B12EE" w:rsidRPr="00573A4E" w:rsidRDefault="000B12EE" w:rsidP="00573A4E">
      <w:pPr>
        <w:outlineLvl w:val="2"/>
        <w:rPr>
          <w:rFonts w:cs="Arial"/>
          <w:sz w:val="24"/>
          <w:szCs w:val="24"/>
        </w:rPr>
      </w:pPr>
      <w:r w:rsidRPr="00573A4E">
        <w:rPr>
          <w:rFonts w:cs="Arial"/>
          <w:sz w:val="24"/>
        </w:rPr>
        <w:t xml:space="preserve">The lifetime allowance was </w:t>
      </w:r>
      <w:r w:rsidRPr="00573A4E">
        <w:rPr>
          <w:rFonts w:cs="Arial"/>
          <w:sz w:val="24"/>
          <w:szCs w:val="24"/>
        </w:rPr>
        <w:t>introduced in 2006</w:t>
      </w:r>
      <w:r w:rsidRPr="00573A4E">
        <w:rPr>
          <w:rFonts w:cs="Arial"/>
          <w:sz w:val="24"/>
        </w:rPr>
        <w:t xml:space="preserve"> and </w:t>
      </w:r>
      <w:r w:rsidRPr="00573A4E">
        <w:rPr>
          <w:rFonts w:cs="Arial"/>
          <w:sz w:val="24"/>
          <w:szCs w:val="24"/>
        </w:rPr>
        <w:t xml:space="preserve">was </w:t>
      </w:r>
      <w:r w:rsidRPr="00573A4E">
        <w:rPr>
          <w:rFonts w:cs="Arial"/>
          <w:sz w:val="24"/>
        </w:rPr>
        <w:t xml:space="preserve">reduced </w:t>
      </w:r>
      <w:r w:rsidRPr="00573A4E">
        <w:rPr>
          <w:rFonts w:cs="Arial"/>
          <w:sz w:val="24"/>
          <w:szCs w:val="24"/>
        </w:rPr>
        <w:t>in 2012</w:t>
      </w:r>
      <w:r w:rsidR="00FA2D68">
        <w:rPr>
          <w:rFonts w:cs="Arial"/>
          <w:sz w:val="24"/>
          <w:szCs w:val="24"/>
        </w:rPr>
        <w:t>, 2014 and 2016.</w:t>
      </w:r>
      <w:r w:rsidRPr="00573A4E">
        <w:rPr>
          <w:rFonts w:cs="Arial"/>
          <w:sz w:val="24"/>
          <w:szCs w:val="24"/>
        </w:rPr>
        <w:t xml:space="preserve">  Each time the lifetime allowance reduced, if you had already planned your pension savings on the basis of the higher lifetime allowance you could protect your pension savings by applying to HMRC for a protection certificate.  </w:t>
      </w:r>
    </w:p>
    <w:p w14:paraId="7722FB24" w14:textId="77777777" w:rsidR="00FA2D68" w:rsidRDefault="00FA2D68" w:rsidP="00573A4E">
      <w:pPr>
        <w:rPr>
          <w:rFonts w:cs="Arial"/>
          <w:sz w:val="24"/>
          <w:szCs w:val="24"/>
        </w:rPr>
      </w:pPr>
    </w:p>
    <w:p w14:paraId="1F3B4105" w14:textId="77777777" w:rsidR="00A94F84" w:rsidRDefault="00A94F84" w:rsidP="00573A4E">
      <w:pPr>
        <w:rPr>
          <w:rFonts w:cs="Arial"/>
          <w:sz w:val="24"/>
          <w:szCs w:val="24"/>
        </w:rPr>
      </w:pPr>
      <w:r w:rsidRPr="00573A4E">
        <w:rPr>
          <w:rFonts w:cs="Arial"/>
          <w:sz w:val="24"/>
          <w:szCs w:val="24"/>
        </w:rPr>
        <w:t>The lifetime allowance steadily reduced from 2012/13 to 2017/18. From 2018/19 onwards the lifetime allowance increases each year in line with inflation, see below:</w:t>
      </w:r>
    </w:p>
    <w:p w14:paraId="3432D64F" w14:textId="77777777" w:rsidR="00FA2D68" w:rsidRPr="00573A4E" w:rsidRDefault="00FA2D68" w:rsidP="00573A4E">
      <w:pPr>
        <w:rPr>
          <w:rFonts w:cs="Arial"/>
          <w:sz w:val="24"/>
          <w:szCs w:val="24"/>
        </w:rPr>
      </w:pPr>
    </w:p>
    <w:tbl>
      <w:tblPr>
        <w:tblpPr w:leftFromText="180" w:rightFromText="180" w:vertAnchor="text" w:horzAnchor="page" w:tblpX="19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tblGrid>
      <w:tr w:rsidR="000B12EE" w:rsidRPr="00573A4E" w14:paraId="436729DB" w14:textId="77777777" w:rsidTr="00811C1D">
        <w:trPr>
          <w:trHeight w:val="340"/>
        </w:trPr>
        <w:tc>
          <w:tcPr>
            <w:tcW w:w="3114" w:type="dxa"/>
            <w:shd w:val="clear" w:color="auto" w:fill="E37303"/>
            <w:vAlign w:val="center"/>
          </w:tcPr>
          <w:p w14:paraId="3F3A30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Tax Year</w:t>
            </w:r>
          </w:p>
        </w:tc>
        <w:tc>
          <w:tcPr>
            <w:tcW w:w="3969" w:type="dxa"/>
            <w:shd w:val="clear" w:color="auto" w:fill="E37303"/>
            <w:vAlign w:val="center"/>
          </w:tcPr>
          <w:p w14:paraId="366107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Lifetime Allowance</w:t>
            </w:r>
          </w:p>
        </w:tc>
      </w:tr>
      <w:tr w:rsidR="000B12EE" w:rsidRPr="00573A4E" w14:paraId="7B6C3D4C" w14:textId="77777777" w:rsidTr="00811C1D">
        <w:trPr>
          <w:trHeight w:val="340"/>
        </w:trPr>
        <w:tc>
          <w:tcPr>
            <w:tcW w:w="3114" w:type="dxa"/>
            <w:shd w:val="clear" w:color="auto" w:fill="auto"/>
            <w:vAlign w:val="center"/>
          </w:tcPr>
          <w:p w14:paraId="67BD8C0D"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2011/12</w:t>
            </w:r>
          </w:p>
        </w:tc>
        <w:tc>
          <w:tcPr>
            <w:tcW w:w="3969" w:type="dxa"/>
            <w:shd w:val="clear" w:color="auto" w:fill="auto"/>
            <w:vAlign w:val="center"/>
          </w:tcPr>
          <w:p w14:paraId="6DB2B23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£1.8 million</w:t>
            </w:r>
          </w:p>
        </w:tc>
      </w:tr>
      <w:tr w:rsidR="000B12EE" w:rsidRPr="00573A4E" w14:paraId="3057ACA0" w14:textId="77777777" w:rsidTr="00811C1D">
        <w:trPr>
          <w:trHeight w:val="340"/>
        </w:trPr>
        <w:tc>
          <w:tcPr>
            <w:tcW w:w="3114" w:type="dxa"/>
            <w:shd w:val="clear" w:color="auto" w:fill="FBE4D5"/>
            <w:vAlign w:val="center"/>
          </w:tcPr>
          <w:p w14:paraId="027891E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2012/13</w:t>
            </w:r>
          </w:p>
        </w:tc>
        <w:tc>
          <w:tcPr>
            <w:tcW w:w="3969" w:type="dxa"/>
            <w:shd w:val="clear" w:color="auto" w:fill="FBE4D5"/>
            <w:vAlign w:val="center"/>
          </w:tcPr>
          <w:p w14:paraId="66825083"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33FAAB02" w14:textId="77777777" w:rsidTr="00811C1D">
        <w:trPr>
          <w:trHeight w:val="340"/>
        </w:trPr>
        <w:tc>
          <w:tcPr>
            <w:tcW w:w="3114" w:type="dxa"/>
            <w:shd w:val="clear" w:color="auto" w:fill="auto"/>
            <w:vAlign w:val="center"/>
          </w:tcPr>
          <w:p w14:paraId="2E864A5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2013/14</w:t>
            </w:r>
          </w:p>
        </w:tc>
        <w:tc>
          <w:tcPr>
            <w:tcW w:w="3969" w:type="dxa"/>
            <w:shd w:val="clear" w:color="auto" w:fill="auto"/>
            <w:vAlign w:val="center"/>
          </w:tcPr>
          <w:p w14:paraId="70DEF21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49E69A78" w14:textId="77777777" w:rsidTr="00811C1D">
        <w:trPr>
          <w:trHeight w:val="340"/>
        </w:trPr>
        <w:tc>
          <w:tcPr>
            <w:tcW w:w="3114" w:type="dxa"/>
            <w:shd w:val="clear" w:color="auto" w:fill="FBE4D5"/>
            <w:vAlign w:val="center"/>
          </w:tcPr>
          <w:p w14:paraId="327F445E"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2014/15</w:t>
            </w:r>
          </w:p>
        </w:tc>
        <w:tc>
          <w:tcPr>
            <w:tcW w:w="3969" w:type="dxa"/>
            <w:shd w:val="clear" w:color="auto" w:fill="FBE4D5"/>
            <w:vAlign w:val="center"/>
          </w:tcPr>
          <w:p w14:paraId="576E9F6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276FA9BE" w14:textId="77777777" w:rsidTr="00811C1D">
        <w:trPr>
          <w:trHeight w:val="340"/>
        </w:trPr>
        <w:tc>
          <w:tcPr>
            <w:tcW w:w="3114" w:type="dxa"/>
            <w:shd w:val="clear" w:color="auto" w:fill="auto"/>
            <w:vAlign w:val="center"/>
          </w:tcPr>
          <w:p w14:paraId="2EC0DC3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2015/16</w:t>
            </w:r>
          </w:p>
        </w:tc>
        <w:tc>
          <w:tcPr>
            <w:tcW w:w="3969" w:type="dxa"/>
            <w:shd w:val="clear" w:color="auto" w:fill="auto"/>
            <w:vAlign w:val="center"/>
          </w:tcPr>
          <w:p w14:paraId="37CBFB2C"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4B627FDA" w14:textId="77777777" w:rsidTr="00811C1D">
        <w:trPr>
          <w:trHeight w:val="340"/>
        </w:trPr>
        <w:tc>
          <w:tcPr>
            <w:tcW w:w="3114" w:type="dxa"/>
            <w:shd w:val="clear" w:color="auto" w:fill="FBE4D5"/>
            <w:vAlign w:val="center"/>
          </w:tcPr>
          <w:p w14:paraId="01CFA0F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2016/17</w:t>
            </w:r>
          </w:p>
        </w:tc>
        <w:tc>
          <w:tcPr>
            <w:tcW w:w="3969" w:type="dxa"/>
            <w:shd w:val="clear" w:color="auto" w:fill="FBE4D5"/>
            <w:vAlign w:val="center"/>
          </w:tcPr>
          <w:p w14:paraId="155DD28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5C0D8D" w:rsidRPr="00573A4E" w14:paraId="5F1A7BAA" w14:textId="77777777" w:rsidTr="00811C1D">
        <w:trPr>
          <w:trHeight w:val="340"/>
        </w:trPr>
        <w:tc>
          <w:tcPr>
            <w:tcW w:w="3114" w:type="dxa"/>
            <w:shd w:val="clear" w:color="auto" w:fill="auto"/>
            <w:vAlign w:val="center"/>
          </w:tcPr>
          <w:p w14:paraId="1CCFB3E0" w14:textId="77777777" w:rsidR="005C0D8D" w:rsidRPr="00573A4E" w:rsidRDefault="005C0D8D" w:rsidP="00811C1D">
            <w:pPr>
              <w:pStyle w:val="NormalWeb"/>
              <w:spacing w:before="0" w:beforeAutospacing="0" w:after="0" w:afterAutospacing="0"/>
              <w:jc w:val="center"/>
              <w:rPr>
                <w:rFonts w:ascii="Arial" w:hAnsi="Arial" w:cs="Arial"/>
              </w:rPr>
            </w:pPr>
            <w:r w:rsidRPr="00573A4E">
              <w:rPr>
                <w:rFonts w:ascii="Arial" w:hAnsi="Arial" w:cs="Arial"/>
              </w:rPr>
              <w:t>2017/18</w:t>
            </w:r>
          </w:p>
        </w:tc>
        <w:tc>
          <w:tcPr>
            <w:tcW w:w="3969" w:type="dxa"/>
            <w:shd w:val="clear" w:color="auto" w:fill="auto"/>
            <w:vAlign w:val="center"/>
          </w:tcPr>
          <w:p w14:paraId="67345E81" w14:textId="77777777" w:rsidR="005C0D8D" w:rsidRPr="00573A4E" w:rsidRDefault="005C0D8D"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A94F84" w:rsidRPr="00573A4E" w14:paraId="373C6C8E" w14:textId="77777777" w:rsidTr="00811C1D">
        <w:trPr>
          <w:trHeight w:val="340"/>
        </w:trPr>
        <w:tc>
          <w:tcPr>
            <w:tcW w:w="3114" w:type="dxa"/>
            <w:shd w:val="clear" w:color="auto" w:fill="FBE4D5"/>
            <w:vAlign w:val="center"/>
          </w:tcPr>
          <w:p w14:paraId="16070BD1" w14:textId="77777777" w:rsidR="00A94F84" w:rsidRPr="00573A4E" w:rsidRDefault="00A94F84" w:rsidP="00811C1D">
            <w:pPr>
              <w:pStyle w:val="NormalWeb"/>
              <w:spacing w:before="0" w:beforeAutospacing="0" w:after="0" w:afterAutospacing="0"/>
              <w:jc w:val="center"/>
              <w:rPr>
                <w:rFonts w:ascii="Arial" w:hAnsi="Arial" w:cs="Arial"/>
              </w:rPr>
            </w:pPr>
            <w:r w:rsidRPr="00573A4E">
              <w:rPr>
                <w:rFonts w:ascii="Arial" w:hAnsi="Arial" w:cs="Arial"/>
              </w:rPr>
              <w:t>2018/19</w:t>
            </w:r>
          </w:p>
        </w:tc>
        <w:tc>
          <w:tcPr>
            <w:tcW w:w="3969" w:type="dxa"/>
            <w:shd w:val="clear" w:color="auto" w:fill="FBE4D5"/>
            <w:vAlign w:val="center"/>
          </w:tcPr>
          <w:p w14:paraId="275D0959" w14:textId="77777777" w:rsidR="00A94F84" w:rsidRPr="00573A4E" w:rsidRDefault="00A94F84" w:rsidP="00811C1D">
            <w:pPr>
              <w:pStyle w:val="NormalWeb"/>
              <w:spacing w:before="0" w:beforeAutospacing="0" w:after="0" w:afterAutospacing="0"/>
              <w:ind w:left="1309"/>
              <w:rPr>
                <w:rFonts w:ascii="Arial" w:hAnsi="Arial" w:cs="Arial"/>
              </w:rPr>
            </w:pPr>
            <w:r w:rsidRPr="00573A4E">
              <w:rPr>
                <w:rFonts w:ascii="Arial" w:hAnsi="Arial" w:cs="Arial"/>
              </w:rPr>
              <w:t>£1.03 million</w:t>
            </w:r>
          </w:p>
        </w:tc>
      </w:tr>
      <w:tr w:rsidR="00FA2D68" w:rsidRPr="00573A4E" w14:paraId="2C04E0D0" w14:textId="77777777" w:rsidTr="00811C1D">
        <w:trPr>
          <w:trHeight w:val="340"/>
        </w:trPr>
        <w:tc>
          <w:tcPr>
            <w:tcW w:w="3114" w:type="dxa"/>
            <w:shd w:val="clear" w:color="auto" w:fill="auto"/>
            <w:vAlign w:val="center"/>
          </w:tcPr>
          <w:p w14:paraId="41521CCA" w14:textId="52315238" w:rsidR="00FA2D68" w:rsidRPr="00573A4E" w:rsidRDefault="00FA2D68" w:rsidP="00811C1D">
            <w:pPr>
              <w:pStyle w:val="NormalWeb"/>
              <w:spacing w:before="0" w:beforeAutospacing="0" w:after="0" w:afterAutospacing="0"/>
              <w:jc w:val="center"/>
              <w:rPr>
                <w:rFonts w:ascii="Arial" w:hAnsi="Arial" w:cs="Arial"/>
              </w:rPr>
            </w:pPr>
            <w:r>
              <w:rPr>
                <w:rFonts w:ascii="Arial" w:hAnsi="Arial" w:cs="Arial"/>
              </w:rPr>
              <w:t>2019/20</w:t>
            </w:r>
          </w:p>
        </w:tc>
        <w:tc>
          <w:tcPr>
            <w:tcW w:w="3969" w:type="dxa"/>
            <w:shd w:val="clear" w:color="auto" w:fill="auto"/>
            <w:vAlign w:val="center"/>
          </w:tcPr>
          <w:p w14:paraId="06274814" w14:textId="492C1332" w:rsidR="00FA2D68" w:rsidRPr="00573A4E" w:rsidRDefault="00FA2D68" w:rsidP="00811C1D">
            <w:pPr>
              <w:pStyle w:val="NormalWeb"/>
              <w:spacing w:before="0" w:beforeAutospacing="0" w:after="0" w:afterAutospacing="0"/>
              <w:ind w:left="1309"/>
              <w:rPr>
                <w:rFonts w:ascii="Arial" w:hAnsi="Arial" w:cs="Arial"/>
              </w:rPr>
            </w:pPr>
            <w:r>
              <w:rPr>
                <w:rFonts w:ascii="Arial" w:hAnsi="Arial" w:cs="Arial"/>
              </w:rPr>
              <w:t>£1.055 million</w:t>
            </w:r>
          </w:p>
        </w:tc>
      </w:tr>
    </w:tbl>
    <w:p w14:paraId="241D5988" w14:textId="77777777" w:rsidR="000B12EE" w:rsidRPr="00573A4E" w:rsidRDefault="000B12EE" w:rsidP="00573A4E">
      <w:pPr>
        <w:rPr>
          <w:rFonts w:cs="Arial"/>
        </w:rPr>
      </w:pPr>
    </w:p>
    <w:p w14:paraId="150076FF" w14:textId="77777777" w:rsidR="000B12EE" w:rsidRPr="00573A4E" w:rsidRDefault="000B12EE" w:rsidP="00573A4E">
      <w:pPr>
        <w:rPr>
          <w:rFonts w:cs="Arial"/>
        </w:rPr>
      </w:pPr>
    </w:p>
    <w:p w14:paraId="4DE1DE24" w14:textId="77777777" w:rsidR="000B12EE" w:rsidRPr="00573A4E" w:rsidRDefault="000B12EE" w:rsidP="00573A4E">
      <w:pPr>
        <w:rPr>
          <w:rFonts w:cs="Arial"/>
        </w:rPr>
      </w:pPr>
    </w:p>
    <w:p w14:paraId="6D13EC2F" w14:textId="77777777" w:rsidR="000B12EE" w:rsidRPr="00573A4E" w:rsidRDefault="000B12EE" w:rsidP="00573A4E">
      <w:pPr>
        <w:rPr>
          <w:rFonts w:cs="Arial"/>
        </w:rPr>
      </w:pPr>
    </w:p>
    <w:p w14:paraId="3058B080" w14:textId="77777777" w:rsidR="000B12EE" w:rsidRPr="00573A4E" w:rsidRDefault="000B12EE" w:rsidP="00573A4E">
      <w:pPr>
        <w:rPr>
          <w:rFonts w:cs="Arial"/>
        </w:rPr>
      </w:pPr>
    </w:p>
    <w:p w14:paraId="5577E7DB" w14:textId="77777777" w:rsidR="000B12EE" w:rsidRPr="00573A4E" w:rsidRDefault="000B12EE" w:rsidP="00573A4E">
      <w:pPr>
        <w:rPr>
          <w:rFonts w:cs="Arial"/>
        </w:rPr>
      </w:pPr>
    </w:p>
    <w:p w14:paraId="74068FBA" w14:textId="77777777" w:rsidR="000B12EE" w:rsidRPr="00573A4E" w:rsidRDefault="000B12EE" w:rsidP="00573A4E">
      <w:pPr>
        <w:rPr>
          <w:rFonts w:cs="Arial"/>
          <w:sz w:val="24"/>
        </w:rPr>
      </w:pPr>
    </w:p>
    <w:p w14:paraId="3AC4C43D" w14:textId="77777777" w:rsidR="000B12EE" w:rsidRPr="00573A4E" w:rsidRDefault="000B12EE" w:rsidP="00573A4E">
      <w:pPr>
        <w:rPr>
          <w:rFonts w:cs="Arial"/>
          <w:sz w:val="24"/>
        </w:rPr>
      </w:pPr>
    </w:p>
    <w:p w14:paraId="29A920C4" w14:textId="77777777" w:rsidR="000B12EE" w:rsidRPr="00573A4E" w:rsidRDefault="000B12EE" w:rsidP="00573A4E">
      <w:pPr>
        <w:rPr>
          <w:rFonts w:cs="Arial"/>
          <w:sz w:val="24"/>
          <w:szCs w:val="24"/>
        </w:rPr>
      </w:pPr>
    </w:p>
    <w:p w14:paraId="585AD96A" w14:textId="77777777" w:rsidR="005C0D8D" w:rsidRPr="00573A4E" w:rsidRDefault="005C0D8D" w:rsidP="00573A4E">
      <w:pPr>
        <w:rPr>
          <w:rFonts w:cs="Arial"/>
          <w:sz w:val="24"/>
          <w:szCs w:val="24"/>
        </w:rPr>
      </w:pPr>
    </w:p>
    <w:p w14:paraId="3053AC06" w14:textId="77777777" w:rsidR="005C0D8D" w:rsidRPr="00573A4E" w:rsidRDefault="005C0D8D" w:rsidP="00573A4E">
      <w:pPr>
        <w:rPr>
          <w:rFonts w:cs="Arial"/>
          <w:sz w:val="24"/>
          <w:szCs w:val="24"/>
        </w:rPr>
      </w:pPr>
    </w:p>
    <w:p w14:paraId="14FB26F8" w14:textId="77777777" w:rsidR="000B12EE" w:rsidRPr="00573A4E" w:rsidRDefault="000B12EE" w:rsidP="00573A4E">
      <w:pPr>
        <w:rPr>
          <w:rFonts w:cs="Arial"/>
        </w:rPr>
      </w:pPr>
    </w:p>
    <w:p w14:paraId="0E04E30C" w14:textId="77777777" w:rsidR="00FA2D68" w:rsidRDefault="00FA2D68" w:rsidP="00573A4E">
      <w:pPr>
        <w:widowControl w:val="0"/>
        <w:rPr>
          <w:rFonts w:cs="Arial"/>
          <w:snapToGrid w:val="0"/>
          <w:sz w:val="24"/>
          <w:szCs w:val="24"/>
        </w:rPr>
      </w:pPr>
    </w:p>
    <w:p w14:paraId="6EC46DCF" w14:textId="77777777" w:rsidR="00811C1D" w:rsidRDefault="00811C1D" w:rsidP="00573A4E">
      <w:pPr>
        <w:widowControl w:val="0"/>
        <w:rPr>
          <w:rFonts w:cs="Arial"/>
          <w:snapToGrid w:val="0"/>
          <w:sz w:val="24"/>
          <w:szCs w:val="24"/>
        </w:rPr>
      </w:pPr>
    </w:p>
    <w:p w14:paraId="00B58F6C" w14:textId="77777777" w:rsidR="00811C1D" w:rsidRDefault="00811C1D" w:rsidP="00573A4E">
      <w:pPr>
        <w:widowControl w:val="0"/>
        <w:rPr>
          <w:rFonts w:cs="Arial"/>
          <w:snapToGrid w:val="0"/>
          <w:sz w:val="24"/>
          <w:szCs w:val="24"/>
        </w:rPr>
      </w:pPr>
    </w:p>
    <w:p w14:paraId="0212A1D5" w14:textId="4D171B4F" w:rsidR="00631D14" w:rsidRPr="00573A4E" w:rsidRDefault="00631D14" w:rsidP="00573A4E">
      <w:pPr>
        <w:widowControl w:val="0"/>
        <w:rPr>
          <w:rFonts w:cs="Arial"/>
          <w:sz w:val="24"/>
          <w:szCs w:val="24"/>
        </w:rPr>
      </w:pPr>
      <w:r w:rsidRPr="00573A4E">
        <w:rPr>
          <w:rFonts w:cs="Arial"/>
          <w:snapToGrid w:val="0"/>
          <w:sz w:val="24"/>
          <w:szCs w:val="24"/>
        </w:rPr>
        <w:t xml:space="preserve">For pensions that </w:t>
      </w:r>
      <w:r w:rsidR="00FA2D68">
        <w:rPr>
          <w:rFonts w:cs="Arial"/>
          <w:snapToGrid w:val="0"/>
          <w:sz w:val="24"/>
          <w:szCs w:val="24"/>
        </w:rPr>
        <w:t>are taken</w:t>
      </w:r>
      <w:r w:rsidRPr="00573A4E">
        <w:rPr>
          <w:rFonts w:cs="Arial"/>
          <w:snapToGrid w:val="0"/>
          <w:sz w:val="24"/>
          <w:szCs w:val="24"/>
        </w:rPr>
        <w:t xml:space="preserve"> on or after 6 April 2006, t</w:t>
      </w:r>
      <w:r w:rsidRPr="00573A4E">
        <w:rPr>
          <w:rFonts w:cs="Arial"/>
          <w:sz w:val="24"/>
          <w:szCs w:val="24"/>
        </w:rPr>
        <w:t xml:space="preserve">he capital value of those pension benefits is calculated by multiplying your pension by 20 </w:t>
      </w:r>
      <w:r w:rsidR="00FA2D68">
        <w:rPr>
          <w:rFonts w:cs="Arial"/>
          <w:sz w:val="24"/>
          <w:szCs w:val="24"/>
        </w:rPr>
        <w:t>and adding any lump sum you take</w:t>
      </w:r>
      <w:r w:rsidRPr="00573A4E">
        <w:rPr>
          <w:rFonts w:cs="Arial"/>
          <w:sz w:val="24"/>
          <w:szCs w:val="24"/>
        </w:rPr>
        <w:t xml:space="preserve"> from the pension scheme. </w:t>
      </w:r>
    </w:p>
    <w:p w14:paraId="1FD72287" w14:textId="77777777" w:rsidR="00641C7A" w:rsidRPr="00573A4E" w:rsidRDefault="00641C7A" w:rsidP="00573A4E">
      <w:pPr>
        <w:pStyle w:val="BodyTextIndent2"/>
        <w:tabs>
          <w:tab w:val="left" w:pos="5220"/>
        </w:tabs>
        <w:spacing w:after="0" w:line="240" w:lineRule="auto"/>
        <w:ind w:left="0"/>
        <w:rPr>
          <w:rFonts w:cs="Arial"/>
          <w:sz w:val="24"/>
          <w:szCs w:val="24"/>
        </w:rPr>
      </w:pPr>
    </w:p>
    <w:p w14:paraId="1B5446BA"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For pensions already in payment before 6 April 2006, the capital value of these is calculated by multiplying the current annual rate, including any pensions increase, by 25. Any lump sum already paid is ignored in the valuation.</w:t>
      </w:r>
    </w:p>
    <w:p w14:paraId="0B2A0219" w14:textId="77777777" w:rsidR="00641C7A" w:rsidRPr="00573A4E" w:rsidRDefault="00641C7A" w:rsidP="00573A4E">
      <w:pPr>
        <w:pStyle w:val="BodyTextIndent2"/>
        <w:tabs>
          <w:tab w:val="left" w:pos="5220"/>
        </w:tabs>
        <w:spacing w:after="0" w:line="240" w:lineRule="auto"/>
        <w:ind w:left="0"/>
        <w:rPr>
          <w:rFonts w:cs="Arial"/>
          <w:sz w:val="24"/>
          <w:szCs w:val="24"/>
        </w:rPr>
      </w:pPr>
    </w:p>
    <w:p w14:paraId="659F3938"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 xml:space="preserve">When any LGPS benefit, or any other pension arrangement you may have, is put into payment you use up some of your lifetime allowance – so even if your pensions are small and will not be more than the lifetime allowance you should keep a record of any pensions you receive. If you have a pension in payment before 6 April 2006, this will be treated as having used up part of your lifetime allowance. </w:t>
      </w:r>
    </w:p>
    <w:p w14:paraId="286305C4" w14:textId="77777777" w:rsidR="00641C7A" w:rsidRPr="00573A4E" w:rsidRDefault="00641C7A" w:rsidP="00573A4E">
      <w:pPr>
        <w:rPr>
          <w:rFonts w:cs="Arial"/>
          <w:bCs/>
          <w:snapToGrid w:val="0"/>
          <w:sz w:val="24"/>
          <w:szCs w:val="24"/>
        </w:rPr>
      </w:pPr>
    </w:p>
    <w:p w14:paraId="79E103AC" w14:textId="77777777" w:rsidR="00631D14" w:rsidRPr="00573A4E" w:rsidRDefault="00631D14" w:rsidP="00573A4E">
      <w:pPr>
        <w:rPr>
          <w:rFonts w:cs="Arial"/>
          <w:bCs/>
          <w:snapToGrid w:val="0"/>
          <w:sz w:val="24"/>
          <w:szCs w:val="24"/>
        </w:rPr>
      </w:pPr>
      <w:r w:rsidRPr="00573A4E">
        <w:rPr>
          <w:rFonts w:cs="Arial"/>
          <w:bCs/>
          <w:snapToGrid w:val="0"/>
          <w:sz w:val="24"/>
          <w:szCs w:val="24"/>
        </w:rPr>
        <w:t xml:space="preserve">If your LGPS benefits are more than your lifetime allowance </w:t>
      </w:r>
      <w:r w:rsidRPr="00573A4E">
        <w:rPr>
          <w:rFonts w:cs="Arial"/>
          <w:sz w:val="24"/>
          <w:szCs w:val="24"/>
        </w:rPr>
        <w:t>you will have to pay tax on the excess</w:t>
      </w:r>
      <w:r w:rsidRPr="00573A4E">
        <w:rPr>
          <w:rFonts w:cs="Arial"/>
          <w:bCs/>
          <w:snapToGrid w:val="0"/>
          <w:sz w:val="24"/>
          <w:szCs w:val="24"/>
        </w:rPr>
        <w:t xml:space="preserve">. If excess benefits are paid as a pension the charge will be 25%, with income tax deducted on the ongoing pension payments; if the excess benefits are taken as a lump sum they will be taxed once only at 55%.      </w:t>
      </w:r>
    </w:p>
    <w:p w14:paraId="4856C4A9" w14:textId="77777777" w:rsidR="00641C7A" w:rsidRPr="00573A4E" w:rsidRDefault="00641C7A" w:rsidP="00573A4E">
      <w:pPr>
        <w:shd w:val="clear" w:color="auto" w:fill="FFFFFF"/>
        <w:rPr>
          <w:rFonts w:cs="Arial"/>
          <w:sz w:val="24"/>
          <w:szCs w:val="24"/>
        </w:rPr>
      </w:pPr>
    </w:p>
    <w:p w14:paraId="43C365E1" w14:textId="09315086" w:rsidR="00631D14" w:rsidRPr="00573A4E" w:rsidRDefault="00631D14" w:rsidP="00573A4E">
      <w:pPr>
        <w:shd w:val="clear" w:color="auto" w:fill="FFFFFF"/>
        <w:rPr>
          <w:rFonts w:cs="Arial"/>
          <w:sz w:val="24"/>
          <w:szCs w:val="24"/>
        </w:rPr>
      </w:pPr>
      <w:r w:rsidRPr="00573A4E">
        <w:rPr>
          <w:rFonts w:cs="Arial"/>
          <w:sz w:val="24"/>
          <w:szCs w:val="24"/>
        </w:rPr>
        <w:lastRenderedPageBreak/>
        <w:t xml:space="preserve">There are protections called primary lifetime allowance </w:t>
      </w:r>
      <w:r w:rsidR="005B5EC9" w:rsidRPr="00573A4E">
        <w:rPr>
          <w:rFonts w:cs="Arial"/>
          <w:sz w:val="24"/>
          <w:szCs w:val="24"/>
        </w:rPr>
        <w:t xml:space="preserve">protection, </w:t>
      </w:r>
      <w:r w:rsidRPr="00573A4E">
        <w:rPr>
          <w:rFonts w:cs="Arial"/>
          <w:sz w:val="24"/>
          <w:szCs w:val="24"/>
        </w:rPr>
        <w:t>enhanced protection</w:t>
      </w:r>
      <w:r w:rsidR="005B5EC9" w:rsidRPr="00573A4E">
        <w:rPr>
          <w:rFonts w:cs="Arial"/>
          <w:sz w:val="24"/>
          <w:szCs w:val="24"/>
        </w:rPr>
        <w:t>, fixed protection</w:t>
      </w:r>
      <w:r w:rsidR="00C8717C" w:rsidRPr="00573A4E">
        <w:rPr>
          <w:rFonts w:cs="Arial"/>
          <w:sz w:val="24"/>
          <w:szCs w:val="24"/>
        </w:rPr>
        <w:t>,</w:t>
      </w:r>
      <w:r w:rsidR="005B5EC9" w:rsidRPr="00573A4E">
        <w:rPr>
          <w:rFonts w:cs="Arial"/>
          <w:sz w:val="24"/>
          <w:szCs w:val="24"/>
        </w:rPr>
        <w:t xml:space="preserve"> fixed protection 2014</w:t>
      </w:r>
      <w:r w:rsidR="00FA2D68">
        <w:rPr>
          <w:rFonts w:cs="Arial"/>
          <w:sz w:val="24"/>
          <w:szCs w:val="24"/>
        </w:rPr>
        <w:t xml:space="preserve">, fixed protection 2016, </w:t>
      </w:r>
      <w:r w:rsidR="00C8717C" w:rsidRPr="00573A4E">
        <w:rPr>
          <w:rFonts w:cs="Arial"/>
          <w:sz w:val="24"/>
          <w:szCs w:val="24"/>
        </w:rPr>
        <w:t>individual protection 2014</w:t>
      </w:r>
      <w:r w:rsidR="000B12EE" w:rsidRPr="00573A4E">
        <w:rPr>
          <w:rFonts w:cs="Arial"/>
          <w:sz w:val="24"/>
          <w:szCs w:val="24"/>
        </w:rPr>
        <w:t>, and individual protection 2016</w:t>
      </w:r>
      <w:r w:rsidR="005B5EC9" w:rsidRPr="00573A4E">
        <w:rPr>
          <w:rFonts w:cs="Arial"/>
          <w:sz w:val="24"/>
          <w:szCs w:val="24"/>
        </w:rPr>
        <w:t xml:space="preserve">. Information on these is provided below. </w:t>
      </w:r>
    </w:p>
    <w:p w14:paraId="3A284474" w14:textId="77777777" w:rsidR="00641C7A" w:rsidRPr="00573A4E" w:rsidRDefault="00641C7A" w:rsidP="00573A4E">
      <w:pPr>
        <w:rPr>
          <w:rFonts w:cs="Arial"/>
          <w:b/>
          <w:sz w:val="24"/>
          <w:szCs w:val="24"/>
        </w:rPr>
      </w:pPr>
    </w:p>
    <w:p w14:paraId="35D6D635"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Primary lifetime allowance protection</w:t>
      </w:r>
    </w:p>
    <w:p w14:paraId="0DE46E59" w14:textId="77777777" w:rsidR="007920B8" w:rsidRPr="006C4487" w:rsidRDefault="007920B8" w:rsidP="00573A4E">
      <w:pPr>
        <w:rPr>
          <w:rFonts w:cs="Arial"/>
          <w:b/>
          <w:bCs/>
          <w:color w:val="002060"/>
          <w:sz w:val="24"/>
          <w:szCs w:val="24"/>
          <w:lang w:val="en-US" w:eastAsia="en-US"/>
        </w:rPr>
      </w:pPr>
    </w:p>
    <w:p w14:paraId="0F69FD90" w14:textId="781620F3" w:rsidR="00631D14" w:rsidRPr="00573A4E" w:rsidRDefault="00631D14" w:rsidP="00573A4E">
      <w:pPr>
        <w:pStyle w:val="BodyTextIndent2"/>
        <w:spacing w:after="0" w:line="240" w:lineRule="auto"/>
        <w:ind w:left="0"/>
        <w:rPr>
          <w:rFonts w:cs="Arial"/>
          <w:sz w:val="24"/>
          <w:szCs w:val="24"/>
        </w:rPr>
      </w:pPr>
      <w:r w:rsidRPr="00573A4E">
        <w:rPr>
          <w:rFonts w:cs="Arial"/>
          <w:sz w:val="24"/>
          <w:szCs w:val="24"/>
        </w:rPr>
        <w:t>Primary protection is aimed at protecting benefits earned up to 5 April 2006 for those high earners affected by the introduction of the lifetime allowance from 6 April 2006</w:t>
      </w:r>
      <w:r w:rsidR="00EA2425">
        <w:rPr>
          <w:rFonts w:cs="Arial"/>
          <w:sz w:val="24"/>
          <w:szCs w:val="24"/>
        </w:rPr>
        <w:t xml:space="preserve">, </w:t>
      </w:r>
      <w:r w:rsidR="007A48F8">
        <w:rPr>
          <w:rFonts w:cs="Arial"/>
          <w:sz w:val="24"/>
          <w:szCs w:val="24"/>
        </w:rPr>
        <w:t>ie</w:t>
      </w:r>
      <w:r w:rsidRPr="00573A4E">
        <w:rPr>
          <w:rFonts w:cs="Arial"/>
          <w:sz w:val="24"/>
          <w:szCs w:val="24"/>
        </w:rPr>
        <w:t xml:space="preserve"> those whose benefits at 5 April 2006 already had a capital value in excess of the 2006/07 lifetime allowance</w:t>
      </w:r>
      <w:r w:rsidRPr="00573A4E">
        <w:rPr>
          <w:rFonts w:cs="Arial"/>
          <w:b/>
          <w:sz w:val="24"/>
          <w:szCs w:val="24"/>
        </w:rPr>
        <w:t xml:space="preserve"> </w:t>
      </w:r>
      <w:r w:rsidRPr="00573A4E">
        <w:rPr>
          <w:rFonts w:cs="Arial"/>
          <w:sz w:val="24"/>
          <w:szCs w:val="24"/>
        </w:rPr>
        <w:t xml:space="preserve">of £1.5 million. </w:t>
      </w:r>
    </w:p>
    <w:p w14:paraId="70313DC0" w14:textId="77777777" w:rsidR="00631D14" w:rsidRPr="00573A4E" w:rsidRDefault="00631D14" w:rsidP="00573A4E">
      <w:pPr>
        <w:ind w:left="360"/>
        <w:rPr>
          <w:rFonts w:cs="Arial"/>
          <w:sz w:val="24"/>
          <w:szCs w:val="24"/>
        </w:rPr>
      </w:pPr>
    </w:p>
    <w:p w14:paraId="2C1AD0AF" w14:textId="19340D9A" w:rsidR="00631D14" w:rsidRPr="00573A4E" w:rsidRDefault="00631D14" w:rsidP="00573A4E">
      <w:pPr>
        <w:rPr>
          <w:rFonts w:cs="Arial"/>
          <w:sz w:val="24"/>
          <w:szCs w:val="24"/>
        </w:rPr>
      </w:pPr>
      <w:r w:rsidRPr="00573A4E">
        <w:rPr>
          <w:rFonts w:cs="Arial"/>
          <w:sz w:val="24"/>
          <w:szCs w:val="24"/>
        </w:rPr>
        <w:t>If the value of your pension benefits at 5 April 2006 was more than the 2006/07 lifetime allowance of £1.5</w:t>
      </w:r>
      <w:r w:rsidR="00EA2425">
        <w:rPr>
          <w:rFonts w:cs="Arial"/>
          <w:sz w:val="24"/>
          <w:szCs w:val="24"/>
        </w:rPr>
        <w:t xml:space="preserve"> </w:t>
      </w:r>
      <w:r w:rsidRPr="00573A4E">
        <w:rPr>
          <w:rFonts w:cs="Arial"/>
          <w:sz w:val="24"/>
          <w:szCs w:val="24"/>
        </w:rPr>
        <w:t>million and you have registered for primary protection, you have an individual lifetime allowance based on how much your benefits at 5 April 2006 exceeded the value of the 2006/07 standard lifetime allowance. Your individual lifetime allowance increases at the same rate as the standard lifetime allowance. So, if your benefits at 5</w:t>
      </w:r>
      <w:r w:rsidR="00EA2425">
        <w:rPr>
          <w:rFonts w:cs="Arial"/>
          <w:sz w:val="24"/>
          <w:szCs w:val="24"/>
        </w:rPr>
        <w:t> </w:t>
      </w:r>
      <w:r w:rsidRPr="00573A4E">
        <w:rPr>
          <w:rFonts w:cs="Arial"/>
          <w:sz w:val="24"/>
          <w:szCs w:val="24"/>
        </w:rPr>
        <w:t>April 2006 exceeded the 2006/07 standard lifetime allowance by 10%, your individual lifetime allowance will always be 10% higher than whatever the standard lifetime allowance is in future years.</w:t>
      </w:r>
    </w:p>
    <w:p w14:paraId="1BC48CA3" w14:textId="77777777" w:rsidR="00641C7A" w:rsidRPr="00573A4E" w:rsidRDefault="00641C7A" w:rsidP="00573A4E">
      <w:pPr>
        <w:pStyle w:val="FootnoteText"/>
        <w:rPr>
          <w:rFonts w:ascii="Arial" w:hAnsi="Arial" w:cs="Arial"/>
          <w:sz w:val="24"/>
          <w:szCs w:val="24"/>
        </w:rPr>
      </w:pPr>
    </w:p>
    <w:p w14:paraId="5E54127E" w14:textId="77777777" w:rsidR="00631D14" w:rsidRPr="00573A4E" w:rsidRDefault="00631D14" w:rsidP="00573A4E">
      <w:pPr>
        <w:pStyle w:val="FootnoteText"/>
        <w:rPr>
          <w:rFonts w:ascii="Arial" w:hAnsi="Arial" w:cs="Arial"/>
          <w:sz w:val="24"/>
          <w:szCs w:val="24"/>
        </w:rPr>
      </w:pPr>
      <w:r w:rsidRPr="00573A4E">
        <w:rPr>
          <w:rFonts w:ascii="Arial" w:hAnsi="Arial" w:cs="Arial"/>
          <w:sz w:val="24"/>
          <w:szCs w:val="24"/>
        </w:rPr>
        <w:t xml:space="preserve">If your pension rights are shared on divorce or dissolution of a </w:t>
      </w:r>
      <w:r w:rsidRPr="00573A4E">
        <w:rPr>
          <w:rFonts w:ascii="Arial" w:hAnsi="Arial" w:cs="Arial"/>
          <w:b/>
          <w:i/>
          <w:sz w:val="24"/>
          <w:szCs w:val="24"/>
        </w:rPr>
        <w:t>civil partnership</w:t>
      </w:r>
      <w:r w:rsidRPr="00573A4E">
        <w:rPr>
          <w:rFonts w:ascii="Arial" w:hAnsi="Arial" w:cs="Arial"/>
          <w:sz w:val="24"/>
          <w:szCs w:val="24"/>
        </w:rPr>
        <w:t xml:space="preserve"> this will result in the individual lifetime allowance being reduced (or lost if it reduces to below the standard lifetime allowance). </w:t>
      </w:r>
    </w:p>
    <w:p w14:paraId="5A565E56" w14:textId="77777777" w:rsidR="005B5EC9" w:rsidRPr="00573A4E" w:rsidRDefault="005B5EC9" w:rsidP="00573A4E">
      <w:pPr>
        <w:rPr>
          <w:rFonts w:cs="Arial"/>
          <w:sz w:val="24"/>
          <w:szCs w:val="24"/>
        </w:rPr>
      </w:pPr>
    </w:p>
    <w:p w14:paraId="3E6DFF08" w14:textId="77777777" w:rsidR="005B5EC9" w:rsidRPr="00573A4E" w:rsidRDefault="005B5EC9" w:rsidP="00573A4E">
      <w:pPr>
        <w:rPr>
          <w:rFonts w:cs="Arial"/>
          <w:sz w:val="24"/>
          <w:szCs w:val="24"/>
        </w:rPr>
      </w:pPr>
      <w:r w:rsidRPr="00573A4E">
        <w:rPr>
          <w:rFonts w:cs="Arial"/>
          <w:sz w:val="24"/>
          <w:szCs w:val="24"/>
        </w:rPr>
        <w:t>To have primary protection you must have registered for it with HM Revenue and Customs by 5 April 2009.</w:t>
      </w:r>
    </w:p>
    <w:p w14:paraId="1CDD9E11" w14:textId="77777777" w:rsidR="00384349" w:rsidRPr="00573A4E" w:rsidRDefault="00384349" w:rsidP="00573A4E">
      <w:pPr>
        <w:rPr>
          <w:rFonts w:cs="Arial"/>
          <w:b/>
          <w:sz w:val="24"/>
          <w:szCs w:val="24"/>
        </w:rPr>
      </w:pPr>
    </w:p>
    <w:p w14:paraId="7D05A293"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Enhanced protection</w:t>
      </w:r>
    </w:p>
    <w:p w14:paraId="5C3AEEA4" w14:textId="77777777" w:rsidR="007920B8" w:rsidRPr="00573A4E" w:rsidRDefault="007920B8" w:rsidP="00573A4E">
      <w:pPr>
        <w:rPr>
          <w:rFonts w:cs="Arial"/>
          <w:b/>
          <w:sz w:val="24"/>
          <w:szCs w:val="24"/>
        </w:rPr>
      </w:pPr>
    </w:p>
    <w:p w14:paraId="32D26D40" w14:textId="77777777" w:rsidR="00EA2425" w:rsidRDefault="00631D14" w:rsidP="00573A4E">
      <w:pPr>
        <w:rPr>
          <w:rFonts w:cs="Arial"/>
          <w:sz w:val="24"/>
          <w:szCs w:val="24"/>
        </w:rPr>
      </w:pPr>
      <w:r w:rsidRPr="00573A4E">
        <w:rPr>
          <w:rFonts w:cs="Arial"/>
          <w:sz w:val="24"/>
          <w:szCs w:val="24"/>
        </w:rPr>
        <w:t>You could register for enhanced protection (as well as primary protection) if the value of your pension benefits at 5 April 2006 was more than the 2006/07 lifetime allowance of £1.5</w:t>
      </w:r>
      <w:r w:rsidR="00EA2425">
        <w:rPr>
          <w:rFonts w:cs="Arial"/>
          <w:sz w:val="24"/>
          <w:szCs w:val="24"/>
        </w:rPr>
        <w:t xml:space="preserve"> </w:t>
      </w:r>
      <w:r w:rsidRPr="00573A4E">
        <w:rPr>
          <w:rFonts w:cs="Arial"/>
          <w:sz w:val="24"/>
          <w:szCs w:val="24"/>
        </w:rPr>
        <w:t xml:space="preserve">million. You could also register for enhanced protection if you believed the value of those benefits might in the future be more than the standard lifetime allowance or if you believed your pension benefits in any one year would increase by more than the annual allowance. </w:t>
      </w:r>
    </w:p>
    <w:p w14:paraId="59BF7C45" w14:textId="77777777" w:rsidR="00EA2425" w:rsidRDefault="00EA2425" w:rsidP="00573A4E">
      <w:pPr>
        <w:rPr>
          <w:rFonts w:cs="Arial"/>
          <w:sz w:val="24"/>
          <w:szCs w:val="24"/>
        </w:rPr>
      </w:pPr>
    </w:p>
    <w:p w14:paraId="220F4EBE" w14:textId="77777777" w:rsidR="00EA2425" w:rsidRDefault="00631D14" w:rsidP="00573A4E">
      <w:pPr>
        <w:rPr>
          <w:rFonts w:cs="Arial"/>
          <w:sz w:val="24"/>
          <w:szCs w:val="24"/>
        </w:rPr>
      </w:pPr>
      <w:r w:rsidRPr="00573A4E">
        <w:rPr>
          <w:rFonts w:cs="Arial"/>
          <w:sz w:val="24"/>
          <w:szCs w:val="24"/>
        </w:rPr>
        <w:t xml:space="preserve">Under enhanced protection you will not pay tax on benefits in excess of the lifetime allowance provided your benefits at retirement do not exceed the value of your benefits at 5 April 2006 as increased after then, in general terms, by the greater of 5% per annum, the increase in the cost of living or increases in your </w:t>
      </w:r>
      <w:r w:rsidRPr="00573A4E">
        <w:rPr>
          <w:rFonts w:cs="Arial"/>
          <w:b/>
          <w:i/>
          <w:sz w:val="24"/>
          <w:szCs w:val="24"/>
        </w:rPr>
        <w:t>pensionable pay</w:t>
      </w:r>
      <w:r w:rsidRPr="00573A4E">
        <w:rPr>
          <w:rFonts w:cs="Arial"/>
          <w:sz w:val="24"/>
          <w:szCs w:val="24"/>
        </w:rPr>
        <w:t xml:space="preserve">. If the limit is exceeded you will pay tax on the excess. </w:t>
      </w:r>
    </w:p>
    <w:p w14:paraId="52511902" w14:textId="77777777" w:rsidR="00EA2425" w:rsidRDefault="00EA2425" w:rsidP="00573A4E">
      <w:pPr>
        <w:rPr>
          <w:rFonts w:cs="Arial"/>
          <w:sz w:val="24"/>
          <w:szCs w:val="24"/>
        </w:rPr>
      </w:pPr>
    </w:p>
    <w:p w14:paraId="5BE1F28D" w14:textId="404C832D" w:rsidR="00631D14" w:rsidRPr="00573A4E" w:rsidRDefault="00631D14" w:rsidP="00573A4E">
      <w:pPr>
        <w:rPr>
          <w:rFonts w:cs="Arial"/>
          <w:sz w:val="24"/>
          <w:szCs w:val="24"/>
        </w:rPr>
      </w:pPr>
      <w:r w:rsidRPr="00573A4E">
        <w:rPr>
          <w:rFonts w:cs="Arial"/>
          <w:sz w:val="24"/>
          <w:szCs w:val="24"/>
        </w:rPr>
        <w:t>You will lose enhanced protection if you pay contributions into a money purchase pension arrangement (</w:t>
      </w:r>
      <w:r w:rsidR="007A48F8">
        <w:rPr>
          <w:rFonts w:cs="Arial"/>
          <w:sz w:val="24"/>
          <w:szCs w:val="24"/>
        </w:rPr>
        <w:t>eg</w:t>
      </w:r>
      <w:r w:rsidRPr="00573A4E">
        <w:rPr>
          <w:rFonts w:cs="Arial"/>
          <w:sz w:val="24"/>
          <w:szCs w:val="24"/>
        </w:rPr>
        <w:t xml:space="preserve"> pay into the LGPS arranged </w:t>
      </w:r>
      <w:r w:rsidRPr="00573A4E">
        <w:rPr>
          <w:rFonts w:cs="Arial"/>
          <w:b/>
          <w:i/>
          <w:sz w:val="24"/>
          <w:szCs w:val="24"/>
        </w:rPr>
        <w:t>AVC</w:t>
      </w:r>
      <w:r w:rsidRPr="00573A4E">
        <w:rPr>
          <w:rFonts w:cs="Arial"/>
          <w:sz w:val="24"/>
          <w:szCs w:val="24"/>
        </w:rPr>
        <w:t xml:space="preserve"> facility</w:t>
      </w:r>
      <w:r w:rsidRPr="00573A4E">
        <w:rPr>
          <w:rStyle w:val="FootnoteReference"/>
          <w:rFonts w:cs="Arial"/>
          <w:sz w:val="24"/>
          <w:szCs w:val="24"/>
        </w:rPr>
        <w:footnoteReference w:id="14"/>
      </w:r>
      <w:r w:rsidRPr="00573A4E">
        <w:rPr>
          <w:rFonts w:cs="Arial"/>
          <w:sz w:val="24"/>
          <w:szCs w:val="24"/>
        </w:rPr>
        <w:t xml:space="preserve">) or if you start a new pension arrangement, or if you transfer your LGPS benefits to another defined benefit pension scheme. You can also voluntarily give up enhanced protection by giving notice that you no longer wish to keep it. </w:t>
      </w:r>
    </w:p>
    <w:p w14:paraId="067AA8CE" w14:textId="77777777" w:rsidR="00631D14" w:rsidRPr="00573A4E" w:rsidRDefault="00631D14" w:rsidP="00573A4E">
      <w:pPr>
        <w:tabs>
          <w:tab w:val="left" w:pos="5400"/>
        </w:tabs>
        <w:rPr>
          <w:rFonts w:cs="Arial"/>
          <w:sz w:val="24"/>
          <w:szCs w:val="24"/>
        </w:rPr>
      </w:pPr>
      <w:r w:rsidRPr="00573A4E">
        <w:rPr>
          <w:rFonts w:cs="Arial"/>
          <w:sz w:val="24"/>
          <w:szCs w:val="24"/>
        </w:rPr>
        <w:lastRenderedPageBreak/>
        <w:t xml:space="preserve">If you lose enhanced protection you must notify HMRC within 90 days. Failure to do so could result in a fine of up to £3,000. </w:t>
      </w:r>
    </w:p>
    <w:p w14:paraId="2AAA8DA7" w14:textId="77777777" w:rsidR="005B5EC9" w:rsidRPr="00573A4E" w:rsidRDefault="005B5EC9" w:rsidP="00573A4E">
      <w:pPr>
        <w:tabs>
          <w:tab w:val="left" w:pos="5400"/>
        </w:tabs>
        <w:rPr>
          <w:rFonts w:cs="Arial"/>
          <w:sz w:val="24"/>
          <w:szCs w:val="24"/>
        </w:rPr>
      </w:pPr>
    </w:p>
    <w:p w14:paraId="6C08F697" w14:textId="77777777" w:rsidR="00641C7A" w:rsidRPr="00573A4E" w:rsidRDefault="005B5EC9" w:rsidP="00573A4E">
      <w:pPr>
        <w:rPr>
          <w:rFonts w:cs="Arial"/>
          <w:sz w:val="24"/>
          <w:szCs w:val="24"/>
          <w:lang w:val="en"/>
        </w:rPr>
      </w:pPr>
      <w:bookmarkStart w:id="82" w:name="_Toc82836968"/>
      <w:bookmarkStart w:id="83" w:name="_Toc95639299"/>
      <w:bookmarkStart w:id="84" w:name="_Ref96929827"/>
      <w:bookmarkStart w:id="85" w:name="_Toc132596929"/>
      <w:r w:rsidRPr="00573A4E">
        <w:rPr>
          <w:rFonts w:cs="Arial"/>
          <w:sz w:val="24"/>
          <w:szCs w:val="24"/>
          <w:lang w:val="en"/>
        </w:rPr>
        <w:t>To have enhanced protection you must have registered for it with HM Revenue and Customs by 5 April 2009.</w:t>
      </w:r>
    </w:p>
    <w:p w14:paraId="2EE8DE2A" w14:textId="77777777" w:rsidR="00641C7A" w:rsidRPr="00573A4E" w:rsidRDefault="00641C7A" w:rsidP="00573A4E">
      <w:pPr>
        <w:pStyle w:val="Heading1"/>
        <w:spacing w:before="0" w:after="0"/>
        <w:rPr>
          <w:sz w:val="24"/>
          <w:szCs w:val="24"/>
        </w:rPr>
      </w:pPr>
    </w:p>
    <w:p w14:paraId="369FCCE5" w14:textId="62E3B78D" w:rsidR="00631D14" w:rsidRPr="006C4487" w:rsidRDefault="00EA2425" w:rsidP="006C4487">
      <w:pPr>
        <w:rPr>
          <w:rFonts w:cs="Arial"/>
          <w:b/>
          <w:bCs/>
          <w:color w:val="002060"/>
          <w:sz w:val="24"/>
          <w:szCs w:val="24"/>
          <w:lang w:val="en-US" w:eastAsia="en-US"/>
        </w:rPr>
      </w:pPr>
      <w:r>
        <w:rPr>
          <w:rFonts w:cs="Arial"/>
          <w:b/>
          <w:bCs/>
          <w:color w:val="002060"/>
          <w:sz w:val="24"/>
          <w:szCs w:val="24"/>
          <w:lang w:val="en-US" w:eastAsia="en-US"/>
        </w:rPr>
        <w:t>Transitional protection: Lump s</w:t>
      </w:r>
      <w:r w:rsidR="00631D14" w:rsidRPr="006C4487">
        <w:rPr>
          <w:rFonts w:cs="Arial"/>
          <w:b/>
          <w:bCs/>
          <w:color w:val="002060"/>
          <w:sz w:val="24"/>
          <w:szCs w:val="24"/>
          <w:lang w:val="en-US" w:eastAsia="en-US"/>
        </w:rPr>
        <w:t>ums</w:t>
      </w:r>
      <w:bookmarkEnd w:id="82"/>
      <w:bookmarkEnd w:id="83"/>
      <w:bookmarkEnd w:id="84"/>
      <w:bookmarkEnd w:id="85"/>
    </w:p>
    <w:p w14:paraId="2B844CA7" w14:textId="77777777" w:rsidR="007920B8" w:rsidRPr="00573A4E" w:rsidRDefault="007920B8" w:rsidP="00573A4E">
      <w:pPr>
        <w:rPr>
          <w:rFonts w:cs="Arial"/>
        </w:rPr>
      </w:pPr>
    </w:p>
    <w:p w14:paraId="0D7D65E2" w14:textId="3F303D74" w:rsidR="00631D14" w:rsidRPr="00573A4E" w:rsidRDefault="00690CA7" w:rsidP="00573A4E">
      <w:pPr>
        <w:pStyle w:val="BodyText"/>
        <w:tabs>
          <w:tab w:val="num" w:pos="0"/>
        </w:tabs>
        <w:spacing w:after="0"/>
        <w:rPr>
          <w:rFonts w:cs="Arial"/>
          <w:sz w:val="24"/>
          <w:szCs w:val="24"/>
        </w:rPr>
      </w:pPr>
      <w:r w:rsidRPr="00573A4E">
        <w:rPr>
          <w:rFonts w:cs="Arial"/>
          <w:b/>
          <w:sz w:val="24"/>
          <w:szCs w:val="24"/>
        </w:rPr>
        <w:t xml:space="preserve">If you were in </w:t>
      </w:r>
      <w:r w:rsidR="00631D14" w:rsidRPr="00573A4E">
        <w:rPr>
          <w:rFonts w:cs="Arial"/>
          <w:b/>
          <w:sz w:val="24"/>
          <w:szCs w:val="24"/>
        </w:rPr>
        <w:t>the LGPS before 1 April 2008</w:t>
      </w:r>
      <w:r w:rsidR="00631D14" w:rsidRPr="00573A4E">
        <w:rPr>
          <w:rFonts w:cs="Arial"/>
          <w:sz w:val="24"/>
          <w:szCs w:val="24"/>
        </w:rPr>
        <w:t xml:space="preserve">, </w:t>
      </w:r>
      <w:r w:rsidRPr="00573A4E">
        <w:rPr>
          <w:rFonts w:cs="Arial"/>
          <w:sz w:val="24"/>
          <w:szCs w:val="24"/>
        </w:rPr>
        <w:t xml:space="preserve">you will </w:t>
      </w:r>
      <w:r w:rsidR="00631D14" w:rsidRPr="00573A4E">
        <w:rPr>
          <w:rFonts w:cs="Arial"/>
          <w:sz w:val="24"/>
          <w:szCs w:val="24"/>
        </w:rPr>
        <w:t>be entitled to an automatic lump sum from the LGPS</w:t>
      </w:r>
      <w:r w:rsidR="00EA2425">
        <w:rPr>
          <w:rFonts w:cs="Arial"/>
          <w:sz w:val="24"/>
          <w:szCs w:val="24"/>
        </w:rPr>
        <w:t xml:space="preserve"> when you take</w:t>
      </w:r>
      <w:r w:rsidRPr="00573A4E">
        <w:rPr>
          <w:rFonts w:cs="Arial"/>
          <w:sz w:val="24"/>
          <w:szCs w:val="24"/>
        </w:rPr>
        <w:t xml:space="preserve"> your benefits</w:t>
      </w:r>
      <w:r w:rsidR="00631D14" w:rsidRPr="00573A4E">
        <w:rPr>
          <w:rFonts w:cs="Arial"/>
          <w:sz w:val="24"/>
          <w:szCs w:val="24"/>
        </w:rPr>
        <w:t>, in addition to your pension. There are two types of lump sum protection available. Th</w:t>
      </w:r>
      <w:r w:rsidR="00EA2425">
        <w:rPr>
          <w:rFonts w:cs="Arial"/>
          <w:sz w:val="24"/>
          <w:szCs w:val="24"/>
        </w:rPr>
        <w:t>ese relate to members who, at 5 </w:t>
      </w:r>
      <w:r w:rsidR="00631D14" w:rsidRPr="00573A4E">
        <w:rPr>
          <w:rFonts w:cs="Arial"/>
          <w:sz w:val="24"/>
          <w:szCs w:val="24"/>
        </w:rPr>
        <w:t>April</w:t>
      </w:r>
      <w:r w:rsidR="00EA2425">
        <w:rPr>
          <w:rFonts w:cs="Arial"/>
          <w:sz w:val="24"/>
          <w:szCs w:val="24"/>
        </w:rPr>
        <w:t> </w:t>
      </w:r>
      <w:r w:rsidR="00631D14" w:rsidRPr="00573A4E">
        <w:rPr>
          <w:rFonts w:cs="Arial"/>
          <w:sz w:val="24"/>
          <w:szCs w:val="24"/>
        </w:rPr>
        <w:t>2006, either:</w:t>
      </w:r>
    </w:p>
    <w:p w14:paraId="1EBA3FF5" w14:textId="77777777" w:rsidR="00FD15DC" w:rsidRPr="00573A4E" w:rsidRDefault="00FD15DC" w:rsidP="00573A4E">
      <w:pPr>
        <w:pStyle w:val="BodyText"/>
        <w:tabs>
          <w:tab w:val="num" w:pos="0"/>
        </w:tabs>
        <w:spacing w:after="0"/>
        <w:rPr>
          <w:rFonts w:cs="Arial"/>
          <w:sz w:val="24"/>
          <w:szCs w:val="24"/>
        </w:rPr>
      </w:pPr>
    </w:p>
    <w:p w14:paraId="6A345DF6" w14:textId="30DB4BB5" w:rsidR="00631D14" w:rsidRPr="00573A4E" w:rsidRDefault="00631D14" w:rsidP="00F90DD8">
      <w:pPr>
        <w:pStyle w:val="BodyText"/>
        <w:widowControl w:val="0"/>
        <w:numPr>
          <w:ilvl w:val="0"/>
          <w:numId w:val="41"/>
        </w:numPr>
        <w:spacing w:after="0"/>
        <w:rPr>
          <w:rFonts w:cs="Arial"/>
          <w:sz w:val="24"/>
          <w:szCs w:val="24"/>
        </w:rPr>
      </w:pPr>
      <w:r w:rsidRPr="00573A4E">
        <w:rPr>
          <w:rFonts w:cs="Arial"/>
          <w:sz w:val="24"/>
          <w:szCs w:val="24"/>
        </w:rPr>
        <w:t>had built up a lump sum of £</w:t>
      </w:r>
      <w:r w:rsidR="00692B92" w:rsidRPr="00573A4E">
        <w:rPr>
          <w:rFonts w:cs="Arial"/>
          <w:sz w:val="24"/>
          <w:szCs w:val="24"/>
        </w:rPr>
        <w:t>375,000</w:t>
      </w:r>
      <w:r w:rsidR="00EA2425">
        <w:rPr>
          <w:rFonts w:cs="Arial"/>
          <w:sz w:val="24"/>
          <w:szCs w:val="24"/>
        </w:rPr>
        <w:t xml:space="preserve"> or more and had</w:t>
      </w:r>
      <w:r w:rsidRPr="00573A4E">
        <w:rPr>
          <w:rFonts w:cs="Arial"/>
          <w:sz w:val="24"/>
          <w:szCs w:val="24"/>
        </w:rPr>
        <w:t xml:space="preserve"> applied for primary and/or enhanced protection, or</w:t>
      </w:r>
    </w:p>
    <w:p w14:paraId="76059CE7" w14:textId="77777777" w:rsidR="00631D14" w:rsidRDefault="00631D14" w:rsidP="00F90DD8">
      <w:pPr>
        <w:pStyle w:val="BodyText"/>
        <w:widowControl w:val="0"/>
        <w:numPr>
          <w:ilvl w:val="0"/>
          <w:numId w:val="42"/>
        </w:numPr>
        <w:tabs>
          <w:tab w:val="num" w:pos="993"/>
        </w:tabs>
        <w:spacing w:after="0"/>
        <w:rPr>
          <w:rFonts w:cs="Arial"/>
          <w:sz w:val="24"/>
          <w:szCs w:val="24"/>
        </w:rPr>
      </w:pPr>
      <w:r w:rsidRPr="00573A4E">
        <w:rPr>
          <w:rFonts w:cs="Arial"/>
          <w:sz w:val="24"/>
          <w:szCs w:val="24"/>
        </w:rPr>
        <w:t>had built up a lump sum that was more than 25% of the value of any pension rights not in payment at that time.</w:t>
      </w:r>
    </w:p>
    <w:p w14:paraId="67F42F60" w14:textId="77777777" w:rsidR="00EA2425" w:rsidRPr="00573A4E" w:rsidRDefault="00EA2425" w:rsidP="00EA2425">
      <w:pPr>
        <w:pStyle w:val="BodyText"/>
        <w:widowControl w:val="0"/>
        <w:tabs>
          <w:tab w:val="num" w:pos="993"/>
        </w:tabs>
        <w:spacing w:after="0"/>
        <w:ind w:left="360"/>
        <w:rPr>
          <w:rFonts w:cs="Arial"/>
          <w:sz w:val="24"/>
          <w:szCs w:val="24"/>
        </w:rPr>
      </w:pPr>
    </w:p>
    <w:p w14:paraId="0750022B" w14:textId="00CF7D1D" w:rsidR="00DA36D3" w:rsidRPr="00573A4E" w:rsidRDefault="00631D14" w:rsidP="00573A4E">
      <w:pPr>
        <w:pStyle w:val="BodyText"/>
        <w:tabs>
          <w:tab w:val="num" w:pos="0"/>
        </w:tabs>
        <w:spacing w:after="0"/>
        <w:rPr>
          <w:rFonts w:cs="Arial"/>
          <w:sz w:val="24"/>
          <w:szCs w:val="24"/>
        </w:rPr>
      </w:pPr>
      <w:r w:rsidRPr="00573A4E">
        <w:rPr>
          <w:rFonts w:cs="Arial"/>
          <w:sz w:val="24"/>
          <w:szCs w:val="24"/>
        </w:rPr>
        <w:t xml:space="preserve">It is expected that very few (if any) LGPS members will have built up lump sums that meet either of these limits. Information on the protection can be found on the HMRC website: </w:t>
      </w:r>
      <w:hyperlink r:id="rId48" w:history="1">
        <w:r w:rsidR="00EA2425" w:rsidRPr="00D74766">
          <w:rPr>
            <w:rStyle w:val="Hyperlink"/>
            <w:rFonts w:cs="Arial"/>
            <w:sz w:val="24"/>
            <w:szCs w:val="24"/>
          </w:rPr>
          <w:t>www.gov.uk/hmrc-internal-manuals/pensions-tax-manual/ptm092100</w:t>
        </w:r>
      </w:hyperlink>
      <w:r w:rsidR="00DA36D3" w:rsidRPr="00573A4E">
        <w:rPr>
          <w:rFonts w:cs="Arial"/>
          <w:sz w:val="24"/>
          <w:szCs w:val="24"/>
        </w:rPr>
        <w:t xml:space="preserve"> </w:t>
      </w:r>
    </w:p>
    <w:p w14:paraId="236FED2F" w14:textId="77777777" w:rsidR="000C1F02" w:rsidRPr="00573A4E" w:rsidRDefault="000C1F02" w:rsidP="00573A4E">
      <w:pPr>
        <w:rPr>
          <w:rFonts w:cs="Arial"/>
          <w:b/>
          <w:sz w:val="24"/>
          <w:szCs w:val="24"/>
          <w:lang w:val="en"/>
        </w:rPr>
      </w:pPr>
    </w:p>
    <w:p w14:paraId="17EAFB72" w14:textId="5192B749" w:rsidR="00631D14" w:rsidRPr="006C4487" w:rsidRDefault="00EA2425" w:rsidP="00573A4E">
      <w:pPr>
        <w:rPr>
          <w:rFonts w:cs="Arial"/>
          <w:b/>
          <w:bCs/>
          <w:color w:val="002060"/>
          <w:sz w:val="24"/>
          <w:szCs w:val="24"/>
          <w:lang w:val="en-US" w:eastAsia="en-US"/>
        </w:rPr>
      </w:pPr>
      <w:r>
        <w:rPr>
          <w:rFonts w:cs="Arial"/>
          <w:b/>
          <w:bCs/>
          <w:color w:val="002060"/>
          <w:sz w:val="24"/>
          <w:szCs w:val="24"/>
          <w:lang w:val="en-US" w:eastAsia="en-US"/>
        </w:rPr>
        <w:t>Fixed p</w:t>
      </w:r>
      <w:r w:rsidR="00631D14" w:rsidRPr="006C4487">
        <w:rPr>
          <w:rFonts w:cs="Arial"/>
          <w:b/>
          <w:bCs/>
          <w:color w:val="002060"/>
          <w:sz w:val="24"/>
          <w:szCs w:val="24"/>
          <w:lang w:val="en-US" w:eastAsia="en-US"/>
        </w:rPr>
        <w:t>rotection</w:t>
      </w:r>
    </w:p>
    <w:p w14:paraId="2CBCEFF3" w14:textId="77777777" w:rsidR="00384349" w:rsidRPr="00573A4E" w:rsidRDefault="00384349" w:rsidP="00573A4E">
      <w:pPr>
        <w:rPr>
          <w:rFonts w:cs="Arial"/>
          <w:b/>
          <w:sz w:val="24"/>
          <w:szCs w:val="24"/>
          <w:lang w:val="en"/>
        </w:rPr>
      </w:pPr>
    </w:p>
    <w:p w14:paraId="674E0535" w14:textId="28C3089A" w:rsidR="004D0426" w:rsidRPr="00573A4E" w:rsidRDefault="00D77872" w:rsidP="00573A4E">
      <w:pPr>
        <w:rPr>
          <w:rFonts w:cs="Arial"/>
          <w:sz w:val="24"/>
          <w:szCs w:val="24"/>
          <w:lang w:val="en"/>
        </w:rPr>
      </w:pPr>
      <w:r w:rsidRPr="00573A4E">
        <w:rPr>
          <w:rFonts w:cs="Arial"/>
          <w:sz w:val="24"/>
          <w:szCs w:val="24"/>
          <w:lang w:val="en"/>
        </w:rPr>
        <w:t>T</w:t>
      </w:r>
      <w:r w:rsidR="00631D14" w:rsidRPr="00573A4E">
        <w:rPr>
          <w:rFonts w:cs="Arial"/>
          <w:sz w:val="24"/>
          <w:szCs w:val="24"/>
          <w:lang w:val="en"/>
        </w:rPr>
        <w:t xml:space="preserve">he lifetime allowance reduced to £1.5 million </w:t>
      </w:r>
      <w:r w:rsidR="00EA2425">
        <w:rPr>
          <w:rFonts w:cs="Arial"/>
          <w:sz w:val="24"/>
          <w:szCs w:val="24"/>
          <w:lang w:val="en"/>
        </w:rPr>
        <w:t>on 6 April 2012</w:t>
      </w:r>
      <w:r w:rsidR="00631D14" w:rsidRPr="00573A4E">
        <w:rPr>
          <w:rFonts w:cs="Arial"/>
          <w:sz w:val="24"/>
          <w:szCs w:val="24"/>
          <w:lang w:val="en"/>
        </w:rPr>
        <w:t xml:space="preserve"> </w:t>
      </w:r>
      <w:r w:rsidR="00EA2425">
        <w:rPr>
          <w:rFonts w:cs="Arial"/>
          <w:sz w:val="24"/>
          <w:szCs w:val="24"/>
          <w:lang w:val="en"/>
        </w:rPr>
        <w:t xml:space="preserve">and </w:t>
      </w:r>
      <w:r w:rsidR="00631D14" w:rsidRPr="00573A4E">
        <w:rPr>
          <w:rFonts w:cs="Arial"/>
          <w:sz w:val="24"/>
          <w:szCs w:val="24"/>
          <w:lang w:val="en"/>
        </w:rPr>
        <w:t>fixed protection</w:t>
      </w:r>
      <w:r w:rsidRPr="00573A4E">
        <w:rPr>
          <w:rFonts w:cs="Arial"/>
          <w:sz w:val="24"/>
          <w:szCs w:val="24"/>
          <w:lang w:val="en"/>
        </w:rPr>
        <w:t xml:space="preserve"> was introduced</w:t>
      </w:r>
      <w:r w:rsidR="00631D14" w:rsidRPr="00573A4E">
        <w:rPr>
          <w:rFonts w:cs="Arial"/>
          <w:sz w:val="24"/>
          <w:szCs w:val="24"/>
          <w:lang w:val="en"/>
        </w:rPr>
        <w:t xml:space="preserve">. </w:t>
      </w:r>
      <w:r w:rsidR="005B5EC9" w:rsidRPr="00573A4E">
        <w:rPr>
          <w:rFonts w:cs="Arial"/>
          <w:sz w:val="24"/>
          <w:szCs w:val="24"/>
          <w:lang w:val="en"/>
        </w:rPr>
        <w:t xml:space="preserve">You can't have fixed protection if you have either primary or enhanced protection. </w:t>
      </w:r>
      <w:r w:rsidR="00631D14" w:rsidRPr="00573A4E">
        <w:rPr>
          <w:rFonts w:cs="Arial"/>
          <w:sz w:val="24"/>
          <w:szCs w:val="24"/>
          <w:lang w:val="en"/>
        </w:rPr>
        <w:t xml:space="preserve">With fixed protection your lifetime allowance is fixed at £1.8 million. </w:t>
      </w:r>
    </w:p>
    <w:p w14:paraId="372AAA7B" w14:textId="77777777" w:rsidR="00B50079" w:rsidRPr="00573A4E" w:rsidRDefault="00B50079" w:rsidP="00573A4E">
      <w:pPr>
        <w:rPr>
          <w:rFonts w:cs="Arial"/>
          <w:sz w:val="24"/>
          <w:szCs w:val="24"/>
        </w:rPr>
      </w:pPr>
    </w:p>
    <w:p w14:paraId="7ADAFD8F" w14:textId="77777777" w:rsidR="00631D14" w:rsidRPr="00573A4E" w:rsidRDefault="00631D14" w:rsidP="00573A4E">
      <w:pPr>
        <w:rPr>
          <w:rFonts w:cs="Arial"/>
          <w:sz w:val="24"/>
          <w:szCs w:val="24"/>
        </w:rPr>
      </w:pPr>
      <w:r w:rsidRPr="00573A4E">
        <w:rPr>
          <w:rFonts w:cs="Arial"/>
          <w:sz w:val="24"/>
          <w:szCs w:val="24"/>
        </w:rPr>
        <w:t>The maximum tax free lump sum you can take on retirement is the lesser of:</w:t>
      </w:r>
    </w:p>
    <w:p w14:paraId="3E3E3EBA" w14:textId="77777777" w:rsidR="00FD15DC" w:rsidRPr="00573A4E" w:rsidRDefault="00FD15DC" w:rsidP="00573A4E">
      <w:pPr>
        <w:rPr>
          <w:rFonts w:cs="Arial"/>
          <w:sz w:val="24"/>
          <w:szCs w:val="24"/>
        </w:rPr>
      </w:pPr>
    </w:p>
    <w:p w14:paraId="74F92F12" w14:textId="77777777"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168FCD03" w14:textId="551AF06A"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 is £450,000 (</w:t>
      </w:r>
      <w:r w:rsidR="007A48F8">
        <w:rPr>
          <w:rFonts w:cs="Arial"/>
          <w:sz w:val="24"/>
          <w:szCs w:val="24"/>
        </w:rPr>
        <w:t>ie</w:t>
      </w:r>
      <w:r w:rsidRPr="00573A4E">
        <w:rPr>
          <w:rFonts w:cs="Arial"/>
          <w:sz w:val="24"/>
          <w:szCs w:val="24"/>
        </w:rPr>
        <w:t xml:space="preserve"> 25% of your lifetime allowance of £1.8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pension benefits 25% of the remaining lifetime allowance. </w:t>
      </w:r>
    </w:p>
    <w:p w14:paraId="25B8AF27" w14:textId="77777777" w:rsidR="002456A7" w:rsidRPr="00573A4E" w:rsidRDefault="002456A7" w:rsidP="00573A4E">
      <w:pPr>
        <w:ind w:left="777"/>
        <w:rPr>
          <w:rFonts w:cs="Arial"/>
          <w:sz w:val="24"/>
          <w:szCs w:val="24"/>
        </w:rPr>
      </w:pPr>
    </w:p>
    <w:p w14:paraId="39243473" w14:textId="77777777" w:rsidR="00631D14" w:rsidRPr="00573A4E" w:rsidRDefault="00631D14" w:rsidP="00573A4E">
      <w:pPr>
        <w:rPr>
          <w:rFonts w:cs="Arial"/>
          <w:sz w:val="24"/>
          <w:szCs w:val="24"/>
          <w:lang w:val="en"/>
        </w:rPr>
      </w:pPr>
      <w:r w:rsidRPr="00573A4E">
        <w:rPr>
          <w:rFonts w:cs="Arial"/>
          <w:sz w:val="24"/>
          <w:szCs w:val="24"/>
          <w:lang w:val="en"/>
        </w:rPr>
        <w:t xml:space="preserve">You will lose fixed protection if you start a new pension arrangement, other than to accept a transfer of existing pension rights, or if your benefits increase by more than the cost of living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CFCEBFB" w14:textId="77777777" w:rsidR="00A03AC0" w:rsidRPr="00573A4E" w:rsidRDefault="00A03AC0" w:rsidP="00573A4E">
      <w:pPr>
        <w:rPr>
          <w:rFonts w:cs="Arial"/>
          <w:sz w:val="24"/>
          <w:szCs w:val="24"/>
          <w:lang w:val="en"/>
        </w:rPr>
      </w:pPr>
    </w:p>
    <w:p w14:paraId="4DF5CB9B" w14:textId="77777777" w:rsidR="00165939" w:rsidRPr="00573A4E" w:rsidRDefault="00A03AC0" w:rsidP="00573A4E">
      <w:pPr>
        <w:rPr>
          <w:rFonts w:cs="Arial"/>
          <w:sz w:val="24"/>
          <w:szCs w:val="24"/>
          <w:lang w:val="en"/>
        </w:rPr>
      </w:pPr>
      <w:r w:rsidRPr="00573A4E">
        <w:rPr>
          <w:rFonts w:cs="Arial"/>
          <w:sz w:val="24"/>
          <w:szCs w:val="24"/>
          <w:lang w:val="en"/>
        </w:rPr>
        <w:t xml:space="preserve">If you lose fixed protection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6990E7D3" w14:textId="77777777" w:rsidR="00A03AC0" w:rsidRPr="00573A4E" w:rsidRDefault="00A03AC0" w:rsidP="00573A4E">
      <w:pPr>
        <w:rPr>
          <w:rFonts w:cs="Arial"/>
          <w:sz w:val="24"/>
          <w:szCs w:val="24"/>
          <w:lang w:val="en"/>
        </w:rPr>
      </w:pPr>
    </w:p>
    <w:p w14:paraId="771A86C8" w14:textId="77777777" w:rsidR="00690CA7" w:rsidRPr="00573A4E" w:rsidRDefault="00631D14" w:rsidP="00573A4E">
      <w:pPr>
        <w:rPr>
          <w:rFonts w:cs="Arial"/>
          <w:sz w:val="24"/>
          <w:szCs w:val="24"/>
          <w:lang w:val="en"/>
        </w:rPr>
      </w:pPr>
      <w:r w:rsidRPr="00573A4E">
        <w:rPr>
          <w:rFonts w:cs="Arial"/>
          <w:sz w:val="24"/>
          <w:szCs w:val="24"/>
          <w:lang w:val="en"/>
        </w:rPr>
        <w:t xml:space="preserve">To have fixed protection you must have applied to HMRC in their prescribed form on or before 5 April 2012. </w:t>
      </w:r>
    </w:p>
    <w:p w14:paraId="4FB18D88" w14:textId="77777777" w:rsidR="00641C7A" w:rsidRPr="00573A4E" w:rsidRDefault="00641C7A" w:rsidP="00573A4E">
      <w:pPr>
        <w:rPr>
          <w:rFonts w:cs="Arial"/>
          <w:b/>
          <w:sz w:val="24"/>
          <w:szCs w:val="24"/>
          <w:lang w:val="en"/>
        </w:rPr>
      </w:pPr>
    </w:p>
    <w:p w14:paraId="54515656" w14:textId="77777777" w:rsidR="000F65E4" w:rsidRDefault="000F65E4">
      <w:pPr>
        <w:rPr>
          <w:rFonts w:cs="Arial"/>
          <w:b/>
          <w:bCs/>
          <w:color w:val="002060"/>
          <w:sz w:val="24"/>
          <w:szCs w:val="24"/>
          <w:lang w:val="en-US" w:eastAsia="en-US"/>
        </w:rPr>
      </w:pPr>
      <w:r>
        <w:rPr>
          <w:rFonts w:cs="Arial"/>
          <w:b/>
          <w:bCs/>
          <w:color w:val="002060"/>
          <w:sz w:val="24"/>
          <w:szCs w:val="24"/>
          <w:lang w:val="en-US" w:eastAsia="en-US"/>
        </w:rPr>
        <w:br w:type="page"/>
      </w:r>
    </w:p>
    <w:p w14:paraId="698F8361" w14:textId="30AC1293" w:rsidR="00690CA7" w:rsidRPr="006C4487" w:rsidRDefault="00690CA7" w:rsidP="00573A4E">
      <w:pPr>
        <w:rPr>
          <w:rFonts w:cs="Arial"/>
          <w:b/>
          <w:bCs/>
          <w:color w:val="002060"/>
          <w:sz w:val="24"/>
          <w:szCs w:val="24"/>
          <w:lang w:val="en-US" w:eastAsia="en-US"/>
        </w:rPr>
      </w:pPr>
      <w:r w:rsidRPr="006C4487">
        <w:rPr>
          <w:rFonts w:cs="Arial"/>
          <w:b/>
          <w:bCs/>
          <w:color w:val="002060"/>
          <w:sz w:val="24"/>
          <w:szCs w:val="24"/>
          <w:lang w:val="en-US" w:eastAsia="en-US"/>
        </w:rPr>
        <w:lastRenderedPageBreak/>
        <w:t>F</w:t>
      </w:r>
      <w:r w:rsidR="00EA2425">
        <w:rPr>
          <w:rFonts w:cs="Arial"/>
          <w:b/>
          <w:bCs/>
          <w:color w:val="002060"/>
          <w:sz w:val="24"/>
          <w:szCs w:val="24"/>
          <w:lang w:val="en-US" w:eastAsia="en-US"/>
        </w:rPr>
        <w:t>ixed p</w:t>
      </w:r>
      <w:r w:rsidRPr="006C4487">
        <w:rPr>
          <w:rFonts w:cs="Arial"/>
          <w:b/>
          <w:bCs/>
          <w:color w:val="002060"/>
          <w:sz w:val="24"/>
          <w:szCs w:val="24"/>
          <w:lang w:val="en-US" w:eastAsia="en-US"/>
        </w:rPr>
        <w:t>rotection 2014</w:t>
      </w:r>
    </w:p>
    <w:p w14:paraId="41B00C6F" w14:textId="77777777" w:rsidR="007920B8" w:rsidRPr="00573A4E" w:rsidRDefault="007920B8" w:rsidP="00573A4E">
      <w:pPr>
        <w:rPr>
          <w:rFonts w:cs="Arial"/>
          <w:b/>
          <w:sz w:val="24"/>
          <w:szCs w:val="24"/>
          <w:lang w:val="en"/>
        </w:rPr>
      </w:pPr>
    </w:p>
    <w:p w14:paraId="19D9E341" w14:textId="6C73FA44" w:rsidR="00641C7A" w:rsidRPr="00573A4E" w:rsidRDefault="00D77872" w:rsidP="00573A4E">
      <w:pPr>
        <w:rPr>
          <w:rFonts w:cs="Arial"/>
          <w:sz w:val="24"/>
          <w:szCs w:val="24"/>
          <w:lang w:val="en"/>
        </w:rPr>
      </w:pPr>
      <w:r w:rsidRPr="00573A4E">
        <w:rPr>
          <w:rFonts w:cs="Arial"/>
          <w:sz w:val="24"/>
          <w:szCs w:val="24"/>
          <w:lang w:val="en"/>
        </w:rPr>
        <w:t>T</w:t>
      </w:r>
      <w:r w:rsidR="00690CA7" w:rsidRPr="00573A4E">
        <w:rPr>
          <w:rFonts w:cs="Arial"/>
          <w:sz w:val="24"/>
          <w:szCs w:val="24"/>
          <w:lang w:val="en"/>
        </w:rPr>
        <w:t>he lifetime allowance reduced to £1.</w:t>
      </w:r>
      <w:r w:rsidRPr="00573A4E">
        <w:rPr>
          <w:rFonts w:cs="Arial"/>
          <w:sz w:val="24"/>
          <w:szCs w:val="24"/>
          <w:lang w:val="en"/>
        </w:rPr>
        <w:t>2</w:t>
      </w:r>
      <w:r w:rsidR="00690CA7" w:rsidRPr="00573A4E">
        <w:rPr>
          <w:rFonts w:cs="Arial"/>
          <w:sz w:val="24"/>
          <w:szCs w:val="24"/>
          <w:lang w:val="en"/>
        </w:rPr>
        <w:t xml:space="preserve">5 million </w:t>
      </w:r>
      <w:r w:rsidR="00EA2425">
        <w:rPr>
          <w:rFonts w:cs="Arial"/>
          <w:sz w:val="24"/>
          <w:szCs w:val="24"/>
          <w:lang w:val="en"/>
        </w:rPr>
        <w:t>on 6 April 2014</w:t>
      </w:r>
      <w:r w:rsidR="00690CA7" w:rsidRPr="00573A4E">
        <w:rPr>
          <w:rFonts w:cs="Arial"/>
          <w:sz w:val="24"/>
          <w:szCs w:val="24"/>
          <w:lang w:val="en"/>
        </w:rPr>
        <w:t xml:space="preserve"> </w:t>
      </w:r>
      <w:r w:rsidRPr="00573A4E">
        <w:rPr>
          <w:rFonts w:cs="Arial"/>
          <w:sz w:val="24"/>
          <w:szCs w:val="24"/>
          <w:lang w:val="en"/>
        </w:rPr>
        <w:t>and a new protection called</w:t>
      </w:r>
      <w:r w:rsidR="00690CA7" w:rsidRPr="00573A4E">
        <w:rPr>
          <w:rFonts w:cs="Arial"/>
          <w:sz w:val="24"/>
          <w:szCs w:val="24"/>
          <w:lang w:val="en"/>
        </w:rPr>
        <w:t xml:space="preserve"> fixed protection</w:t>
      </w:r>
      <w:r w:rsidRPr="00573A4E">
        <w:rPr>
          <w:rFonts w:cs="Arial"/>
          <w:sz w:val="24"/>
          <w:szCs w:val="24"/>
          <w:lang w:val="en"/>
        </w:rPr>
        <w:t xml:space="preserve"> 2014</w:t>
      </w:r>
      <w:r w:rsidR="00165939" w:rsidRPr="00573A4E">
        <w:rPr>
          <w:rFonts w:cs="Arial"/>
          <w:sz w:val="24"/>
          <w:szCs w:val="24"/>
          <w:lang w:val="en"/>
        </w:rPr>
        <w:t xml:space="preserve"> was introduced</w:t>
      </w:r>
      <w:r w:rsidR="00690CA7" w:rsidRPr="00573A4E">
        <w:rPr>
          <w:rFonts w:cs="Arial"/>
          <w:sz w:val="24"/>
          <w:szCs w:val="24"/>
          <w:lang w:val="en"/>
        </w:rPr>
        <w:t xml:space="preserve">. </w:t>
      </w:r>
      <w:r w:rsidR="00872085" w:rsidRPr="00573A4E">
        <w:rPr>
          <w:rFonts w:cs="Arial"/>
          <w:sz w:val="24"/>
          <w:szCs w:val="24"/>
          <w:lang w:val="en"/>
        </w:rPr>
        <w:t>I</w:t>
      </w:r>
      <w:r w:rsidR="00EA2425">
        <w:rPr>
          <w:rFonts w:cs="Arial"/>
          <w:sz w:val="24"/>
          <w:szCs w:val="24"/>
          <w:lang w:val="en"/>
        </w:rPr>
        <w:t xml:space="preserve">ndividuals who </w:t>
      </w:r>
      <w:r w:rsidR="00872085" w:rsidRPr="00573A4E">
        <w:rPr>
          <w:rFonts w:cs="Arial"/>
          <w:sz w:val="24"/>
          <w:szCs w:val="24"/>
          <w:lang w:val="en"/>
        </w:rPr>
        <w:t>expect</w:t>
      </w:r>
      <w:r w:rsidR="00EA2425">
        <w:rPr>
          <w:rFonts w:cs="Arial"/>
          <w:sz w:val="24"/>
          <w:szCs w:val="24"/>
          <w:lang w:val="en"/>
        </w:rPr>
        <w:t>ed their</w:t>
      </w:r>
      <w:r w:rsidR="00872085" w:rsidRPr="00573A4E">
        <w:rPr>
          <w:rFonts w:cs="Arial"/>
          <w:sz w:val="24"/>
          <w:szCs w:val="24"/>
          <w:lang w:val="en"/>
        </w:rPr>
        <w:t xml:space="preserve"> pension savings to be more than £1.25 million (including taking into account past benefits already in payment) when </w:t>
      </w:r>
      <w:r w:rsidR="00EA2425">
        <w:rPr>
          <w:rFonts w:cs="Arial"/>
          <w:sz w:val="24"/>
          <w:szCs w:val="24"/>
          <w:lang w:val="en"/>
        </w:rPr>
        <w:t>they retired after 5 April 2014 could apply for fixed protection 2014</w:t>
      </w:r>
      <w:r w:rsidR="00872085" w:rsidRPr="00573A4E">
        <w:rPr>
          <w:rFonts w:cs="Arial"/>
          <w:sz w:val="24"/>
          <w:szCs w:val="24"/>
          <w:lang w:val="en"/>
        </w:rPr>
        <w:t xml:space="preserve"> to help reduce or mitigate the lifetime allowance charge. You can't have fixed protection 2014 if you already have primary, enhanced or fixed protection. </w:t>
      </w:r>
      <w:r w:rsidR="00690CA7" w:rsidRPr="00573A4E">
        <w:rPr>
          <w:rFonts w:cs="Arial"/>
          <w:sz w:val="24"/>
          <w:szCs w:val="24"/>
          <w:lang w:val="en"/>
        </w:rPr>
        <w:t>With fixed protection</w:t>
      </w:r>
      <w:r w:rsidRPr="00573A4E">
        <w:rPr>
          <w:rFonts w:cs="Arial"/>
          <w:sz w:val="24"/>
          <w:szCs w:val="24"/>
          <w:lang w:val="en"/>
        </w:rPr>
        <w:t xml:space="preserve"> 2014</w:t>
      </w:r>
      <w:r w:rsidR="00690CA7" w:rsidRPr="00573A4E">
        <w:rPr>
          <w:rFonts w:cs="Arial"/>
          <w:sz w:val="24"/>
          <w:szCs w:val="24"/>
          <w:lang w:val="en"/>
        </w:rPr>
        <w:t xml:space="preserve"> your lifetime allowance is fixed at £1.</w:t>
      </w:r>
      <w:r w:rsidRPr="00573A4E">
        <w:rPr>
          <w:rFonts w:cs="Arial"/>
          <w:sz w:val="24"/>
          <w:szCs w:val="24"/>
          <w:lang w:val="en"/>
        </w:rPr>
        <w:t>5</w:t>
      </w:r>
      <w:r w:rsidR="00690CA7" w:rsidRPr="00573A4E">
        <w:rPr>
          <w:rFonts w:cs="Arial"/>
          <w:sz w:val="24"/>
          <w:szCs w:val="24"/>
          <w:lang w:val="en"/>
        </w:rPr>
        <w:t xml:space="preserve"> million rather than the standard lifetime allowance. </w:t>
      </w:r>
    </w:p>
    <w:p w14:paraId="56F001CA" w14:textId="77777777" w:rsidR="00FD15DC" w:rsidRPr="00573A4E" w:rsidRDefault="00FD15DC" w:rsidP="00573A4E">
      <w:pPr>
        <w:rPr>
          <w:rFonts w:cs="Arial"/>
          <w:sz w:val="24"/>
          <w:szCs w:val="24"/>
        </w:rPr>
      </w:pPr>
    </w:p>
    <w:p w14:paraId="50817FAB" w14:textId="77777777" w:rsidR="00690CA7" w:rsidRDefault="00690CA7" w:rsidP="00573A4E">
      <w:pPr>
        <w:rPr>
          <w:rFonts w:cs="Arial"/>
          <w:sz w:val="24"/>
          <w:szCs w:val="24"/>
        </w:rPr>
      </w:pPr>
      <w:r w:rsidRPr="00573A4E">
        <w:rPr>
          <w:rFonts w:cs="Arial"/>
          <w:sz w:val="24"/>
          <w:szCs w:val="24"/>
        </w:rPr>
        <w:t>The maximum tax free lump sum you can take on retirement is the lesser of:</w:t>
      </w:r>
    </w:p>
    <w:p w14:paraId="3854EFB9" w14:textId="77777777" w:rsidR="00EA2425" w:rsidRPr="00573A4E" w:rsidRDefault="00EA2425" w:rsidP="00573A4E">
      <w:pPr>
        <w:rPr>
          <w:rFonts w:cs="Arial"/>
          <w:sz w:val="24"/>
          <w:szCs w:val="24"/>
        </w:rPr>
      </w:pPr>
    </w:p>
    <w:p w14:paraId="130BA26F" w14:textId="77777777" w:rsidR="00690CA7" w:rsidRPr="00573A4E" w:rsidRDefault="00690CA7"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40633199" w14:textId="2D7D7123" w:rsidR="005C0D8D" w:rsidRPr="00573A4E" w:rsidRDefault="00690CA7"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w:t>
      </w:r>
      <w:r w:rsidR="00EA2425">
        <w:rPr>
          <w:rFonts w:cs="Arial"/>
          <w:sz w:val="24"/>
          <w:szCs w:val="24"/>
        </w:rPr>
        <w:t xml:space="preserve"> 2014</w:t>
      </w:r>
      <w:r w:rsidRPr="00573A4E">
        <w:rPr>
          <w:rFonts w:cs="Arial"/>
          <w:sz w:val="24"/>
          <w:szCs w:val="24"/>
        </w:rPr>
        <w:t>, is £</w:t>
      </w:r>
      <w:r w:rsidR="00D77872" w:rsidRPr="00573A4E">
        <w:rPr>
          <w:rFonts w:cs="Arial"/>
          <w:sz w:val="24"/>
          <w:szCs w:val="24"/>
        </w:rPr>
        <w:t>375</w:t>
      </w:r>
      <w:r w:rsidRPr="00573A4E">
        <w:rPr>
          <w:rFonts w:cs="Arial"/>
          <w:sz w:val="24"/>
          <w:szCs w:val="24"/>
        </w:rPr>
        <w:t>,000 (</w:t>
      </w:r>
      <w:r w:rsidR="007A48F8">
        <w:rPr>
          <w:rFonts w:cs="Arial"/>
          <w:sz w:val="24"/>
          <w:szCs w:val="24"/>
        </w:rPr>
        <w:t>ie</w:t>
      </w:r>
      <w:r w:rsidRPr="00573A4E">
        <w:rPr>
          <w:rFonts w:cs="Arial"/>
          <w:sz w:val="24"/>
          <w:szCs w:val="24"/>
        </w:rPr>
        <w:t xml:space="preserve"> 25% of your lifetime allowance of £1.</w:t>
      </w:r>
      <w:r w:rsidR="00165939" w:rsidRPr="00573A4E">
        <w:rPr>
          <w:rFonts w:cs="Arial"/>
          <w:sz w:val="24"/>
          <w:szCs w:val="24"/>
        </w:rPr>
        <w:t>5</w:t>
      </w:r>
      <w:r w:rsidRPr="00573A4E">
        <w:rPr>
          <w:rFonts w:cs="Arial"/>
          <w:sz w:val="24"/>
          <w:szCs w:val="24"/>
        </w:rPr>
        <w:t xml:space="preserve">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w:t>
      </w:r>
      <w:r w:rsidR="0025608B" w:rsidRPr="00573A4E">
        <w:rPr>
          <w:rFonts w:cs="Arial"/>
          <w:sz w:val="24"/>
          <w:szCs w:val="24"/>
        </w:rPr>
        <w:t>pension benefits 25% of the</w:t>
      </w:r>
      <w:r w:rsidR="005C0D8D" w:rsidRPr="00573A4E">
        <w:rPr>
          <w:rFonts w:cs="Arial"/>
          <w:sz w:val="24"/>
          <w:szCs w:val="24"/>
        </w:rPr>
        <w:t xml:space="preserve"> remaining lifetime allowance. </w:t>
      </w:r>
    </w:p>
    <w:p w14:paraId="38729A0B" w14:textId="77777777" w:rsidR="00641C7A" w:rsidRPr="00573A4E" w:rsidRDefault="00641C7A" w:rsidP="00573A4E">
      <w:pPr>
        <w:ind w:left="777"/>
        <w:rPr>
          <w:rFonts w:cs="Arial"/>
          <w:sz w:val="24"/>
          <w:szCs w:val="24"/>
          <w:lang w:val="en"/>
        </w:rPr>
      </w:pPr>
    </w:p>
    <w:p w14:paraId="1F8C5B36" w14:textId="77777777" w:rsidR="00690CA7" w:rsidRDefault="00690CA7" w:rsidP="00573A4E">
      <w:pPr>
        <w:rPr>
          <w:rFonts w:cs="Arial"/>
          <w:sz w:val="24"/>
          <w:szCs w:val="24"/>
          <w:lang w:val="en"/>
        </w:rPr>
      </w:pPr>
      <w:r w:rsidRPr="00573A4E">
        <w:rPr>
          <w:rFonts w:cs="Arial"/>
          <w:sz w:val="24"/>
          <w:szCs w:val="24"/>
          <w:lang w:val="en"/>
        </w:rPr>
        <w:t>You will lose fixed protection</w:t>
      </w:r>
      <w:r w:rsidR="00D77872" w:rsidRPr="00573A4E">
        <w:rPr>
          <w:rFonts w:cs="Arial"/>
          <w:sz w:val="24"/>
          <w:szCs w:val="24"/>
          <w:lang w:val="en"/>
        </w:rPr>
        <w:t xml:space="preserve"> 2014 </w:t>
      </w:r>
      <w:r w:rsidRPr="00573A4E">
        <w:rPr>
          <w:rFonts w:cs="Arial"/>
          <w:sz w:val="24"/>
          <w:szCs w:val="24"/>
          <w:lang w:val="en"/>
        </w:rPr>
        <w:t xml:space="preserve">if you start a new pension arrangement, other than to accept a transfer of existing pension rights, or if your benefits increase by more than the cost of living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9EF32A9" w14:textId="77777777" w:rsidR="00EA2425" w:rsidRDefault="00EA2425" w:rsidP="00573A4E">
      <w:pPr>
        <w:rPr>
          <w:rFonts w:cs="Arial"/>
          <w:sz w:val="24"/>
          <w:szCs w:val="24"/>
          <w:lang w:val="en"/>
        </w:rPr>
      </w:pPr>
    </w:p>
    <w:p w14:paraId="5F39BC68" w14:textId="77777777" w:rsidR="005E35B6" w:rsidRDefault="00EA2425" w:rsidP="00EA2425">
      <w:pPr>
        <w:rPr>
          <w:rFonts w:cs="Arial"/>
          <w:sz w:val="24"/>
          <w:szCs w:val="24"/>
        </w:rPr>
      </w:pPr>
      <w:r>
        <w:rPr>
          <w:rFonts w:cs="Arial"/>
          <w:sz w:val="24"/>
          <w:szCs w:val="24"/>
        </w:rPr>
        <w:t>Y</w:t>
      </w:r>
      <w:r w:rsidRPr="00573A4E">
        <w:rPr>
          <w:rFonts w:cs="Arial"/>
          <w:sz w:val="24"/>
          <w:szCs w:val="24"/>
        </w:rPr>
        <w:t>ou w</w:t>
      </w:r>
      <w:r w:rsidR="005E35B6">
        <w:rPr>
          <w:rFonts w:cs="Arial"/>
          <w:sz w:val="24"/>
          <w:szCs w:val="24"/>
        </w:rPr>
        <w:t xml:space="preserve">ould have lost </w:t>
      </w:r>
      <w:r w:rsidRPr="00573A4E">
        <w:rPr>
          <w:rFonts w:cs="Arial"/>
          <w:sz w:val="24"/>
          <w:szCs w:val="24"/>
        </w:rPr>
        <w:t>fixed protection 201</w:t>
      </w:r>
      <w:r>
        <w:rPr>
          <w:rFonts w:cs="Arial"/>
          <w:sz w:val="24"/>
          <w:szCs w:val="24"/>
        </w:rPr>
        <w:t>4</w:t>
      </w:r>
      <w:r w:rsidRPr="00573A4E">
        <w:rPr>
          <w:rFonts w:cs="Arial"/>
          <w:sz w:val="24"/>
          <w:szCs w:val="24"/>
        </w:rPr>
        <w:t xml:space="preserve"> if you are an active member of the LGPS on or after 6 April 2016.  Fixed protection 201</w:t>
      </w:r>
      <w:r w:rsidR="005E35B6">
        <w:rPr>
          <w:rFonts w:cs="Arial"/>
          <w:sz w:val="24"/>
          <w:szCs w:val="24"/>
        </w:rPr>
        <w:t>4</w:t>
      </w:r>
      <w:r w:rsidRPr="00573A4E">
        <w:rPr>
          <w:rFonts w:cs="Arial"/>
          <w:sz w:val="24"/>
          <w:szCs w:val="24"/>
        </w:rPr>
        <w:t xml:space="preserve"> is lost if your benefits increase by more than the cost of living increase. As the cost of living</w:t>
      </w:r>
      <w:r w:rsidR="005E35B6">
        <w:rPr>
          <w:rFonts w:cs="Arial"/>
          <w:sz w:val="24"/>
          <w:szCs w:val="24"/>
        </w:rPr>
        <w:t xml:space="preserve"> increase for the year 2016/17 wa</w:t>
      </w:r>
      <w:r w:rsidRPr="00573A4E">
        <w:rPr>
          <w:rFonts w:cs="Arial"/>
          <w:sz w:val="24"/>
          <w:szCs w:val="24"/>
        </w:rPr>
        <w:t>s zero, any pensi</w:t>
      </w:r>
      <w:r w:rsidR="005E35B6">
        <w:rPr>
          <w:rFonts w:cs="Arial"/>
          <w:sz w:val="24"/>
          <w:szCs w:val="24"/>
        </w:rPr>
        <w:t>on build up, however small, would have led</w:t>
      </w:r>
      <w:r w:rsidRPr="00573A4E">
        <w:rPr>
          <w:rFonts w:cs="Arial"/>
          <w:sz w:val="24"/>
          <w:szCs w:val="24"/>
        </w:rPr>
        <w:t xml:space="preserve"> to your pension increasing by more than zero.  Therefore, if you applied for and wish</w:t>
      </w:r>
      <w:r w:rsidR="005E35B6">
        <w:rPr>
          <w:rFonts w:cs="Arial"/>
          <w:sz w:val="24"/>
          <w:szCs w:val="24"/>
        </w:rPr>
        <w:t>ed</w:t>
      </w:r>
      <w:r w:rsidRPr="00573A4E">
        <w:rPr>
          <w:rFonts w:cs="Arial"/>
          <w:sz w:val="24"/>
          <w:szCs w:val="24"/>
        </w:rPr>
        <w:t xml:space="preserve"> to keep, fixed protection 201</w:t>
      </w:r>
      <w:r w:rsidR="005E35B6">
        <w:rPr>
          <w:rFonts w:cs="Arial"/>
          <w:sz w:val="24"/>
          <w:szCs w:val="24"/>
        </w:rPr>
        <w:t>4</w:t>
      </w:r>
      <w:r w:rsidRPr="00573A4E">
        <w:rPr>
          <w:rFonts w:cs="Arial"/>
          <w:sz w:val="24"/>
          <w:szCs w:val="24"/>
        </w:rPr>
        <w:t xml:space="preserve"> you would have needed to have opted out of the LGPS with effect from 6 April 2016</w:t>
      </w:r>
      <w:r w:rsidR="005E35B6">
        <w:rPr>
          <w:rFonts w:cs="Arial"/>
          <w:sz w:val="24"/>
          <w:szCs w:val="24"/>
        </w:rPr>
        <w:t xml:space="preserve"> or before</w:t>
      </w:r>
      <w:r w:rsidRPr="00573A4E">
        <w:rPr>
          <w:rFonts w:cs="Arial"/>
          <w:sz w:val="24"/>
          <w:szCs w:val="24"/>
        </w:rPr>
        <w:t>.</w:t>
      </w:r>
    </w:p>
    <w:p w14:paraId="12A7D088" w14:textId="44FDBA7F" w:rsidR="00EA2425" w:rsidRPr="00573A4E" w:rsidRDefault="00EA2425" w:rsidP="00EA2425">
      <w:pPr>
        <w:rPr>
          <w:rFonts w:cs="Arial"/>
          <w:sz w:val="24"/>
          <w:szCs w:val="24"/>
        </w:rPr>
      </w:pPr>
      <w:r w:rsidRPr="00573A4E">
        <w:rPr>
          <w:rFonts w:cs="Arial"/>
          <w:sz w:val="24"/>
          <w:szCs w:val="24"/>
        </w:rPr>
        <w:t xml:space="preserve">  </w:t>
      </w:r>
    </w:p>
    <w:p w14:paraId="50BE00EB" w14:textId="77777777" w:rsidR="00641C7A" w:rsidRPr="00573A4E" w:rsidRDefault="004D0426" w:rsidP="00573A4E">
      <w:pPr>
        <w:rPr>
          <w:rFonts w:cs="Arial"/>
          <w:sz w:val="24"/>
          <w:szCs w:val="24"/>
          <w:lang w:val="en"/>
        </w:rPr>
      </w:pPr>
      <w:r w:rsidRPr="00573A4E">
        <w:rPr>
          <w:rFonts w:cs="Arial"/>
          <w:sz w:val="24"/>
          <w:szCs w:val="24"/>
          <w:lang w:val="en"/>
        </w:rPr>
        <w:t xml:space="preserve">If you lose </w:t>
      </w:r>
      <w:r w:rsidR="005B5EC9" w:rsidRPr="00573A4E">
        <w:rPr>
          <w:rFonts w:cs="Arial"/>
          <w:sz w:val="24"/>
          <w:szCs w:val="24"/>
          <w:lang w:val="en"/>
        </w:rPr>
        <w:t>fixed protection 2014</w:t>
      </w:r>
      <w:r w:rsidRPr="00573A4E">
        <w:rPr>
          <w:rFonts w:cs="Arial"/>
          <w:sz w:val="24"/>
          <w:szCs w:val="24"/>
          <w:lang w:val="en"/>
        </w:rPr>
        <w:t xml:space="preserve">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2436078C" w14:textId="77777777" w:rsidR="004D0426" w:rsidRPr="00573A4E" w:rsidRDefault="004D0426" w:rsidP="00573A4E">
      <w:pPr>
        <w:rPr>
          <w:rFonts w:cs="Arial"/>
          <w:sz w:val="24"/>
          <w:szCs w:val="24"/>
          <w:lang w:val="en"/>
        </w:rPr>
      </w:pPr>
    </w:p>
    <w:p w14:paraId="47CC46F9" w14:textId="77777777" w:rsidR="00690CA7" w:rsidRPr="00573A4E" w:rsidRDefault="00690CA7" w:rsidP="00573A4E">
      <w:pPr>
        <w:rPr>
          <w:rFonts w:cs="Arial"/>
          <w:sz w:val="24"/>
          <w:szCs w:val="24"/>
          <w:lang w:val="en"/>
        </w:rPr>
      </w:pPr>
      <w:r w:rsidRPr="00573A4E">
        <w:rPr>
          <w:rFonts w:cs="Arial"/>
          <w:sz w:val="24"/>
          <w:szCs w:val="24"/>
          <w:lang w:val="en"/>
        </w:rPr>
        <w:t>To have fixed protection</w:t>
      </w:r>
      <w:r w:rsidR="00F701F2" w:rsidRPr="00573A4E">
        <w:rPr>
          <w:rFonts w:cs="Arial"/>
          <w:sz w:val="24"/>
          <w:szCs w:val="24"/>
          <w:lang w:val="en"/>
        </w:rPr>
        <w:t xml:space="preserve"> 2014</w:t>
      </w:r>
      <w:r w:rsidRPr="00573A4E">
        <w:rPr>
          <w:rFonts w:cs="Arial"/>
          <w:sz w:val="24"/>
          <w:szCs w:val="24"/>
          <w:lang w:val="en"/>
        </w:rPr>
        <w:t xml:space="preserve"> you must have applied to HMRC in their prescribed form on or before 5 April 201</w:t>
      </w:r>
      <w:r w:rsidR="00D77872" w:rsidRPr="00573A4E">
        <w:rPr>
          <w:rFonts w:cs="Arial"/>
          <w:sz w:val="24"/>
          <w:szCs w:val="24"/>
          <w:lang w:val="en"/>
        </w:rPr>
        <w:t>4</w:t>
      </w:r>
      <w:r w:rsidRPr="00573A4E">
        <w:rPr>
          <w:rFonts w:cs="Arial"/>
          <w:sz w:val="24"/>
          <w:szCs w:val="24"/>
          <w:lang w:val="en"/>
        </w:rPr>
        <w:t xml:space="preserve">. </w:t>
      </w:r>
    </w:p>
    <w:p w14:paraId="02CB9261" w14:textId="77777777" w:rsidR="00C8717C" w:rsidRPr="00573A4E" w:rsidRDefault="00C8717C" w:rsidP="00573A4E">
      <w:pPr>
        <w:rPr>
          <w:rFonts w:cs="Arial"/>
          <w:sz w:val="24"/>
          <w:szCs w:val="24"/>
          <w:lang w:val="en"/>
        </w:rPr>
      </w:pPr>
    </w:p>
    <w:p w14:paraId="56BB577F" w14:textId="77777777" w:rsidR="00C8717C" w:rsidRPr="00573A4E" w:rsidRDefault="00C8717C" w:rsidP="00573A4E">
      <w:pPr>
        <w:rPr>
          <w:rFonts w:cs="Arial"/>
          <w:b/>
          <w:sz w:val="24"/>
          <w:szCs w:val="24"/>
          <w:lang w:val="en"/>
        </w:rPr>
      </w:pPr>
      <w:r w:rsidRPr="006C4487">
        <w:rPr>
          <w:rFonts w:cs="Arial"/>
          <w:b/>
          <w:bCs/>
          <w:color w:val="002060"/>
          <w:sz w:val="24"/>
          <w:szCs w:val="24"/>
          <w:lang w:val="en-US" w:eastAsia="en-US"/>
        </w:rPr>
        <w:t>Individual protection 2014</w:t>
      </w:r>
    </w:p>
    <w:p w14:paraId="6C188F2F" w14:textId="77777777" w:rsidR="00C8717C" w:rsidRPr="00573A4E" w:rsidRDefault="00C8717C" w:rsidP="00573A4E">
      <w:pPr>
        <w:rPr>
          <w:rFonts w:cs="Arial"/>
          <w:sz w:val="24"/>
          <w:szCs w:val="24"/>
          <w:lang w:val="en"/>
        </w:rPr>
      </w:pPr>
    </w:p>
    <w:p w14:paraId="0539EC13" w14:textId="10CD2786" w:rsidR="00C8717C" w:rsidRPr="00573A4E" w:rsidRDefault="00EA2425" w:rsidP="00573A4E">
      <w:pPr>
        <w:rPr>
          <w:rFonts w:cs="Arial"/>
          <w:sz w:val="24"/>
          <w:szCs w:val="24"/>
          <w:lang w:val="en"/>
        </w:rPr>
      </w:pPr>
      <w:r>
        <w:rPr>
          <w:rFonts w:cs="Arial"/>
          <w:sz w:val="24"/>
          <w:szCs w:val="24"/>
          <w:lang w:val="en"/>
        </w:rPr>
        <w:t>I</w:t>
      </w:r>
      <w:r w:rsidR="00C8717C" w:rsidRPr="00573A4E">
        <w:rPr>
          <w:rFonts w:cs="Arial"/>
          <w:sz w:val="24"/>
          <w:szCs w:val="24"/>
          <w:lang w:val="en"/>
        </w:rPr>
        <w:t xml:space="preserve">ndividual protection 2014 </w:t>
      </w:r>
      <w:r>
        <w:rPr>
          <w:rFonts w:cs="Arial"/>
          <w:sz w:val="24"/>
          <w:szCs w:val="24"/>
          <w:lang w:val="en"/>
        </w:rPr>
        <w:t xml:space="preserve">was introduced </w:t>
      </w:r>
      <w:r w:rsidR="00C8717C" w:rsidRPr="00573A4E">
        <w:rPr>
          <w:rFonts w:cs="Arial"/>
          <w:sz w:val="24"/>
          <w:szCs w:val="24"/>
          <w:lang w:val="en"/>
        </w:rPr>
        <w:t>when the lifetime allo</w:t>
      </w:r>
      <w:r>
        <w:rPr>
          <w:rFonts w:cs="Arial"/>
          <w:sz w:val="24"/>
          <w:szCs w:val="24"/>
          <w:lang w:val="en"/>
        </w:rPr>
        <w:t xml:space="preserve">wance </w:t>
      </w:r>
      <w:r w:rsidR="00C8717C" w:rsidRPr="00573A4E">
        <w:rPr>
          <w:rFonts w:cs="Arial"/>
          <w:sz w:val="24"/>
          <w:szCs w:val="24"/>
          <w:lang w:val="en"/>
        </w:rPr>
        <w:t xml:space="preserve">reduced to £1.25 million </w:t>
      </w:r>
      <w:r>
        <w:rPr>
          <w:rFonts w:cs="Arial"/>
          <w:sz w:val="24"/>
          <w:szCs w:val="24"/>
          <w:lang w:val="en"/>
        </w:rPr>
        <w:t>on 6 April 2014</w:t>
      </w:r>
      <w:r w:rsidR="00C8717C" w:rsidRPr="00573A4E">
        <w:rPr>
          <w:rFonts w:cs="Arial"/>
          <w:sz w:val="24"/>
          <w:szCs w:val="24"/>
          <w:lang w:val="en"/>
        </w:rPr>
        <w:t xml:space="preserve">. </w:t>
      </w:r>
    </w:p>
    <w:p w14:paraId="1A223AE5" w14:textId="77777777" w:rsidR="00C8717C" w:rsidRPr="00573A4E" w:rsidRDefault="00C8717C" w:rsidP="00573A4E">
      <w:pPr>
        <w:rPr>
          <w:rFonts w:cs="Arial"/>
          <w:sz w:val="24"/>
          <w:szCs w:val="24"/>
          <w:lang w:val="en"/>
        </w:rPr>
      </w:pPr>
    </w:p>
    <w:p w14:paraId="2E3A1A31" w14:textId="75120B5A" w:rsidR="00C8717C" w:rsidRPr="00573A4E" w:rsidRDefault="00C8717C" w:rsidP="00573A4E">
      <w:pPr>
        <w:rPr>
          <w:rFonts w:cs="Arial"/>
          <w:sz w:val="24"/>
          <w:szCs w:val="24"/>
          <w:lang w:val="en"/>
        </w:rPr>
      </w:pPr>
      <w:r w:rsidRPr="00573A4E">
        <w:rPr>
          <w:rFonts w:cs="Arial"/>
          <w:sz w:val="24"/>
          <w:szCs w:val="24"/>
          <w:lang w:val="en"/>
        </w:rPr>
        <w:t xml:space="preserve">Individual protection 2014 </w:t>
      </w:r>
      <w:r w:rsidR="00EA2425">
        <w:rPr>
          <w:rFonts w:cs="Arial"/>
          <w:sz w:val="24"/>
          <w:szCs w:val="24"/>
          <w:lang w:val="en"/>
        </w:rPr>
        <w:t xml:space="preserve">gives </w:t>
      </w:r>
      <w:r w:rsidRPr="00573A4E">
        <w:rPr>
          <w:rFonts w:cs="Arial"/>
          <w:sz w:val="24"/>
          <w:szCs w:val="24"/>
          <w:lang w:val="en"/>
        </w:rPr>
        <w:t xml:space="preserve">a protected lifetime allowance equal to the value of your pension rights on </w:t>
      </w:r>
      <w:r w:rsidR="005E35B6">
        <w:rPr>
          <w:rFonts w:cs="Arial"/>
          <w:sz w:val="24"/>
          <w:szCs w:val="24"/>
          <w:lang w:val="en"/>
        </w:rPr>
        <w:t xml:space="preserve">5 April 2014 - up to a </w:t>
      </w:r>
      <w:r w:rsidRPr="00573A4E">
        <w:rPr>
          <w:rFonts w:cs="Arial"/>
          <w:sz w:val="24"/>
          <w:szCs w:val="24"/>
          <w:lang w:val="en"/>
        </w:rPr>
        <w:t xml:space="preserve">maximum of £1.5 million. You will not lose individual protection 2014 by making further savings in to your pension scheme but any pension savings in excess of your protected lifetime allowance will be subject to a lifetime allowance charge. </w:t>
      </w:r>
    </w:p>
    <w:p w14:paraId="03AF0900" w14:textId="77777777" w:rsidR="00C8717C" w:rsidRPr="00573A4E" w:rsidRDefault="00C8717C" w:rsidP="00573A4E">
      <w:pPr>
        <w:rPr>
          <w:rFonts w:cs="Arial"/>
          <w:sz w:val="24"/>
          <w:szCs w:val="24"/>
          <w:lang w:val="en"/>
        </w:rPr>
      </w:pPr>
      <w:r w:rsidRPr="00573A4E">
        <w:rPr>
          <w:rFonts w:cs="Arial"/>
          <w:sz w:val="24"/>
          <w:szCs w:val="24"/>
          <w:lang w:val="en"/>
        </w:rPr>
        <w:lastRenderedPageBreak/>
        <w:t xml:space="preserve">Your application </w:t>
      </w:r>
      <w:r w:rsidR="00BB1A65" w:rsidRPr="00573A4E">
        <w:rPr>
          <w:rFonts w:cs="Arial"/>
          <w:sz w:val="24"/>
          <w:szCs w:val="24"/>
          <w:lang w:val="en"/>
        </w:rPr>
        <w:t xml:space="preserve">for individual protection 2014 </w:t>
      </w:r>
      <w:r w:rsidRPr="00573A4E">
        <w:rPr>
          <w:rFonts w:cs="Arial"/>
          <w:sz w:val="24"/>
          <w:szCs w:val="24"/>
          <w:lang w:val="en"/>
        </w:rPr>
        <w:t xml:space="preserve">must </w:t>
      </w:r>
      <w:r w:rsidR="00D30496" w:rsidRPr="00573A4E">
        <w:rPr>
          <w:rFonts w:cs="Arial"/>
          <w:sz w:val="24"/>
          <w:szCs w:val="24"/>
          <w:lang w:val="en"/>
        </w:rPr>
        <w:t xml:space="preserve">have </w:t>
      </w:r>
      <w:r w:rsidRPr="00573A4E">
        <w:rPr>
          <w:rFonts w:cs="Arial"/>
          <w:sz w:val="24"/>
          <w:szCs w:val="24"/>
          <w:lang w:val="en"/>
        </w:rPr>
        <w:t>be</w:t>
      </w:r>
      <w:r w:rsidR="00D30496" w:rsidRPr="00573A4E">
        <w:rPr>
          <w:rFonts w:cs="Arial"/>
          <w:sz w:val="24"/>
          <w:szCs w:val="24"/>
          <w:lang w:val="en"/>
        </w:rPr>
        <w:t>en</w:t>
      </w:r>
      <w:r w:rsidRPr="00573A4E">
        <w:rPr>
          <w:rFonts w:cs="Arial"/>
          <w:sz w:val="24"/>
          <w:szCs w:val="24"/>
          <w:lang w:val="en"/>
        </w:rPr>
        <w:t xml:space="preserve"> received by HMRC no later than 5 April 2017. </w:t>
      </w:r>
    </w:p>
    <w:p w14:paraId="6CF8FE78" w14:textId="77777777" w:rsidR="00C8717C" w:rsidRPr="00573A4E" w:rsidRDefault="00C8717C" w:rsidP="00573A4E">
      <w:pPr>
        <w:rPr>
          <w:rFonts w:cs="Arial"/>
          <w:sz w:val="24"/>
          <w:szCs w:val="24"/>
          <w:lang w:val="en"/>
        </w:rPr>
      </w:pPr>
    </w:p>
    <w:p w14:paraId="274727A6" w14:textId="77777777" w:rsidR="00C8717C" w:rsidRPr="00573A4E" w:rsidRDefault="00C8717C" w:rsidP="00573A4E">
      <w:pPr>
        <w:rPr>
          <w:rFonts w:cs="Arial"/>
          <w:sz w:val="24"/>
          <w:szCs w:val="24"/>
          <w:lang w:val="en"/>
        </w:rPr>
      </w:pPr>
      <w:r w:rsidRPr="00573A4E">
        <w:rPr>
          <w:rFonts w:cs="Arial"/>
          <w:sz w:val="24"/>
          <w:szCs w:val="24"/>
          <w:lang w:val="en"/>
        </w:rPr>
        <w:t>You can hold both fixed protection 2014 and individual protection 2014 but you can't apply for them at the same time. You can also hold individual protection while holding either enhanced protection</w:t>
      </w:r>
      <w:r w:rsidR="000C7B9F" w:rsidRPr="00573A4E">
        <w:rPr>
          <w:rFonts w:cs="Arial"/>
          <w:sz w:val="24"/>
          <w:szCs w:val="24"/>
          <w:lang w:val="en"/>
        </w:rPr>
        <w:t xml:space="preserve"> or fixed protection but you couldn</w:t>
      </w:r>
      <w:r w:rsidRPr="00573A4E">
        <w:rPr>
          <w:rFonts w:cs="Arial"/>
          <w:sz w:val="24"/>
          <w:szCs w:val="24"/>
          <w:lang w:val="en"/>
        </w:rPr>
        <w:t>'t apply for indivi</w:t>
      </w:r>
      <w:r w:rsidR="000C7B9F" w:rsidRPr="00573A4E">
        <w:rPr>
          <w:rFonts w:cs="Arial"/>
          <w:sz w:val="24"/>
          <w:szCs w:val="24"/>
          <w:lang w:val="en"/>
        </w:rPr>
        <w:t xml:space="preserve">dual protection if you already held primary protection. </w:t>
      </w:r>
    </w:p>
    <w:p w14:paraId="6FC8CE10" w14:textId="77777777" w:rsidR="00C8717C" w:rsidRPr="00573A4E" w:rsidRDefault="00C8717C" w:rsidP="00573A4E">
      <w:pPr>
        <w:rPr>
          <w:rFonts w:cs="Arial"/>
          <w:sz w:val="24"/>
          <w:szCs w:val="24"/>
          <w:lang w:val="en"/>
        </w:rPr>
      </w:pPr>
    </w:p>
    <w:p w14:paraId="059635F3" w14:textId="77777777" w:rsidR="00FD15DC" w:rsidRPr="00573A4E" w:rsidRDefault="00C8717C" w:rsidP="00573A4E">
      <w:pPr>
        <w:rPr>
          <w:rFonts w:cs="Arial"/>
          <w:sz w:val="24"/>
          <w:szCs w:val="24"/>
          <w:lang w:val="en"/>
        </w:rPr>
      </w:pPr>
      <w:r w:rsidRPr="00573A4E">
        <w:rPr>
          <w:rFonts w:cs="Arial"/>
          <w:sz w:val="24"/>
          <w:szCs w:val="24"/>
          <w:lang w:val="en"/>
        </w:rPr>
        <w:t>For more information on individual protection 2014 see</w:t>
      </w:r>
      <w:r w:rsidR="00FD15DC" w:rsidRPr="00573A4E">
        <w:rPr>
          <w:rFonts w:cs="Arial"/>
          <w:sz w:val="24"/>
          <w:szCs w:val="24"/>
          <w:lang w:val="en"/>
        </w:rPr>
        <w:t>:</w:t>
      </w:r>
    </w:p>
    <w:p w14:paraId="19D2DE9D" w14:textId="41998185" w:rsidR="00C8717C" w:rsidRPr="00573A4E" w:rsidRDefault="00677100" w:rsidP="00573A4E">
      <w:pPr>
        <w:rPr>
          <w:rFonts w:cs="Arial"/>
          <w:sz w:val="24"/>
          <w:szCs w:val="24"/>
          <w:lang w:val="en"/>
        </w:rPr>
      </w:pPr>
      <w:hyperlink r:id="rId49" w:history="1">
        <w:r w:rsidR="00AD57FD" w:rsidRPr="00D74766">
          <w:rPr>
            <w:rStyle w:val="Hyperlink"/>
            <w:rFonts w:cs="Arial"/>
            <w:sz w:val="24"/>
            <w:szCs w:val="24"/>
            <w:lang w:val="en"/>
          </w:rPr>
          <w:t>www.gov.uk/government/publicatio</w:t>
        </w:r>
        <w:bookmarkStart w:id="86" w:name="_Hlt381777894"/>
        <w:bookmarkStart w:id="87" w:name="_Hlt381777895"/>
        <w:r w:rsidR="00AD57FD" w:rsidRPr="00D74766">
          <w:rPr>
            <w:rStyle w:val="Hyperlink"/>
            <w:rFonts w:cs="Arial"/>
            <w:sz w:val="24"/>
            <w:szCs w:val="24"/>
            <w:lang w:val="en"/>
          </w:rPr>
          <w:t>n</w:t>
        </w:r>
        <w:bookmarkEnd w:id="86"/>
        <w:bookmarkEnd w:id="87"/>
        <w:r w:rsidR="00AD57FD" w:rsidRPr="00D74766">
          <w:rPr>
            <w:rStyle w:val="Hyperlink"/>
            <w:rFonts w:cs="Arial"/>
            <w:sz w:val="24"/>
            <w:szCs w:val="24"/>
            <w:lang w:val="en"/>
          </w:rPr>
          <w:t>s/pensions-individual-protection-2014</w:t>
        </w:r>
      </w:hyperlink>
      <w:r w:rsidR="00C8717C" w:rsidRPr="00573A4E">
        <w:rPr>
          <w:rFonts w:cs="Arial"/>
          <w:sz w:val="24"/>
          <w:szCs w:val="24"/>
          <w:lang w:val="en"/>
        </w:rPr>
        <w:t xml:space="preserve">  </w:t>
      </w:r>
    </w:p>
    <w:p w14:paraId="49B2FB2F" w14:textId="77777777" w:rsidR="000B12EE" w:rsidRPr="00573A4E" w:rsidRDefault="000B12EE" w:rsidP="00573A4E">
      <w:pPr>
        <w:rPr>
          <w:rFonts w:cs="Arial"/>
          <w:sz w:val="24"/>
          <w:szCs w:val="24"/>
          <w:lang w:val="en"/>
        </w:rPr>
      </w:pPr>
    </w:p>
    <w:p w14:paraId="725B2538" w14:textId="15C8EC44"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Fixed p</w:t>
      </w:r>
      <w:r w:rsidR="000B12EE" w:rsidRPr="006C4487">
        <w:rPr>
          <w:rFonts w:cs="Arial"/>
          <w:b/>
          <w:bCs/>
          <w:color w:val="002060"/>
          <w:sz w:val="24"/>
          <w:szCs w:val="24"/>
          <w:lang w:val="en-US" w:eastAsia="en-US"/>
        </w:rPr>
        <w:t>rotection 2016</w:t>
      </w:r>
    </w:p>
    <w:p w14:paraId="2DAFCBCF" w14:textId="77777777" w:rsidR="000B12EE" w:rsidRPr="00573A4E" w:rsidRDefault="000B12EE" w:rsidP="00573A4E">
      <w:pPr>
        <w:rPr>
          <w:rFonts w:cs="Arial"/>
          <w:b/>
          <w:sz w:val="24"/>
          <w:szCs w:val="24"/>
        </w:rPr>
      </w:pPr>
    </w:p>
    <w:p w14:paraId="4C2A7E6B" w14:textId="400B5B9D" w:rsidR="000B12EE" w:rsidRPr="00573A4E" w:rsidRDefault="000B12EE" w:rsidP="00573A4E">
      <w:pPr>
        <w:rPr>
          <w:rFonts w:cs="Arial"/>
          <w:sz w:val="24"/>
          <w:szCs w:val="24"/>
        </w:rPr>
      </w:pPr>
      <w:r w:rsidRPr="00573A4E">
        <w:rPr>
          <w:rFonts w:cs="Arial"/>
          <w:sz w:val="24"/>
          <w:szCs w:val="24"/>
          <w:lang w:val="en"/>
        </w:rPr>
        <w:t>The lifetime allowance reduced to £1</w:t>
      </w:r>
      <w:r w:rsidR="00E501E4" w:rsidRPr="00573A4E">
        <w:rPr>
          <w:rFonts w:cs="Arial"/>
          <w:sz w:val="24"/>
          <w:szCs w:val="24"/>
          <w:lang w:val="en"/>
        </w:rPr>
        <w:t xml:space="preserve"> </w:t>
      </w:r>
      <w:r w:rsidR="00AD57FD">
        <w:rPr>
          <w:rFonts w:cs="Arial"/>
          <w:sz w:val="24"/>
          <w:szCs w:val="24"/>
          <w:lang w:val="en"/>
        </w:rPr>
        <w:t>million o</w:t>
      </w:r>
      <w:r w:rsidRPr="00573A4E">
        <w:rPr>
          <w:rFonts w:cs="Arial"/>
          <w:sz w:val="24"/>
          <w:szCs w:val="24"/>
          <w:lang w:val="en"/>
        </w:rPr>
        <w:t xml:space="preserve">n </w:t>
      </w:r>
      <w:r w:rsidR="00AD57FD">
        <w:rPr>
          <w:rFonts w:cs="Arial"/>
          <w:sz w:val="24"/>
          <w:szCs w:val="24"/>
          <w:lang w:val="en"/>
        </w:rPr>
        <w:t xml:space="preserve">6 April </w:t>
      </w:r>
      <w:r w:rsidRPr="00573A4E">
        <w:rPr>
          <w:rFonts w:cs="Arial"/>
          <w:sz w:val="24"/>
          <w:szCs w:val="24"/>
          <w:lang w:val="en"/>
        </w:rPr>
        <w:t>2016 and a new protection called fixed protection</w:t>
      </w:r>
      <w:r w:rsidR="0025608B" w:rsidRPr="00573A4E">
        <w:rPr>
          <w:rFonts w:cs="Arial"/>
          <w:sz w:val="24"/>
          <w:szCs w:val="24"/>
          <w:lang w:val="en"/>
        </w:rPr>
        <w:t xml:space="preserve"> 2016 was</w:t>
      </w:r>
      <w:r w:rsidRPr="00573A4E">
        <w:rPr>
          <w:rFonts w:cs="Arial"/>
          <w:sz w:val="24"/>
          <w:szCs w:val="24"/>
          <w:lang w:val="en"/>
        </w:rPr>
        <w:t xml:space="preserve"> introduced. </w:t>
      </w:r>
      <w:r w:rsidR="0025608B" w:rsidRPr="00573A4E">
        <w:rPr>
          <w:rFonts w:cs="Arial"/>
          <w:sz w:val="24"/>
          <w:szCs w:val="24"/>
        </w:rPr>
        <w:t>You are able to</w:t>
      </w:r>
      <w:r w:rsidRPr="00573A4E">
        <w:rPr>
          <w:rFonts w:cs="Arial"/>
          <w:sz w:val="24"/>
          <w:szCs w:val="24"/>
        </w:rPr>
        <w:t xml:space="preserve"> apply for fix</w:t>
      </w:r>
      <w:r w:rsidR="00B40692" w:rsidRPr="00573A4E">
        <w:rPr>
          <w:rFonts w:cs="Arial"/>
          <w:sz w:val="24"/>
          <w:szCs w:val="24"/>
        </w:rPr>
        <w:t>ed protection 2016</w:t>
      </w:r>
      <w:r w:rsidRPr="00573A4E">
        <w:rPr>
          <w:rFonts w:cs="Arial"/>
          <w:sz w:val="24"/>
          <w:szCs w:val="24"/>
        </w:rPr>
        <w:t xml:space="preserve"> if you expect your pension savings to be more than £1 million (including taking into account past benefits already in payment) when you come to take them on or after 6</w:t>
      </w:r>
      <w:r w:rsidR="00AD57FD">
        <w:rPr>
          <w:rFonts w:cs="Arial"/>
          <w:sz w:val="24"/>
          <w:szCs w:val="24"/>
        </w:rPr>
        <w:t> </w:t>
      </w:r>
      <w:r w:rsidRPr="00573A4E">
        <w:rPr>
          <w:rFonts w:cs="Arial"/>
          <w:sz w:val="24"/>
          <w:szCs w:val="24"/>
        </w:rPr>
        <w:t>April 2016.  Fixed protection 2016 can be used to help reduce or mitigate the lifetime allowance charge.</w:t>
      </w:r>
    </w:p>
    <w:p w14:paraId="1540ADE2" w14:textId="77777777" w:rsidR="000B12EE" w:rsidRPr="00573A4E" w:rsidRDefault="000B12EE" w:rsidP="00573A4E">
      <w:pPr>
        <w:rPr>
          <w:rFonts w:cs="Arial"/>
          <w:sz w:val="24"/>
          <w:szCs w:val="24"/>
        </w:rPr>
      </w:pPr>
    </w:p>
    <w:p w14:paraId="6D5B76DD" w14:textId="77777777" w:rsidR="000B12EE" w:rsidRPr="00573A4E" w:rsidRDefault="000B12EE" w:rsidP="00573A4E">
      <w:pPr>
        <w:rPr>
          <w:rFonts w:cs="Arial"/>
          <w:sz w:val="24"/>
          <w:szCs w:val="24"/>
        </w:rPr>
      </w:pPr>
      <w:r w:rsidRPr="00573A4E">
        <w:rPr>
          <w:rFonts w:cs="Arial"/>
          <w:sz w:val="24"/>
          <w:szCs w:val="24"/>
        </w:rPr>
        <w:t xml:space="preserve">You can't have fixed protection 2016 if you already have primary, enhanced, fixed protection 2012 or fixed protection 2014. </w:t>
      </w:r>
    </w:p>
    <w:p w14:paraId="68EBEC3A" w14:textId="77777777" w:rsidR="000B12EE" w:rsidRPr="00573A4E" w:rsidRDefault="000B12EE" w:rsidP="00573A4E">
      <w:pPr>
        <w:rPr>
          <w:rFonts w:cs="Arial"/>
          <w:sz w:val="24"/>
          <w:szCs w:val="24"/>
        </w:rPr>
      </w:pPr>
    </w:p>
    <w:p w14:paraId="3DD2554C" w14:textId="77777777" w:rsidR="000B12EE" w:rsidRPr="00573A4E" w:rsidRDefault="000B12EE" w:rsidP="00573A4E">
      <w:pPr>
        <w:rPr>
          <w:rFonts w:cs="Arial"/>
          <w:sz w:val="24"/>
          <w:szCs w:val="24"/>
        </w:rPr>
      </w:pPr>
      <w:r w:rsidRPr="00573A4E">
        <w:rPr>
          <w:rFonts w:cs="Arial"/>
          <w:sz w:val="24"/>
          <w:szCs w:val="24"/>
        </w:rPr>
        <w:t>With fixed protection 2016 your lifetime allowance is fixed at £1.25 million rather than the standard lifetime allowance. The maximum tax free lump sum you can take on retirement is the lesser of:</w:t>
      </w:r>
    </w:p>
    <w:p w14:paraId="491F117C" w14:textId="77777777" w:rsidR="000B12EE" w:rsidRPr="00573A4E" w:rsidRDefault="000B12EE" w:rsidP="00573A4E">
      <w:pPr>
        <w:rPr>
          <w:rFonts w:cs="Arial"/>
          <w:sz w:val="16"/>
          <w:szCs w:val="16"/>
        </w:rPr>
      </w:pPr>
    </w:p>
    <w:p w14:paraId="47EEA9D3" w14:textId="77777777" w:rsidR="000B12EE" w:rsidRPr="00573A4E" w:rsidRDefault="000B12EE" w:rsidP="00F90DD8">
      <w:pPr>
        <w:numPr>
          <w:ilvl w:val="0"/>
          <w:numId w:val="73"/>
        </w:numPr>
        <w:rPr>
          <w:rFonts w:cs="Arial"/>
          <w:sz w:val="24"/>
          <w:szCs w:val="24"/>
        </w:rPr>
      </w:pPr>
      <w:r w:rsidRPr="00573A4E">
        <w:rPr>
          <w:rFonts w:cs="Arial"/>
          <w:sz w:val="24"/>
          <w:szCs w:val="24"/>
        </w:rPr>
        <w:t xml:space="preserve">25% of the capital value of your LGPS benefits, or </w:t>
      </w:r>
    </w:p>
    <w:p w14:paraId="29F5CD15" w14:textId="45BD5C96" w:rsidR="0025608B" w:rsidRPr="00573A4E" w:rsidRDefault="000B12EE" w:rsidP="00F90DD8">
      <w:pPr>
        <w:pStyle w:val="ListParagraph"/>
        <w:numPr>
          <w:ilvl w:val="0"/>
          <w:numId w:val="73"/>
        </w:numPr>
        <w:rPr>
          <w:rFonts w:cs="Arial"/>
          <w:sz w:val="24"/>
          <w:szCs w:val="24"/>
        </w:rPr>
      </w:pPr>
      <w:r w:rsidRPr="00573A4E">
        <w:rPr>
          <w:rFonts w:cs="Arial"/>
          <w:sz w:val="24"/>
          <w:szCs w:val="24"/>
        </w:rPr>
        <w:t>25% of the lifetime allowance which, for those with fixed protection, is £312,500 (</w:t>
      </w:r>
      <w:r w:rsidR="007A48F8">
        <w:rPr>
          <w:rFonts w:cs="Arial"/>
          <w:sz w:val="24"/>
          <w:szCs w:val="24"/>
        </w:rPr>
        <w:t>ie</w:t>
      </w:r>
      <w:r w:rsidRPr="00573A4E">
        <w:rPr>
          <w:rFonts w:cs="Arial"/>
          <w:sz w:val="24"/>
          <w:szCs w:val="24"/>
        </w:rPr>
        <w:t xml:space="preserve"> 25% of your lifetime allowance of £1.25million)</w:t>
      </w:r>
      <w:r w:rsidR="0025608B" w:rsidRPr="00573A4E">
        <w:rPr>
          <w:rFonts w:cs="Arial"/>
          <w:sz w:val="24"/>
          <w:szCs w:val="24"/>
        </w:rPr>
        <w:t xml:space="preserve"> or if you have previously taken payment of (crystallised) pension benefits, 25% of the remaining lifetime allowance.</w:t>
      </w:r>
    </w:p>
    <w:p w14:paraId="0EC66D41" w14:textId="77777777" w:rsidR="00AD57FD" w:rsidRDefault="00AD57FD" w:rsidP="00573A4E">
      <w:pPr>
        <w:rPr>
          <w:rFonts w:cs="Arial"/>
          <w:sz w:val="24"/>
          <w:szCs w:val="24"/>
        </w:rPr>
      </w:pPr>
    </w:p>
    <w:p w14:paraId="62FFCEBE" w14:textId="77777777" w:rsidR="005F4886" w:rsidRDefault="0025608B" w:rsidP="00573A4E">
      <w:pPr>
        <w:rPr>
          <w:rFonts w:cs="Arial"/>
          <w:sz w:val="24"/>
          <w:szCs w:val="24"/>
        </w:rPr>
      </w:pPr>
      <w:r w:rsidRPr="00573A4E">
        <w:rPr>
          <w:rFonts w:cs="Arial"/>
          <w:sz w:val="24"/>
          <w:szCs w:val="24"/>
        </w:rPr>
        <w:t>Please note, you w</w:t>
      </w:r>
      <w:r w:rsidR="00AD57FD">
        <w:rPr>
          <w:rFonts w:cs="Arial"/>
          <w:sz w:val="24"/>
          <w:szCs w:val="24"/>
        </w:rPr>
        <w:t xml:space="preserve">ould have </w:t>
      </w:r>
      <w:r w:rsidRPr="00573A4E">
        <w:rPr>
          <w:rFonts w:cs="Arial"/>
          <w:sz w:val="24"/>
          <w:szCs w:val="24"/>
        </w:rPr>
        <w:t>los</w:t>
      </w:r>
      <w:r w:rsidR="00AD57FD">
        <w:rPr>
          <w:rFonts w:cs="Arial"/>
          <w:sz w:val="24"/>
          <w:szCs w:val="24"/>
        </w:rPr>
        <w:t xml:space="preserve">t fixed protection 2016 if you are </w:t>
      </w:r>
      <w:r w:rsidRPr="00573A4E">
        <w:rPr>
          <w:rFonts w:cs="Arial"/>
          <w:sz w:val="24"/>
          <w:szCs w:val="24"/>
        </w:rPr>
        <w:t>an active member of the LGPS</w:t>
      </w:r>
      <w:r w:rsidR="00AD57FD">
        <w:rPr>
          <w:rFonts w:cs="Arial"/>
          <w:sz w:val="24"/>
          <w:szCs w:val="24"/>
        </w:rPr>
        <w:t xml:space="preserve">, or were an active member </w:t>
      </w:r>
      <w:r w:rsidRPr="00573A4E">
        <w:rPr>
          <w:rFonts w:cs="Arial"/>
          <w:sz w:val="24"/>
          <w:szCs w:val="24"/>
        </w:rPr>
        <w:t>on or after 6 April 2016.  Fixed protection 2016 is lost if your benefits increase by more than the cost of living increase. As the cost of living</w:t>
      </w:r>
      <w:r w:rsidR="005F4886">
        <w:rPr>
          <w:rFonts w:cs="Arial"/>
          <w:sz w:val="24"/>
          <w:szCs w:val="24"/>
        </w:rPr>
        <w:t xml:space="preserve"> increase for the year 2016/17 wa</w:t>
      </w:r>
      <w:r w:rsidRPr="00573A4E">
        <w:rPr>
          <w:rFonts w:cs="Arial"/>
          <w:sz w:val="24"/>
          <w:szCs w:val="24"/>
        </w:rPr>
        <w:t>s zero, any pension build up, however small, w</w:t>
      </w:r>
      <w:r w:rsidR="005F4886">
        <w:rPr>
          <w:rFonts w:cs="Arial"/>
          <w:sz w:val="24"/>
          <w:szCs w:val="24"/>
        </w:rPr>
        <w:t xml:space="preserve">ould have led </w:t>
      </w:r>
      <w:r w:rsidRPr="00573A4E">
        <w:rPr>
          <w:rFonts w:cs="Arial"/>
          <w:sz w:val="24"/>
          <w:szCs w:val="24"/>
        </w:rPr>
        <w:t>to your pension increasing by more than zero.  Therefore, if you applied for and wish</w:t>
      </w:r>
      <w:r w:rsidR="005F4886">
        <w:rPr>
          <w:rFonts w:cs="Arial"/>
          <w:sz w:val="24"/>
          <w:szCs w:val="24"/>
        </w:rPr>
        <w:t>ed</w:t>
      </w:r>
      <w:r w:rsidRPr="00573A4E">
        <w:rPr>
          <w:rFonts w:cs="Arial"/>
          <w:sz w:val="24"/>
          <w:szCs w:val="24"/>
        </w:rPr>
        <w:t xml:space="preserve"> to keep, fixed protection 2016 you would have needed to have opted out of the LGPS with effect from 6 April 2016</w:t>
      </w:r>
      <w:r w:rsidR="005F4886">
        <w:rPr>
          <w:rFonts w:cs="Arial"/>
          <w:sz w:val="24"/>
          <w:szCs w:val="24"/>
        </w:rPr>
        <w:t xml:space="preserve"> or earlier</w:t>
      </w:r>
      <w:r w:rsidRPr="00573A4E">
        <w:rPr>
          <w:rFonts w:cs="Arial"/>
          <w:sz w:val="24"/>
          <w:szCs w:val="24"/>
        </w:rPr>
        <w:t>.</w:t>
      </w:r>
    </w:p>
    <w:p w14:paraId="55C978C4" w14:textId="0AAB4544" w:rsidR="0025608B" w:rsidRPr="00573A4E" w:rsidRDefault="0025608B" w:rsidP="00573A4E">
      <w:pPr>
        <w:rPr>
          <w:rFonts w:cs="Arial"/>
          <w:sz w:val="24"/>
          <w:szCs w:val="24"/>
        </w:rPr>
      </w:pPr>
      <w:r w:rsidRPr="00573A4E">
        <w:rPr>
          <w:rFonts w:cs="Arial"/>
          <w:sz w:val="24"/>
          <w:szCs w:val="24"/>
        </w:rPr>
        <w:t xml:space="preserve">  </w:t>
      </w:r>
    </w:p>
    <w:p w14:paraId="2D2AE4C0" w14:textId="77777777" w:rsidR="0025608B" w:rsidRDefault="0025608B" w:rsidP="00573A4E">
      <w:pPr>
        <w:rPr>
          <w:rFonts w:cs="Arial"/>
          <w:sz w:val="24"/>
          <w:szCs w:val="24"/>
        </w:rPr>
      </w:pPr>
      <w:r w:rsidRPr="00573A4E">
        <w:rPr>
          <w:rFonts w:cs="Arial"/>
          <w:sz w:val="24"/>
          <w:szCs w:val="24"/>
        </w:rPr>
        <w:t>Fixed protection 2016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678CE6F1" w14:textId="77777777" w:rsidR="005F4886" w:rsidRPr="00573A4E" w:rsidRDefault="005F4886" w:rsidP="00573A4E">
      <w:pPr>
        <w:rPr>
          <w:rFonts w:cs="Arial"/>
          <w:sz w:val="24"/>
          <w:szCs w:val="24"/>
        </w:rPr>
      </w:pPr>
    </w:p>
    <w:p w14:paraId="619662A7" w14:textId="77777777" w:rsidR="0025608B" w:rsidRPr="00573A4E" w:rsidRDefault="0025608B" w:rsidP="00573A4E">
      <w:pPr>
        <w:tabs>
          <w:tab w:val="left" w:pos="5245"/>
        </w:tabs>
        <w:rPr>
          <w:rFonts w:cs="Arial"/>
          <w:sz w:val="24"/>
          <w:szCs w:val="24"/>
          <w:lang w:val="en"/>
        </w:rPr>
      </w:pPr>
      <w:r w:rsidRPr="00573A4E">
        <w:rPr>
          <w:rFonts w:cs="Arial"/>
          <w:sz w:val="24"/>
          <w:szCs w:val="24"/>
          <w:lang w:val="en"/>
        </w:rPr>
        <w:t>If you lose fixed protection 2016 you must electronically notify HMRC within 90 days of the day on which you could first reasonably be expected to have known that an event had occurred causing you to have lost this protection. Failure to do so could result in a fine of £300 and a penalty of up to £60 per day after the initial fine has been issued until you supply them with the required notification.</w:t>
      </w:r>
    </w:p>
    <w:p w14:paraId="615396C1" w14:textId="77777777" w:rsidR="0025608B" w:rsidRPr="00573A4E" w:rsidRDefault="0025608B" w:rsidP="00573A4E">
      <w:pPr>
        <w:rPr>
          <w:rFonts w:cs="Arial"/>
          <w:b/>
          <w:sz w:val="24"/>
          <w:szCs w:val="24"/>
        </w:rPr>
      </w:pPr>
    </w:p>
    <w:p w14:paraId="5ECB4E24" w14:textId="5EE902FB"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lastRenderedPageBreak/>
        <w:t>Individual p</w:t>
      </w:r>
      <w:r w:rsidR="000B12EE" w:rsidRPr="006C4487">
        <w:rPr>
          <w:rFonts w:cs="Arial"/>
          <w:b/>
          <w:bCs/>
          <w:color w:val="002060"/>
          <w:sz w:val="24"/>
          <w:szCs w:val="24"/>
          <w:lang w:val="en-US" w:eastAsia="en-US"/>
        </w:rPr>
        <w:t xml:space="preserve">rotection 2016 </w:t>
      </w:r>
    </w:p>
    <w:p w14:paraId="3881A7BA" w14:textId="77777777" w:rsidR="000B12EE" w:rsidRPr="006C4487" w:rsidRDefault="000B12EE" w:rsidP="00573A4E">
      <w:pPr>
        <w:rPr>
          <w:rFonts w:cs="Arial"/>
          <w:b/>
          <w:bCs/>
          <w:color w:val="002060"/>
          <w:sz w:val="24"/>
          <w:szCs w:val="24"/>
          <w:lang w:val="en-US" w:eastAsia="en-US"/>
        </w:rPr>
      </w:pPr>
    </w:p>
    <w:p w14:paraId="610C4C95" w14:textId="622D0DAD" w:rsidR="000B12EE" w:rsidRPr="00573A4E" w:rsidRDefault="00B40692" w:rsidP="00573A4E">
      <w:pPr>
        <w:rPr>
          <w:rFonts w:cs="Arial"/>
          <w:sz w:val="24"/>
          <w:szCs w:val="24"/>
        </w:rPr>
      </w:pPr>
      <w:r w:rsidRPr="00573A4E">
        <w:rPr>
          <w:rFonts w:cs="Arial"/>
          <w:sz w:val="24"/>
          <w:szCs w:val="24"/>
          <w:lang w:val="en"/>
        </w:rPr>
        <w:t>In addition to fixed protection 2016, in</w:t>
      </w:r>
      <w:r w:rsidR="000B12EE" w:rsidRPr="00573A4E">
        <w:rPr>
          <w:rFonts w:cs="Arial"/>
          <w:sz w:val="24"/>
          <w:szCs w:val="24"/>
          <w:lang w:val="en"/>
        </w:rPr>
        <w:t>dividual protection 2016</w:t>
      </w:r>
      <w:r w:rsidRPr="00573A4E">
        <w:rPr>
          <w:rFonts w:cs="Arial"/>
          <w:sz w:val="24"/>
          <w:szCs w:val="24"/>
          <w:lang w:val="en"/>
        </w:rPr>
        <w:t xml:space="preserve"> </w:t>
      </w:r>
      <w:r w:rsidR="00E501E4" w:rsidRPr="00573A4E">
        <w:rPr>
          <w:rFonts w:cs="Arial"/>
          <w:sz w:val="24"/>
          <w:szCs w:val="24"/>
          <w:lang w:val="en"/>
        </w:rPr>
        <w:t>was also introduced when the lifetime a</w:t>
      </w:r>
      <w:r w:rsidR="005F4886">
        <w:rPr>
          <w:rFonts w:cs="Arial"/>
          <w:sz w:val="24"/>
          <w:szCs w:val="24"/>
          <w:lang w:val="en"/>
        </w:rPr>
        <w:t>llowance reduced to £1 million o</w:t>
      </w:r>
      <w:r w:rsidR="00E501E4" w:rsidRPr="00573A4E">
        <w:rPr>
          <w:rFonts w:cs="Arial"/>
          <w:sz w:val="24"/>
          <w:szCs w:val="24"/>
          <w:lang w:val="en"/>
        </w:rPr>
        <w:t>n</w:t>
      </w:r>
      <w:r w:rsidR="000B12EE" w:rsidRPr="00573A4E">
        <w:rPr>
          <w:rFonts w:cs="Arial"/>
          <w:sz w:val="24"/>
          <w:szCs w:val="24"/>
          <w:lang w:val="en"/>
        </w:rPr>
        <w:t xml:space="preserve"> </w:t>
      </w:r>
      <w:r w:rsidR="005F4886">
        <w:rPr>
          <w:rFonts w:cs="Arial"/>
          <w:sz w:val="24"/>
          <w:szCs w:val="24"/>
          <w:lang w:val="en"/>
        </w:rPr>
        <w:t xml:space="preserve">6 April </w:t>
      </w:r>
      <w:r w:rsidR="000B12EE" w:rsidRPr="00573A4E">
        <w:rPr>
          <w:rFonts w:cs="Arial"/>
          <w:sz w:val="24"/>
          <w:szCs w:val="24"/>
          <w:lang w:val="en"/>
        </w:rPr>
        <w:t>2016</w:t>
      </w:r>
      <w:r w:rsidR="000B12EE" w:rsidRPr="00573A4E">
        <w:rPr>
          <w:rFonts w:cs="Arial"/>
          <w:sz w:val="24"/>
          <w:szCs w:val="24"/>
        </w:rPr>
        <w:t>. You can apply for individual pr</w:t>
      </w:r>
      <w:r w:rsidR="005F4886">
        <w:rPr>
          <w:rFonts w:cs="Arial"/>
          <w:sz w:val="24"/>
          <w:szCs w:val="24"/>
        </w:rPr>
        <w:t>otection 2016 if you had</w:t>
      </w:r>
      <w:r w:rsidR="000B12EE" w:rsidRPr="00573A4E">
        <w:rPr>
          <w:rFonts w:cs="Arial"/>
          <w:sz w:val="24"/>
          <w:szCs w:val="24"/>
        </w:rPr>
        <w:t xml:space="preserve"> pension savings valued at over £1 million (including taking into account past benefits already in payment) on 5 April 2016. However, if you have primary protection or individual protection 2014 you can’t apply for individual protection 2016.</w:t>
      </w:r>
    </w:p>
    <w:p w14:paraId="2FE2CAF1" w14:textId="77777777" w:rsidR="000B12EE" w:rsidRPr="00573A4E" w:rsidRDefault="000B12EE" w:rsidP="00573A4E">
      <w:pPr>
        <w:rPr>
          <w:rFonts w:cs="Arial"/>
          <w:sz w:val="24"/>
          <w:szCs w:val="24"/>
        </w:rPr>
      </w:pPr>
    </w:p>
    <w:p w14:paraId="2A905F16" w14:textId="3619E3A9" w:rsidR="000B12EE" w:rsidRPr="00573A4E" w:rsidRDefault="000B12EE" w:rsidP="00573A4E">
      <w:pPr>
        <w:rPr>
          <w:rFonts w:cs="Arial"/>
          <w:sz w:val="24"/>
          <w:szCs w:val="24"/>
        </w:rPr>
      </w:pPr>
      <w:r w:rsidRPr="00573A4E">
        <w:rPr>
          <w:rFonts w:cs="Arial"/>
          <w:sz w:val="24"/>
          <w:szCs w:val="24"/>
        </w:rPr>
        <w:t>Individual protection 2016 gives a protected lifetime allowance equal to the value of your pension rights on</w:t>
      </w:r>
      <w:r w:rsidR="005F4886">
        <w:rPr>
          <w:rFonts w:cs="Arial"/>
          <w:sz w:val="24"/>
          <w:szCs w:val="24"/>
        </w:rPr>
        <w:t xml:space="preserve"> 5 April 2016 - up to a</w:t>
      </w:r>
      <w:r w:rsidRPr="00573A4E">
        <w:rPr>
          <w:rFonts w:cs="Arial"/>
          <w:sz w:val="24"/>
          <w:szCs w:val="24"/>
        </w:rPr>
        <w:t xml:space="preserve"> maximum of £1.25 million. You will not lose individual protection 20</w:t>
      </w:r>
      <w:r w:rsidR="005F4886">
        <w:rPr>
          <w:rFonts w:cs="Arial"/>
          <w:sz w:val="24"/>
          <w:szCs w:val="24"/>
        </w:rPr>
        <w:t>16 by making further savings in</w:t>
      </w:r>
      <w:r w:rsidRPr="00573A4E">
        <w:rPr>
          <w:rFonts w:cs="Arial"/>
          <w:sz w:val="24"/>
          <w:szCs w:val="24"/>
        </w:rPr>
        <w:t>to your pension scheme but any pension savings in excess of your protected lifetime allowance will be subject to a lifetime allowance charge.</w:t>
      </w:r>
    </w:p>
    <w:p w14:paraId="2A675541" w14:textId="77777777" w:rsidR="0025608B" w:rsidRPr="00573A4E" w:rsidRDefault="0025608B" w:rsidP="00573A4E">
      <w:pPr>
        <w:rPr>
          <w:rFonts w:cs="Arial"/>
          <w:b/>
          <w:sz w:val="24"/>
          <w:szCs w:val="24"/>
        </w:rPr>
      </w:pPr>
    </w:p>
    <w:p w14:paraId="593E6D5D" w14:textId="59E6D5B8"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Applying for f</w:t>
      </w:r>
      <w:r w:rsidR="000B12EE" w:rsidRPr="006C4487">
        <w:rPr>
          <w:rFonts w:cs="Arial"/>
          <w:b/>
          <w:bCs/>
          <w:color w:val="002060"/>
          <w:sz w:val="24"/>
          <w:szCs w:val="24"/>
          <w:lang w:val="en-US" w:eastAsia="en-US"/>
        </w:rPr>
        <w:t xml:space="preserve">ixed </w:t>
      </w:r>
      <w:r>
        <w:rPr>
          <w:rFonts w:cs="Arial"/>
          <w:b/>
          <w:bCs/>
          <w:color w:val="002060"/>
          <w:sz w:val="24"/>
          <w:szCs w:val="24"/>
          <w:lang w:val="en-US" w:eastAsia="en-US"/>
        </w:rPr>
        <w:t>and individual p</w:t>
      </w:r>
      <w:r w:rsidR="000B12EE" w:rsidRPr="006C4487">
        <w:rPr>
          <w:rFonts w:cs="Arial"/>
          <w:b/>
          <w:bCs/>
          <w:color w:val="002060"/>
          <w:sz w:val="24"/>
          <w:szCs w:val="24"/>
          <w:lang w:val="en-US" w:eastAsia="en-US"/>
        </w:rPr>
        <w:t>rotection 2016</w:t>
      </w:r>
    </w:p>
    <w:p w14:paraId="4AF65EF4" w14:textId="77777777" w:rsidR="000B12EE" w:rsidRPr="00573A4E" w:rsidRDefault="000B12EE" w:rsidP="00573A4E">
      <w:pPr>
        <w:rPr>
          <w:rFonts w:cs="Arial"/>
          <w:b/>
          <w:sz w:val="24"/>
          <w:szCs w:val="24"/>
        </w:rPr>
      </w:pPr>
    </w:p>
    <w:p w14:paraId="68A58C22" w14:textId="35EE80F6" w:rsidR="0025608B" w:rsidRPr="00573A4E" w:rsidRDefault="005F4886" w:rsidP="00573A4E">
      <w:pPr>
        <w:rPr>
          <w:rFonts w:cs="Arial"/>
          <w:sz w:val="24"/>
          <w:szCs w:val="24"/>
          <w:lang w:val="en"/>
        </w:rPr>
      </w:pPr>
      <w:r>
        <w:rPr>
          <w:rFonts w:cs="Arial"/>
          <w:sz w:val="24"/>
          <w:szCs w:val="24"/>
          <w:lang w:val="en"/>
        </w:rPr>
        <w:t>HMRC introduced an</w:t>
      </w:r>
      <w:r w:rsidR="0025608B" w:rsidRPr="00573A4E">
        <w:rPr>
          <w:rFonts w:cs="Arial"/>
          <w:sz w:val="24"/>
          <w:szCs w:val="24"/>
          <w:lang w:val="en"/>
        </w:rPr>
        <w:t xml:space="preserve"> </w:t>
      </w:r>
      <w:hyperlink r:id="rId50" w:history="1">
        <w:r w:rsidR="0025608B" w:rsidRPr="00573A4E">
          <w:rPr>
            <w:rStyle w:val="Hyperlink"/>
            <w:rFonts w:cs="Arial"/>
            <w:sz w:val="24"/>
            <w:szCs w:val="24"/>
            <w:lang w:val="en"/>
          </w:rPr>
          <w:t>online self-service</w:t>
        </w:r>
      </w:hyperlink>
      <w:r w:rsidR="0025608B" w:rsidRPr="00573A4E">
        <w:rPr>
          <w:rFonts w:cs="Arial"/>
          <w:sz w:val="24"/>
          <w:szCs w:val="24"/>
          <w:lang w:val="en"/>
        </w:rPr>
        <w:t xml:space="preserve"> for pension scheme members to apply for individual protection 2016 or fixed protection 2016. </w:t>
      </w:r>
    </w:p>
    <w:p w14:paraId="31FDD7DC" w14:textId="77777777" w:rsidR="0025608B" w:rsidRPr="00573A4E" w:rsidRDefault="0025608B" w:rsidP="00573A4E">
      <w:pPr>
        <w:rPr>
          <w:rFonts w:cs="Arial"/>
          <w:sz w:val="24"/>
          <w:szCs w:val="24"/>
          <w:lang w:val="en"/>
        </w:rPr>
      </w:pPr>
    </w:p>
    <w:p w14:paraId="724ECEC9" w14:textId="459FE99A" w:rsidR="0025608B" w:rsidRPr="00573A4E" w:rsidRDefault="005F4886" w:rsidP="00573A4E">
      <w:pPr>
        <w:rPr>
          <w:rFonts w:cs="Arial"/>
          <w:sz w:val="24"/>
        </w:rPr>
      </w:pPr>
      <w:r>
        <w:rPr>
          <w:rFonts w:cs="Arial"/>
          <w:sz w:val="24"/>
          <w:szCs w:val="24"/>
        </w:rPr>
        <w:t>O</w:t>
      </w:r>
      <w:r w:rsidR="0025608B" w:rsidRPr="00573A4E">
        <w:rPr>
          <w:rFonts w:cs="Arial"/>
          <w:sz w:val="24"/>
          <w:szCs w:val="24"/>
        </w:rPr>
        <w:t xml:space="preserve">nce you have successfully applied for protection the online </w:t>
      </w:r>
      <w:r>
        <w:rPr>
          <w:rFonts w:cs="Arial"/>
          <w:sz w:val="24"/>
          <w:szCs w:val="24"/>
        </w:rPr>
        <w:t xml:space="preserve">service will provide you with </w:t>
      </w:r>
      <w:r w:rsidR="0025608B" w:rsidRPr="00573A4E">
        <w:rPr>
          <w:rFonts w:cs="Arial"/>
          <w:sz w:val="24"/>
          <w:szCs w:val="24"/>
        </w:rPr>
        <w:t>reference number</w:t>
      </w:r>
      <w:r>
        <w:rPr>
          <w:rFonts w:cs="Arial"/>
          <w:sz w:val="24"/>
          <w:szCs w:val="24"/>
        </w:rPr>
        <w:t>s</w:t>
      </w:r>
      <w:r w:rsidR="0025608B" w:rsidRPr="00573A4E">
        <w:rPr>
          <w:rFonts w:cs="Arial"/>
          <w:sz w:val="24"/>
          <w:szCs w:val="24"/>
        </w:rPr>
        <w:t xml:space="preserve"> which you will need to keep. </w:t>
      </w:r>
      <w:r w:rsidR="0025608B" w:rsidRPr="00573A4E">
        <w:rPr>
          <w:rFonts w:cs="Arial"/>
          <w:sz w:val="24"/>
        </w:rPr>
        <w:t xml:space="preserve"> </w:t>
      </w:r>
    </w:p>
    <w:p w14:paraId="010FF4DE" w14:textId="77777777" w:rsidR="00C8717C" w:rsidRPr="00573A4E" w:rsidRDefault="00C8717C" w:rsidP="00573A4E">
      <w:pPr>
        <w:rPr>
          <w:rFonts w:cs="Arial"/>
          <w:sz w:val="24"/>
          <w:szCs w:val="24"/>
          <w:lang w:val="en"/>
        </w:rPr>
      </w:pPr>
    </w:p>
    <w:p w14:paraId="5C31A20B" w14:textId="77777777" w:rsidR="00631D14" w:rsidRPr="00F70020" w:rsidRDefault="00631D14"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77225F14"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7CA67AD2"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9C2D489" w14:textId="77777777" w:rsidR="006F57DF" w:rsidRPr="00573A4E" w:rsidRDefault="006F57DF" w:rsidP="00573A4E">
      <w:pPr>
        <w:widowControl w:val="0"/>
        <w:rPr>
          <w:rFonts w:cs="Arial"/>
          <w:color w:val="FF0000"/>
          <w:sz w:val="24"/>
          <w:szCs w:val="24"/>
        </w:rPr>
      </w:pPr>
    </w:p>
    <w:p w14:paraId="62604430" w14:textId="6F458BF6"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5F4886">
        <w:rPr>
          <w:rFonts w:cs="Arial"/>
          <w:snapToGrid w:val="0"/>
          <w:sz w:val="24"/>
          <w:szCs w:val="24"/>
        </w:rPr>
        <w:t>is</w:t>
      </w:r>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Pr="00573A4E">
        <w:rPr>
          <w:rFonts w:cs="Arial"/>
          <w:snapToGrid w:val="0"/>
          <w:sz w:val="24"/>
          <w:szCs w:val="24"/>
        </w:rPr>
        <w:t xml:space="preserve"> </w:t>
      </w:r>
    </w:p>
    <w:p w14:paraId="2224DD06" w14:textId="77777777" w:rsidR="006F57DF" w:rsidRPr="00573A4E" w:rsidRDefault="006F57DF" w:rsidP="00573A4E">
      <w:pPr>
        <w:widowControl w:val="0"/>
        <w:rPr>
          <w:rFonts w:cs="Arial"/>
          <w:snapToGrid w:val="0"/>
          <w:sz w:val="24"/>
          <w:szCs w:val="24"/>
        </w:rPr>
      </w:pPr>
    </w:p>
    <w:p w14:paraId="7B40051F" w14:textId="52ECC30A"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5F4886"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62115D36" w14:textId="77777777" w:rsidR="00631D14" w:rsidRPr="00573A4E" w:rsidRDefault="00631D14" w:rsidP="00573A4E">
      <w:pPr>
        <w:autoSpaceDE w:val="0"/>
        <w:autoSpaceDN w:val="0"/>
        <w:adjustRightInd w:val="0"/>
        <w:rPr>
          <w:rFonts w:cs="Arial"/>
          <w:b/>
          <w:sz w:val="24"/>
          <w:szCs w:val="24"/>
        </w:rPr>
      </w:pPr>
    </w:p>
    <w:p w14:paraId="4F31D0A2" w14:textId="77777777" w:rsidR="0082087D" w:rsidRPr="00573A4E" w:rsidRDefault="0082087D" w:rsidP="00573A4E">
      <w:pPr>
        <w:pStyle w:val="Header"/>
        <w:tabs>
          <w:tab w:val="clear" w:pos="4153"/>
          <w:tab w:val="clear" w:pos="8306"/>
          <w:tab w:val="left" w:pos="284"/>
        </w:tabs>
        <w:rPr>
          <w:rFonts w:cs="Arial"/>
          <w:snapToGrid w:val="0"/>
          <w:sz w:val="24"/>
          <w:szCs w:val="24"/>
        </w:rPr>
        <w:sectPr w:rsidR="0082087D" w:rsidRPr="00573A4E" w:rsidSect="00E75DE3">
          <w:headerReference w:type="default" r:id="rId51"/>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B9C4EDE" w14:textId="77777777" w:rsidTr="005F4886">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B3CEEA7" w14:textId="699FD095" w:rsidR="00483B23" w:rsidRPr="006609A3" w:rsidRDefault="005F4886" w:rsidP="00483B23">
            <w:pPr>
              <w:widowControl w:val="0"/>
              <w:rPr>
                <w:rFonts w:cs="Arial"/>
                <w:b/>
                <w:snapToGrid w:val="0"/>
                <w:color w:val="0000FF"/>
                <w:sz w:val="24"/>
                <w:szCs w:val="24"/>
              </w:rPr>
            </w:pPr>
            <w:bookmarkStart w:id="88" w:name="l1Help"/>
            <w:r w:rsidRPr="005F4886">
              <w:rPr>
                <w:rFonts w:cs="Arial"/>
                <w:b/>
                <w:snapToGrid w:val="0"/>
                <w:sz w:val="24"/>
                <w:szCs w:val="24"/>
              </w:rPr>
              <w:lastRenderedPageBreak/>
              <w:t xml:space="preserve">In this section </w:t>
            </w:r>
            <w:bookmarkEnd w:id="88"/>
            <w:r w:rsidRPr="005F4886">
              <w:rPr>
                <w:rFonts w:cs="Arial"/>
                <w:b/>
                <w:snapToGrid w:val="0"/>
                <w:sz w:val="24"/>
                <w:szCs w:val="24"/>
              </w:rPr>
              <w:t>we look at what you can do if you are not happy about a decision made about your LGPS pension position.</w:t>
            </w:r>
          </w:p>
        </w:tc>
      </w:tr>
    </w:tbl>
    <w:p w14:paraId="223DC360" w14:textId="77777777" w:rsidR="005D2EE2" w:rsidRPr="00573A4E" w:rsidRDefault="005D2EE2" w:rsidP="00573A4E">
      <w:pPr>
        <w:widowControl w:val="0"/>
        <w:rPr>
          <w:rFonts w:cs="Arial"/>
          <w:b/>
          <w:snapToGrid w:val="0"/>
          <w:color w:val="0000FF"/>
          <w:sz w:val="24"/>
          <w:szCs w:val="24"/>
        </w:rPr>
      </w:pPr>
    </w:p>
    <w:p w14:paraId="367D03E8" w14:textId="77777777" w:rsidR="006C23EC" w:rsidRPr="005A5AFF" w:rsidRDefault="006C23EC" w:rsidP="00F70020">
      <w:pPr>
        <w:shd w:val="clear" w:color="auto" w:fill="FFFFFF"/>
        <w:rPr>
          <w:rFonts w:cs="Arial"/>
          <w:b/>
          <w:color w:val="E37303"/>
          <w:sz w:val="28"/>
          <w:szCs w:val="28"/>
        </w:rPr>
      </w:pPr>
      <w:r w:rsidRPr="00F70020">
        <w:rPr>
          <w:rFonts w:cs="Arial"/>
          <w:b/>
          <w:color w:val="91278F"/>
          <w:sz w:val="28"/>
          <w:szCs w:val="28"/>
          <w:lang w:val="en-US" w:eastAsia="en-US"/>
        </w:rPr>
        <w:t>Who can help me if I have a query or complaint?</w:t>
      </w:r>
    </w:p>
    <w:p w14:paraId="750BA070" w14:textId="77777777" w:rsidR="007920B8" w:rsidRPr="00573A4E" w:rsidRDefault="007920B8" w:rsidP="00573A4E">
      <w:pPr>
        <w:widowControl w:val="0"/>
        <w:rPr>
          <w:rFonts w:cs="Arial"/>
          <w:snapToGrid w:val="0"/>
          <w:color w:val="0000FF"/>
          <w:sz w:val="16"/>
          <w:szCs w:val="16"/>
        </w:rPr>
      </w:pPr>
    </w:p>
    <w:p w14:paraId="5A16DBA0" w14:textId="77777777" w:rsidR="006C23EC" w:rsidRPr="00573A4E" w:rsidRDefault="006C23EC" w:rsidP="00573A4E">
      <w:pPr>
        <w:tabs>
          <w:tab w:val="left" w:pos="284"/>
        </w:tabs>
        <w:rPr>
          <w:rFonts w:cs="Arial"/>
          <w:snapToGrid w:val="0"/>
          <w:sz w:val="24"/>
          <w:szCs w:val="24"/>
        </w:rPr>
      </w:pPr>
      <w:r w:rsidRPr="00573A4E">
        <w:rPr>
          <w:rFonts w:cs="Arial"/>
          <w:snapToGrid w:val="0"/>
          <w:sz w:val="24"/>
          <w:szCs w:val="24"/>
        </w:rPr>
        <w:t xml:space="preserve">If you are in any doubt about your LGPS benefit entitlements, or have a problem or question about your LGPS membership or benefits, please contact your </w:t>
      </w:r>
      <w:r w:rsidRPr="00573A4E">
        <w:rPr>
          <w:rFonts w:cs="Arial"/>
          <w:snapToGrid w:val="0"/>
          <w:color w:val="FF0000"/>
          <w:sz w:val="24"/>
          <w:szCs w:val="24"/>
        </w:rPr>
        <w:t xml:space="preserve">Pension Fund administrator / the Fund/ the Pensions Section. Contact details can be found at the front of this booklet. </w:t>
      </w:r>
      <w:r w:rsidRPr="00573A4E">
        <w:rPr>
          <w:rFonts w:cs="Arial"/>
          <w:snapToGrid w:val="0"/>
          <w:sz w:val="24"/>
          <w:szCs w:val="24"/>
        </w:rPr>
        <w:t xml:space="preserve">We will seek to clarify or put right any misunderstandings or inaccuracies as quickly and efficiently as possible. </w:t>
      </w:r>
    </w:p>
    <w:p w14:paraId="39F47B8B" w14:textId="77777777" w:rsidR="005D2EE2" w:rsidRPr="00573A4E" w:rsidRDefault="005D2EE2" w:rsidP="00573A4E">
      <w:pPr>
        <w:tabs>
          <w:tab w:val="left" w:pos="284"/>
        </w:tabs>
        <w:rPr>
          <w:rFonts w:cs="Arial"/>
          <w:snapToGrid w:val="0"/>
          <w:sz w:val="16"/>
          <w:szCs w:val="16"/>
        </w:rPr>
      </w:pPr>
    </w:p>
    <w:p w14:paraId="733444FB" w14:textId="1383B022" w:rsidR="006C23EC" w:rsidRPr="00573A4E" w:rsidRDefault="006C23EC" w:rsidP="00573A4E">
      <w:pPr>
        <w:tabs>
          <w:tab w:val="left" w:pos="284"/>
        </w:tabs>
        <w:rPr>
          <w:rFonts w:cs="Arial"/>
          <w:snapToGrid w:val="0"/>
          <w:sz w:val="24"/>
          <w:szCs w:val="24"/>
        </w:rPr>
      </w:pPr>
      <w:r w:rsidRPr="00573A4E">
        <w:rPr>
          <w:rFonts w:cs="Arial"/>
          <w:snapToGrid w:val="0"/>
          <w:sz w:val="24"/>
          <w:szCs w:val="24"/>
        </w:rPr>
        <w:t>If your query is about your contribution rate, please contact your employer’s personnel</w:t>
      </w:r>
      <w:r w:rsidR="005F4886">
        <w:rPr>
          <w:rFonts w:cs="Arial"/>
          <w:snapToGrid w:val="0"/>
          <w:sz w:val="24"/>
          <w:szCs w:val="24"/>
        </w:rPr>
        <w:t> </w:t>
      </w:r>
      <w:r w:rsidRPr="00573A4E">
        <w:rPr>
          <w:rFonts w:cs="Arial"/>
          <w:snapToGrid w:val="0"/>
          <w:sz w:val="24"/>
          <w:szCs w:val="24"/>
        </w:rPr>
        <w:t>/</w:t>
      </w:r>
      <w:r w:rsidR="005F4886">
        <w:rPr>
          <w:rFonts w:cs="Arial"/>
          <w:snapToGrid w:val="0"/>
          <w:sz w:val="24"/>
          <w:szCs w:val="24"/>
        </w:rPr>
        <w:t> </w:t>
      </w:r>
      <w:r w:rsidRPr="00573A4E">
        <w:rPr>
          <w:rFonts w:cs="Arial"/>
          <w:snapToGrid w:val="0"/>
          <w:sz w:val="24"/>
          <w:szCs w:val="24"/>
        </w:rPr>
        <w:t xml:space="preserve">HR or payroll section so they can explain how they have decided which contribution band you are in. </w:t>
      </w:r>
    </w:p>
    <w:p w14:paraId="374747F2" w14:textId="77777777" w:rsidR="005D2EE2" w:rsidRPr="00573A4E" w:rsidRDefault="005D2EE2" w:rsidP="00573A4E">
      <w:pPr>
        <w:tabs>
          <w:tab w:val="left" w:pos="284"/>
          <w:tab w:val="left" w:pos="5520"/>
        </w:tabs>
        <w:rPr>
          <w:rFonts w:cs="Arial"/>
          <w:snapToGrid w:val="0"/>
          <w:sz w:val="16"/>
          <w:szCs w:val="16"/>
        </w:rPr>
      </w:pPr>
    </w:p>
    <w:p w14:paraId="449FE502" w14:textId="1FE2ED9C" w:rsidR="006C23EC" w:rsidRPr="00573A4E" w:rsidRDefault="006C23EC" w:rsidP="00573A4E">
      <w:pPr>
        <w:tabs>
          <w:tab w:val="left" w:pos="284"/>
          <w:tab w:val="left" w:pos="5520"/>
        </w:tabs>
        <w:rPr>
          <w:rFonts w:cs="Arial"/>
          <w:snapToGrid w:val="0"/>
          <w:sz w:val="24"/>
          <w:szCs w:val="24"/>
        </w:rPr>
      </w:pPr>
      <w:r w:rsidRPr="00573A4E">
        <w:rPr>
          <w:rFonts w:cs="Arial"/>
          <w:snapToGrid w:val="0"/>
          <w:sz w:val="24"/>
          <w:szCs w:val="24"/>
        </w:rPr>
        <w:t xml:space="preserve">If you are still dissatisfied with any decision made in relation to the </w:t>
      </w:r>
      <w:r w:rsidR="00327438">
        <w:rPr>
          <w:rFonts w:cs="Arial"/>
          <w:snapToGrid w:val="0"/>
          <w:sz w:val="24"/>
          <w:szCs w:val="24"/>
        </w:rPr>
        <w:t>Scheme</w:t>
      </w:r>
      <w:r w:rsidRPr="00573A4E">
        <w:rPr>
          <w:rFonts w:cs="Arial"/>
          <w:snapToGrid w:val="0"/>
          <w:sz w:val="24"/>
          <w:szCs w:val="24"/>
        </w:rPr>
        <w:t xml:space="preserve"> you have the right to have your complaint reviewed under the </w:t>
      </w:r>
      <w:r w:rsidR="00327438">
        <w:rPr>
          <w:rFonts w:cs="Arial"/>
          <w:snapToGrid w:val="0"/>
          <w:sz w:val="24"/>
          <w:szCs w:val="24"/>
        </w:rPr>
        <w:t>Scheme</w:t>
      </w:r>
      <w:r w:rsidRPr="00573A4E">
        <w:rPr>
          <w:rFonts w:cs="Arial"/>
          <w:snapToGrid w:val="0"/>
          <w:sz w:val="24"/>
          <w:szCs w:val="24"/>
        </w:rPr>
        <w:t xml:space="preserve">’s Internal Disputes Resolution Procedure. There are also a number of other regulatory bodies that may be able to assist you. </w:t>
      </w:r>
    </w:p>
    <w:p w14:paraId="45214C40" w14:textId="77777777" w:rsidR="005D2EE2" w:rsidRPr="00573A4E" w:rsidRDefault="005D2EE2" w:rsidP="00573A4E">
      <w:pPr>
        <w:tabs>
          <w:tab w:val="left" w:pos="284"/>
        </w:tabs>
        <w:rPr>
          <w:rFonts w:cs="Arial"/>
          <w:b/>
          <w:snapToGrid w:val="0"/>
          <w:color w:val="0000FF"/>
          <w:sz w:val="24"/>
          <w:szCs w:val="24"/>
        </w:rPr>
      </w:pPr>
    </w:p>
    <w:p w14:paraId="29771AE1" w14:textId="77777777" w:rsidR="006C23EC" w:rsidRPr="006C4487" w:rsidRDefault="006C23EC" w:rsidP="006C4487">
      <w:pPr>
        <w:rPr>
          <w:rFonts w:cs="Arial"/>
          <w:b/>
          <w:bCs/>
          <w:color w:val="002060"/>
          <w:sz w:val="24"/>
          <w:szCs w:val="24"/>
          <w:lang w:val="en-US" w:eastAsia="en-US"/>
        </w:rPr>
      </w:pPr>
      <w:r w:rsidRPr="006C4487">
        <w:rPr>
          <w:rFonts w:cs="Arial"/>
          <w:b/>
          <w:bCs/>
          <w:color w:val="002060"/>
          <w:sz w:val="24"/>
          <w:szCs w:val="24"/>
          <w:lang w:val="en-US" w:eastAsia="en-US"/>
        </w:rPr>
        <w:t xml:space="preserve">Here are the various ways you can ask for help with a pension problem.  </w:t>
      </w:r>
    </w:p>
    <w:p w14:paraId="594EE53B" w14:textId="77777777" w:rsidR="005D2EE2" w:rsidRPr="00573A4E" w:rsidRDefault="005D2EE2" w:rsidP="00573A4E">
      <w:pPr>
        <w:tabs>
          <w:tab w:val="left" w:pos="284"/>
        </w:tabs>
        <w:rPr>
          <w:rFonts w:cs="Arial"/>
          <w:b/>
          <w:snapToGrid w:val="0"/>
          <w:color w:val="0000FF"/>
          <w:sz w:val="24"/>
          <w:szCs w:val="24"/>
        </w:rPr>
      </w:pPr>
    </w:p>
    <w:p w14:paraId="42BCEAD1" w14:textId="77777777" w:rsidR="006C23EC" w:rsidRPr="00573A4E" w:rsidRDefault="006C23EC" w:rsidP="005F4886">
      <w:pPr>
        <w:numPr>
          <w:ilvl w:val="0"/>
          <w:numId w:val="46"/>
        </w:numPr>
        <w:tabs>
          <w:tab w:val="left" w:pos="0"/>
        </w:tabs>
        <w:rPr>
          <w:rFonts w:cs="Arial"/>
          <w:b/>
          <w:snapToGrid w:val="0"/>
          <w:sz w:val="24"/>
          <w:szCs w:val="24"/>
        </w:rPr>
      </w:pPr>
      <w:r w:rsidRPr="00573A4E">
        <w:rPr>
          <w:rFonts w:cs="Arial"/>
          <w:b/>
          <w:snapToGrid w:val="0"/>
          <w:sz w:val="24"/>
          <w:szCs w:val="24"/>
        </w:rPr>
        <w:t>Internal Disputes Resolution Procedure</w:t>
      </w:r>
    </w:p>
    <w:p w14:paraId="64891A5B" w14:textId="77777777" w:rsidR="00FD15DC" w:rsidRPr="00573A4E" w:rsidRDefault="00FD15DC" w:rsidP="00573A4E">
      <w:pPr>
        <w:tabs>
          <w:tab w:val="left" w:pos="284"/>
        </w:tabs>
        <w:ind w:left="360"/>
        <w:rPr>
          <w:rFonts w:cs="Arial"/>
          <w:b/>
          <w:snapToGrid w:val="0"/>
          <w:sz w:val="16"/>
          <w:szCs w:val="16"/>
        </w:rPr>
      </w:pPr>
    </w:p>
    <w:p w14:paraId="7AC50B5E" w14:textId="2D0F8F2E"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In the first instance you should write to the </w:t>
      </w:r>
      <w:r w:rsidR="00EF17BB" w:rsidRPr="00573A4E">
        <w:rPr>
          <w:rFonts w:ascii="Arial" w:hAnsi="Arial" w:cs="Arial"/>
          <w:snapToGrid w:val="0"/>
        </w:rPr>
        <w:t>adjudicator appointed</w:t>
      </w:r>
      <w:r w:rsidRPr="00573A4E">
        <w:rPr>
          <w:rFonts w:ascii="Arial" w:hAnsi="Arial" w:cs="Arial"/>
          <w:snapToGrid w:val="0"/>
        </w:rPr>
        <w:t xml:space="preserve"> by the body who made the decision about which you wish to appeal. You must do this within six months of the date of the notification of the decision</w:t>
      </w:r>
      <w:r w:rsidR="005F4886">
        <w:rPr>
          <w:rFonts w:ascii="Arial" w:hAnsi="Arial" w:cs="Arial"/>
          <w:snapToGrid w:val="0"/>
        </w:rPr>
        <w:t xml:space="preserve">, </w:t>
      </w:r>
      <w:r w:rsidRPr="00573A4E">
        <w:rPr>
          <w:rFonts w:ascii="Arial" w:hAnsi="Arial" w:cs="Arial"/>
          <w:snapToGrid w:val="0"/>
        </w:rPr>
        <w:t xml:space="preserve">act or omission about which you are complaining (or such longer period as the </w:t>
      </w:r>
      <w:r w:rsidR="00EF17BB" w:rsidRPr="00573A4E">
        <w:rPr>
          <w:rFonts w:ascii="Arial" w:hAnsi="Arial" w:cs="Arial"/>
          <w:snapToGrid w:val="0"/>
        </w:rPr>
        <w:t>adjudicator</w:t>
      </w:r>
      <w:r w:rsidRPr="00573A4E">
        <w:rPr>
          <w:rFonts w:ascii="Arial" w:hAnsi="Arial" w:cs="Arial"/>
          <w:snapToGrid w:val="0"/>
        </w:rPr>
        <w:t xml:space="preserve"> considers reasonable). </w:t>
      </w:r>
      <w:r w:rsidRPr="00573A4E">
        <w:rPr>
          <w:rFonts w:ascii="Arial" w:hAnsi="Arial" w:cs="Arial"/>
        </w:rPr>
        <w:t>This is a formal review of the initial decision</w:t>
      </w:r>
      <w:r w:rsidR="005F4886">
        <w:rPr>
          <w:rFonts w:ascii="Arial" w:hAnsi="Arial" w:cs="Arial"/>
        </w:rPr>
        <w:t xml:space="preserve">, </w:t>
      </w:r>
      <w:r w:rsidRPr="00573A4E">
        <w:rPr>
          <w:rFonts w:ascii="Arial" w:hAnsi="Arial" w:cs="Arial"/>
        </w:rPr>
        <w:t xml:space="preserve">act or omission and is an opportunity for the matter to be reconsidered. </w:t>
      </w:r>
      <w:r w:rsidRPr="00573A4E">
        <w:rPr>
          <w:rFonts w:ascii="Arial" w:hAnsi="Arial" w:cs="Arial"/>
          <w:snapToGrid w:val="0"/>
        </w:rPr>
        <w:t xml:space="preserve">The </w:t>
      </w:r>
      <w:r w:rsidR="00EF17BB" w:rsidRPr="00573A4E">
        <w:rPr>
          <w:rFonts w:ascii="Arial" w:hAnsi="Arial" w:cs="Arial"/>
          <w:snapToGrid w:val="0"/>
        </w:rPr>
        <w:t>adjudicator</w:t>
      </w:r>
      <w:r w:rsidRPr="00573A4E">
        <w:rPr>
          <w:rFonts w:ascii="Arial" w:hAnsi="Arial" w:cs="Arial"/>
          <w:snapToGrid w:val="0"/>
        </w:rPr>
        <w:t xml:space="preserve"> will consider your complaint and notify you of his or her decision. </w:t>
      </w:r>
    </w:p>
    <w:p w14:paraId="74520E14" w14:textId="77777777" w:rsidR="00954D6F" w:rsidRPr="00573A4E" w:rsidRDefault="00954D6F" w:rsidP="00573A4E">
      <w:pPr>
        <w:pStyle w:val="NormalWeb"/>
        <w:spacing w:before="0" w:beforeAutospacing="0" w:after="0" w:afterAutospacing="0"/>
        <w:ind w:left="357"/>
        <w:rPr>
          <w:rFonts w:ascii="Arial" w:hAnsi="Arial" w:cs="Arial"/>
          <w:snapToGrid w:val="0"/>
          <w:sz w:val="16"/>
          <w:szCs w:val="16"/>
        </w:rPr>
      </w:pPr>
    </w:p>
    <w:p w14:paraId="0AF31C11" w14:textId="77777777"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If you are dissatisfied with that person’s decision, (or their failure to make a decision) you may apply to the </w:t>
      </w:r>
      <w:r w:rsidRPr="00573A4E">
        <w:rPr>
          <w:rFonts w:ascii="Arial" w:hAnsi="Arial" w:cs="Arial"/>
          <w:snapToGrid w:val="0"/>
          <w:color w:val="FF0000"/>
        </w:rPr>
        <w:t>Fund’s administering authority</w:t>
      </w:r>
      <w:r w:rsidRPr="00573A4E">
        <w:rPr>
          <w:rFonts w:ascii="Arial" w:hAnsi="Arial" w:cs="Arial"/>
          <w:snapToGrid w:val="0"/>
        </w:rPr>
        <w:t xml:space="preserve"> to have it reconsidered. </w:t>
      </w:r>
    </w:p>
    <w:p w14:paraId="2B8862F6" w14:textId="77777777" w:rsidR="00954D6F" w:rsidRPr="00573A4E" w:rsidRDefault="00954D6F" w:rsidP="00573A4E">
      <w:pPr>
        <w:pStyle w:val="NormalWeb"/>
        <w:spacing w:before="0" w:beforeAutospacing="0" w:after="0" w:afterAutospacing="0"/>
        <w:ind w:left="357"/>
        <w:rPr>
          <w:rFonts w:ascii="Arial" w:hAnsi="Arial" w:cs="Arial"/>
          <w:snapToGrid w:val="0"/>
          <w:color w:val="FF0000"/>
          <w:sz w:val="16"/>
          <w:szCs w:val="16"/>
        </w:rPr>
      </w:pPr>
    </w:p>
    <w:p w14:paraId="2A494658" w14:textId="77777777" w:rsidR="006C23EC" w:rsidRPr="00573A4E" w:rsidRDefault="006C23EC" w:rsidP="00573A4E">
      <w:pPr>
        <w:pStyle w:val="NormalWeb"/>
        <w:spacing w:before="0" w:beforeAutospacing="0" w:after="0" w:afterAutospacing="0"/>
        <w:ind w:left="357"/>
        <w:rPr>
          <w:rFonts w:ascii="Arial" w:hAnsi="Arial" w:cs="Arial"/>
          <w:color w:val="FF0000"/>
        </w:rPr>
      </w:pPr>
      <w:r w:rsidRPr="00573A4E">
        <w:rPr>
          <w:rFonts w:ascii="Arial" w:hAnsi="Arial" w:cs="Arial"/>
          <w:snapToGrid w:val="0"/>
          <w:color w:val="FF0000"/>
        </w:rPr>
        <w:t>Your Pension Fund administrator / the Fund/ the Pensions Section</w:t>
      </w:r>
      <w:r w:rsidRPr="00573A4E">
        <w:rPr>
          <w:rFonts w:ascii="Arial" w:hAnsi="Arial" w:cs="Arial"/>
          <w:color w:val="FF0000"/>
        </w:rPr>
        <w:t xml:space="preserve"> can tell you who your employer's/the Fund’s administering authority’s </w:t>
      </w:r>
      <w:r w:rsidR="00EF17BB" w:rsidRPr="00573A4E">
        <w:rPr>
          <w:rFonts w:ascii="Arial" w:hAnsi="Arial" w:cs="Arial"/>
          <w:color w:val="FF0000"/>
        </w:rPr>
        <w:t>adjudicator</w:t>
      </w:r>
      <w:r w:rsidRPr="00573A4E">
        <w:rPr>
          <w:rFonts w:ascii="Arial" w:hAnsi="Arial" w:cs="Arial"/>
          <w:color w:val="FF0000"/>
        </w:rPr>
        <w:t xml:space="preserve"> is and supply you with a more detailed leaflet on the </w:t>
      </w:r>
      <w:r w:rsidRPr="00573A4E">
        <w:rPr>
          <w:rFonts w:ascii="Arial" w:hAnsi="Arial" w:cs="Arial"/>
          <w:snapToGrid w:val="0"/>
          <w:color w:val="FF0000"/>
        </w:rPr>
        <w:t>Internal Disputes Resolution Procedure and relevant time limits</w:t>
      </w:r>
      <w:r w:rsidRPr="00573A4E">
        <w:rPr>
          <w:rFonts w:ascii="Arial" w:hAnsi="Arial" w:cs="Arial"/>
          <w:color w:val="FF0000"/>
        </w:rPr>
        <w:t xml:space="preserve"> together with a form to fill in or you can ask your employer. Contact details can be found at the front of this booklet.</w:t>
      </w:r>
    </w:p>
    <w:p w14:paraId="581C62AD" w14:textId="77777777" w:rsidR="005D2EE2" w:rsidRPr="00573A4E" w:rsidRDefault="005D2EE2" w:rsidP="00573A4E">
      <w:pPr>
        <w:pStyle w:val="NormalWeb"/>
        <w:spacing w:before="0" w:beforeAutospacing="0" w:after="0" w:afterAutospacing="0"/>
        <w:ind w:left="357"/>
        <w:rPr>
          <w:rFonts w:ascii="Arial" w:hAnsi="Arial" w:cs="Arial"/>
          <w:color w:val="FF0000"/>
        </w:rPr>
      </w:pPr>
    </w:p>
    <w:p w14:paraId="54027657" w14:textId="77777777" w:rsidR="006C23EC" w:rsidRPr="00573A4E" w:rsidRDefault="006C23EC" w:rsidP="00F90DD8">
      <w:pPr>
        <w:numPr>
          <w:ilvl w:val="0"/>
          <w:numId w:val="45"/>
        </w:numPr>
        <w:tabs>
          <w:tab w:val="left" w:pos="284"/>
        </w:tabs>
        <w:rPr>
          <w:rFonts w:cs="Arial"/>
          <w:b/>
          <w:snapToGrid w:val="0"/>
          <w:sz w:val="24"/>
          <w:szCs w:val="24"/>
        </w:rPr>
      </w:pPr>
      <w:r w:rsidRPr="00573A4E">
        <w:rPr>
          <w:rFonts w:cs="Arial"/>
          <w:b/>
          <w:snapToGrid w:val="0"/>
          <w:sz w:val="24"/>
          <w:szCs w:val="24"/>
        </w:rPr>
        <w:t xml:space="preserve">The Pensions Advisory Service (TPAS)  </w:t>
      </w:r>
    </w:p>
    <w:p w14:paraId="7D82CC3B" w14:textId="77777777" w:rsidR="00FD15DC" w:rsidRPr="00573A4E" w:rsidRDefault="00FD15DC" w:rsidP="00573A4E">
      <w:pPr>
        <w:tabs>
          <w:tab w:val="left" w:pos="284"/>
        </w:tabs>
        <w:ind w:left="360"/>
        <w:rPr>
          <w:rFonts w:cs="Arial"/>
          <w:b/>
          <w:snapToGrid w:val="0"/>
          <w:sz w:val="24"/>
          <w:szCs w:val="24"/>
        </w:rPr>
      </w:pPr>
    </w:p>
    <w:p w14:paraId="1DE1F177" w14:textId="7310EF69" w:rsidR="00EA0A63" w:rsidRPr="00573A4E" w:rsidRDefault="00EA0A63" w:rsidP="00573A4E">
      <w:pPr>
        <w:tabs>
          <w:tab w:val="left" w:pos="284"/>
        </w:tabs>
        <w:ind w:left="284"/>
        <w:rPr>
          <w:rFonts w:cs="Arial"/>
          <w:snapToGrid w:val="0"/>
          <w:sz w:val="24"/>
        </w:rPr>
      </w:pPr>
      <w:r w:rsidRPr="00573A4E">
        <w:rPr>
          <w:rFonts w:cs="Arial"/>
          <w:snapToGrid w:val="0"/>
          <w:sz w:val="24"/>
        </w:rPr>
        <w:t xml:space="preserve">TPAS provide independent and impartial information about pensions, free of charge, to members of the public.  TPAS is available to assist members and beneficiaries of the </w:t>
      </w:r>
      <w:r w:rsidR="00327438">
        <w:rPr>
          <w:rFonts w:cs="Arial"/>
          <w:snapToGrid w:val="0"/>
          <w:sz w:val="24"/>
        </w:rPr>
        <w:t>Scheme</w:t>
      </w:r>
      <w:r w:rsidRPr="00573A4E">
        <w:rPr>
          <w:rFonts w:cs="Arial"/>
          <w:snapToGrid w:val="0"/>
          <w:sz w:val="24"/>
        </w:rPr>
        <w:t xml:space="preserve"> with any pension query they have or any general requests for information or guidance concerning their pension benefits. TPAS can be contacted:</w:t>
      </w:r>
    </w:p>
    <w:p w14:paraId="7FF929C9" w14:textId="77777777" w:rsidR="00EA0A63" w:rsidRPr="00573A4E" w:rsidRDefault="00EA0A63" w:rsidP="00573A4E">
      <w:pPr>
        <w:tabs>
          <w:tab w:val="left" w:pos="284"/>
        </w:tabs>
        <w:rPr>
          <w:rFonts w:cs="Arial"/>
          <w:snapToGrid w:val="0"/>
          <w:sz w:val="16"/>
          <w:szCs w:val="16"/>
        </w:rPr>
      </w:pPr>
      <w:r w:rsidRPr="00573A4E">
        <w:rPr>
          <w:rFonts w:cs="Arial"/>
          <w:snapToGrid w:val="0"/>
          <w:sz w:val="24"/>
        </w:rPr>
        <w:tab/>
      </w:r>
      <w:r w:rsidRPr="00573A4E">
        <w:rPr>
          <w:rFonts w:cs="Arial"/>
          <w:snapToGrid w:val="0"/>
          <w:sz w:val="24"/>
        </w:rPr>
        <w:tab/>
      </w:r>
    </w:p>
    <w:p w14:paraId="05391C7D" w14:textId="77777777" w:rsidR="00811C1D" w:rsidRDefault="00EA0A63" w:rsidP="00573A4E">
      <w:pPr>
        <w:tabs>
          <w:tab w:val="left" w:pos="284"/>
        </w:tabs>
        <w:rPr>
          <w:rFonts w:cs="Arial"/>
          <w:snapToGrid w:val="0"/>
          <w:sz w:val="24"/>
        </w:rPr>
      </w:pPr>
      <w:r w:rsidRPr="00573A4E">
        <w:rPr>
          <w:rFonts w:cs="Arial"/>
          <w:snapToGrid w:val="0"/>
          <w:sz w:val="24"/>
        </w:rPr>
        <w:tab/>
      </w:r>
    </w:p>
    <w:p w14:paraId="4711EC68" w14:textId="77777777" w:rsidR="00811C1D" w:rsidRDefault="00811C1D">
      <w:pPr>
        <w:rPr>
          <w:rFonts w:cs="Arial"/>
          <w:snapToGrid w:val="0"/>
          <w:sz w:val="24"/>
        </w:rPr>
      </w:pPr>
      <w:r>
        <w:rPr>
          <w:rFonts w:cs="Arial"/>
          <w:snapToGrid w:val="0"/>
          <w:sz w:val="24"/>
        </w:rPr>
        <w:br w:type="page"/>
      </w:r>
    </w:p>
    <w:p w14:paraId="14C4EFC5" w14:textId="15A719CA" w:rsidR="00EA0A63" w:rsidRPr="00573A4E" w:rsidRDefault="00811C1D" w:rsidP="00573A4E">
      <w:pPr>
        <w:tabs>
          <w:tab w:val="left" w:pos="284"/>
        </w:tabs>
        <w:rPr>
          <w:rFonts w:cs="Arial"/>
          <w:snapToGrid w:val="0"/>
          <w:sz w:val="24"/>
        </w:rPr>
      </w:pPr>
      <w:r>
        <w:rPr>
          <w:rFonts w:cs="Arial"/>
          <w:snapToGrid w:val="0"/>
          <w:sz w:val="24"/>
        </w:rPr>
        <w:lastRenderedPageBreak/>
        <w:tab/>
      </w:r>
      <w:r w:rsidR="005F4886">
        <w:rPr>
          <w:rFonts w:cs="Arial"/>
          <w:snapToGrid w:val="0"/>
          <w:sz w:val="24"/>
        </w:rPr>
        <w:t xml:space="preserve">In writing: </w:t>
      </w:r>
      <w:r w:rsidR="00EA0A63" w:rsidRPr="00573A4E">
        <w:rPr>
          <w:rFonts w:cs="Arial"/>
          <w:snapToGrid w:val="0"/>
          <w:sz w:val="24"/>
        </w:rPr>
        <w:tab/>
      </w:r>
      <w:r w:rsidR="005F4886">
        <w:rPr>
          <w:rFonts w:cs="Arial"/>
          <w:snapToGrid w:val="0"/>
          <w:sz w:val="24"/>
        </w:rPr>
        <w:tab/>
      </w:r>
      <w:r w:rsidR="00EA0A63" w:rsidRPr="00573A4E">
        <w:rPr>
          <w:rFonts w:cs="Arial"/>
          <w:snapToGrid w:val="0"/>
          <w:sz w:val="24"/>
        </w:rPr>
        <w:t>11 Belgrave Road</w:t>
      </w:r>
    </w:p>
    <w:p w14:paraId="622F13D5" w14:textId="35C1CEFE"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London</w:t>
      </w:r>
    </w:p>
    <w:p w14:paraId="4318C638" w14:textId="076A6BC3"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SW1V 1RB</w:t>
      </w:r>
      <w:r w:rsidRPr="00573A4E">
        <w:rPr>
          <w:rFonts w:cs="Arial"/>
          <w:snapToGrid w:val="0"/>
          <w:sz w:val="24"/>
        </w:rPr>
        <w:tab/>
      </w:r>
    </w:p>
    <w:p w14:paraId="7090994A" w14:textId="77777777" w:rsidR="005F4886" w:rsidRDefault="005F4886" w:rsidP="00573A4E">
      <w:pPr>
        <w:tabs>
          <w:tab w:val="left" w:pos="284"/>
        </w:tabs>
        <w:rPr>
          <w:rFonts w:cs="Arial"/>
          <w:snapToGrid w:val="0"/>
          <w:sz w:val="24"/>
        </w:rPr>
      </w:pPr>
      <w:r>
        <w:rPr>
          <w:rFonts w:cs="Arial"/>
          <w:snapToGrid w:val="0"/>
          <w:sz w:val="24"/>
        </w:rPr>
        <w:tab/>
        <w:t>By t</w:t>
      </w:r>
      <w:r w:rsidR="00EA0A63" w:rsidRPr="00573A4E">
        <w:rPr>
          <w:rFonts w:cs="Arial"/>
          <w:snapToGrid w:val="0"/>
          <w:sz w:val="24"/>
        </w:rPr>
        <w:t xml:space="preserve">elephone: </w:t>
      </w:r>
      <w:r>
        <w:rPr>
          <w:rFonts w:cs="Arial"/>
          <w:snapToGrid w:val="0"/>
          <w:sz w:val="24"/>
        </w:rPr>
        <w:tab/>
      </w:r>
      <w:r w:rsidR="00EA0A63" w:rsidRPr="00573A4E">
        <w:rPr>
          <w:rFonts w:cs="Arial"/>
          <w:snapToGrid w:val="0"/>
          <w:sz w:val="24"/>
        </w:rPr>
        <w:t>0800 011 3797</w:t>
      </w:r>
    </w:p>
    <w:p w14:paraId="28792524" w14:textId="76559C7F" w:rsidR="00EA0A63" w:rsidRPr="00573A4E" w:rsidRDefault="00EA0A63" w:rsidP="00573A4E">
      <w:pPr>
        <w:tabs>
          <w:tab w:val="left" w:pos="284"/>
        </w:tabs>
        <w:rPr>
          <w:rFonts w:cs="Arial"/>
          <w:snapToGrid w:val="0"/>
          <w:sz w:val="24"/>
        </w:rPr>
      </w:pPr>
      <w:r w:rsidRPr="00573A4E">
        <w:rPr>
          <w:rFonts w:cs="Arial"/>
          <w:snapToGrid w:val="0"/>
          <w:sz w:val="24"/>
        </w:rPr>
        <w:tab/>
      </w:r>
    </w:p>
    <w:p w14:paraId="139BB08C" w14:textId="77777777" w:rsidR="005F4886" w:rsidRDefault="005F4886" w:rsidP="005F4886">
      <w:pPr>
        <w:tabs>
          <w:tab w:val="left" w:pos="284"/>
        </w:tabs>
        <w:rPr>
          <w:rFonts w:cs="Arial"/>
          <w:snapToGrid w:val="0"/>
          <w:sz w:val="24"/>
        </w:rPr>
      </w:pPr>
      <w:r>
        <w:rPr>
          <w:rFonts w:cs="Arial"/>
          <w:snapToGrid w:val="0"/>
          <w:sz w:val="24"/>
        </w:rPr>
        <w:tab/>
        <w:t>W</w:t>
      </w:r>
      <w:r w:rsidR="00EA0A63" w:rsidRPr="00573A4E">
        <w:rPr>
          <w:rFonts w:cs="Arial"/>
          <w:snapToGrid w:val="0"/>
          <w:sz w:val="24"/>
        </w:rPr>
        <w:t xml:space="preserve">ebsite: </w:t>
      </w:r>
      <w:r>
        <w:rPr>
          <w:rFonts w:cs="Arial"/>
          <w:snapToGrid w:val="0"/>
          <w:sz w:val="24"/>
        </w:rPr>
        <w:tab/>
      </w:r>
      <w:r>
        <w:rPr>
          <w:rFonts w:cs="Arial"/>
          <w:snapToGrid w:val="0"/>
          <w:sz w:val="24"/>
        </w:rPr>
        <w:tab/>
      </w:r>
      <w:hyperlink r:id="rId52" w:history="1">
        <w:r w:rsidR="00EA0A63" w:rsidRPr="00573A4E">
          <w:rPr>
            <w:rFonts w:cs="Arial"/>
            <w:snapToGrid w:val="0"/>
            <w:color w:val="0000FF"/>
            <w:sz w:val="24"/>
            <w:u w:val="single"/>
          </w:rPr>
          <w:t>www.pensionsadvisoryservice.org.uk</w:t>
        </w:r>
      </w:hyperlink>
      <w:r w:rsidR="00EA0A63" w:rsidRPr="00573A4E">
        <w:rPr>
          <w:rFonts w:cs="Arial"/>
          <w:snapToGrid w:val="0"/>
          <w:sz w:val="24"/>
        </w:rPr>
        <w:t xml:space="preserve"> </w:t>
      </w:r>
    </w:p>
    <w:p w14:paraId="4A92A4E7" w14:textId="6E3C1306" w:rsidR="00EA0A63" w:rsidRPr="00573A4E" w:rsidRDefault="005F4886" w:rsidP="005F4886">
      <w:pPr>
        <w:tabs>
          <w:tab w:val="left" w:pos="284"/>
        </w:tabs>
        <w:rPr>
          <w:rFonts w:cs="Arial"/>
          <w:snapToGrid w:val="0"/>
          <w:sz w:val="24"/>
        </w:rPr>
      </w:pPr>
      <w:r>
        <w:rPr>
          <w:rFonts w:cs="Arial"/>
          <w:snapToGrid w:val="0"/>
          <w:sz w:val="24"/>
        </w:rPr>
        <w:tab/>
      </w:r>
      <w:r>
        <w:rPr>
          <w:rFonts w:cs="Arial"/>
          <w:snapToGrid w:val="0"/>
          <w:sz w:val="24"/>
        </w:rPr>
        <w:tab/>
      </w:r>
      <w:r>
        <w:rPr>
          <w:rFonts w:cs="Arial"/>
          <w:snapToGrid w:val="0"/>
          <w:sz w:val="24"/>
        </w:rPr>
        <w:tab/>
      </w:r>
      <w:r>
        <w:rPr>
          <w:rFonts w:cs="Arial"/>
          <w:snapToGrid w:val="0"/>
          <w:sz w:val="24"/>
        </w:rPr>
        <w:tab/>
      </w:r>
      <w:r w:rsidR="00EA0A63" w:rsidRPr="00573A4E">
        <w:rPr>
          <w:rFonts w:cs="Arial"/>
          <w:snapToGrid w:val="0"/>
          <w:sz w:val="24"/>
        </w:rPr>
        <w:t>(w</w:t>
      </w:r>
      <w:r>
        <w:rPr>
          <w:rFonts w:cs="Arial"/>
          <w:snapToGrid w:val="0"/>
          <w:sz w:val="24"/>
        </w:rPr>
        <w:t xml:space="preserve">here you can submit an online </w:t>
      </w:r>
      <w:r w:rsidR="00EA0A63" w:rsidRPr="00573A4E">
        <w:rPr>
          <w:rFonts w:cs="Arial"/>
          <w:snapToGrid w:val="0"/>
          <w:sz w:val="24"/>
        </w:rPr>
        <w:t>enquiry form).</w:t>
      </w:r>
    </w:p>
    <w:p w14:paraId="33C75D76" w14:textId="77777777" w:rsidR="000C1F02" w:rsidRPr="00573A4E" w:rsidRDefault="000C1F02" w:rsidP="00573A4E">
      <w:pPr>
        <w:tabs>
          <w:tab w:val="left" w:pos="284"/>
        </w:tabs>
        <w:rPr>
          <w:rFonts w:cs="Arial"/>
          <w:snapToGrid w:val="0"/>
          <w:sz w:val="24"/>
          <w:szCs w:val="24"/>
        </w:rPr>
      </w:pPr>
    </w:p>
    <w:p w14:paraId="0259358A" w14:textId="77777777" w:rsidR="006C23EC" w:rsidRPr="00573A4E" w:rsidRDefault="0025608B" w:rsidP="00F90DD8">
      <w:pPr>
        <w:numPr>
          <w:ilvl w:val="0"/>
          <w:numId w:val="48"/>
        </w:numPr>
        <w:tabs>
          <w:tab w:val="left" w:pos="284"/>
        </w:tabs>
        <w:rPr>
          <w:rFonts w:cs="Arial"/>
          <w:b/>
          <w:snapToGrid w:val="0"/>
          <w:sz w:val="24"/>
          <w:szCs w:val="24"/>
        </w:rPr>
      </w:pPr>
      <w:r w:rsidRPr="00573A4E">
        <w:rPr>
          <w:rFonts w:cs="Arial"/>
          <w:b/>
          <w:snapToGrid w:val="0"/>
          <w:sz w:val="24"/>
          <w:szCs w:val="24"/>
        </w:rPr>
        <w:t xml:space="preserve">The </w:t>
      </w:r>
      <w:r w:rsidR="006C23EC" w:rsidRPr="00573A4E">
        <w:rPr>
          <w:rFonts w:cs="Arial"/>
          <w:b/>
          <w:snapToGrid w:val="0"/>
          <w:sz w:val="24"/>
          <w:szCs w:val="24"/>
        </w:rPr>
        <w:t>Pensions Ombudsman</w:t>
      </w:r>
      <w:r w:rsidRPr="00573A4E">
        <w:rPr>
          <w:rFonts w:cs="Arial"/>
          <w:b/>
          <w:snapToGrid w:val="0"/>
          <w:sz w:val="24"/>
          <w:szCs w:val="24"/>
        </w:rPr>
        <w:t xml:space="preserve"> (TPO)</w:t>
      </w:r>
    </w:p>
    <w:p w14:paraId="33678F0E" w14:textId="126A06C4"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deals only with pension complaints. It can help if you have a complaint or dispute about the administration and /</w:t>
      </w:r>
      <w:r w:rsidR="005F4886">
        <w:rPr>
          <w:rFonts w:cs="Arial"/>
          <w:snapToGrid w:val="0"/>
          <w:sz w:val="24"/>
          <w:szCs w:val="24"/>
        </w:rPr>
        <w:t xml:space="preserve"> </w:t>
      </w:r>
      <w:r w:rsidRPr="00573A4E">
        <w:rPr>
          <w:rFonts w:cs="Arial"/>
          <w:snapToGrid w:val="0"/>
          <w:sz w:val="24"/>
          <w:szCs w:val="24"/>
        </w:rPr>
        <w:t xml:space="preserve">or management of personal and </w:t>
      </w:r>
      <w:r w:rsidRPr="00DF03FE">
        <w:rPr>
          <w:rFonts w:cs="Arial"/>
          <w:b/>
          <w:i/>
          <w:snapToGrid w:val="0"/>
          <w:sz w:val="24"/>
          <w:szCs w:val="24"/>
        </w:rPr>
        <w:t>occupational pension schemes</w:t>
      </w:r>
      <w:r w:rsidRPr="00573A4E">
        <w:rPr>
          <w:rFonts w:cs="Arial"/>
          <w:snapToGrid w:val="0"/>
          <w:sz w:val="24"/>
          <w:szCs w:val="24"/>
        </w:rPr>
        <w:t xml:space="preserve">.  Some examples of the types of complaints it considers are (this list is not exhaustive):  </w:t>
      </w:r>
    </w:p>
    <w:p w14:paraId="26E7CE1A" w14:textId="77777777" w:rsidR="00EA0A63" w:rsidRPr="00573A4E" w:rsidRDefault="00EA0A63" w:rsidP="00573A4E">
      <w:pPr>
        <w:tabs>
          <w:tab w:val="left" w:pos="284"/>
        </w:tabs>
        <w:ind w:left="284"/>
        <w:rPr>
          <w:rFonts w:cs="Arial"/>
          <w:snapToGrid w:val="0"/>
          <w:sz w:val="24"/>
          <w:szCs w:val="24"/>
        </w:rPr>
      </w:pPr>
    </w:p>
    <w:p w14:paraId="25DA86E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automatic enrolment</w:t>
      </w:r>
    </w:p>
    <w:p w14:paraId="4B75FC0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benefits: including incorrect calculation, failure to pay or late payment</w:t>
      </w:r>
    </w:p>
    <w:p w14:paraId="08523D30"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death benefits</w:t>
      </w:r>
    </w:p>
    <w:p w14:paraId="5602071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failure to provide information or act on instructions</w:t>
      </w:r>
    </w:p>
    <w:p w14:paraId="26D70773"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ill health</w:t>
      </w:r>
    </w:p>
    <w:p w14:paraId="2245978D"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interpretation of scheme rules</w:t>
      </w:r>
    </w:p>
    <w:p w14:paraId="62D3CEB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misquote or misinformation</w:t>
      </w:r>
    </w:p>
    <w:p w14:paraId="72AE422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transfers</w:t>
      </w:r>
    </w:p>
    <w:p w14:paraId="222CE627" w14:textId="77777777" w:rsidR="00EA0A63" w:rsidRPr="00573A4E" w:rsidRDefault="00EA0A63" w:rsidP="00573A4E">
      <w:pPr>
        <w:tabs>
          <w:tab w:val="left" w:pos="284"/>
        </w:tabs>
        <w:ind w:left="1080"/>
        <w:rPr>
          <w:rFonts w:cs="Arial"/>
          <w:snapToGrid w:val="0"/>
          <w:sz w:val="24"/>
          <w:szCs w:val="24"/>
        </w:rPr>
      </w:pPr>
    </w:p>
    <w:p w14:paraId="2F86361E" w14:textId="699BD114"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You have the right</w:t>
      </w:r>
      <w:r w:rsidR="005F4886">
        <w:rPr>
          <w:rFonts w:cs="Arial"/>
          <w:snapToGrid w:val="0"/>
          <w:sz w:val="24"/>
          <w:szCs w:val="24"/>
        </w:rPr>
        <w:t xml:space="preserve"> to refer your complaint to </w:t>
      </w:r>
      <w:r w:rsidRPr="00573A4E">
        <w:rPr>
          <w:rFonts w:cs="Arial"/>
          <w:snapToGrid w:val="0"/>
          <w:sz w:val="24"/>
          <w:szCs w:val="24"/>
        </w:rPr>
        <w:t xml:space="preserve">TPO free of charge.  There is no financial limit on the amount of money that TPO </w:t>
      </w:r>
      <w:r w:rsidR="005F4886">
        <w:rPr>
          <w:rFonts w:cs="Arial"/>
          <w:snapToGrid w:val="0"/>
          <w:sz w:val="24"/>
          <w:szCs w:val="24"/>
        </w:rPr>
        <w:t xml:space="preserve">can make a party award you. Its </w:t>
      </w:r>
      <w:r w:rsidRPr="00573A4E">
        <w:rPr>
          <w:rFonts w:cs="Arial"/>
          <w:snapToGrid w:val="0"/>
          <w:sz w:val="24"/>
          <w:szCs w:val="24"/>
        </w:rPr>
        <w:t xml:space="preserve">determinations are legally binding on all parties and are enforceable in court. </w:t>
      </w:r>
    </w:p>
    <w:p w14:paraId="4AD6EF78" w14:textId="77777777" w:rsidR="00EA0A63" w:rsidRPr="00573A4E" w:rsidRDefault="00EA0A63" w:rsidP="00573A4E">
      <w:pPr>
        <w:tabs>
          <w:tab w:val="left" w:pos="284"/>
        </w:tabs>
        <w:ind w:left="284"/>
        <w:rPr>
          <w:rFonts w:cs="Arial"/>
          <w:snapToGrid w:val="0"/>
          <w:sz w:val="24"/>
          <w:szCs w:val="24"/>
        </w:rPr>
      </w:pPr>
    </w:p>
    <w:p w14:paraId="32ADAEE1" w14:textId="510505AF"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Contac</w:t>
      </w:r>
      <w:r w:rsidR="005F4886">
        <w:rPr>
          <w:rFonts w:cs="Arial"/>
          <w:snapToGrid w:val="0"/>
          <w:sz w:val="24"/>
          <w:szCs w:val="24"/>
        </w:rPr>
        <w:t xml:space="preserve">t with </w:t>
      </w:r>
      <w:r w:rsidRPr="00573A4E">
        <w:rPr>
          <w:rFonts w:cs="Arial"/>
          <w:snapToGrid w:val="0"/>
          <w:sz w:val="24"/>
          <w:szCs w:val="24"/>
        </w:rPr>
        <w:t xml:space="preserve">TPO about a complaint needs to be made within three years of when the event(s) you are complaining about happened – or, if later within three years of when you first </w:t>
      </w:r>
      <w:r w:rsidR="0051544F" w:rsidRPr="00573A4E">
        <w:rPr>
          <w:rFonts w:cs="Arial"/>
          <w:snapToGrid w:val="0"/>
          <w:sz w:val="24"/>
          <w:szCs w:val="24"/>
        </w:rPr>
        <w:t>k</w:t>
      </w:r>
      <w:r w:rsidRPr="00573A4E">
        <w:rPr>
          <w:rFonts w:cs="Arial"/>
          <w:snapToGrid w:val="0"/>
          <w:sz w:val="24"/>
          <w:szCs w:val="24"/>
        </w:rPr>
        <w:t>new about it (or ought to have known about it)</w:t>
      </w:r>
      <w:r w:rsidR="005F4886">
        <w:rPr>
          <w:rFonts w:cs="Arial"/>
          <w:snapToGrid w:val="0"/>
          <w:sz w:val="24"/>
          <w:szCs w:val="24"/>
        </w:rPr>
        <w:t>.  There is a discretion for the</w:t>
      </w:r>
      <w:r w:rsidRPr="00573A4E">
        <w:rPr>
          <w:rFonts w:cs="Arial"/>
          <w:snapToGrid w:val="0"/>
          <w:sz w:val="24"/>
          <w:szCs w:val="24"/>
        </w:rPr>
        <w:t xml:space="preserve">se time limits to be extended.  </w:t>
      </w:r>
    </w:p>
    <w:p w14:paraId="4C1AB0E0" w14:textId="77777777" w:rsidR="00EA0A63" w:rsidRPr="00573A4E" w:rsidRDefault="00EA0A63" w:rsidP="00573A4E">
      <w:pPr>
        <w:tabs>
          <w:tab w:val="left" w:pos="284"/>
        </w:tabs>
        <w:ind w:left="284"/>
        <w:rPr>
          <w:rFonts w:cs="Arial"/>
          <w:snapToGrid w:val="0"/>
          <w:sz w:val="24"/>
          <w:szCs w:val="24"/>
        </w:rPr>
      </w:pPr>
    </w:p>
    <w:p w14:paraId="370051A0" w14:textId="3239326B"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can be contacted:</w:t>
      </w:r>
    </w:p>
    <w:p w14:paraId="22482F35" w14:textId="77777777" w:rsidR="00EA0A63" w:rsidRPr="00573A4E" w:rsidRDefault="00EA0A63" w:rsidP="00573A4E">
      <w:pPr>
        <w:tabs>
          <w:tab w:val="left" w:pos="284"/>
        </w:tabs>
        <w:rPr>
          <w:rFonts w:cs="Arial"/>
          <w:snapToGrid w:val="0"/>
          <w:sz w:val="24"/>
          <w:szCs w:val="24"/>
        </w:rPr>
      </w:pPr>
    </w:p>
    <w:p w14:paraId="4647D40D" w14:textId="54FB8310" w:rsidR="00EA0A63" w:rsidRPr="00573A4E" w:rsidRDefault="00EA0A63"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 xml:space="preserve">In writing: </w:t>
      </w:r>
      <w:r w:rsidRPr="00573A4E">
        <w:rPr>
          <w:rFonts w:cs="Arial"/>
          <w:snapToGrid w:val="0"/>
          <w:sz w:val="24"/>
          <w:szCs w:val="24"/>
        </w:rPr>
        <w:tab/>
      </w:r>
      <w:r w:rsidR="005F4886">
        <w:rPr>
          <w:rFonts w:cs="Arial"/>
          <w:snapToGrid w:val="0"/>
          <w:sz w:val="24"/>
          <w:szCs w:val="24"/>
        </w:rPr>
        <w:tab/>
      </w:r>
      <w:r w:rsidRPr="00573A4E">
        <w:rPr>
          <w:rFonts w:cs="Arial"/>
          <w:snapToGrid w:val="0"/>
          <w:sz w:val="24"/>
          <w:szCs w:val="24"/>
        </w:rPr>
        <w:t>10 South Colonnade</w:t>
      </w:r>
    </w:p>
    <w:p w14:paraId="4C9EE1B8" w14:textId="5A236BDD" w:rsidR="00EA0A63" w:rsidRPr="00573A4E" w:rsidRDefault="00EA0A63" w:rsidP="00573A4E">
      <w:pPr>
        <w:tabs>
          <w:tab w:val="left" w:pos="284"/>
        </w:tabs>
        <w:rPr>
          <w:rFonts w:cs="Arial"/>
          <w:snapToGrid w:val="0"/>
          <w:sz w:val="24"/>
          <w:szCs w:val="24"/>
        </w:rPr>
      </w:pPr>
      <w:r w:rsidRPr="00573A4E">
        <w:rPr>
          <w:rFonts w:cs="Arial"/>
          <w:snapToGrid w:val="0"/>
          <w:sz w:val="24"/>
          <w:szCs w:val="24"/>
        </w:rPr>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Canary Wharf</w:t>
      </w:r>
    </w:p>
    <w:p w14:paraId="4EB3E2ED" w14:textId="77777777" w:rsidR="005F4886" w:rsidRDefault="00EA0A63" w:rsidP="00573A4E">
      <w:pPr>
        <w:tabs>
          <w:tab w:val="left" w:pos="284"/>
        </w:tabs>
        <w:rPr>
          <w:rFonts w:cs="Arial"/>
          <w:snapToGrid w:val="0"/>
          <w:sz w:val="24"/>
          <w:szCs w:val="24"/>
        </w:rPr>
      </w:pPr>
      <w:r w:rsidRPr="00573A4E">
        <w:rPr>
          <w:rFonts w:cs="Arial"/>
          <w:snapToGrid w:val="0"/>
          <w:sz w:val="24"/>
          <w:szCs w:val="24"/>
        </w:rPr>
        <w:tab/>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E14 4PU</w:t>
      </w:r>
    </w:p>
    <w:p w14:paraId="0646385F" w14:textId="66157D08" w:rsidR="00EA0A63" w:rsidRPr="00573A4E" w:rsidRDefault="00EA0A63" w:rsidP="00573A4E">
      <w:pPr>
        <w:tabs>
          <w:tab w:val="left" w:pos="284"/>
        </w:tabs>
        <w:rPr>
          <w:rFonts w:cs="Arial"/>
          <w:snapToGrid w:val="0"/>
          <w:sz w:val="24"/>
          <w:szCs w:val="24"/>
        </w:rPr>
      </w:pPr>
      <w:r w:rsidRPr="00573A4E">
        <w:rPr>
          <w:rFonts w:cs="Arial"/>
          <w:snapToGrid w:val="0"/>
          <w:sz w:val="24"/>
          <w:szCs w:val="24"/>
        </w:rPr>
        <w:tab/>
      </w:r>
    </w:p>
    <w:p w14:paraId="4EED56E6" w14:textId="539A03D4" w:rsidR="00EA0A63" w:rsidRDefault="00EA0A63"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By t</w:t>
      </w:r>
      <w:r w:rsidRPr="00573A4E">
        <w:rPr>
          <w:rFonts w:cs="Arial"/>
          <w:snapToGrid w:val="0"/>
          <w:sz w:val="24"/>
          <w:szCs w:val="24"/>
        </w:rPr>
        <w:t xml:space="preserve">elephone: </w:t>
      </w:r>
      <w:r w:rsidR="005F4886">
        <w:rPr>
          <w:rFonts w:cs="Arial"/>
          <w:snapToGrid w:val="0"/>
          <w:sz w:val="24"/>
          <w:szCs w:val="24"/>
        </w:rPr>
        <w:tab/>
      </w:r>
      <w:r w:rsidRPr="00573A4E">
        <w:rPr>
          <w:rFonts w:cs="Arial"/>
          <w:snapToGrid w:val="0"/>
          <w:sz w:val="24"/>
          <w:szCs w:val="24"/>
        </w:rPr>
        <w:t>0800 917 4487</w:t>
      </w:r>
    </w:p>
    <w:p w14:paraId="5691C92F" w14:textId="77777777" w:rsidR="005F4886" w:rsidRPr="00573A4E" w:rsidRDefault="005F4886" w:rsidP="00573A4E">
      <w:pPr>
        <w:tabs>
          <w:tab w:val="left" w:pos="284"/>
        </w:tabs>
        <w:rPr>
          <w:rFonts w:cs="Arial"/>
          <w:snapToGrid w:val="0"/>
          <w:sz w:val="24"/>
          <w:szCs w:val="24"/>
        </w:rPr>
      </w:pPr>
    </w:p>
    <w:p w14:paraId="4C6DF0D7" w14:textId="77777777" w:rsidR="005F4886" w:rsidRDefault="005F4886" w:rsidP="005F4886">
      <w:pPr>
        <w:tabs>
          <w:tab w:val="left" w:pos="284"/>
        </w:tabs>
        <w:rPr>
          <w:rFonts w:cs="Arial"/>
          <w:snapToGrid w:val="0"/>
          <w:sz w:val="24"/>
          <w:szCs w:val="24"/>
        </w:rPr>
      </w:pPr>
      <w:r>
        <w:rPr>
          <w:rFonts w:cs="Arial"/>
          <w:snapToGrid w:val="0"/>
          <w:sz w:val="24"/>
          <w:szCs w:val="24"/>
        </w:rPr>
        <w:tab/>
      </w:r>
      <w:r w:rsidR="00EA0A63" w:rsidRPr="00573A4E">
        <w:rPr>
          <w:rFonts w:cs="Arial"/>
          <w:snapToGrid w:val="0"/>
          <w:sz w:val="24"/>
          <w:szCs w:val="24"/>
        </w:rPr>
        <w:t xml:space="preserve">Website:  </w:t>
      </w:r>
      <w:r>
        <w:rPr>
          <w:rFonts w:cs="Arial"/>
          <w:snapToGrid w:val="0"/>
          <w:sz w:val="24"/>
          <w:szCs w:val="24"/>
        </w:rPr>
        <w:tab/>
      </w:r>
      <w:r>
        <w:rPr>
          <w:rFonts w:cs="Arial"/>
          <w:snapToGrid w:val="0"/>
          <w:sz w:val="24"/>
          <w:szCs w:val="24"/>
        </w:rPr>
        <w:tab/>
      </w:r>
      <w:hyperlink r:id="rId53" w:history="1">
        <w:r w:rsidR="00EA0A63" w:rsidRPr="00573A4E">
          <w:rPr>
            <w:rStyle w:val="Hyperlink"/>
            <w:rFonts w:cs="Arial"/>
            <w:snapToGrid w:val="0"/>
            <w:sz w:val="24"/>
            <w:szCs w:val="24"/>
          </w:rPr>
          <w:t>www.pensions-ombudsman.org.uk</w:t>
        </w:r>
      </w:hyperlink>
      <w:r w:rsidR="00EA0A63" w:rsidRPr="00573A4E">
        <w:rPr>
          <w:rFonts w:cs="Arial"/>
          <w:snapToGrid w:val="0"/>
          <w:sz w:val="24"/>
          <w:szCs w:val="24"/>
        </w:rPr>
        <w:t xml:space="preserve"> </w:t>
      </w:r>
    </w:p>
    <w:p w14:paraId="022B8CDA" w14:textId="2337C115" w:rsidR="00EA0A63" w:rsidRPr="00573A4E" w:rsidRDefault="005F4886" w:rsidP="005F4886">
      <w:pPr>
        <w:tabs>
          <w:tab w:val="left" w:pos="284"/>
        </w:tabs>
        <w:rPr>
          <w:rFonts w:cs="Arial"/>
          <w:snapToGrid w:val="0"/>
          <w:sz w:val="24"/>
          <w:szCs w:val="24"/>
        </w:rPr>
      </w:pPr>
      <w:r>
        <w:rPr>
          <w:rFonts w:cs="Arial"/>
          <w:snapToGrid w:val="0"/>
          <w:sz w:val="24"/>
          <w:szCs w:val="24"/>
        </w:rPr>
        <w:tab/>
      </w:r>
      <w:r>
        <w:rPr>
          <w:rFonts w:cs="Arial"/>
          <w:snapToGrid w:val="0"/>
          <w:sz w:val="24"/>
          <w:szCs w:val="24"/>
        </w:rPr>
        <w:tab/>
      </w:r>
      <w:r>
        <w:rPr>
          <w:rFonts w:cs="Arial"/>
          <w:snapToGrid w:val="0"/>
          <w:sz w:val="24"/>
          <w:szCs w:val="24"/>
        </w:rPr>
        <w:tab/>
      </w:r>
      <w:r>
        <w:rPr>
          <w:rFonts w:cs="Arial"/>
          <w:snapToGrid w:val="0"/>
          <w:sz w:val="24"/>
          <w:szCs w:val="24"/>
        </w:rPr>
        <w:tab/>
      </w:r>
      <w:r w:rsidR="00EA0A63" w:rsidRPr="00573A4E">
        <w:rPr>
          <w:rFonts w:cs="Arial"/>
          <w:snapToGrid w:val="0"/>
          <w:sz w:val="24"/>
          <w:szCs w:val="24"/>
        </w:rPr>
        <w:t>(where you can submit an online complaint form)</w:t>
      </w:r>
    </w:p>
    <w:p w14:paraId="5BC72BC2" w14:textId="77777777" w:rsidR="00FD15DC" w:rsidRPr="00573A4E" w:rsidRDefault="00FD15DC" w:rsidP="00573A4E">
      <w:pPr>
        <w:tabs>
          <w:tab w:val="left" w:pos="284"/>
        </w:tabs>
        <w:ind w:left="360"/>
        <w:rPr>
          <w:rFonts w:cs="Arial"/>
          <w:b/>
          <w:snapToGrid w:val="0"/>
          <w:sz w:val="24"/>
          <w:szCs w:val="24"/>
        </w:rPr>
      </w:pPr>
    </w:p>
    <w:p w14:paraId="02E6A3E6" w14:textId="77777777" w:rsidR="006C23EC" w:rsidRPr="00573A4E" w:rsidRDefault="006C23EC" w:rsidP="00F90DD8">
      <w:pPr>
        <w:numPr>
          <w:ilvl w:val="0"/>
          <w:numId w:val="47"/>
        </w:numPr>
        <w:tabs>
          <w:tab w:val="left" w:pos="284"/>
          <w:tab w:val="num" w:pos="360"/>
        </w:tabs>
        <w:ind w:left="357" w:hanging="357"/>
        <w:rPr>
          <w:rFonts w:cs="Arial"/>
          <w:snapToGrid w:val="0"/>
          <w:sz w:val="24"/>
          <w:szCs w:val="24"/>
        </w:rPr>
      </w:pPr>
      <w:r w:rsidRPr="00573A4E">
        <w:rPr>
          <w:rFonts w:cs="Arial"/>
          <w:b/>
          <w:snapToGrid w:val="0"/>
          <w:sz w:val="24"/>
          <w:szCs w:val="24"/>
        </w:rPr>
        <w:t>The Pensions Regulator</w:t>
      </w:r>
    </w:p>
    <w:p w14:paraId="652A60AE" w14:textId="77777777" w:rsidR="00FD15DC" w:rsidRPr="00573A4E" w:rsidRDefault="00FD15DC" w:rsidP="00573A4E">
      <w:pPr>
        <w:tabs>
          <w:tab w:val="left" w:pos="284"/>
        </w:tabs>
        <w:ind w:left="357"/>
        <w:rPr>
          <w:rFonts w:cs="Arial"/>
          <w:snapToGrid w:val="0"/>
          <w:sz w:val="24"/>
          <w:szCs w:val="24"/>
        </w:rPr>
      </w:pPr>
    </w:p>
    <w:p w14:paraId="19801221" w14:textId="77777777" w:rsidR="006C23EC" w:rsidRPr="00573A4E" w:rsidRDefault="006C23EC" w:rsidP="00573A4E">
      <w:pPr>
        <w:autoSpaceDE w:val="0"/>
        <w:autoSpaceDN w:val="0"/>
        <w:adjustRightInd w:val="0"/>
        <w:ind w:left="284"/>
        <w:rPr>
          <w:rFonts w:cs="Arial"/>
          <w:sz w:val="24"/>
          <w:szCs w:val="24"/>
        </w:rPr>
      </w:pPr>
      <w:r w:rsidRPr="00573A4E">
        <w:rPr>
          <w:rFonts w:cs="Arial"/>
          <w:sz w:val="24"/>
          <w:szCs w:val="24"/>
        </w:rPr>
        <w:t>This is 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You can contact the Pensions Regulator at:</w:t>
      </w:r>
    </w:p>
    <w:p w14:paraId="61443A67" w14:textId="77777777" w:rsidR="006C23EC" w:rsidRPr="00573A4E" w:rsidRDefault="006C23EC" w:rsidP="00573A4E">
      <w:pPr>
        <w:autoSpaceDE w:val="0"/>
        <w:autoSpaceDN w:val="0"/>
        <w:adjustRightInd w:val="0"/>
        <w:rPr>
          <w:rFonts w:cs="Arial"/>
          <w:sz w:val="24"/>
          <w:szCs w:val="24"/>
        </w:rPr>
      </w:pPr>
    </w:p>
    <w:p w14:paraId="11816706" w14:textId="57500358" w:rsidR="00EA0A63" w:rsidRPr="00573A4E" w:rsidRDefault="006C23EC" w:rsidP="005F4886">
      <w:pPr>
        <w:autoSpaceDE w:val="0"/>
        <w:autoSpaceDN w:val="0"/>
        <w:adjustRightInd w:val="0"/>
        <w:ind w:firstLine="284"/>
        <w:rPr>
          <w:rFonts w:cs="Arial"/>
          <w:color w:val="000000"/>
          <w:sz w:val="24"/>
          <w:szCs w:val="22"/>
        </w:rPr>
      </w:pPr>
      <w:r w:rsidRPr="00573A4E">
        <w:rPr>
          <w:rFonts w:cs="Arial"/>
          <w:sz w:val="24"/>
          <w:szCs w:val="24"/>
        </w:rPr>
        <w:lastRenderedPageBreak/>
        <w:t>Telephone</w:t>
      </w:r>
      <w:r w:rsidR="00EA0A63" w:rsidRPr="00573A4E">
        <w:rPr>
          <w:rFonts w:cs="Arial"/>
          <w:sz w:val="24"/>
          <w:szCs w:val="24"/>
        </w:rPr>
        <w:t xml:space="preserve">: </w:t>
      </w:r>
      <w:r w:rsidRPr="00573A4E">
        <w:rPr>
          <w:rFonts w:cs="Arial"/>
          <w:sz w:val="24"/>
          <w:szCs w:val="24"/>
        </w:rPr>
        <w:t xml:space="preserve"> </w:t>
      </w:r>
      <w:r w:rsidR="005F4886">
        <w:rPr>
          <w:rFonts w:cs="Arial"/>
          <w:sz w:val="24"/>
          <w:szCs w:val="24"/>
        </w:rPr>
        <w:tab/>
      </w:r>
      <w:r w:rsidR="000B12EE" w:rsidRPr="00573A4E">
        <w:rPr>
          <w:rFonts w:cs="Arial"/>
          <w:sz w:val="24"/>
          <w:szCs w:val="24"/>
        </w:rPr>
        <w:t>03</w:t>
      </w:r>
      <w:r w:rsidR="00EA0A63" w:rsidRPr="00573A4E">
        <w:rPr>
          <w:rFonts w:cs="Arial"/>
          <w:sz w:val="24"/>
          <w:szCs w:val="24"/>
        </w:rPr>
        <w:t>45 6007060</w:t>
      </w:r>
      <w:r w:rsidR="00EA0A63" w:rsidRPr="00573A4E">
        <w:rPr>
          <w:rFonts w:cs="Arial"/>
          <w:color w:val="000000"/>
          <w:sz w:val="24"/>
          <w:szCs w:val="22"/>
        </w:rPr>
        <w:t xml:space="preserve"> </w:t>
      </w:r>
    </w:p>
    <w:p w14:paraId="339D23F5" w14:textId="77777777" w:rsidR="005F4886" w:rsidRDefault="005F4886" w:rsidP="005F4886">
      <w:pPr>
        <w:autoSpaceDE w:val="0"/>
        <w:autoSpaceDN w:val="0"/>
        <w:adjustRightInd w:val="0"/>
        <w:rPr>
          <w:rFonts w:cs="Arial"/>
          <w:color w:val="000000"/>
          <w:sz w:val="24"/>
          <w:szCs w:val="22"/>
        </w:rPr>
      </w:pPr>
    </w:p>
    <w:p w14:paraId="2C5A1059" w14:textId="7A6A81CE" w:rsidR="00EA0A63" w:rsidRPr="00573A4E" w:rsidRDefault="00EA0A63" w:rsidP="005F4886">
      <w:pPr>
        <w:autoSpaceDE w:val="0"/>
        <w:autoSpaceDN w:val="0"/>
        <w:adjustRightInd w:val="0"/>
        <w:ind w:firstLine="284"/>
        <w:rPr>
          <w:rFonts w:cs="Arial"/>
          <w:color w:val="000000"/>
          <w:sz w:val="24"/>
          <w:szCs w:val="22"/>
        </w:rPr>
      </w:pPr>
      <w:r w:rsidRPr="00573A4E">
        <w:rPr>
          <w:rFonts w:cs="Arial"/>
          <w:color w:val="000000"/>
          <w:sz w:val="24"/>
          <w:szCs w:val="22"/>
        </w:rPr>
        <w:t xml:space="preserve">Website: </w:t>
      </w:r>
      <w:r w:rsidR="005F4886">
        <w:rPr>
          <w:rFonts w:cs="Arial"/>
          <w:color w:val="000000"/>
          <w:sz w:val="24"/>
          <w:szCs w:val="22"/>
        </w:rPr>
        <w:tab/>
      </w:r>
      <w:r w:rsidR="005F4886">
        <w:rPr>
          <w:rFonts w:cs="Arial"/>
          <w:color w:val="000000"/>
          <w:sz w:val="24"/>
          <w:szCs w:val="22"/>
        </w:rPr>
        <w:tab/>
      </w:r>
      <w:hyperlink r:id="rId54" w:history="1">
        <w:r w:rsidRPr="00573A4E">
          <w:rPr>
            <w:rFonts w:cs="Arial"/>
            <w:color w:val="0000FF"/>
            <w:sz w:val="24"/>
            <w:szCs w:val="22"/>
            <w:u w:val="single"/>
          </w:rPr>
          <w:t>www.thepensionsregulator.gov.uk</w:t>
        </w:r>
      </w:hyperlink>
      <w:r w:rsidRPr="00573A4E">
        <w:rPr>
          <w:rFonts w:cs="Arial"/>
          <w:color w:val="000000"/>
          <w:sz w:val="24"/>
          <w:szCs w:val="22"/>
        </w:rPr>
        <w:t xml:space="preserve"> </w:t>
      </w:r>
    </w:p>
    <w:p w14:paraId="46952337" w14:textId="77777777" w:rsidR="00811C1D" w:rsidRDefault="00811C1D" w:rsidP="00F70020">
      <w:pPr>
        <w:shd w:val="clear" w:color="auto" w:fill="FFFFFF"/>
        <w:rPr>
          <w:rFonts w:cs="Arial"/>
          <w:b/>
          <w:color w:val="91278F"/>
          <w:sz w:val="28"/>
          <w:szCs w:val="28"/>
          <w:lang w:val="en-US" w:eastAsia="en-US"/>
        </w:rPr>
      </w:pPr>
    </w:p>
    <w:p w14:paraId="40B4F16B" w14:textId="77777777" w:rsidR="006C23EC" w:rsidRPr="00F70020" w:rsidRDefault="006C23EC" w:rsidP="00F70020">
      <w:pPr>
        <w:shd w:val="clear" w:color="auto" w:fill="FFFFFF"/>
        <w:rPr>
          <w:rFonts w:cs="Arial"/>
          <w:b/>
          <w:color w:val="91278F"/>
          <w:sz w:val="28"/>
          <w:szCs w:val="28"/>
          <w:lang w:val="en-US" w:eastAsia="en-US"/>
        </w:rPr>
      </w:pPr>
      <w:bookmarkStart w:id="89" w:name="l2Trace"/>
      <w:r w:rsidRPr="00F70020">
        <w:rPr>
          <w:rFonts w:cs="Arial"/>
          <w:b/>
          <w:color w:val="91278F"/>
          <w:sz w:val="28"/>
          <w:szCs w:val="28"/>
          <w:lang w:val="en-US" w:eastAsia="en-US"/>
        </w:rPr>
        <w:t xml:space="preserve">How can </w:t>
      </w:r>
      <w:bookmarkEnd w:id="89"/>
      <w:r w:rsidRPr="00F70020">
        <w:rPr>
          <w:rFonts w:cs="Arial"/>
          <w:b/>
          <w:color w:val="91278F"/>
          <w:sz w:val="28"/>
          <w:szCs w:val="28"/>
          <w:lang w:val="en-US" w:eastAsia="en-US"/>
        </w:rPr>
        <w:t>I trace my pension rights?</w:t>
      </w:r>
    </w:p>
    <w:p w14:paraId="789E69F0" w14:textId="77777777" w:rsidR="007920B8" w:rsidRPr="00573A4E" w:rsidRDefault="007920B8" w:rsidP="00573A4E">
      <w:pPr>
        <w:widowControl w:val="0"/>
        <w:rPr>
          <w:rFonts w:cs="Arial"/>
          <w:snapToGrid w:val="0"/>
          <w:color w:val="0000FF"/>
          <w:sz w:val="24"/>
          <w:szCs w:val="24"/>
        </w:rPr>
      </w:pPr>
    </w:p>
    <w:p w14:paraId="705314BF" w14:textId="6563FC4B" w:rsidR="006C23EC" w:rsidRPr="00573A4E" w:rsidRDefault="006C23EC" w:rsidP="00573A4E">
      <w:pPr>
        <w:widowControl w:val="0"/>
        <w:rPr>
          <w:rFonts w:cs="Arial"/>
          <w:snapToGrid w:val="0"/>
          <w:sz w:val="24"/>
          <w:szCs w:val="24"/>
        </w:rPr>
      </w:pPr>
      <w:r w:rsidRPr="00573A4E">
        <w:rPr>
          <w:rFonts w:cs="Arial"/>
          <w:bCs/>
          <w:snapToGrid w:val="0"/>
          <w:sz w:val="24"/>
          <w:szCs w:val="24"/>
        </w:rPr>
        <w:t>T</w:t>
      </w:r>
      <w:r w:rsidRPr="00573A4E">
        <w:rPr>
          <w:rFonts w:cs="Arial"/>
          <w:snapToGrid w:val="0"/>
          <w:sz w:val="24"/>
          <w:szCs w:val="24"/>
        </w:rPr>
        <w:t xml:space="preserve">he Pension Tracing Service holds details of pension schemes, including the LGPS, together with contact addresses. It provides a tracing service for ex-members of schemes with pension entitlements (and their dependants) who have lost touch with previous schemes. All occupational and personal pension schemes have to register if the pension scheme has current members contributing to the scheme or people expecting benefits from the scheme. </w:t>
      </w:r>
      <w:r w:rsidR="005F4886">
        <w:rPr>
          <w:rFonts w:cs="Arial"/>
          <w:snapToGrid w:val="0"/>
          <w:sz w:val="24"/>
          <w:szCs w:val="24"/>
        </w:rPr>
        <w:t>You can contact the Pension Tracing Service:</w:t>
      </w:r>
    </w:p>
    <w:p w14:paraId="3E4FC744" w14:textId="77777777" w:rsidR="006C23EC" w:rsidRPr="00573A4E" w:rsidRDefault="006C23EC" w:rsidP="00573A4E">
      <w:pPr>
        <w:tabs>
          <w:tab w:val="left" w:pos="284"/>
        </w:tabs>
        <w:rPr>
          <w:rFonts w:cs="Arial"/>
          <w:snapToGrid w:val="0"/>
          <w:sz w:val="16"/>
          <w:szCs w:val="16"/>
        </w:rPr>
      </w:pPr>
      <w:r w:rsidRPr="00573A4E">
        <w:rPr>
          <w:rFonts w:cs="Arial"/>
          <w:snapToGrid w:val="0"/>
          <w:sz w:val="24"/>
          <w:szCs w:val="24"/>
        </w:rPr>
        <w:tab/>
      </w:r>
    </w:p>
    <w:p w14:paraId="159C5A7E" w14:textId="77D2B419" w:rsidR="006C23EC" w:rsidRPr="00573A4E" w:rsidRDefault="005F4886" w:rsidP="00573A4E">
      <w:pPr>
        <w:tabs>
          <w:tab w:val="left" w:pos="284"/>
        </w:tabs>
        <w:rPr>
          <w:rFonts w:cs="Arial"/>
          <w:snapToGrid w:val="0"/>
          <w:sz w:val="24"/>
          <w:szCs w:val="24"/>
        </w:rPr>
      </w:pPr>
      <w:r>
        <w:rPr>
          <w:rFonts w:cs="Arial"/>
          <w:snapToGrid w:val="0"/>
          <w:sz w:val="24"/>
          <w:szCs w:val="24"/>
        </w:rPr>
        <w:t>In writing:</w:t>
      </w:r>
      <w:r w:rsidR="006C23EC" w:rsidRPr="00573A4E">
        <w:rPr>
          <w:rFonts w:cs="Arial"/>
          <w:snapToGrid w:val="0"/>
          <w:sz w:val="24"/>
          <w:szCs w:val="24"/>
        </w:rPr>
        <w:tab/>
      </w:r>
      <w:r>
        <w:rPr>
          <w:rFonts w:cs="Arial"/>
          <w:snapToGrid w:val="0"/>
          <w:sz w:val="24"/>
          <w:szCs w:val="24"/>
        </w:rPr>
        <w:tab/>
      </w:r>
      <w:r w:rsidR="006C23EC" w:rsidRPr="00573A4E">
        <w:rPr>
          <w:rFonts w:cs="Arial"/>
          <w:snapToGrid w:val="0"/>
          <w:sz w:val="24"/>
          <w:szCs w:val="24"/>
        </w:rPr>
        <w:t>The Pension Tracing Service</w:t>
      </w:r>
    </w:p>
    <w:p w14:paraId="2A483EA2" w14:textId="61B659DE"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The Pension Service</w:t>
      </w:r>
      <w:r w:rsidR="000B26D7" w:rsidRPr="00573A4E">
        <w:rPr>
          <w:rFonts w:cs="Arial"/>
          <w:snapToGrid w:val="0"/>
          <w:sz w:val="24"/>
          <w:szCs w:val="24"/>
        </w:rPr>
        <w:t xml:space="preserve"> 9</w:t>
      </w:r>
    </w:p>
    <w:p w14:paraId="3097A2CC" w14:textId="2A44D910"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Mail Handling Site A</w:t>
      </w:r>
    </w:p>
    <w:p w14:paraId="444D2CB3" w14:textId="48FA4818"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Wolverhampton </w:t>
      </w:r>
    </w:p>
    <w:p w14:paraId="5FB89888" w14:textId="4D89D2A4" w:rsidR="00EA0A63"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WV98 1LU </w:t>
      </w:r>
      <w:r w:rsidRPr="00573A4E">
        <w:rPr>
          <w:rFonts w:cs="Arial"/>
          <w:snapToGrid w:val="0"/>
          <w:sz w:val="24"/>
          <w:szCs w:val="24"/>
        </w:rPr>
        <w:t xml:space="preserve">    </w:t>
      </w:r>
    </w:p>
    <w:p w14:paraId="47C07A83" w14:textId="77777777" w:rsidR="00EA0A63" w:rsidRPr="00573A4E" w:rsidRDefault="00EA0A63" w:rsidP="00573A4E">
      <w:pPr>
        <w:tabs>
          <w:tab w:val="left" w:pos="284"/>
        </w:tabs>
        <w:rPr>
          <w:rFonts w:cs="Arial"/>
          <w:snapToGrid w:val="0"/>
          <w:sz w:val="24"/>
          <w:szCs w:val="24"/>
        </w:rPr>
      </w:pPr>
    </w:p>
    <w:p w14:paraId="7C6E8DA4" w14:textId="77777777" w:rsidR="005F4886" w:rsidRDefault="005F4886" w:rsidP="00573A4E">
      <w:pPr>
        <w:tabs>
          <w:tab w:val="left" w:pos="284"/>
        </w:tabs>
        <w:rPr>
          <w:rFonts w:cs="Arial"/>
          <w:sz w:val="24"/>
          <w:szCs w:val="24"/>
        </w:rPr>
      </w:pPr>
      <w:r>
        <w:rPr>
          <w:rFonts w:cs="Arial"/>
          <w:snapToGrid w:val="0"/>
          <w:sz w:val="24"/>
          <w:szCs w:val="24"/>
        </w:rPr>
        <w:t>By t</w:t>
      </w:r>
      <w:r w:rsidR="00CC3512" w:rsidRPr="00573A4E">
        <w:rPr>
          <w:rFonts w:cs="Arial"/>
          <w:sz w:val="24"/>
          <w:szCs w:val="24"/>
        </w:rPr>
        <w:t>elephone</w:t>
      </w:r>
      <w:r w:rsidR="00EA0A63" w:rsidRPr="00573A4E">
        <w:rPr>
          <w:rFonts w:cs="Arial"/>
          <w:sz w:val="24"/>
          <w:szCs w:val="24"/>
        </w:rPr>
        <w:t xml:space="preserve">:  </w:t>
      </w:r>
      <w:r>
        <w:rPr>
          <w:rFonts w:cs="Arial"/>
          <w:sz w:val="24"/>
          <w:szCs w:val="24"/>
        </w:rPr>
        <w:tab/>
      </w:r>
      <w:r w:rsidR="00EA0A63" w:rsidRPr="00573A4E">
        <w:rPr>
          <w:rFonts w:cs="Arial"/>
          <w:sz w:val="24"/>
          <w:szCs w:val="24"/>
        </w:rPr>
        <w:t>0800 731 0193</w:t>
      </w:r>
    </w:p>
    <w:p w14:paraId="3E28DD04" w14:textId="383CCA02" w:rsidR="00EF17BB" w:rsidRPr="00573A4E" w:rsidRDefault="006C23EC" w:rsidP="00573A4E">
      <w:pPr>
        <w:tabs>
          <w:tab w:val="left" w:pos="284"/>
        </w:tabs>
        <w:rPr>
          <w:rFonts w:cs="Arial"/>
          <w:sz w:val="24"/>
          <w:szCs w:val="24"/>
        </w:rPr>
      </w:pPr>
      <w:r w:rsidRPr="00573A4E">
        <w:rPr>
          <w:rFonts w:cs="Arial"/>
          <w:sz w:val="24"/>
          <w:szCs w:val="24"/>
        </w:rPr>
        <w:tab/>
        <w:t xml:space="preserve">  </w:t>
      </w:r>
    </w:p>
    <w:p w14:paraId="40B3ABBC" w14:textId="44AD5539" w:rsidR="00EF17BB" w:rsidRPr="00573A4E" w:rsidRDefault="005F4886" w:rsidP="00573A4E">
      <w:pPr>
        <w:pStyle w:val="Header"/>
        <w:tabs>
          <w:tab w:val="clear" w:pos="4153"/>
          <w:tab w:val="clear" w:pos="8306"/>
          <w:tab w:val="left" w:pos="284"/>
        </w:tabs>
        <w:rPr>
          <w:rFonts w:cs="Arial"/>
          <w:snapToGrid w:val="0"/>
          <w:sz w:val="24"/>
          <w:szCs w:val="24"/>
        </w:rPr>
      </w:pPr>
      <w:r>
        <w:rPr>
          <w:rFonts w:cs="Arial"/>
          <w:snapToGrid w:val="0"/>
          <w:sz w:val="24"/>
          <w:szCs w:val="24"/>
        </w:rPr>
        <w:t>Website</w:t>
      </w:r>
      <w:r w:rsidR="00EF17BB" w:rsidRPr="00573A4E">
        <w:rPr>
          <w:rFonts w:cs="Arial"/>
          <w:snapToGrid w:val="0"/>
          <w:sz w:val="24"/>
          <w:szCs w:val="24"/>
        </w:rPr>
        <w:t>:</w:t>
      </w:r>
      <w:r w:rsidR="00CC3512" w:rsidRPr="00573A4E">
        <w:rPr>
          <w:rFonts w:cs="Arial"/>
          <w:snapToGrid w:val="0"/>
          <w:sz w:val="24"/>
          <w:szCs w:val="24"/>
        </w:rPr>
        <w:t xml:space="preserve"> </w:t>
      </w:r>
      <w:r>
        <w:rPr>
          <w:rFonts w:cs="Arial"/>
          <w:snapToGrid w:val="0"/>
          <w:sz w:val="24"/>
          <w:szCs w:val="24"/>
        </w:rPr>
        <w:tab/>
      </w:r>
      <w:r>
        <w:rPr>
          <w:rFonts w:cs="Arial"/>
          <w:snapToGrid w:val="0"/>
          <w:sz w:val="24"/>
          <w:szCs w:val="24"/>
        </w:rPr>
        <w:tab/>
      </w:r>
      <w:hyperlink r:id="rId55" w:history="1">
        <w:r w:rsidR="00EF17BB" w:rsidRPr="00573A4E">
          <w:rPr>
            <w:rStyle w:val="Hyperlink"/>
            <w:rFonts w:cs="Arial"/>
            <w:snapToGrid w:val="0"/>
            <w:sz w:val="24"/>
            <w:szCs w:val="24"/>
          </w:rPr>
          <w:t>www.gov.uk/find-lost-</w:t>
        </w:r>
        <w:bookmarkStart w:id="90" w:name="_Hlt381783097"/>
        <w:bookmarkStart w:id="91" w:name="_Hlt381783098"/>
        <w:r w:rsidR="00EF17BB" w:rsidRPr="00573A4E">
          <w:rPr>
            <w:rStyle w:val="Hyperlink"/>
            <w:rFonts w:cs="Arial"/>
            <w:snapToGrid w:val="0"/>
            <w:sz w:val="24"/>
            <w:szCs w:val="24"/>
          </w:rPr>
          <w:t>p</w:t>
        </w:r>
        <w:bookmarkEnd w:id="90"/>
        <w:bookmarkEnd w:id="91"/>
        <w:r w:rsidR="00EF17BB" w:rsidRPr="00573A4E">
          <w:rPr>
            <w:rStyle w:val="Hyperlink"/>
            <w:rFonts w:cs="Arial"/>
            <w:snapToGrid w:val="0"/>
            <w:sz w:val="24"/>
            <w:szCs w:val="24"/>
          </w:rPr>
          <w:t>ension</w:t>
        </w:r>
      </w:hyperlink>
    </w:p>
    <w:p w14:paraId="47D01780" w14:textId="77777777" w:rsidR="006C23EC" w:rsidRPr="00573A4E" w:rsidRDefault="006C23EC" w:rsidP="00573A4E">
      <w:pPr>
        <w:tabs>
          <w:tab w:val="left" w:pos="284"/>
        </w:tabs>
        <w:rPr>
          <w:rFonts w:cs="Arial"/>
          <w:sz w:val="24"/>
          <w:szCs w:val="24"/>
        </w:rPr>
      </w:pPr>
      <w:r w:rsidRPr="00573A4E">
        <w:rPr>
          <w:rFonts w:cs="Arial"/>
          <w:sz w:val="24"/>
          <w:szCs w:val="24"/>
        </w:rPr>
        <w:t xml:space="preserve">       </w:t>
      </w:r>
    </w:p>
    <w:p w14:paraId="152258ED" w14:textId="77777777" w:rsidR="006C23EC" w:rsidRPr="00573A4E" w:rsidRDefault="006C23EC" w:rsidP="00573A4E">
      <w:pPr>
        <w:pStyle w:val="Header"/>
        <w:tabs>
          <w:tab w:val="left" w:pos="284"/>
        </w:tabs>
        <w:rPr>
          <w:rFonts w:cs="Arial"/>
          <w:b/>
          <w:sz w:val="24"/>
          <w:szCs w:val="24"/>
        </w:rPr>
      </w:pPr>
      <w:r w:rsidRPr="00573A4E">
        <w:rPr>
          <w:rFonts w:cs="Arial"/>
          <w:b/>
          <w:sz w:val="24"/>
          <w:szCs w:val="24"/>
        </w:rPr>
        <w:t>Don’t forget to keep your pension providers up to date with any change in your home address.</w:t>
      </w:r>
    </w:p>
    <w:p w14:paraId="61BA4440" w14:textId="77777777" w:rsidR="005D2EE2" w:rsidRPr="00573A4E" w:rsidRDefault="005D2EE2" w:rsidP="00573A4E">
      <w:pPr>
        <w:pStyle w:val="Header"/>
        <w:tabs>
          <w:tab w:val="left" w:pos="284"/>
        </w:tabs>
        <w:rPr>
          <w:rFonts w:cs="Arial"/>
          <w:b/>
          <w:sz w:val="24"/>
          <w:szCs w:val="24"/>
        </w:rPr>
      </w:pPr>
    </w:p>
    <w:p w14:paraId="41D94861" w14:textId="77777777" w:rsidR="006C23EC" w:rsidRPr="00811C1D" w:rsidRDefault="006C23EC" w:rsidP="00573A4E">
      <w:pPr>
        <w:pStyle w:val="Header"/>
        <w:widowControl w:val="0"/>
        <w:tabs>
          <w:tab w:val="clear" w:pos="4153"/>
          <w:tab w:val="clear" w:pos="8306"/>
        </w:tabs>
        <w:rPr>
          <w:rFonts w:cs="Arial"/>
          <w:b/>
          <w:color w:val="91278F"/>
          <w:sz w:val="28"/>
          <w:szCs w:val="28"/>
          <w:lang w:val="en-US" w:eastAsia="en-US"/>
        </w:rPr>
      </w:pPr>
      <w:r w:rsidRPr="00811C1D">
        <w:rPr>
          <w:rFonts w:cs="Arial"/>
          <w:b/>
          <w:color w:val="91278F"/>
          <w:sz w:val="28"/>
          <w:szCs w:val="28"/>
          <w:lang w:val="en-US" w:eastAsia="en-US"/>
        </w:rPr>
        <w:t>More information</w:t>
      </w:r>
    </w:p>
    <w:p w14:paraId="47BA981D"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C6A796F"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7BC17C8D" w14:textId="77777777" w:rsidR="006F57DF" w:rsidRPr="00573A4E" w:rsidRDefault="006F57DF" w:rsidP="00573A4E">
      <w:pPr>
        <w:widowControl w:val="0"/>
        <w:rPr>
          <w:rFonts w:cs="Arial"/>
          <w:color w:val="FF0000"/>
          <w:sz w:val="24"/>
          <w:szCs w:val="24"/>
        </w:rPr>
      </w:pPr>
    </w:p>
    <w:p w14:paraId="48D41646" w14:textId="14257006"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AA7037">
        <w:rPr>
          <w:rFonts w:cs="Arial"/>
          <w:snapToGrid w:val="0"/>
          <w:sz w:val="24"/>
          <w:szCs w:val="24"/>
        </w:rPr>
        <w:t>is</w:t>
      </w:r>
      <w:r w:rsidRPr="00573A4E">
        <w:rPr>
          <w:rFonts w:cs="Arial"/>
          <w:snapToGrid w:val="0"/>
          <w:sz w:val="24"/>
          <w:szCs w:val="24"/>
        </w:rPr>
        <w:t xml:space="preserve"> </w:t>
      </w:r>
      <w:r w:rsidR="00CC3512" w:rsidRPr="00573A4E">
        <w:rPr>
          <w:rFonts w:cs="Arial"/>
          <w:snapToGrid w:val="0"/>
          <w:color w:val="0000FF"/>
          <w:sz w:val="24"/>
          <w:szCs w:val="24"/>
          <w:u w:val="single"/>
        </w:rPr>
        <w:t>www.lgpsmember.org</w:t>
      </w:r>
      <w:r w:rsidR="00AA7037">
        <w:rPr>
          <w:rFonts w:cs="Arial"/>
          <w:snapToGrid w:val="0"/>
          <w:sz w:val="24"/>
          <w:szCs w:val="24"/>
        </w:rPr>
        <w:t>.</w:t>
      </w:r>
    </w:p>
    <w:p w14:paraId="0B674862" w14:textId="77777777" w:rsidR="005828ED" w:rsidRPr="00573A4E" w:rsidRDefault="005828ED" w:rsidP="00573A4E">
      <w:pPr>
        <w:widowControl w:val="0"/>
        <w:rPr>
          <w:rFonts w:cs="Arial"/>
          <w:snapToGrid w:val="0"/>
          <w:sz w:val="24"/>
          <w:szCs w:val="24"/>
        </w:rPr>
      </w:pPr>
    </w:p>
    <w:p w14:paraId="14509FFC" w14:textId="77777777" w:rsidR="005828ED" w:rsidRPr="00573A4E" w:rsidRDefault="005828ED" w:rsidP="00573A4E">
      <w:pPr>
        <w:widowControl w:val="0"/>
        <w:rPr>
          <w:rFonts w:cs="Arial"/>
          <w:snapToGrid w:val="0"/>
          <w:sz w:val="24"/>
          <w:szCs w:val="24"/>
        </w:rPr>
      </w:pPr>
    </w:p>
    <w:p w14:paraId="74164BDA" w14:textId="77777777" w:rsidR="005828ED" w:rsidRPr="00573A4E" w:rsidRDefault="005828ED" w:rsidP="00573A4E">
      <w:pPr>
        <w:widowControl w:val="0"/>
        <w:rPr>
          <w:rFonts w:cs="Arial"/>
          <w:snapToGrid w:val="0"/>
          <w:sz w:val="24"/>
          <w:szCs w:val="24"/>
        </w:rPr>
      </w:pPr>
    </w:p>
    <w:p w14:paraId="1668EB13" w14:textId="77777777" w:rsidR="005828ED" w:rsidRPr="00573A4E" w:rsidRDefault="005828ED" w:rsidP="00573A4E">
      <w:pPr>
        <w:widowControl w:val="0"/>
        <w:rPr>
          <w:rFonts w:cs="Arial"/>
          <w:snapToGrid w:val="0"/>
          <w:sz w:val="24"/>
          <w:szCs w:val="24"/>
        </w:rPr>
      </w:pPr>
    </w:p>
    <w:p w14:paraId="520EFB90" w14:textId="77777777" w:rsidR="005828ED" w:rsidRPr="00573A4E" w:rsidRDefault="005828ED" w:rsidP="00573A4E">
      <w:pPr>
        <w:widowControl w:val="0"/>
        <w:rPr>
          <w:rFonts w:cs="Arial"/>
          <w:snapToGrid w:val="0"/>
          <w:sz w:val="24"/>
          <w:szCs w:val="24"/>
        </w:rPr>
      </w:pPr>
    </w:p>
    <w:p w14:paraId="23D59DFA" w14:textId="77777777" w:rsidR="005828ED" w:rsidRPr="00573A4E" w:rsidRDefault="005828ED" w:rsidP="00573A4E">
      <w:pPr>
        <w:widowControl w:val="0"/>
        <w:rPr>
          <w:rFonts w:cs="Arial"/>
          <w:snapToGrid w:val="0"/>
          <w:sz w:val="24"/>
          <w:szCs w:val="24"/>
        </w:rPr>
      </w:pPr>
    </w:p>
    <w:p w14:paraId="551A516B" w14:textId="77777777" w:rsidR="005828ED" w:rsidRPr="00573A4E" w:rsidRDefault="005828ED" w:rsidP="00573A4E">
      <w:pPr>
        <w:widowControl w:val="0"/>
        <w:rPr>
          <w:rFonts w:cs="Arial"/>
          <w:snapToGrid w:val="0"/>
          <w:sz w:val="24"/>
          <w:szCs w:val="24"/>
        </w:rPr>
      </w:pPr>
    </w:p>
    <w:p w14:paraId="6DB2484A" w14:textId="77777777" w:rsidR="005828ED" w:rsidRPr="00573A4E" w:rsidRDefault="005828ED" w:rsidP="00573A4E">
      <w:pPr>
        <w:widowControl w:val="0"/>
        <w:rPr>
          <w:rFonts w:cs="Arial"/>
          <w:snapToGrid w:val="0"/>
          <w:sz w:val="24"/>
          <w:szCs w:val="24"/>
        </w:rPr>
      </w:pPr>
    </w:p>
    <w:p w14:paraId="6B8C3797" w14:textId="77777777" w:rsidR="005828ED" w:rsidRPr="00573A4E" w:rsidRDefault="005828ED" w:rsidP="00573A4E">
      <w:pPr>
        <w:widowControl w:val="0"/>
        <w:rPr>
          <w:rFonts w:cs="Arial"/>
          <w:snapToGrid w:val="0"/>
          <w:sz w:val="24"/>
          <w:szCs w:val="24"/>
        </w:rPr>
      </w:pPr>
    </w:p>
    <w:p w14:paraId="7D3D8DAB" w14:textId="77777777" w:rsidR="005828ED" w:rsidRPr="00573A4E" w:rsidRDefault="005828ED" w:rsidP="00573A4E">
      <w:pPr>
        <w:widowControl w:val="0"/>
        <w:rPr>
          <w:rFonts w:cs="Arial"/>
          <w:snapToGrid w:val="0"/>
          <w:sz w:val="24"/>
          <w:szCs w:val="24"/>
        </w:rPr>
      </w:pPr>
    </w:p>
    <w:p w14:paraId="3D70D607" w14:textId="77777777" w:rsidR="005828ED" w:rsidRPr="00573A4E" w:rsidRDefault="005828ED" w:rsidP="00573A4E">
      <w:pPr>
        <w:widowControl w:val="0"/>
        <w:rPr>
          <w:rFonts w:cs="Arial"/>
          <w:snapToGrid w:val="0"/>
          <w:sz w:val="24"/>
          <w:szCs w:val="24"/>
        </w:rPr>
      </w:pPr>
    </w:p>
    <w:p w14:paraId="2CCF9C97" w14:textId="77777777" w:rsidR="005828ED" w:rsidRPr="00573A4E" w:rsidRDefault="005828ED" w:rsidP="00573A4E">
      <w:pPr>
        <w:widowControl w:val="0"/>
        <w:rPr>
          <w:rFonts w:cs="Arial"/>
          <w:snapToGrid w:val="0"/>
          <w:sz w:val="24"/>
          <w:szCs w:val="24"/>
        </w:rPr>
      </w:pPr>
    </w:p>
    <w:p w14:paraId="33B722B9" w14:textId="77777777" w:rsidR="005828ED" w:rsidRPr="00573A4E" w:rsidRDefault="005828ED" w:rsidP="00573A4E">
      <w:pPr>
        <w:widowControl w:val="0"/>
        <w:rPr>
          <w:rFonts w:cs="Arial"/>
          <w:snapToGrid w:val="0"/>
          <w:sz w:val="24"/>
          <w:szCs w:val="24"/>
        </w:rPr>
      </w:pPr>
    </w:p>
    <w:p w14:paraId="13BBF331" w14:textId="77777777" w:rsidR="005828ED" w:rsidRPr="00573A4E" w:rsidRDefault="005828ED" w:rsidP="00573A4E">
      <w:pPr>
        <w:widowControl w:val="0"/>
        <w:rPr>
          <w:rFonts w:cs="Arial"/>
          <w:snapToGrid w:val="0"/>
          <w:sz w:val="24"/>
          <w:szCs w:val="24"/>
        </w:rPr>
      </w:pPr>
    </w:p>
    <w:p w14:paraId="2C6D6C6E" w14:textId="77777777" w:rsidR="005828ED" w:rsidRPr="00573A4E" w:rsidRDefault="005828ED" w:rsidP="00573A4E">
      <w:pPr>
        <w:widowControl w:val="0"/>
        <w:rPr>
          <w:rFonts w:cs="Arial"/>
          <w:snapToGrid w:val="0"/>
          <w:sz w:val="24"/>
          <w:szCs w:val="24"/>
        </w:rPr>
      </w:pPr>
    </w:p>
    <w:p w14:paraId="7CE57254" w14:textId="77777777" w:rsidR="005828ED" w:rsidRPr="00573A4E" w:rsidRDefault="005828ED" w:rsidP="00573A4E">
      <w:pPr>
        <w:widowControl w:val="0"/>
        <w:rPr>
          <w:rFonts w:cs="Arial"/>
          <w:snapToGrid w:val="0"/>
          <w:sz w:val="24"/>
          <w:szCs w:val="24"/>
        </w:rPr>
      </w:pPr>
    </w:p>
    <w:p w14:paraId="095FED77" w14:textId="77777777" w:rsidR="005828ED" w:rsidRPr="00573A4E" w:rsidRDefault="005828ED" w:rsidP="00573A4E">
      <w:pPr>
        <w:widowControl w:val="0"/>
        <w:tabs>
          <w:tab w:val="left" w:pos="1244"/>
        </w:tabs>
        <w:rPr>
          <w:rFonts w:cs="Arial"/>
          <w:snapToGrid w:val="0"/>
          <w:sz w:val="24"/>
          <w:szCs w:val="24"/>
        </w:rPr>
        <w:sectPr w:rsidR="005828ED" w:rsidRPr="00573A4E" w:rsidSect="00E75DE3">
          <w:headerReference w:type="default" r:id="rId56"/>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AA7037" w14:paraId="602813BD" w14:textId="77777777" w:rsidTr="00910759">
        <w:trPr>
          <w:trHeight w:val="357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42786CD2" w14:textId="77777777" w:rsidR="00AA7037" w:rsidRDefault="00AA7037" w:rsidP="00910759">
            <w:pPr>
              <w:rPr>
                <w:rFonts w:cs="Arial"/>
                <w:b/>
                <w:sz w:val="24"/>
                <w:szCs w:val="24"/>
              </w:rPr>
            </w:pPr>
            <w:bookmarkStart w:id="92" w:name="m1Before"/>
            <w:r w:rsidRPr="00AA7037">
              <w:rPr>
                <w:rFonts w:cs="Arial"/>
                <w:b/>
                <w:sz w:val="24"/>
                <w:szCs w:val="24"/>
              </w:rPr>
              <w:lastRenderedPageBreak/>
              <w:t xml:space="preserve">The Local </w:t>
            </w:r>
            <w:bookmarkEnd w:id="92"/>
            <w:r w:rsidRPr="00AA7037">
              <w:rPr>
                <w:rFonts w:cs="Arial"/>
                <w:b/>
                <w:sz w:val="24"/>
                <w:szCs w:val="24"/>
              </w:rPr>
              <w:t xml:space="preserve">Government Pension Scheme (LGPS) changed from a final salary scheme to a career average scheme on the 1 April 2014. </w:t>
            </w:r>
          </w:p>
          <w:p w14:paraId="20F39EEA" w14:textId="77777777" w:rsidR="00910759" w:rsidRDefault="00910759" w:rsidP="00910759">
            <w:pPr>
              <w:rPr>
                <w:rFonts w:cs="Arial"/>
                <w:b/>
                <w:sz w:val="24"/>
                <w:szCs w:val="24"/>
              </w:rPr>
            </w:pPr>
          </w:p>
          <w:p w14:paraId="3D243CB1" w14:textId="77777777" w:rsidR="00910759" w:rsidRPr="00573A4E" w:rsidRDefault="00910759" w:rsidP="00910759">
            <w:pPr>
              <w:rPr>
                <w:rFonts w:cs="Arial"/>
                <w:sz w:val="24"/>
                <w:szCs w:val="24"/>
              </w:rPr>
            </w:pPr>
            <w:r w:rsidRPr="00573A4E">
              <w:rPr>
                <w:rFonts w:cs="Arial"/>
                <w:sz w:val="24"/>
                <w:szCs w:val="24"/>
              </w:rPr>
              <w:t>All benefits built up in the LGPS for membership after 31 March 2014 are worked</w:t>
            </w:r>
            <w:r>
              <w:rPr>
                <w:rFonts w:cs="Arial"/>
                <w:sz w:val="24"/>
                <w:szCs w:val="24"/>
              </w:rPr>
              <w:t xml:space="preserve"> out under the rules of the </w:t>
            </w:r>
            <w:r w:rsidRPr="00573A4E">
              <w:rPr>
                <w:rFonts w:cs="Arial"/>
                <w:sz w:val="24"/>
                <w:szCs w:val="24"/>
              </w:rPr>
              <w:t>career average scheme.</w:t>
            </w:r>
          </w:p>
          <w:p w14:paraId="3239294B" w14:textId="77777777" w:rsidR="00910759" w:rsidRPr="00573A4E" w:rsidRDefault="00910759" w:rsidP="00910759">
            <w:pPr>
              <w:rPr>
                <w:rFonts w:cs="Arial"/>
                <w:sz w:val="24"/>
                <w:szCs w:val="24"/>
              </w:rPr>
            </w:pPr>
          </w:p>
          <w:p w14:paraId="3EB7114B" w14:textId="77777777" w:rsidR="00910759" w:rsidRDefault="00910759" w:rsidP="00910759">
            <w:pPr>
              <w:rPr>
                <w:rFonts w:cs="Arial"/>
                <w:sz w:val="24"/>
                <w:szCs w:val="24"/>
              </w:rPr>
            </w:pPr>
            <w:r>
              <w:rPr>
                <w:rFonts w:cs="Arial"/>
                <w:sz w:val="24"/>
                <w:szCs w:val="24"/>
              </w:rPr>
              <w:t>I</w:t>
            </w:r>
            <w:r w:rsidRPr="00573A4E">
              <w:rPr>
                <w:rFonts w:cs="Arial"/>
                <w:sz w:val="24"/>
                <w:szCs w:val="24"/>
              </w:rPr>
              <w:t xml:space="preserve">f you joined the </w:t>
            </w:r>
            <w:r>
              <w:rPr>
                <w:rFonts w:cs="Arial"/>
                <w:sz w:val="24"/>
                <w:szCs w:val="24"/>
              </w:rPr>
              <w:t>Scheme</w:t>
            </w:r>
            <w:r w:rsidRPr="00573A4E">
              <w:rPr>
                <w:rFonts w:cs="Arial"/>
                <w:sz w:val="24"/>
                <w:szCs w:val="24"/>
              </w:rPr>
              <w:t xml:space="preserve"> before 1 April 2014 you will also have built up benefits in the final salary scheme. </w:t>
            </w:r>
          </w:p>
          <w:p w14:paraId="1C63DC12" w14:textId="77777777" w:rsidR="00910759" w:rsidRDefault="00910759" w:rsidP="00910759">
            <w:pPr>
              <w:rPr>
                <w:rFonts w:cs="Arial"/>
                <w:sz w:val="24"/>
                <w:szCs w:val="24"/>
              </w:rPr>
            </w:pPr>
          </w:p>
          <w:p w14:paraId="21233EAC" w14:textId="3DFE53E3" w:rsidR="00910759" w:rsidRPr="00910759" w:rsidRDefault="00910759" w:rsidP="00910759">
            <w:pPr>
              <w:rPr>
                <w:rFonts w:cs="Arial"/>
                <w:sz w:val="24"/>
                <w:szCs w:val="24"/>
              </w:rPr>
            </w:pPr>
            <w:r w:rsidRPr="00573A4E">
              <w:rPr>
                <w:rFonts w:cs="Arial"/>
                <w:sz w:val="24"/>
                <w:szCs w:val="24"/>
              </w:rPr>
              <w:t xml:space="preserve">In this section we will look at how benefits in the final salary scheme are worked out, when they are payable and the protections in place for members in the </w:t>
            </w:r>
            <w:r>
              <w:rPr>
                <w:rFonts w:cs="Arial"/>
                <w:sz w:val="24"/>
                <w:szCs w:val="24"/>
              </w:rPr>
              <w:t>Scheme</w:t>
            </w:r>
            <w:r w:rsidRPr="00573A4E">
              <w:rPr>
                <w:rFonts w:cs="Arial"/>
                <w:sz w:val="24"/>
                <w:szCs w:val="24"/>
              </w:rPr>
              <w:t xml:space="preserve"> before it changed on 1 April 2014. </w:t>
            </w:r>
          </w:p>
        </w:tc>
      </w:tr>
    </w:tbl>
    <w:p w14:paraId="059EA23A" w14:textId="77777777" w:rsidR="00E4112D" w:rsidRDefault="00E4112D" w:rsidP="00573A4E">
      <w:pPr>
        <w:widowControl w:val="0"/>
        <w:rPr>
          <w:rFonts w:cs="Arial"/>
          <w:snapToGrid w:val="0"/>
          <w:sz w:val="24"/>
          <w:szCs w:val="24"/>
        </w:rPr>
      </w:pPr>
    </w:p>
    <w:p w14:paraId="5829E830" w14:textId="30731F0F" w:rsidR="00910759" w:rsidRPr="00573A4E" w:rsidRDefault="00910759" w:rsidP="00910759">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037BF752" w14:textId="77777777" w:rsidR="00170194" w:rsidRPr="00573A4E" w:rsidRDefault="00170194" w:rsidP="00573A4E">
      <w:pPr>
        <w:widowControl w:val="0"/>
        <w:tabs>
          <w:tab w:val="left" w:pos="3789"/>
        </w:tabs>
        <w:rPr>
          <w:rFonts w:cs="Arial"/>
          <w:b/>
          <w:snapToGrid w:val="0"/>
          <w:color w:val="0000FF"/>
          <w:sz w:val="24"/>
          <w:szCs w:val="24"/>
        </w:rPr>
      </w:pPr>
      <w:r w:rsidRPr="00573A4E">
        <w:rPr>
          <w:rFonts w:cs="Arial"/>
          <w:b/>
          <w:snapToGrid w:val="0"/>
          <w:color w:val="0000FF"/>
          <w:sz w:val="24"/>
          <w:szCs w:val="24"/>
        </w:rPr>
        <w:tab/>
      </w:r>
    </w:p>
    <w:p w14:paraId="45CBB6D7" w14:textId="77777777" w:rsidR="002D2FAA" w:rsidRPr="00573A4E" w:rsidRDefault="00170194" w:rsidP="00F27A55">
      <w:pPr>
        <w:shd w:val="clear" w:color="auto" w:fill="FFFFFF"/>
        <w:rPr>
          <w:rFonts w:cs="Arial"/>
          <w:b/>
          <w:snapToGrid w:val="0"/>
          <w:color w:val="0000FF"/>
          <w:sz w:val="24"/>
          <w:szCs w:val="24"/>
        </w:rPr>
      </w:pPr>
      <w:r w:rsidRPr="00F27A55">
        <w:rPr>
          <w:rFonts w:cs="Arial"/>
          <w:b/>
          <w:color w:val="91278F"/>
          <w:sz w:val="28"/>
          <w:szCs w:val="28"/>
          <w:lang w:val="en-US" w:eastAsia="en-US"/>
        </w:rPr>
        <w:t>How are benef</w:t>
      </w:r>
      <w:r w:rsidR="0098267E" w:rsidRPr="00F27A55">
        <w:rPr>
          <w:rFonts w:cs="Arial"/>
          <w:b/>
          <w:color w:val="91278F"/>
          <w:sz w:val="28"/>
          <w:szCs w:val="28"/>
          <w:lang w:val="en-US" w:eastAsia="en-US"/>
        </w:rPr>
        <w:t>its</w:t>
      </w:r>
      <w:r w:rsidRPr="00F27A55">
        <w:rPr>
          <w:rFonts w:cs="Arial"/>
          <w:b/>
          <w:color w:val="91278F"/>
          <w:sz w:val="28"/>
          <w:szCs w:val="28"/>
          <w:lang w:val="en-US" w:eastAsia="en-US"/>
        </w:rPr>
        <w:t xml:space="preserve"> worked out?</w:t>
      </w:r>
      <w:r w:rsidRPr="00573A4E">
        <w:rPr>
          <w:rFonts w:cs="Arial"/>
          <w:b/>
          <w:snapToGrid w:val="0"/>
          <w:color w:val="0000FF"/>
          <w:sz w:val="24"/>
          <w:szCs w:val="24"/>
        </w:rPr>
        <w:t xml:space="preserve"> </w:t>
      </w:r>
    </w:p>
    <w:p w14:paraId="33323CD5" w14:textId="77777777" w:rsidR="007920B8" w:rsidRPr="00573A4E" w:rsidRDefault="007920B8" w:rsidP="00573A4E">
      <w:pPr>
        <w:widowControl w:val="0"/>
        <w:tabs>
          <w:tab w:val="left" w:pos="1244"/>
        </w:tabs>
        <w:rPr>
          <w:rFonts w:cs="Arial"/>
          <w:b/>
          <w:snapToGrid w:val="0"/>
          <w:color w:val="0000FF"/>
          <w:sz w:val="24"/>
          <w:szCs w:val="24"/>
        </w:rPr>
      </w:pPr>
    </w:p>
    <w:p w14:paraId="60A629E2" w14:textId="77777777" w:rsidR="00910759" w:rsidRPr="00573A4E" w:rsidRDefault="00910759" w:rsidP="00910759">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in the </w:t>
      </w:r>
      <w:r>
        <w:rPr>
          <w:rFonts w:cs="Arial"/>
          <w:snapToGrid w:val="0"/>
          <w:sz w:val="24"/>
          <w:szCs w:val="24"/>
        </w:rPr>
        <w:t>Scheme</w:t>
      </w:r>
      <w:r w:rsidRPr="00573A4E">
        <w:rPr>
          <w:rFonts w:cs="Arial"/>
          <w:snapToGrid w:val="0"/>
          <w:sz w:val="24"/>
          <w:szCs w:val="24"/>
        </w:rPr>
        <w:t xml:space="preserve"> up to 31 March 2014 and your </w:t>
      </w:r>
      <w:r w:rsidRPr="00573A4E">
        <w:rPr>
          <w:rFonts w:cs="Arial"/>
          <w:b/>
          <w:i/>
          <w:snapToGrid w:val="0"/>
          <w:sz w:val="24"/>
          <w:szCs w:val="24"/>
        </w:rPr>
        <w:t>final pay</w:t>
      </w:r>
      <w:r w:rsidRPr="00573A4E">
        <w:rPr>
          <w:rFonts w:cs="Arial"/>
          <w:snapToGrid w:val="0"/>
          <w:sz w:val="24"/>
          <w:szCs w:val="24"/>
        </w:rPr>
        <w:t xml:space="preserve"> when you leave the </w:t>
      </w:r>
      <w:r>
        <w:rPr>
          <w:rFonts w:cs="Arial"/>
          <w:snapToGrid w:val="0"/>
          <w:sz w:val="24"/>
          <w:szCs w:val="24"/>
        </w:rPr>
        <w:t>Scheme.</w:t>
      </w:r>
      <w:r w:rsidRPr="00573A4E">
        <w:rPr>
          <w:rFonts w:cs="Arial"/>
          <w:snapToGrid w:val="0"/>
          <w:sz w:val="24"/>
          <w:szCs w:val="24"/>
        </w:rPr>
        <w:t xml:space="preserve"> </w:t>
      </w:r>
      <w:r>
        <w:rPr>
          <w:rFonts w:cs="Arial"/>
          <w:snapToGrid w:val="0"/>
          <w:sz w:val="24"/>
          <w:szCs w:val="24"/>
        </w:rPr>
        <w:t>T</w:t>
      </w:r>
      <w:r w:rsidRPr="00573A4E">
        <w:rPr>
          <w:rFonts w:cs="Arial"/>
          <w:snapToGrid w:val="0"/>
          <w:sz w:val="24"/>
          <w:szCs w:val="24"/>
        </w:rPr>
        <w:t>he benefits based on membership to 31 March 2008 are ca</w:t>
      </w:r>
      <w:r>
        <w:rPr>
          <w:rFonts w:cs="Arial"/>
          <w:snapToGrid w:val="0"/>
          <w:sz w:val="24"/>
          <w:szCs w:val="24"/>
        </w:rPr>
        <w:t>lculated slightly differently from</w:t>
      </w:r>
      <w:r w:rsidRPr="00573A4E">
        <w:rPr>
          <w:rFonts w:cs="Arial"/>
          <w:snapToGrid w:val="0"/>
          <w:sz w:val="24"/>
          <w:szCs w:val="24"/>
        </w:rPr>
        <w:t xml:space="preserve"> benefits based on membership between 1 April 2008 and 31 March 2014.</w:t>
      </w:r>
    </w:p>
    <w:p w14:paraId="65A406CF" w14:textId="77777777" w:rsidR="00910759" w:rsidRDefault="00910759" w:rsidP="00573A4E">
      <w:pPr>
        <w:widowControl w:val="0"/>
        <w:tabs>
          <w:tab w:val="left" w:pos="1244"/>
        </w:tabs>
        <w:rPr>
          <w:rFonts w:cs="Arial"/>
          <w:b/>
          <w:snapToGrid w:val="0"/>
          <w:sz w:val="24"/>
          <w:szCs w:val="24"/>
        </w:rPr>
      </w:pPr>
    </w:p>
    <w:p w14:paraId="29549258"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For membership built up to 31</w:t>
      </w:r>
      <w:r w:rsidR="006310C1" w:rsidRPr="00573A4E">
        <w:rPr>
          <w:rFonts w:cs="Arial"/>
          <w:b/>
          <w:snapToGrid w:val="0"/>
          <w:sz w:val="24"/>
          <w:szCs w:val="24"/>
        </w:rPr>
        <w:t xml:space="preserve"> March 2008</w:t>
      </w:r>
      <w:r w:rsidR="006310C1" w:rsidRPr="00573A4E">
        <w:rPr>
          <w:rFonts w:cs="Arial"/>
          <w:snapToGrid w:val="0"/>
          <w:sz w:val="24"/>
          <w:szCs w:val="24"/>
        </w:rPr>
        <w:t>,</w:t>
      </w:r>
      <w:r w:rsidRPr="00573A4E">
        <w:rPr>
          <w:rFonts w:cs="Arial"/>
          <w:b/>
          <w:snapToGrid w:val="0"/>
          <w:sz w:val="24"/>
          <w:szCs w:val="24"/>
        </w:rPr>
        <w:t xml:space="preserve"> </w:t>
      </w:r>
      <w:r w:rsidRPr="00573A4E">
        <w:rPr>
          <w:rFonts w:cs="Arial"/>
          <w:snapToGrid w:val="0"/>
          <w:sz w:val="24"/>
          <w:szCs w:val="24"/>
        </w:rPr>
        <w:t xml:space="preserve">you receive a pension of 1/80th of your </w:t>
      </w:r>
      <w:r w:rsidRPr="00573A4E">
        <w:rPr>
          <w:rFonts w:cs="Arial"/>
          <w:b/>
          <w:i/>
          <w:snapToGrid w:val="0"/>
          <w:sz w:val="24"/>
          <w:szCs w:val="24"/>
        </w:rPr>
        <w:t>final pay</w:t>
      </w:r>
      <w:r w:rsidRPr="00573A4E">
        <w:rPr>
          <w:rFonts w:cs="Arial"/>
          <w:snapToGrid w:val="0"/>
          <w:sz w:val="24"/>
          <w:szCs w:val="24"/>
        </w:rPr>
        <w:t xml:space="preserve"> plus an automatic tax-free lump sum of 3 times your pension.</w:t>
      </w:r>
    </w:p>
    <w:p w14:paraId="2C7F0114" w14:textId="77777777" w:rsidR="002D2FAA" w:rsidRPr="00573A4E" w:rsidRDefault="002D2FAA" w:rsidP="00573A4E">
      <w:pPr>
        <w:widowControl w:val="0"/>
        <w:tabs>
          <w:tab w:val="left" w:pos="1244"/>
        </w:tabs>
        <w:rPr>
          <w:rFonts w:cs="Arial"/>
          <w:snapToGrid w:val="0"/>
          <w:sz w:val="24"/>
          <w:szCs w:val="24"/>
        </w:rPr>
      </w:pPr>
    </w:p>
    <w:p w14:paraId="1F591E34"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 xml:space="preserve">For membership built up from </w:t>
      </w:r>
      <w:r w:rsidR="0098267E" w:rsidRPr="00573A4E">
        <w:rPr>
          <w:rFonts w:cs="Arial"/>
          <w:b/>
          <w:snapToGrid w:val="0"/>
          <w:sz w:val="24"/>
          <w:szCs w:val="24"/>
        </w:rPr>
        <w:t>1 April 2008 to 31 March 2014</w:t>
      </w:r>
      <w:r w:rsidR="0098267E" w:rsidRPr="00573A4E">
        <w:rPr>
          <w:rFonts w:cs="Arial"/>
          <w:snapToGrid w:val="0"/>
          <w:sz w:val="24"/>
          <w:szCs w:val="24"/>
        </w:rPr>
        <w:t>, you receive a pension of 1/60</w:t>
      </w:r>
      <w:r w:rsidR="0098267E" w:rsidRPr="00573A4E">
        <w:rPr>
          <w:rFonts w:cs="Arial"/>
          <w:snapToGrid w:val="0"/>
          <w:sz w:val="24"/>
          <w:szCs w:val="24"/>
          <w:vertAlign w:val="superscript"/>
        </w:rPr>
        <w:t>th</w:t>
      </w:r>
      <w:r w:rsidR="00EF1166" w:rsidRPr="00573A4E">
        <w:rPr>
          <w:rFonts w:cs="Arial"/>
          <w:snapToGrid w:val="0"/>
          <w:sz w:val="24"/>
          <w:szCs w:val="24"/>
        </w:rPr>
        <w:t xml:space="preserve"> </w:t>
      </w:r>
      <w:r w:rsidR="0098267E" w:rsidRPr="00573A4E">
        <w:rPr>
          <w:rFonts w:cs="Arial"/>
          <w:snapToGrid w:val="0"/>
          <w:sz w:val="24"/>
          <w:szCs w:val="24"/>
        </w:rPr>
        <w:t xml:space="preserve">of your </w:t>
      </w:r>
      <w:r w:rsidR="0098267E" w:rsidRPr="00573A4E">
        <w:rPr>
          <w:rFonts w:cs="Arial"/>
          <w:b/>
          <w:i/>
          <w:snapToGrid w:val="0"/>
          <w:sz w:val="24"/>
          <w:szCs w:val="24"/>
        </w:rPr>
        <w:t>final pay</w:t>
      </w:r>
      <w:r w:rsidR="0098267E" w:rsidRPr="00573A4E">
        <w:rPr>
          <w:rFonts w:cs="Arial"/>
          <w:snapToGrid w:val="0"/>
          <w:sz w:val="24"/>
          <w:szCs w:val="24"/>
        </w:rPr>
        <w:t xml:space="preserve">. There is no automatic lump sum for membership built up after March 2008, but you do have the option to exchange some of your pension for a tax-free lump sum. </w:t>
      </w:r>
    </w:p>
    <w:p w14:paraId="38E884BC" w14:textId="77777777" w:rsidR="002D2FAA" w:rsidRPr="00573A4E" w:rsidRDefault="002D2FAA" w:rsidP="00573A4E">
      <w:pPr>
        <w:widowControl w:val="0"/>
        <w:tabs>
          <w:tab w:val="left" w:pos="1244"/>
        </w:tabs>
        <w:rPr>
          <w:rFonts w:cs="Arial"/>
          <w:snapToGrid w:val="0"/>
          <w:sz w:val="24"/>
          <w:szCs w:val="24"/>
        </w:rPr>
      </w:pPr>
    </w:p>
    <w:p w14:paraId="4B3903F3" w14:textId="08D9DA29" w:rsidR="006310C1" w:rsidRPr="00573A4E" w:rsidRDefault="006310C1" w:rsidP="00573A4E">
      <w:pPr>
        <w:widowControl w:val="0"/>
        <w:rPr>
          <w:rFonts w:cs="Arial"/>
          <w:bCs/>
          <w:sz w:val="24"/>
          <w:szCs w:val="24"/>
        </w:rPr>
      </w:pPr>
      <w:r w:rsidRPr="00573A4E">
        <w:rPr>
          <w:rFonts w:cs="Arial"/>
          <w:b/>
          <w:snapToGrid w:val="0"/>
          <w:sz w:val="24"/>
          <w:szCs w:val="24"/>
        </w:rPr>
        <w:t>For membership built up from 1 April 2014</w:t>
      </w:r>
      <w:r w:rsidRPr="00573A4E">
        <w:rPr>
          <w:rFonts w:cs="Arial"/>
          <w:snapToGrid w:val="0"/>
          <w:sz w:val="24"/>
          <w:szCs w:val="24"/>
        </w:rPr>
        <w:t>, e</w:t>
      </w:r>
      <w:r w:rsidRPr="00573A4E">
        <w:rPr>
          <w:rFonts w:cs="Arial"/>
          <w:bCs/>
          <w:sz w:val="24"/>
          <w:szCs w:val="24"/>
        </w:rPr>
        <w:t>very year you will build up a pension at a rate of 1/49</w:t>
      </w:r>
      <w:r w:rsidRPr="00573A4E">
        <w:rPr>
          <w:rFonts w:cs="Arial"/>
          <w:bCs/>
          <w:sz w:val="24"/>
          <w:szCs w:val="24"/>
          <w:vertAlign w:val="superscript"/>
        </w:rPr>
        <w:t>th</w:t>
      </w:r>
      <w:r w:rsidRPr="00573A4E">
        <w:rPr>
          <w:rFonts w:cs="Arial"/>
          <w:bCs/>
          <w:sz w:val="24"/>
          <w:szCs w:val="24"/>
        </w:rPr>
        <w:t xml:space="preserve"> of the amount of </w:t>
      </w:r>
      <w:r w:rsidRPr="00573A4E">
        <w:rPr>
          <w:rFonts w:cs="Arial"/>
          <w:b/>
          <w:bCs/>
          <w:i/>
          <w:sz w:val="24"/>
          <w:szCs w:val="24"/>
        </w:rPr>
        <w:t>pensionable pay</w:t>
      </w:r>
      <w:r w:rsidRPr="00573A4E">
        <w:rPr>
          <w:rFonts w:cs="Arial"/>
          <w:bCs/>
          <w:sz w:val="24"/>
          <w:szCs w:val="24"/>
        </w:rPr>
        <w:t xml:space="preserve"> you received in that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if you are in the main section of the </w:t>
      </w:r>
      <w:r w:rsidR="00327438">
        <w:rPr>
          <w:rFonts w:cs="Arial"/>
          <w:bCs/>
          <w:sz w:val="24"/>
          <w:szCs w:val="24"/>
        </w:rPr>
        <w:t>Scheme</w:t>
      </w:r>
      <w:r w:rsidRPr="00573A4E">
        <w:rPr>
          <w:rFonts w:cs="Arial"/>
          <w:bCs/>
          <w:sz w:val="24"/>
          <w:szCs w:val="24"/>
        </w:rPr>
        <w:t xml:space="preserve"> (</w:t>
      </w:r>
      <w:r w:rsidR="00E4048B" w:rsidRPr="00573A4E">
        <w:rPr>
          <w:rFonts w:cs="Arial"/>
          <w:bCs/>
          <w:sz w:val="24"/>
          <w:szCs w:val="24"/>
        </w:rPr>
        <w:t xml:space="preserve">or </w:t>
      </w:r>
      <w:r w:rsidRPr="00573A4E">
        <w:rPr>
          <w:rFonts w:cs="Arial"/>
          <w:bCs/>
          <w:sz w:val="24"/>
          <w:szCs w:val="24"/>
        </w:rPr>
        <w:t xml:space="preserve">half this rate of build up for any period you have elected to be in the 50/50 section of the </w:t>
      </w:r>
      <w:r w:rsidR="00327438">
        <w:rPr>
          <w:rFonts w:cs="Arial"/>
          <w:bCs/>
          <w:sz w:val="24"/>
          <w:szCs w:val="24"/>
        </w:rPr>
        <w:t>Scheme</w:t>
      </w:r>
      <w:r w:rsidRPr="00573A4E">
        <w:rPr>
          <w:rFonts w:cs="Arial"/>
          <w:bCs/>
          <w:sz w:val="24"/>
          <w:szCs w:val="24"/>
        </w:rPr>
        <w:t xml:space="preserve">). This pension is then added to your </w:t>
      </w:r>
      <w:r w:rsidR="002E0C35"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and revalued at the end of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so your pension keeps up with the cost of living. </w:t>
      </w:r>
    </w:p>
    <w:p w14:paraId="65597171" w14:textId="77777777" w:rsidR="00A11728" w:rsidRPr="00573A4E" w:rsidRDefault="00A11728" w:rsidP="00573A4E">
      <w:pPr>
        <w:widowControl w:val="0"/>
        <w:rPr>
          <w:rFonts w:cs="Arial"/>
          <w:bCs/>
          <w:sz w:val="24"/>
          <w:szCs w:val="24"/>
        </w:rPr>
      </w:pPr>
    </w:p>
    <w:p w14:paraId="3361F908" w14:textId="77777777" w:rsidR="00A11728" w:rsidRDefault="00A11728" w:rsidP="00573A4E">
      <w:pPr>
        <w:widowControl w:val="0"/>
        <w:rPr>
          <w:rFonts w:cs="Arial"/>
          <w:b/>
          <w:bCs/>
          <w:sz w:val="24"/>
          <w:szCs w:val="24"/>
        </w:rPr>
      </w:pPr>
      <w:r w:rsidRPr="00573A4E">
        <w:rPr>
          <w:rFonts w:cs="Arial"/>
          <w:b/>
          <w:bCs/>
          <w:sz w:val="24"/>
          <w:szCs w:val="24"/>
        </w:rPr>
        <w:t xml:space="preserve">Here is an example of how benefits are worked out if you have membership </w:t>
      </w:r>
      <w:r w:rsidR="006E46A0" w:rsidRPr="00573A4E">
        <w:rPr>
          <w:rFonts w:cs="Arial"/>
          <w:b/>
          <w:bCs/>
          <w:sz w:val="24"/>
          <w:szCs w:val="24"/>
        </w:rPr>
        <w:t xml:space="preserve">from before 31 March 2008 onwards. </w:t>
      </w:r>
    </w:p>
    <w:p w14:paraId="61A1B883" w14:textId="77777777" w:rsidR="00910759" w:rsidRDefault="00910759" w:rsidP="00573A4E">
      <w:pPr>
        <w:widowControl w:val="0"/>
        <w:rPr>
          <w:rFonts w:cs="Arial"/>
          <w:b/>
          <w:bCs/>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910759" w14:paraId="0E813BDD" w14:textId="77777777" w:rsidTr="00910759">
        <w:trPr>
          <w:trHeight w:val="226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DDC7CA" w14:textId="1DEA61A7" w:rsidR="00910759" w:rsidRDefault="00910759" w:rsidP="00910759">
            <w:pPr>
              <w:rPr>
                <w:rFonts w:cs="Arial"/>
                <w:sz w:val="24"/>
                <w:szCs w:val="24"/>
              </w:rPr>
            </w:pPr>
            <w:r>
              <w:rPr>
                <w:rFonts w:cs="Arial"/>
                <w:sz w:val="24"/>
                <w:szCs w:val="24"/>
              </w:rPr>
              <w:t>Let’s look at someone who has:</w:t>
            </w:r>
          </w:p>
          <w:p w14:paraId="6F6997CC" w14:textId="77777777" w:rsidR="00910759" w:rsidRDefault="00910759" w:rsidP="00910759">
            <w:pPr>
              <w:rPr>
                <w:rFonts w:cs="Arial"/>
                <w:sz w:val="24"/>
                <w:szCs w:val="24"/>
              </w:rPr>
            </w:pPr>
          </w:p>
          <w:p w14:paraId="40F1612C" w14:textId="77777777" w:rsidR="00910759" w:rsidRDefault="00910759" w:rsidP="00910759">
            <w:pPr>
              <w:rPr>
                <w:rFonts w:cs="Arial"/>
                <w:sz w:val="24"/>
                <w:szCs w:val="24"/>
              </w:rPr>
            </w:pPr>
            <w:r>
              <w:rPr>
                <w:rFonts w:cs="Arial"/>
                <w:sz w:val="24"/>
                <w:szCs w:val="24"/>
              </w:rPr>
              <w:t>8 years membership up to 31 March 2008</w:t>
            </w:r>
          </w:p>
          <w:p w14:paraId="21A60774" w14:textId="77777777" w:rsidR="00910759" w:rsidRDefault="00910759" w:rsidP="00910759">
            <w:pPr>
              <w:rPr>
                <w:rFonts w:cs="Arial"/>
                <w:sz w:val="24"/>
                <w:szCs w:val="24"/>
              </w:rPr>
            </w:pPr>
            <w:r>
              <w:rPr>
                <w:rFonts w:cs="Arial"/>
                <w:sz w:val="24"/>
                <w:szCs w:val="24"/>
              </w:rPr>
              <w:t>6 years membership from 1 April 2008 to 31 March 2014</w:t>
            </w:r>
          </w:p>
          <w:p w14:paraId="25EA05B9" w14:textId="77777777" w:rsidR="00910759" w:rsidRDefault="00910759" w:rsidP="00910759">
            <w:pPr>
              <w:rPr>
                <w:rFonts w:cs="Arial"/>
                <w:sz w:val="24"/>
                <w:szCs w:val="24"/>
              </w:rPr>
            </w:pPr>
            <w:r>
              <w:rPr>
                <w:rFonts w:cs="Arial"/>
                <w:sz w:val="24"/>
                <w:szCs w:val="24"/>
              </w:rPr>
              <w:t>5 years membership from 1 April 2014 until they retire at their Normal Pension Age</w:t>
            </w:r>
          </w:p>
          <w:p w14:paraId="5585F127" w14:textId="26448959" w:rsidR="00910759" w:rsidRPr="00910759" w:rsidRDefault="00910759" w:rsidP="00910759">
            <w:pPr>
              <w:rPr>
                <w:rFonts w:cs="Arial"/>
                <w:sz w:val="24"/>
                <w:szCs w:val="24"/>
              </w:rPr>
            </w:pPr>
            <w:r>
              <w:rPr>
                <w:rFonts w:cs="Arial"/>
                <w:sz w:val="24"/>
                <w:szCs w:val="24"/>
              </w:rPr>
              <w:t xml:space="preserve">Their </w:t>
            </w:r>
            <w:r>
              <w:rPr>
                <w:rFonts w:cs="Arial"/>
                <w:b/>
                <w:i/>
                <w:sz w:val="24"/>
                <w:szCs w:val="24"/>
              </w:rPr>
              <w:t>final pay</w:t>
            </w:r>
            <w:r>
              <w:rPr>
                <w:rFonts w:cs="Arial"/>
                <w:sz w:val="24"/>
                <w:szCs w:val="24"/>
              </w:rPr>
              <w:t xml:space="preserve"> for benefits in the final salary scheme is £26,500</w:t>
            </w:r>
            <w:r w:rsidRPr="00573A4E">
              <w:rPr>
                <w:rFonts w:cs="Arial"/>
                <w:sz w:val="24"/>
                <w:szCs w:val="24"/>
              </w:rPr>
              <w:t xml:space="preserve"> </w:t>
            </w:r>
          </w:p>
        </w:tc>
      </w:tr>
    </w:tbl>
    <w:p w14:paraId="07D3B6C5" w14:textId="77777777" w:rsidR="00553032" w:rsidRDefault="00553032"/>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553032" w14:paraId="02A82658" w14:textId="77777777" w:rsidTr="00C36E2B">
        <w:trPr>
          <w:trHeight w:val="170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F457E29" w14:textId="37CB261B" w:rsidR="00553032" w:rsidRDefault="00553032" w:rsidP="00C36E2B">
            <w:pPr>
              <w:rPr>
                <w:rFonts w:cs="Arial"/>
                <w:sz w:val="24"/>
                <w:szCs w:val="24"/>
              </w:rPr>
            </w:pPr>
            <w:r>
              <w:rPr>
                <w:rFonts w:cs="Arial"/>
                <w:b/>
                <w:sz w:val="24"/>
                <w:szCs w:val="24"/>
              </w:rPr>
              <w:t>Benefits based on their 8 years membership up to 31 March 2008:</w:t>
            </w:r>
            <w:r w:rsidRPr="00573A4E">
              <w:rPr>
                <w:rFonts w:cs="Arial"/>
                <w:sz w:val="24"/>
                <w:szCs w:val="24"/>
              </w:rPr>
              <w:t xml:space="preserve"> </w:t>
            </w:r>
          </w:p>
          <w:p w14:paraId="2C1AA2DB" w14:textId="77777777" w:rsidR="00553032" w:rsidRDefault="00553032" w:rsidP="00C36E2B">
            <w:pPr>
              <w:rPr>
                <w:rFonts w:cs="Arial"/>
                <w:sz w:val="24"/>
                <w:szCs w:val="24"/>
              </w:rPr>
            </w:pPr>
          </w:p>
          <w:p w14:paraId="51725AD5" w14:textId="38B00017" w:rsidR="00553032" w:rsidRDefault="00553032" w:rsidP="00C36E2B">
            <w:pPr>
              <w:rPr>
                <w:rFonts w:cs="Arial"/>
                <w:sz w:val="24"/>
                <w:szCs w:val="24"/>
              </w:rPr>
            </w:pPr>
            <w:r>
              <w:rPr>
                <w:rFonts w:cs="Arial"/>
                <w:b/>
                <w:sz w:val="24"/>
                <w:szCs w:val="24"/>
              </w:rPr>
              <w:t xml:space="preserve">Annual pension: </w:t>
            </w:r>
            <w:r>
              <w:rPr>
                <w:rFonts w:cs="Arial"/>
                <w:sz w:val="24"/>
                <w:szCs w:val="24"/>
              </w:rPr>
              <w:t xml:space="preserve">8/80ths x £26,500 = </w:t>
            </w:r>
            <w:r w:rsidRPr="00553032">
              <w:rPr>
                <w:rFonts w:cs="Arial"/>
                <w:b/>
                <w:sz w:val="24"/>
                <w:szCs w:val="24"/>
              </w:rPr>
              <w:t>£2,650</w:t>
            </w:r>
          </w:p>
          <w:p w14:paraId="2B137439" w14:textId="77777777" w:rsidR="00553032" w:rsidRPr="00553032" w:rsidRDefault="00553032" w:rsidP="00C36E2B">
            <w:pPr>
              <w:rPr>
                <w:rFonts w:cs="Arial"/>
                <w:sz w:val="8"/>
                <w:szCs w:val="24"/>
              </w:rPr>
            </w:pPr>
          </w:p>
          <w:p w14:paraId="2EA81E88" w14:textId="25F2BB87" w:rsidR="00553032" w:rsidRPr="00553032" w:rsidRDefault="00553032" w:rsidP="00C36E2B">
            <w:pPr>
              <w:rPr>
                <w:rFonts w:cs="Arial"/>
                <w:b/>
                <w:sz w:val="24"/>
                <w:szCs w:val="24"/>
              </w:rPr>
            </w:pPr>
            <w:r>
              <w:rPr>
                <w:rFonts w:cs="Arial"/>
                <w:b/>
                <w:sz w:val="24"/>
                <w:szCs w:val="24"/>
              </w:rPr>
              <w:t xml:space="preserve">plus a tax-free lump sum: </w:t>
            </w:r>
            <w:r>
              <w:rPr>
                <w:rFonts w:cs="Arial"/>
                <w:sz w:val="24"/>
                <w:szCs w:val="24"/>
              </w:rPr>
              <w:t xml:space="preserve">3 x 8/80ths x £26,500 = </w:t>
            </w:r>
            <w:r w:rsidRPr="00553032">
              <w:rPr>
                <w:rFonts w:cs="Arial"/>
                <w:b/>
                <w:sz w:val="24"/>
                <w:szCs w:val="24"/>
              </w:rPr>
              <w:t>£7,950</w:t>
            </w:r>
          </w:p>
        </w:tc>
      </w:tr>
      <w:tr w:rsidR="00553032" w14:paraId="409105D0" w14:textId="77777777" w:rsidTr="00C36E2B">
        <w:trPr>
          <w:trHeight w:val="113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85F0ACF" w14:textId="77777777" w:rsidR="00553032" w:rsidRDefault="00553032" w:rsidP="00C36E2B">
            <w:pPr>
              <w:rPr>
                <w:rFonts w:cs="Arial"/>
                <w:b/>
                <w:sz w:val="24"/>
                <w:szCs w:val="24"/>
              </w:rPr>
            </w:pPr>
            <w:r>
              <w:rPr>
                <w:rFonts w:cs="Arial"/>
                <w:b/>
                <w:sz w:val="24"/>
                <w:szCs w:val="24"/>
              </w:rPr>
              <w:t>Benefits based on 6 years membership from 1 April 2008 to 31 March 2014</w:t>
            </w:r>
          </w:p>
          <w:p w14:paraId="712E9711" w14:textId="77777777" w:rsidR="00553032" w:rsidRDefault="00553032" w:rsidP="00C36E2B">
            <w:pPr>
              <w:rPr>
                <w:rFonts w:cs="Arial"/>
                <w:b/>
                <w:sz w:val="24"/>
                <w:szCs w:val="24"/>
              </w:rPr>
            </w:pPr>
          </w:p>
          <w:p w14:paraId="71F0DE67" w14:textId="2366485C" w:rsidR="00553032" w:rsidRDefault="00553032" w:rsidP="00C36E2B">
            <w:pPr>
              <w:rPr>
                <w:rFonts w:cs="Arial"/>
                <w:b/>
                <w:sz w:val="24"/>
                <w:szCs w:val="24"/>
              </w:rPr>
            </w:pPr>
            <w:r>
              <w:rPr>
                <w:rFonts w:cs="Arial"/>
                <w:b/>
                <w:sz w:val="24"/>
                <w:szCs w:val="24"/>
              </w:rPr>
              <w:t xml:space="preserve">Annual pension: </w:t>
            </w:r>
            <w:r>
              <w:rPr>
                <w:rFonts w:cs="Arial"/>
                <w:sz w:val="24"/>
                <w:szCs w:val="24"/>
              </w:rPr>
              <w:t>6/60ths x £26,500 = £2,650</w:t>
            </w:r>
          </w:p>
        </w:tc>
      </w:tr>
      <w:tr w:rsidR="00553032" w14:paraId="000DC4ED" w14:textId="77777777" w:rsidTr="00C36E2B">
        <w:trPr>
          <w:trHeight w:val="5613"/>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6C10F62B" w14:textId="2D4669C8" w:rsidR="00553032" w:rsidRDefault="00553032" w:rsidP="00C36E2B">
            <w:pPr>
              <w:rPr>
                <w:rFonts w:cs="Arial"/>
                <w:b/>
                <w:sz w:val="24"/>
                <w:szCs w:val="24"/>
              </w:rPr>
            </w:pPr>
            <w:r>
              <w:rPr>
                <w:rFonts w:cs="Arial"/>
                <w:b/>
                <w:sz w:val="24"/>
                <w:szCs w:val="24"/>
              </w:rPr>
              <w:t xml:space="preserve">Benefits based on 5 years membership from 1 April 2014 </w:t>
            </w:r>
          </w:p>
          <w:p w14:paraId="3A56C167" w14:textId="77777777" w:rsidR="00553032" w:rsidRDefault="00553032" w:rsidP="00C36E2B">
            <w:pPr>
              <w:rPr>
                <w:rFonts w:cs="Arial"/>
                <w:sz w:val="24"/>
                <w:szCs w:val="24"/>
              </w:rPr>
            </w:pPr>
            <w:r>
              <w:rPr>
                <w:rFonts w:cs="Arial"/>
                <w:sz w:val="24"/>
                <w:szCs w:val="24"/>
              </w:rPr>
              <w:t>(in main section throughout)</w:t>
            </w:r>
          </w:p>
          <w:p w14:paraId="0154DD93" w14:textId="77777777" w:rsidR="00553032" w:rsidRDefault="00553032" w:rsidP="00C36E2B">
            <w:pPr>
              <w:rPr>
                <w:rFonts w:cs="Arial"/>
                <w:sz w:val="24"/>
                <w:szCs w:val="24"/>
              </w:rPr>
            </w:pPr>
          </w:p>
          <w:tbl>
            <w:tblPr>
              <w:tblStyle w:val="TableGrid"/>
              <w:tblW w:w="0" w:type="auto"/>
              <w:tblLook w:val="04A0" w:firstRow="1" w:lastRow="0" w:firstColumn="1" w:lastColumn="0" w:noHBand="0" w:noVBand="1"/>
            </w:tblPr>
            <w:tblGrid>
              <w:gridCol w:w="704"/>
              <w:gridCol w:w="1195"/>
              <w:gridCol w:w="2491"/>
              <w:gridCol w:w="1247"/>
              <w:gridCol w:w="1729"/>
              <w:gridCol w:w="1254"/>
            </w:tblGrid>
            <w:tr w:rsidR="00553032" w14:paraId="67694913" w14:textId="77777777" w:rsidTr="00C36E2B">
              <w:tc>
                <w:tcPr>
                  <w:tcW w:w="704" w:type="dxa"/>
                  <w:shd w:val="clear" w:color="auto" w:fill="E37303"/>
                  <w:vAlign w:val="center"/>
                </w:tcPr>
                <w:p w14:paraId="022D4C85" w14:textId="47D643EF" w:rsidR="00553032" w:rsidRPr="00C36E2B" w:rsidRDefault="00553032" w:rsidP="00677100">
                  <w:pPr>
                    <w:framePr w:hSpace="180" w:wrap="around" w:vAnchor="text" w:hAnchor="margin" w:y="-13"/>
                    <w:ind w:right="-250"/>
                    <w:rPr>
                      <w:rFonts w:cs="Arial"/>
                      <w:b/>
                      <w:color w:val="FFFFFF" w:themeColor="background1"/>
                      <w:sz w:val="22"/>
                      <w:szCs w:val="24"/>
                    </w:rPr>
                  </w:pPr>
                  <w:r w:rsidRPr="00C36E2B">
                    <w:rPr>
                      <w:rFonts w:cs="Arial"/>
                      <w:b/>
                      <w:color w:val="FFFFFF" w:themeColor="background1"/>
                      <w:sz w:val="22"/>
                      <w:szCs w:val="24"/>
                    </w:rPr>
                    <w:t>Year</w:t>
                  </w:r>
                </w:p>
              </w:tc>
              <w:tc>
                <w:tcPr>
                  <w:tcW w:w="1195" w:type="dxa"/>
                  <w:shd w:val="clear" w:color="auto" w:fill="E37303"/>
                  <w:vAlign w:val="center"/>
                </w:tcPr>
                <w:p w14:paraId="1EDD437D" w14:textId="08389ED1" w:rsidR="00553032" w:rsidRPr="00C36E2B" w:rsidRDefault="00553032" w:rsidP="00677100">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Opening balance</w:t>
                  </w:r>
                </w:p>
              </w:tc>
              <w:tc>
                <w:tcPr>
                  <w:tcW w:w="2491" w:type="dxa"/>
                  <w:shd w:val="clear" w:color="auto" w:fill="E37303"/>
                  <w:vAlign w:val="center"/>
                </w:tcPr>
                <w:p w14:paraId="2972DC98" w14:textId="3E796EB3" w:rsidR="00553032" w:rsidRPr="00C36E2B" w:rsidRDefault="00553032" w:rsidP="00677100">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Pension built up in year</w:t>
                  </w:r>
                </w:p>
              </w:tc>
              <w:tc>
                <w:tcPr>
                  <w:tcW w:w="1247" w:type="dxa"/>
                  <w:shd w:val="clear" w:color="auto" w:fill="E37303"/>
                  <w:vAlign w:val="center"/>
                </w:tcPr>
                <w:p w14:paraId="368576F4" w14:textId="1230FF99" w:rsidR="00553032" w:rsidRPr="00C36E2B" w:rsidRDefault="00553032" w:rsidP="00677100">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Total account 31 March</w:t>
                  </w:r>
                </w:p>
              </w:tc>
              <w:tc>
                <w:tcPr>
                  <w:tcW w:w="1729" w:type="dxa"/>
                  <w:shd w:val="clear" w:color="auto" w:fill="E37303"/>
                  <w:vAlign w:val="center"/>
                </w:tcPr>
                <w:p w14:paraId="39315046" w14:textId="7CCA4E9F" w:rsidR="00553032" w:rsidRPr="00C36E2B" w:rsidRDefault="00553032" w:rsidP="00677100">
                  <w:pPr>
                    <w:framePr w:hSpace="180" w:wrap="around" w:vAnchor="text" w:hAnchor="margin" w:y="-13"/>
                    <w:ind w:right="-60"/>
                    <w:jc w:val="center"/>
                    <w:rPr>
                      <w:rFonts w:cs="Arial"/>
                      <w:b/>
                      <w:color w:val="FFFFFF" w:themeColor="background1"/>
                      <w:sz w:val="22"/>
                      <w:szCs w:val="24"/>
                    </w:rPr>
                  </w:pPr>
                  <w:r w:rsidRPr="00C36E2B">
                    <w:rPr>
                      <w:rFonts w:cs="Arial"/>
                      <w:b/>
                      <w:color w:val="FFFFFF" w:themeColor="background1"/>
                      <w:sz w:val="22"/>
                      <w:szCs w:val="24"/>
                    </w:rPr>
                    <w:t>Cost of living adjustment</w:t>
                  </w:r>
                </w:p>
              </w:tc>
              <w:tc>
                <w:tcPr>
                  <w:tcW w:w="1254" w:type="dxa"/>
                  <w:shd w:val="clear" w:color="auto" w:fill="E37303"/>
                  <w:vAlign w:val="center"/>
                </w:tcPr>
                <w:p w14:paraId="33E15AE8" w14:textId="783712E2" w:rsidR="00553032" w:rsidRPr="00C36E2B" w:rsidRDefault="00553032" w:rsidP="00677100">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Updated total account</w:t>
                  </w:r>
                </w:p>
              </w:tc>
            </w:tr>
            <w:tr w:rsidR="00CF0E28" w14:paraId="4C0BD22D" w14:textId="77777777" w:rsidTr="00C36E2B">
              <w:trPr>
                <w:trHeight w:val="397"/>
              </w:trPr>
              <w:tc>
                <w:tcPr>
                  <w:tcW w:w="704" w:type="dxa"/>
                  <w:shd w:val="clear" w:color="auto" w:fill="FFFFFF" w:themeFill="background1"/>
                  <w:vAlign w:val="center"/>
                </w:tcPr>
                <w:p w14:paraId="4D255317" w14:textId="75AAC342" w:rsidR="00CF0E28" w:rsidRPr="00CF0E28" w:rsidRDefault="00CF0E28" w:rsidP="00677100">
                  <w:pPr>
                    <w:framePr w:hSpace="180" w:wrap="around" w:vAnchor="text" w:hAnchor="margin" w:y="-13"/>
                    <w:ind w:left="-84"/>
                    <w:jc w:val="center"/>
                    <w:rPr>
                      <w:rFonts w:cs="Arial"/>
                      <w:b/>
                      <w:sz w:val="24"/>
                      <w:szCs w:val="24"/>
                    </w:rPr>
                  </w:pPr>
                  <w:r w:rsidRPr="00CF0E28">
                    <w:rPr>
                      <w:rFonts w:cs="Arial"/>
                      <w:b/>
                      <w:sz w:val="22"/>
                      <w:szCs w:val="22"/>
                    </w:rPr>
                    <w:t>1</w:t>
                  </w:r>
                </w:p>
              </w:tc>
              <w:tc>
                <w:tcPr>
                  <w:tcW w:w="1195" w:type="dxa"/>
                  <w:shd w:val="clear" w:color="auto" w:fill="FFFFFF" w:themeFill="background1"/>
                  <w:vAlign w:val="center"/>
                </w:tcPr>
                <w:p w14:paraId="2BF1767E" w14:textId="7FFE06F5" w:rsidR="00CF0E28" w:rsidRPr="00CF0E28" w:rsidRDefault="00CF0E28" w:rsidP="00677100">
                  <w:pPr>
                    <w:framePr w:hSpace="180" w:wrap="around" w:vAnchor="text" w:hAnchor="margin" w:y="-13"/>
                    <w:ind w:right="-252"/>
                    <w:rPr>
                      <w:rFonts w:cs="Arial"/>
                      <w:sz w:val="22"/>
                      <w:szCs w:val="24"/>
                    </w:rPr>
                  </w:pPr>
                  <w:r w:rsidRPr="00A17175">
                    <w:rPr>
                      <w:rFonts w:cs="Arial"/>
                      <w:sz w:val="22"/>
                      <w:szCs w:val="22"/>
                    </w:rPr>
                    <w:t>£0.00</w:t>
                  </w:r>
                </w:p>
              </w:tc>
              <w:tc>
                <w:tcPr>
                  <w:tcW w:w="2491" w:type="dxa"/>
                  <w:shd w:val="clear" w:color="auto" w:fill="FFFFFF" w:themeFill="background1"/>
                  <w:vAlign w:val="center"/>
                </w:tcPr>
                <w:p w14:paraId="695B9125" w14:textId="218CE091" w:rsidR="00CF0E28" w:rsidRPr="00CF0E28" w:rsidRDefault="00CF0E28" w:rsidP="00677100">
                  <w:pPr>
                    <w:framePr w:hSpace="180" w:wrap="around" w:vAnchor="text" w:hAnchor="margin" w:y="-13"/>
                    <w:rPr>
                      <w:rFonts w:cs="Arial"/>
                      <w:sz w:val="22"/>
                      <w:szCs w:val="24"/>
                    </w:rPr>
                  </w:pPr>
                  <w:r w:rsidRPr="00A17175">
                    <w:rPr>
                      <w:rFonts w:cs="Arial"/>
                      <w:sz w:val="22"/>
                      <w:szCs w:val="22"/>
                    </w:rPr>
                    <w:t>£25,200</w:t>
                  </w:r>
                  <w:r>
                    <w:rPr>
                      <w:rFonts w:cs="Arial"/>
                      <w:sz w:val="22"/>
                      <w:szCs w:val="22"/>
                    </w:rPr>
                    <w:t xml:space="preserve"> </w:t>
                  </w:r>
                  <w:r w:rsidRPr="00A17175">
                    <w:rPr>
                      <w:rFonts w:cs="Arial"/>
                      <w:sz w:val="22"/>
                      <w:szCs w:val="22"/>
                    </w:rPr>
                    <w:t xml:space="preserve">/ 49 = </w:t>
                  </w:r>
                  <w:r w:rsidRPr="00A17175">
                    <w:rPr>
                      <w:rFonts w:cs="Arial"/>
                      <w:b/>
                      <w:sz w:val="22"/>
                      <w:szCs w:val="22"/>
                    </w:rPr>
                    <w:t>£514.29</w:t>
                  </w:r>
                </w:p>
              </w:tc>
              <w:tc>
                <w:tcPr>
                  <w:tcW w:w="1247" w:type="dxa"/>
                  <w:shd w:val="clear" w:color="auto" w:fill="FFFFFF" w:themeFill="background1"/>
                  <w:vAlign w:val="center"/>
                </w:tcPr>
                <w:p w14:paraId="78DC1C51" w14:textId="0DB38C4D" w:rsidR="00CF0E28" w:rsidRPr="00CF0E28" w:rsidRDefault="00CF0E28" w:rsidP="00677100">
                  <w:pPr>
                    <w:framePr w:hSpace="180" w:wrap="around" w:vAnchor="text" w:hAnchor="margin" w:y="-13"/>
                    <w:rPr>
                      <w:rFonts w:cs="Arial"/>
                      <w:sz w:val="22"/>
                      <w:szCs w:val="24"/>
                    </w:rPr>
                  </w:pPr>
                  <w:r w:rsidRPr="00A17175">
                    <w:rPr>
                      <w:rFonts w:cs="Arial"/>
                      <w:sz w:val="22"/>
                      <w:szCs w:val="22"/>
                    </w:rPr>
                    <w:t>£514.29</w:t>
                  </w:r>
                </w:p>
              </w:tc>
              <w:tc>
                <w:tcPr>
                  <w:tcW w:w="1729" w:type="dxa"/>
                  <w:shd w:val="clear" w:color="auto" w:fill="FFFFFF" w:themeFill="background1"/>
                  <w:vAlign w:val="center"/>
                </w:tcPr>
                <w:p w14:paraId="2F375480" w14:textId="3C1A1421" w:rsidR="00CF0E28" w:rsidRPr="00CF0E28" w:rsidRDefault="00CF0E28" w:rsidP="00677100">
                  <w:pPr>
                    <w:framePr w:hSpace="180" w:wrap="around" w:vAnchor="text" w:hAnchor="margin" w:y="-13"/>
                    <w:ind w:right="-60"/>
                    <w:rPr>
                      <w:rFonts w:cs="Arial"/>
                      <w:sz w:val="22"/>
                      <w:szCs w:val="24"/>
                    </w:rPr>
                  </w:pPr>
                  <w:r w:rsidRPr="00A17175">
                    <w:rPr>
                      <w:rFonts w:cs="Arial"/>
                      <w:sz w:val="22"/>
                      <w:szCs w:val="22"/>
                    </w:rPr>
                    <w:t>£</w:t>
                  </w:r>
                  <w:r>
                    <w:rPr>
                      <w:rFonts w:cs="Arial"/>
                      <w:sz w:val="22"/>
                      <w:szCs w:val="22"/>
                    </w:rPr>
                    <w:t>6.17</w:t>
                  </w:r>
                  <w:r w:rsidRPr="00A17175">
                    <w:rPr>
                      <w:rFonts w:cs="Arial"/>
                      <w:sz w:val="22"/>
                      <w:szCs w:val="22"/>
                    </w:rPr>
                    <w:t xml:space="preserve"> (</w:t>
                  </w:r>
                  <w:r>
                    <w:rPr>
                      <w:rFonts w:cs="Arial"/>
                      <w:sz w:val="22"/>
                      <w:szCs w:val="22"/>
                    </w:rPr>
                    <w:t>1.</w:t>
                  </w:r>
                  <w:r w:rsidRPr="00A17175">
                    <w:rPr>
                      <w:rFonts w:cs="Arial"/>
                      <w:sz w:val="22"/>
                      <w:szCs w:val="22"/>
                    </w:rPr>
                    <w:t>2%)</w:t>
                  </w:r>
                </w:p>
              </w:tc>
              <w:tc>
                <w:tcPr>
                  <w:tcW w:w="1254" w:type="dxa"/>
                  <w:shd w:val="clear" w:color="auto" w:fill="FFFFFF" w:themeFill="background1"/>
                  <w:vAlign w:val="center"/>
                </w:tcPr>
                <w:p w14:paraId="78B17CC0" w14:textId="4F830BA1" w:rsidR="00CF0E28" w:rsidRPr="00CF0E28" w:rsidRDefault="00CF0E28" w:rsidP="00677100">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r>
            <w:tr w:rsidR="00CF0E28" w14:paraId="20DFA255" w14:textId="77777777" w:rsidTr="00C36E2B">
              <w:trPr>
                <w:trHeight w:val="397"/>
              </w:trPr>
              <w:tc>
                <w:tcPr>
                  <w:tcW w:w="704" w:type="dxa"/>
                  <w:shd w:val="clear" w:color="auto" w:fill="FFFFFF" w:themeFill="background1"/>
                  <w:vAlign w:val="center"/>
                </w:tcPr>
                <w:p w14:paraId="7C8AEF12" w14:textId="3311C1D9" w:rsidR="00CF0E28" w:rsidRPr="00CF0E28" w:rsidRDefault="00CF0E28" w:rsidP="00677100">
                  <w:pPr>
                    <w:framePr w:hSpace="180" w:wrap="around" w:vAnchor="text" w:hAnchor="margin" w:y="-13"/>
                    <w:ind w:left="-84"/>
                    <w:jc w:val="center"/>
                    <w:rPr>
                      <w:rFonts w:cs="Arial"/>
                      <w:b/>
                      <w:sz w:val="24"/>
                      <w:szCs w:val="24"/>
                    </w:rPr>
                  </w:pPr>
                  <w:r w:rsidRPr="00CF0E28">
                    <w:rPr>
                      <w:rFonts w:cs="Arial"/>
                      <w:b/>
                      <w:sz w:val="22"/>
                      <w:szCs w:val="22"/>
                    </w:rPr>
                    <w:t>2</w:t>
                  </w:r>
                </w:p>
              </w:tc>
              <w:tc>
                <w:tcPr>
                  <w:tcW w:w="1195" w:type="dxa"/>
                  <w:shd w:val="clear" w:color="auto" w:fill="FFFFFF" w:themeFill="background1"/>
                  <w:vAlign w:val="center"/>
                </w:tcPr>
                <w:p w14:paraId="790286DD" w14:textId="170649FC" w:rsidR="00CF0E28" w:rsidRPr="00CF0E28" w:rsidRDefault="00CF0E28" w:rsidP="00677100">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c>
                <w:tcPr>
                  <w:tcW w:w="2491" w:type="dxa"/>
                  <w:shd w:val="clear" w:color="auto" w:fill="FFFFFF" w:themeFill="background1"/>
                  <w:vAlign w:val="center"/>
                </w:tcPr>
                <w:p w14:paraId="70FCB9E7" w14:textId="348FEA40" w:rsidR="00CF0E28" w:rsidRPr="00CF0E28" w:rsidRDefault="00CF0E28" w:rsidP="00677100">
                  <w:pPr>
                    <w:framePr w:hSpace="180" w:wrap="around" w:vAnchor="text" w:hAnchor="margin" w:y="-13"/>
                    <w:rPr>
                      <w:rFonts w:cs="Arial"/>
                      <w:sz w:val="22"/>
                      <w:szCs w:val="24"/>
                    </w:rPr>
                  </w:pPr>
                  <w:r w:rsidRPr="00A17175">
                    <w:rPr>
                      <w:rFonts w:cs="Arial"/>
                      <w:sz w:val="22"/>
                      <w:szCs w:val="22"/>
                    </w:rPr>
                    <w:t>£25,700</w:t>
                  </w:r>
                  <w:r>
                    <w:rPr>
                      <w:rFonts w:cs="Arial"/>
                      <w:sz w:val="22"/>
                      <w:szCs w:val="22"/>
                    </w:rPr>
                    <w:t xml:space="preserve"> </w:t>
                  </w:r>
                  <w:r w:rsidRPr="00A17175">
                    <w:rPr>
                      <w:rFonts w:cs="Arial"/>
                      <w:sz w:val="22"/>
                      <w:szCs w:val="22"/>
                    </w:rPr>
                    <w:t xml:space="preserve">/ 49 = </w:t>
                  </w:r>
                  <w:r w:rsidRPr="00A17175">
                    <w:rPr>
                      <w:rFonts w:cs="Arial"/>
                      <w:b/>
                      <w:sz w:val="22"/>
                      <w:szCs w:val="22"/>
                    </w:rPr>
                    <w:t>£524.49</w:t>
                  </w:r>
                </w:p>
              </w:tc>
              <w:tc>
                <w:tcPr>
                  <w:tcW w:w="1247" w:type="dxa"/>
                  <w:shd w:val="clear" w:color="auto" w:fill="FFFFFF" w:themeFill="background1"/>
                  <w:vAlign w:val="center"/>
                </w:tcPr>
                <w:p w14:paraId="2A74C93B" w14:textId="2C621B81" w:rsidR="00CF0E28" w:rsidRPr="00CF0E28" w:rsidRDefault="00CF0E28" w:rsidP="00677100">
                  <w:pPr>
                    <w:framePr w:hSpace="180" w:wrap="around" w:vAnchor="text" w:hAnchor="margin" w:y="-13"/>
                    <w:rPr>
                      <w:rFonts w:cs="Arial"/>
                      <w:sz w:val="22"/>
                      <w:szCs w:val="24"/>
                    </w:rPr>
                  </w:pPr>
                  <w:r w:rsidRPr="00A17175">
                    <w:rPr>
                      <w:rFonts w:cs="Arial"/>
                      <w:sz w:val="22"/>
                      <w:szCs w:val="22"/>
                    </w:rPr>
                    <w:t>£1,04</w:t>
                  </w:r>
                  <w:r>
                    <w:rPr>
                      <w:rFonts w:cs="Arial"/>
                      <w:sz w:val="22"/>
                      <w:szCs w:val="22"/>
                    </w:rPr>
                    <w:t>4.95</w:t>
                  </w:r>
                </w:p>
              </w:tc>
              <w:tc>
                <w:tcPr>
                  <w:tcW w:w="1729" w:type="dxa"/>
                  <w:shd w:val="clear" w:color="auto" w:fill="FFFFFF" w:themeFill="background1"/>
                  <w:vAlign w:val="center"/>
                </w:tcPr>
                <w:p w14:paraId="5D58AF14" w14:textId="4468559F" w:rsidR="00CF0E28" w:rsidRPr="00CF0E28" w:rsidRDefault="00CF0E28" w:rsidP="00677100">
                  <w:pPr>
                    <w:framePr w:hSpace="180" w:wrap="around" w:vAnchor="text" w:hAnchor="margin" w:y="-13"/>
                    <w:ind w:right="-60"/>
                    <w:rPr>
                      <w:rFonts w:cs="Arial"/>
                      <w:sz w:val="22"/>
                      <w:szCs w:val="24"/>
                    </w:rPr>
                  </w:pPr>
                  <w:r>
                    <w:rPr>
                      <w:rFonts w:cs="Arial"/>
                      <w:sz w:val="22"/>
                      <w:szCs w:val="22"/>
                    </w:rPr>
                    <w:t>-</w:t>
                  </w:r>
                  <w:r w:rsidRPr="00A17175">
                    <w:rPr>
                      <w:rFonts w:cs="Arial"/>
                      <w:sz w:val="22"/>
                      <w:szCs w:val="22"/>
                    </w:rPr>
                    <w:t>£1</w:t>
                  </w:r>
                  <w:r>
                    <w:rPr>
                      <w:rFonts w:cs="Arial"/>
                      <w:sz w:val="22"/>
                      <w:szCs w:val="22"/>
                    </w:rPr>
                    <w:t>.0</w:t>
                  </w:r>
                  <w:r w:rsidRPr="00A17175">
                    <w:rPr>
                      <w:rFonts w:cs="Arial"/>
                      <w:sz w:val="22"/>
                      <w:szCs w:val="22"/>
                    </w:rPr>
                    <w:t>4 (</w:t>
                  </w:r>
                  <w:r>
                    <w:rPr>
                      <w:rFonts w:cs="Arial"/>
                      <w:sz w:val="22"/>
                      <w:szCs w:val="22"/>
                    </w:rPr>
                    <w:t>-0.</w:t>
                  </w:r>
                  <w:r w:rsidRPr="00A17175">
                    <w:rPr>
                      <w:rFonts w:cs="Arial"/>
                      <w:sz w:val="22"/>
                      <w:szCs w:val="22"/>
                    </w:rPr>
                    <w:t>1%)</w:t>
                  </w:r>
                </w:p>
              </w:tc>
              <w:tc>
                <w:tcPr>
                  <w:tcW w:w="1254" w:type="dxa"/>
                  <w:shd w:val="clear" w:color="auto" w:fill="FFFFFF" w:themeFill="background1"/>
                  <w:vAlign w:val="center"/>
                </w:tcPr>
                <w:p w14:paraId="2E417985" w14:textId="71A98169" w:rsidR="00CF0E28" w:rsidRPr="00CF0E28" w:rsidRDefault="00CF0E28" w:rsidP="00677100">
                  <w:pPr>
                    <w:framePr w:hSpace="180" w:wrap="around" w:vAnchor="text" w:hAnchor="margin" w:y="-13"/>
                    <w:rPr>
                      <w:rFonts w:cs="Arial"/>
                      <w:sz w:val="22"/>
                      <w:szCs w:val="24"/>
                    </w:rPr>
                  </w:pPr>
                  <w:r>
                    <w:rPr>
                      <w:rFonts w:cs="Arial"/>
                      <w:sz w:val="22"/>
                      <w:szCs w:val="22"/>
                    </w:rPr>
                    <w:t>£1,043.91</w:t>
                  </w:r>
                </w:p>
              </w:tc>
            </w:tr>
            <w:tr w:rsidR="00CF0E28" w14:paraId="0A04A11C" w14:textId="77777777" w:rsidTr="00C36E2B">
              <w:trPr>
                <w:trHeight w:val="397"/>
              </w:trPr>
              <w:tc>
                <w:tcPr>
                  <w:tcW w:w="704" w:type="dxa"/>
                  <w:shd w:val="clear" w:color="auto" w:fill="FFFFFF" w:themeFill="background1"/>
                  <w:vAlign w:val="center"/>
                </w:tcPr>
                <w:p w14:paraId="3E636781" w14:textId="0B1F395F" w:rsidR="00CF0E28" w:rsidRPr="00CF0E28" w:rsidRDefault="00CF0E28" w:rsidP="00677100">
                  <w:pPr>
                    <w:framePr w:hSpace="180" w:wrap="around" w:vAnchor="text" w:hAnchor="margin" w:y="-13"/>
                    <w:ind w:left="-84"/>
                    <w:jc w:val="center"/>
                    <w:rPr>
                      <w:rFonts w:cs="Arial"/>
                      <w:b/>
                      <w:sz w:val="24"/>
                      <w:szCs w:val="24"/>
                    </w:rPr>
                  </w:pPr>
                  <w:r w:rsidRPr="00CF0E28">
                    <w:rPr>
                      <w:rFonts w:cs="Arial"/>
                      <w:b/>
                      <w:sz w:val="22"/>
                      <w:szCs w:val="22"/>
                    </w:rPr>
                    <w:t>3</w:t>
                  </w:r>
                </w:p>
              </w:tc>
              <w:tc>
                <w:tcPr>
                  <w:tcW w:w="1195" w:type="dxa"/>
                  <w:shd w:val="clear" w:color="auto" w:fill="FFFFFF" w:themeFill="background1"/>
                  <w:vAlign w:val="center"/>
                </w:tcPr>
                <w:p w14:paraId="0686846D" w14:textId="0ED69262" w:rsidR="00CF0E28" w:rsidRPr="00CF0E28" w:rsidRDefault="00CF0E28" w:rsidP="00677100">
                  <w:pPr>
                    <w:framePr w:hSpace="180" w:wrap="around" w:vAnchor="text" w:hAnchor="margin" w:y="-13"/>
                    <w:rPr>
                      <w:rFonts w:cs="Arial"/>
                      <w:sz w:val="22"/>
                      <w:szCs w:val="24"/>
                    </w:rPr>
                  </w:pPr>
                  <w:r>
                    <w:rPr>
                      <w:rFonts w:cs="Arial"/>
                      <w:sz w:val="22"/>
                      <w:szCs w:val="22"/>
                    </w:rPr>
                    <w:t>£1,043.91</w:t>
                  </w:r>
                </w:p>
              </w:tc>
              <w:tc>
                <w:tcPr>
                  <w:tcW w:w="2491" w:type="dxa"/>
                  <w:shd w:val="clear" w:color="auto" w:fill="FFFFFF" w:themeFill="background1"/>
                  <w:vAlign w:val="center"/>
                </w:tcPr>
                <w:p w14:paraId="719304CA" w14:textId="101A6F59" w:rsidR="00CF0E28" w:rsidRPr="00CF0E28" w:rsidRDefault="00CF0E28" w:rsidP="00677100">
                  <w:pPr>
                    <w:framePr w:hSpace="180" w:wrap="around" w:vAnchor="text" w:hAnchor="margin" w:y="-13"/>
                    <w:rPr>
                      <w:rFonts w:cs="Arial"/>
                      <w:sz w:val="22"/>
                      <w:szCs w:val="24"/>
                    </w:rPr>
                  </w:pPr>
                  <w:r w:rsidRPr="00A17175">
                    <w:rPr>
                      <w:rFonts w:cs="Arial"/>
                      <w:sz w:val="22"/>
                      <w:szCs w:val="22"/>
                    </w:rPr>
                    <w:t>£26,000</w:t>
                  </w:r>
                  <w:r>
                    <w:rPr>
                      <w:rFonts w:cs="Arial"/>
                      <w:sz w:val="22"/>
                      <w:szCs w:val="22"/>
                    </w:rPr>
                    <w:t xml:space="preserve"> </w:t>
                  </w:r>
                  <w:r w:rsidRPr="00A17175">
                    <w:rPr>
                      <w:rFonts w:cs="Arial"/>
                      <w:sz w:val="22"/>
                      <w:szCs w:val="22"/>
                    </w:rPr>
                    <w:t xml:space="preserve">/ 49 = </w:t>
                  </w:r>
                  <w:r w:rsidRPr="00A17175">
                    <w:rPr>
                      <w:rFonts w:cs="Arial"/>
                      <w:b/>
                      <w:sz w:val="22"/>
                      <w:szCs w:val="22"/>
                    </w:rPr>
                    <w:t>£530.61</w:t>
                  </w:r>
                </w:p>
              </w:tc>
              <w:tc>
                <w:tcPr>
                  <w:tcW w:w="1247" w:type="dxa"/>
                  <w:shd w:val="clear" w:color="auto" w:fill="FFFFFF" w:themeFill="background1"/>
                  <w:vAlign w:val="center"/>
                </w:tcPr>
                <w:p w14:paraId="302BA641" w14:textId="670FF123" w:rsidR="00CF0E28" w:rsidRPr="00CF0E28" w:rsidRDefault="00CF0E28" w:rsidP="00677100">
                  <w:pPr>
                    <w:framePr w:hSpace="180" w:wrap="around" w:vAnchor="text" w:hAnchor="margin" w:y="-13"/>
                    <w:rPr>
                      <w:rFonts w:cs="Arial"/>
                      <w:sz w:val="22"/>
                      <w:szCs w:val="24"/>
                    </w:rPr>
                  </w:pPr>
                  <w:r w:rsidRPr="00A17175">
                    <w:rPr>
                      <w:rFonts w:cs="Arial"/>
                      <w:sz w:val="22"/>
                      <w:szCs w:val="22"/>
                    </w:rPr>
                    <w:t>£1,5</w:t>
                  </w:r>
                  <w:r>
                    <w:rPr>
                      <w:rFonts w:cs="Arial"/>
                      <w:sz w:val="22"/>
                      <w:szCs w:val="22"/>
                    </w:rPr>
                    <w:t>74.52</w:t>
                  </w:r>
                </w:p>
              </w:tc>
              <w:tc>
                <w:tcPr>
                  <w:tcW w:w="1729" w:type="dxa"/>
                  <w:shd w:val="clear" w:color="auto" w:fill="FFFFFF" w:themeFill="background1"/>
                  <w:vAlign w:val="center"/>
                </w:tcPr>
                <w:p w14:paraId="1595E29C" w14:textId="315BF1F7" w:rsidR="00CF0E28" w:rsidRPr="00CF0E28" w:rsidRDefault="00CF0E28" w:rsidP="00677100">
                  <w:pPr>
                    <w:framePr w:hSpace="180" w:wrap="around" w:vAnchor="text" w:hAnchor="margin" w:y="-13"/>
                    <w:ind w:right="-60"/>
                    <w:rPr>
                      <w:rFonts w:cs="Arial"/>
                      <w:sz w:val="22"/>
                      <w:szCs w:val="24"/>
                    </w:rPr>
                  </w:pPr>
                  <w:r>
                    <w:rPr>
                      <w:rFonts w:cs="Arial"/>
                      <w:sz w:val="22"/>
                      <w:szCs w:val="22"/>
                    </w:rPr>
                    <w:t>£15.75</w:t>
                  </w:r>
                  <w:r w:rsidRPr="00A17175">
                    <w:rPr>
                      <w:rFonts w:cs="Arial"/>
                      <w:sz w:val="22"/>
                      <w:szCs w:val="22"/>
                    </w:rPr>
                    <w:t xml:space="preserve"> (</w:t>
                  </w:r>
                  <w:r>
                    <w:rPr>
                      <w:rFonts w:cs="Arial"/>
                      <w:sz w:val="22"/>
                      <w:szCs w:val="22"/>
                    </w:rPr>
                    <w:t>1.0</w:t>
                  </w:r>
                  <w:r w:rsidRPr="00A17175">
                    <w:rPr>
                      <w:rFonts w:cs="Arial"/>
                      <w:sz w:val="22"/>
                      <w:szCs w:val="22"/>
                    </w:rPr>
                    <w:t>%)</w:t>
                  </w:r>
                </w:p>
              </w:tc>
              <w:tc>
                <w:tcPr>
                  <w:tcW w:w="1254" w:type="dxa"/>
                  <w:shd w:val="clear" w:color="auto" w:fill="FFFFFF" w:themeFill="background1"/>
                  <w:vAlign w:val="center"/>
                </w:tcPr>
                <w:p w14:paraId="322329BA" w14:textId="2F5E58D0" w:rsidR="00CF0E28" w:rsidRPr="00CF0E28" w:rsidRDefault="00CF0E28" w:rsidP="00677100">
                  <w:pPr>
                    <w:framePr w:hSpace="180" w:wrap="around" w:vAnchor="text" w:hAnchor="margin" w:y="-13"/>
                    <w:rPr>
                      <w:rFonts w:cs="Arial"/>
                      <w:sz w:val="22"/>
                      <w:szCs w:val="24"/>
                    </w:rPr>
                  </w:pPr>
                  <w:r w:rsidRPr="00A17175">
                    <w:rPr>
                      <w:rFonts w:cs="Arial"/>
                      <w:sz w:val="22"/>
                      <w:szCs w:val="22"/>
                    </w:rPr>
                    <w:t>£</w:t>
                  </w:r>
                  <w:r>
                    <w:rPr>
                      <w:rFonts w:cs="Arial"/>
                      <w:sz w:val="22"/>
                      <w:szCs w:val="22"/>
                    </w:rPr>
                    <w:t>1,590.27</w:t>
                  </w:r>
                </w:p>
              </w:tc>
            </w:tr>
            <w:tr w:rsidR="00CF0E28" w14:paraId="338B9B91" w14:textId="77777777" w:rsidTr="00C36E2B">
              <w:trPr>
                <w:trHeight w:val="397"/>
              </w:trPr>
              <w:tc>
                <w:tcPr>
                  <w:tcW w:w="704" w:type="dxa"/>
                  <w:shd w:val="clear" w:color="auto" w:fill="FFFFFF" w:themeFill="background1"/>
                  <w:vAlign w:val="center"/>
                </w:tcPr>
                <w:p w14:paraId="6EA56F28" w14:textId="4D8A56B4" w:rsidR="00CF0E28" w:rsidRPr="00CF0E28" w:rsidRDefault="00CF0E28" w:rsidP="00677100">
                  <w:pPr>
                    <w:framePr w:hSpace="180" w:wrap="around" w:vAnchor="text" w:hAnchor="margin" w:y="-13"/>
                    <w:ind w:left="-84"/>
                    <w:jc w:val="center"/>
                    <w:rPr>
                      <w:rFonts w:cs="Arial"/>
                      <w:b/>
                      <w:sz w:val="24"/>
                      <w:szCs w:val="24"/>
                    </w:rPr>
                  </w:pPr>
                  <w:r w:rsidRPr="00CF0E28">
                    <w:rPr>
                      <w:rFonts w:cs="Arial"/>
                      <w:b/>
                      <w:sz w:val="22"/>
                      <w:szCs w:val="22"/>
                    </w:rPr>
                    <w:t>4</w:t>
                  </w:r>
                </w:p>
              </w:tc>
              <w:tc>
                <w:tcPr>
                  <w:tcW w:w="1195" w:type="dxa"/>
                  <w:shd w:val="clear" w:color="auto" w:fill="FFFFFF" w:themeFill="background1"/>
                  <w:vAlign w:val="center"/>
                </w:tcPr>
                <w:p w14:paraId="5BA65661" w14:textId="5181F35C" w:rsidR="00CF0E28" w:rsidRPr="00CF0E28" w:rsidRDefault="00CF0E28" w:rsidP="00677100">
                  <w:pPr>
                    <w:framePr w:hSpace="180" w:wrap="around" w:vAnchor="text" w:hAnchor="margin" w:y="-13"/>
                    <w:rPr>
                      <w:rFonts w:cs="Arial"/>
                      <w:sz w:val="22"/>
                      <w:szCs w:val="24"/>
                    </w:rPr>
                  </w:pPr>
                  <w:r>
                    <w:rPr>
                      <w:rFonts w:cs="Arial"/>
                      <w:sz w:val="22"/>
                      <w:szCs w:val="22"/>
                    </w:rPr>
                    <w:t>£1,590.27</w:t>
                  </w:r>
                </w:p>
              </w:tc>
              <w:tc>
                <w:tcPr>
                  <w:tcW w:w="2491" w:type="dxa"/>
                  <w:shd w:val="clear" w:color="auto" w:fill="FFFFFF" w:themeFill="background1"/>
                  <w:vAlign w:val="center"/>
                </w:tcPr>
                <w:p w14:paraId="174CA307" w14:textId="0161FB6C" w:rsidR="00CF0E28" w:rsidRPr="00CF0E28" w:rsidRDefault="00CF0E28" w:rsidP="00677100">
                  <w:pPr>
                    <w:framePr w:hSpace="180" w:wrap="around" w:vAnchor="text" w:hAnchor="margin" w:y="-13"/>
                    <w:rPr>
                      <w:rFonts w:cs="Arial"/>
                      <w:sz w:val="22"/>
                      <w:szCs w:val="24"/>
                    </w:rPr>
                  </w:pPr>
                  <w:r w:rsidRPr="00A17175">
                    <w:rPr>
                      <w:rFonts w:cs="Arial"/>
                      <w:sz w:val="22"/>
                      <w:szCs w:val="22"/>
                    </w:rPr>
                    <w:t>£26,</w:t>
                  </w:r>
                  <w:r>
                    <w:rPr>
                      <w:rFonts w:cs="Arial"/>
                      <w:sz w:val="22"/>
                      <w:szCs w:val="22"/>
                    </w:rPr>
                    <w:t>2</w:t>
                  </w:r>
                  <w:r w:rsidRPr="00A17175">
                    <w:rPr>
                      <w:rFonts w:cs="Arial"/>
                      <w:sz w:val="22"/>
                      <w:szCs w:val="22"/>
                    </w:rPr>
                    <w:t>50</w:t>
                  </w:r>
                  <w:r>
                    <w:rPr>
                      <w:rFonts w:cs="Arial"/>
                      <w:sz w:val="22"/>
                      <w:szCs w:val="22"/>
                    </w:rPr>
                    <w:t xml:space="preserve"> </w:t>
                  </w:r>
                  <w:r w:rsidRPr="00A17175">
                    <w:rPr>
                      <w:rFonts w:cs="Arial"/>
                      <w:sz w:val="22"/>
                      <w:szCs w:val="22"/>
                    </w:rPr>
                    <w:t xml:space="preserve">/ 49 = </w:t>
                  </w:r>
                  <w:r w:rsidRPr="00A17175">
                    <w:rPr>
                      <w:rFonts w:cs="Arial"/>
                      <w:b/>
                      <w:sz w:val="22"/>
                      <w:szCs w:val="22"/>
                    </w:rPr>
                    <w:t>£5</w:t>
                  </w:r>
                  <w:r>
                    <w:rPr>
                      <w:rFonts w:cs="Arial"/>
                      <w:b/>
                      <w:sz w:val="22"/>
                      <w:szCs w:val="22"/>
                    </w:rPr>
                    <w:t>35.71</w:t>
                  </w:r>
                </w:p>
              </w:tc>
              <w:tc>
                <w:tcPr>
                  <w:tcW w:w="1247" w:type="dxa"/>
                  <w:shd w:val="clear" w:color="auto" w:fill="FFFFFF" w:themeFill="background1"/>
                  <w:vAlign w:val="center"/>
                </w:tcPr>
                <w:p w14:paraId="72170A92" w14:textId="26F72066" w:rsidR="00CF0E28" w:rsidRPr="00CF0E28" w:rsidRDefault="00CF0E28" w:rsidP="00677100">
                  <w:pPr>
                    <w:framePr w:hSpace="180" w:wrap="around" w:vAnchor="text" w:hAnchor="margin" w:y="-13"/>
                    <w:rPr>
                      <w:rFonts w:cs="Arial"/>
                      <w:sz w:val="22"/>
                      <w:szCs w:val="24"/>
                    </w:rPr>
                  </w:pPr>
                  <w:r w:rsidRPr="00A17175">
                    <w:rPr>
                      <w:rFonts w:cs="Arial"/>
                      <w:sz w:val="22"/>
                      <w:szCs w:val="22"/>
                    </w:rPr>
                    <w:t>£2,</w:t>
                  </w:r>
                  <w:r>
                    <w:rPr>
                      <w:rFonts w:cs="Arial"/>
                      <w:sz w:val="22"/>
                      <w:szCs w:val="22"/>
                    </w:rPr>
                    <w:t>125.98</w:t>
                  </w:r>
                </w:p>
              </w:tc>
              <w:tc>
                <w:tcPr>
                  <w:tcW w:w="1729" w:type="dxa"/>
                  <w:shd w:val="clear" w:color="auto" w:fill="FFFFFF" w:themeFill="background1"/>
                  <w:vAlign w:val="center"/>
                </w:tcPr>
                <w:p w14:paraId="78FD8ABB" w14:textId="71A2AB71" w:rsidR="00CF0E28" w:rsidRPr="00CF0E28" w:rsidRDefault="00CF0E28" w:rsidP="00677100">
                  <w:pPr>
                    <w:framePr w:hSpace="180" w:wrap="around" w:vAnchor="text" w:hAnchor="margin" w:y="-13"/>
                    <w:ind w:right="-60"/>
                    <w:rPr>
                      <w:rFonts w:cs="Arial"/>
                      <w:sz w:val="22"/>
                      <w:szCs w:val="24"/>
                    </w:rPr>
                  </w:pPr>
                  <w:r>
                    <w:rPr>
                      <w:rFonts w:cs="Arial"/>
                      <w:sz w:val="22"/>
                      <w:szCs w:val="22"/>
                    </w:rPr>
                    <w:t>£63.78</w:t>
                  </w:r>
                  <w:r w:rsidRPr="00A17175">
                    <w:rPr>
                      <w:rFonts w:cs="Arial"/>
                      <w:sz w:val="22"/>
                      <w:szCs w:val="22"/>
                    </w:rPr>
                    <w:t xml:space="preserve"> (</w:t>
                  </w:r>
                  <w:r>
                    <w:rPr>
                      <w:rFonts w:cs="Arial"/>
                      <w:sz w:val="22"/>
                      <w:szCs w:val="22"/>
                    </w:rPr>
                    <w:t>3.0</w:t>
                  </w:r>
                  <w:r w:rsidRPr="00A17175">
                    <w:rPr>
                      <w:rFonts w:cs="Arial"/>
                      <w:sz w:val="22"/>
                      <w:szCs w:val="22"/>
                    </w:rPr>
                    <w:t>%)</w:t>
                  </w:r>
                </w:p>
              </w:tc>
              <w:tc>
                <w:tcPr>
                  <w:tcW w:w="1254" w:type="dxa"/>
                  <w:shd w:val="clear" w:color="auto" w:fill="FFFFFF" w:themeFill="background1"/>
                  <w:vAlign w:val="center"/>
                </w:tcPr>
                <w:p w14:paraId="31C02657" w14:textId="0897F0D9" w:rsidR="00CF0E28" w:rsidRPr="00CF0E28" w:rsidRDefault="00CF0E28" w:rsidP="00677100">
                  <w:pPr>
                    <w:framePr w:hSpace="180" w:wrap="around" w:vAnchor="text" w:hAnchor="margin" w:y="-13"/>
                    <w:rPr>
                      <w:rFonts w:cs="Arial"/>
                      <w:sz w:val="22"/>
                      <w:szCs w:val="24"/>
                    </w:rPr>
                  </w:pPr>
                  <w:r>
                    <w:rPr>
                      <w:rFonts w:cs="Arial"/>
                      <w:sz w:val="22"/>
                      <w:szCs w:val="24"/>
                    </w:rPr>
                    <w:t>£2,189.76</w:t>
                  </w:r>
                </w:p>
              </w:tc>
            </w:tr>
            <w:tr w:rsidR="00CF0E28" w14:paraId="0D4C6BF5" w14:textId="77777777" w:rsidTr="00C36E2B">
              <w:trPr>
                <w:trHeight w:val="397"/>
              </w:trPr>
              <w:tc>
                <w:tcPr>
                  <w:tcW w:w="704" w:type="dxa"/>
                  <w:shd w:val="clear" w:color="auto" w:fill="FFFFFF" w:themeFill="background1"/>
                  <w:vAlign w:val="center"/>
                </w:tcPr>
                <w:p w14:paraId="0DDBD9DA" w14:textId="454C44F4" w:rsidR="00CF0E28" w:rsidRPr="00553032" w:rsidRDefault="00CF0E28" w:rsidP="00677100">
                  <w:pPr>
                    <w:framePr w:hSpace="180" w:wrap="around" w:vAnchor="text" w:hAnchor="margin" w:y="-13"/>
                    <w:ind w:left="-84"/>
                    <w:jc w:val="center"/>
                    <w:rPr>
                      <w:rFonts w:cs="Arial"/>
                      <w:b/>
                      <w:sz w:val="24"/>
                      <w:szCs w:val="24"/>
                    </w:rPr>
                  </w:pPr>
                  <w:r>
                    <w:rPr>
                      <w:rFonts w:cs="Arial"/>
                      <w:b/>
                      <w:sz w:val="24"/>
                      <w:szCs w:val="24"/>
                    </w:rPr>
                    <w:t>5</w:t>
                  </w:r>
                </w:p>
              </w:tc>
              <w:tc>
                <w:tcPr>
                  <w:tcW w:w="1195" w:type="dxa"/>
                  <w:shd w:val="clear" w:color="auto" w:fill="FFFFFF" w:themeFill="background1"/>
                  <w:vAlign w:val="center"/>
                </w:tcPr>
                <w:p w14:paraId="4641414F" w14:textId="47FF6828" w:rsidR="00CF0E28" w:rsidRPr="00CF0E28" w:rsidRDefault="00CF0E28" w:rsidP="00677100">
                  <w:pPr>
                    <w:framePr w:hSpace="180" w:wrap="around" w:vAnchor="text" w:hAnchor="margin" w:y="-13"/>
                    <w:rPr>
                      <w:rFonts w:cs="Arial"/>
                      <w:sz w:val="22"/>
                      <w:szCs w:val="24"/>
                    </w:rPr>
                  </w:pPr>
                  <w:r>
                    <w:rPr>
                      <w:rFonts w:cs="Arial"/>
                      <w:sz w:val="22"/>
                      <w:szCs w:val="24"/>
                    </w:rPr>
                    <w:t>£2,189.76</w:t>
                  </w:r>
                </w:p>
              </w:tc>
              <w:tc>
                <w:tcPr>
                  <w:tcW w:w="2491" w:type="dxa"/>
                  <w:shd w:val="clear" w:color="auto" w:fill="FFFFFF" w:themeFill="background1"/>
                  <w:vAlign w:val="center"/>
                </w:tcPr>
                <w:p w14:paraId="5073479E" w14:textId="36EE919B" w:rsidR="00CF0E28" w:rsidRPr="00CF0E28" w:rsidRDefault="00CF0E28" w:rsidP="00677100">
                  <w:pPr>
                    <w:framePr w:hSpace="180" w:wrap="around" w:vAnchor="text" w:hAnchor="margin" w:y="-13"/>
                    <w:rPr>
                      <w:rFonts w:cs="Arial"/>
                      <w:sz w:val="22"/>
                      <w:szCs w:val="24"/>
                    </w:rPr>
                  </w:pPr>
                  <w:r>
                    <w:rPr>
                      <w:rFonts w:cs="Arial"/>
                      <w:sz w:val="22"/>
                      <w:szCs w:val="24"/>
                    </w:rPr>
                    <w:t xml:space="preserve">£26,500 / 49 = </w:t>
                  </w:r>
                  <w:r w:rsidRPr="00C36E2B">
                    <w:rPr>
                      <w:rFonts w:cs="Arial"/>
                      <w:b/>
                      <w:sz w:val="22"/>
                      <w:szCs w:val="24"/>
                    </w:rPr>
                    <w:t>£</w:t>
                  </w:r>
                  <w:r w:rsidR="00C36E2B" w:rsidRPr="00C36E2B">
                    <w:rPr>
                      <w:rFonts w:cs="Arial"/>
                      <w:b/>
                      <w:sz w:val="22"/>
                      <w:szCs w:val="24"/>
                    </w:rPr>
                    <w:t>540.82</w:t>
                  </w:r>
                </w:p>
              </w:tc>
              <w:tc>
                <w:tcPr>
                  <w:tcW w:w="1247" w:type="dxa"/>
                  <w:shd w:val="clear" w:color="auto" w:fill="FFFFFF" w:themeFill="background1"/>
                  <w:vAlign w:val="center"/>
                </w:tcPr>
                <w:p w14:paraId="718F6305" w14:textId="7954C424" w:rsidR="00CF0E28" w:rsidRPr="00CF0E28" w:rsidRDefault="00C36E2B" w:rsidP="00677100">
                  <w:pPr>
                    <w:framePr w:hSpace="180" w:wrap="around" w:vAnchor="text" w:hAnchor="margin" w:y="-13"/>
                    <w:rPr>
                      <w:rFonts w:cs="Arial"/>
                      <w:sz w:val="22"/>
                      <w:szCs w:val="24"/>
                    </w:rPr>
                  </w:pPr>
                  <w:r>
                    <w:rPr>
                      <w:rFonts w:cs="Arial"/>
                      <w:sz w:val="22"/>
                      <w:szCs w:val="24"/>
                    </w:rPr>
                    <w:t>£2,730.58</w:t>
                  </w:r>
                </w:p>
              </w:tc>
              <w:tc>
                <w:tcPr>
                  <w:tcW w:w="1729" w:type="dxa"/>
                  <w:shd w:val="clear" w:color="auto" w:fill="FFFFFF" w:themeFill="background1"/>
                  <w:vAlign w:val="center"/>
                </w:tcPr>
                <w:p w14:paraId="24D6A2DD" w14:textId="4053CD7D" w:rsidR="00CF0E28" w:rsidRPr="00CF0E28" w:rsidRDefault="00CF0E28" w:rsidP="00677100">
                  <w:pPr>
                    <w:framePr w:hSpace="180" w:wrap="around" w:vAnchor="text" w:hAnchor="margin" w:y="-13"/>
                    <w:ind w:right="-60"/>
                    <w:rPr>
                      <w:rFonts w:cs="Arial"/>
                      <w:sz w:val="22"/>
                      <w:szCs w:val="24"/>
                    </w:rPr>
                  </w:pPr>
                  <w:r>
                    <w:rPr>
                      <w:rFonts w:cs="Arial"/>
                      <w:sz w:val="22"/>
                      <w:szCs w:val="24"/>
                    </w:rPr>
                    <w:t>£</w:t>
                  </w:r>
                  <w:r w:rsidR="00C36E2B">
                    <w:rPr>
                      <w:rFonts w:cs="Arial"/>
                      <w:sz w:val="22"/>
                      <w:szCs w:val="24"/>
                    </w:rPr>
                    <w:t>65.53</w:t>
                  </w:r>
                  <w:r>
                    <w:rPr>
                      <w:rFonts w:cs="Arial"/>
                      <w:sz w:val="22"/>
                      <w:szCs w:val="24"/>
                    </w:rPr>
                    <w:t xml:space="preserve"> (2.4%)</w:t>
                  </w:r>
                </w:p>
              </w:tc>
              <w:tc>
                <w:tcPr>
                  <w:tcW w:w="1254" w:type="dxa"/>
                  <w:shd w:val="clear" w:color="auto" w:fill="FFFFFF" w:themeFill="background1"/>
                  <w:vAlign w:val="center"/>
                </w:tcPr>
                <w:p w14:paraId="5932CF6D" w14:textId="69FEF931" w:rsidR="00CF0E28" w:rsidRPr="00C36E2B" w:rsidRDefault="00C36E2B" w:rsidP="00677100">
                  <w:pPr>
                    <w:framePr w:hSpace="180" w:wrap="around" w:vAnchor="text" w:hAnchor="margin" w:y="-13"/>
                    <w:rPr>
                      <w:rFonts w:cs="Arial"/>
                      <w:b/>
                      <w:sz w:val="22"/>
                      <w:szCs w:val="24"/>
                    </w:rPr>
                  </w:pPr>
                  <w:r w:rsidRPr="00C36E2B">
                    <w:rPr>
                      <w:rFonts w:cs="Arial"/>
                      <w:b/>
                      <w:sz w:val="22"/>
                      <w:szCs w:val="24"/>
                    </w:rPr>
                    <w:t>£2,796.11</w:t>
                  </w:r>
                </w:p>
              </w:tc>
            </w:tr>
          </w:tbl>
          <w:p w14:paraId="060E65FC" w14:textId="77777777" w:rsidR="00553032" w:rsidRDefault="00553032" w:rsidP="00C36E2B">
            <w:pPr>
              <w:rPr>
                <w:rFonts w:cs="Arial"/>
                <w:sz w:val="24"/>
                <w:szCs w:val="24"/>
              </w:rPr>
            </w:pPr>
          </w:p>
          <w:p w14:paraId="39674CF3" w14:textId="77777777" w:rsidR="00C36E2B" w:rsidRDefault="00C36E2B" w:rsidP="00C36E2B">
            <w:pPr>
              <w:rPr>
                <w:rFonts w:cs="Arial"/>
                <w:sz w:val="24"/>
                <w:szCs w:val="24"/>
              </w:rPr>
            </w:pPr>
            <w:r>
              <w:rPr>
                <w:rFonts w:cs="Arial"/>
                <w:sz w:val="24"/>
                <w:szCs w:val="24"/>
              </w:rPr>
              <w:t>To give total benefits of:</w:t>
            </w:r>
          </w:p>
          <w:p w14:paraId="541D9DE4" w14:textId="77777777" w:rsidR="00C36E2B" w:rsidRDefault="00C36E2B" w:rsidP="00C36E2B">
            <w:pPr>
              <w:rPr>
                <w:rFonts w:cs="Arial"/>
                <w:sz w:val="24"/>
                <w:szCs w:val="24"/>
              </w:rPr>
            </w:pPr>
          </w:p>
          <w:p w14:paraId="54C75B0A" w14:textId="77777777" w:rsidR="00C36E2B" w:rsidRDefault="00C36E2B" w:rsidP="00C36E2B">
            <w:pPr>
              <w:rPr>
                <w:rFonts w:cs="Arial"/>
                <w:sz w:val="24"/>
                <w:szCs w:val="24"/>
              </w:rPr>
            </w:pPr>
            <w:r>
              <w:rPr>
                <w:rFonts w:cs="Arial"/>
                <w:b/>
                <w:sz w:val="24"/>
                <w:szCs w:val="24"/>
              </w:rPr>
              <w:t xml:space="preserve">Annual pension:  £8,096.11 </w:t>
            </w:r>
            <w:r>
              <w:rPr>
                <w:rFonts w:cs="Arial"/>
                <w:sz w:val="24"/>
                <w:szCs w:val="24"/>
              </w:rPr>
              <w:t>(£2,650 + £2,650 + £2,796.11)</w:t>
            </w:r>
          </w:p>
          <w:p w14:paraId="7EFC6BB1" w14:textId="77777777" w:rsidR="00C36E2B" w:rsidRDefault="00C36E2B" w:rsidP="00C36E2B">
            <w:pPr>
              <w:rPr>
                <w:rFonts w:cs="Arial"/>
                <w:sz w:val="24"/>
                <w:szCs w:val="24"/>
              </w:rPr>
            </w:pPr>
          </w:p>
          <w:p w14:paraId="7D4CA2C8" w14:textId="383EB241" w:rsidR="00C36E2B" w:rsidRPr="00C36E2B" w:rsidRDefault="00C36E2B" w:rsidP="00C36E2B">
            <w:pPr>
              <w:rPr>
                <w:rFonts w:cs="Arial"/>
                <w:b/>
                <w:sz w:val="24"/>
                <w:szCs w:val="24"/>
              </w:rPr>
            </w:pPr>
            <w:r>
              <w:rPr>
                <w:rFonts w:cs="Arial"/>
                <w:b/>
                <w:sz w:val="24"/>
                <w:szCs w:val="24"/>
              </w:rPr>
              <w:t>Tax-free lump sum: £7,950.00</w:t>
            </w:r>
          </w:p>
        </w:tc>
      </w:tr>
    </w:tbl>
    <w:p w14:paraId="27A32E28" w14:textId="77777777" w:rsidR="005828ED" w:rsidRPr="00573A4E" w:rsidRDefault="00FB3A56" w:rsidP="00573A4E">
      <w:pPr>
        <w:widowControl w:val="0"/>
        <w:rPr>
          <w:rFonts w:cs="Arial"/>
          <w:snapToGrid w:val="0"/>
          <w:sz w:val="24"/>
          <w:szCs w:val="24"/>
        </w:rPr>
      </w:pPr>
      <w:r w:rsidRPr="00573A4E">
        <w:rPr>
          <w:rFonts w:cs="Arial"/>
          <w:snapToGrid w:val="0"/>
          <w:sz w:val="24"/>
          <w:szCs w:val="24"/>
        </w:rPr>
        <w:t>But remember that you can choose to exchange some of your pension for extra tax-free lump sum. You can take up to 25% of the capital value of your LGPS benefits as a lump sum</w:t>
      </w:r>
      <w:r w:rsidRPr="00573A4E">
        <w:rPr>
          <w:rStyle w:val="FootnoteReference"/>
          <w:rFonts w:cs="Arial"/>
          <w:snapToGrid w:val="0"/>
          <w:sz w:val="24"/>
          <w:szCs w:val="24"/>
        </w:rPr>
        <w:footnoteReference w:id="15"/>
      </w:r>
      <w:r w:rsidR="002239E7" w:rsidRPr="00573A4E">
        <w:rPr>
          <w:rFonts w:cs="Arial"/>
          <w:snapToGrid w:val="0"/>
          <w:sz w:val="24"/>
          <w:szCs w:val="24"/>
        </w:rPr>
        <w:t xml:space="preserve">. For every £1 of annual pension that you give up you will receive an extra £12 lump sum. </w:t>
      </w:r>
    </w:p>
    <w:p w14:paraId="3A2E6D67" w14:textId="77777777" w:rsidR="00D81776" w:rsidRPr="00573A4E" w:rsidRDefault="00D81776" w:rsidP="00573A4E">
      <w:pPr>
        <w:widowControl w:val="0"/>
        <w:rPr>
          <w:rFonts w:cs="Arial"/>
          <w:snapToGrid w:val="0"/>
          <w:sz w:val="24"/>
          <w:szCs w:val="24"/>
        </w:rPr>
      </w:pPr>
    </w:p>
    <w:p w14:paraId="2227DD17" w14:textId="77777777" w:rsidR="00D81776" w:rsidRPr="00573A4E" w:rsidRDefault="00D81776" w:rsidP="00573A4E">
      <w:pPr>
        <w:rPr>
          <w:rFonts w:cs="Arial"/>
          <w:sz w:val="24"/>
          <w:szCs w:val="24"/>
        </w:rPr>
      </w:pPr>
      <w:r w:rsidRPr="00573A4E">
        <w:rPr>
          <w:rFonts w:cs="Arial"/>
          <w:sz w:val="24"/>
          <w:szCs w:val="24"/>
        </w:rPr>
        <w:t xml:space="preserve">If you transferred previous non-LGPS pension rights, or pension rights from the LGPS in Scotland or Northern Ireland, into your current membership, then the revalued amount of the pension benefits bought by the transfer will be added to the retirement benefits as calculated above.   </w:t>
      </w:r>
    </w:p>
    <w:p w14:paraId="6E597892" w14:textId="77777777" w:rsidR="00D81776" w:rsidRPr="00573A4E" w:rsidRDefault="00D81776" w:rsidP="00573A4E">
      <w:pPr>
        <w:widowControl w:val="0"/>
        <w:rPr>
          <w:rFonts w:cs="Arial"/>
          <w:snapToGrid w:val="0"/>
          <w:sz w:val="24"/>
          <w:szCs w:val="24"/>
        </w:rPr>
      </w:pPr>
    </w:p>
    <w:p w14:paraId="7973623C" w14:textId="77777777" w:rsidR="005D6F28" w:rsidRPr="00573A4E" w:rsidRDefault="005D6F28" w:rsidP="00573A4E">
      <w:pPr>
        <w:widowControl w:val="0"/>
        <w:rPr>
          <w:rFonts w:cs="Arial"/>
          <w:b/>
          <w:snapToGrid w:val="0"/>
          <w:color w:val="0000FF"/>
          <w:sz w:val="24"/>
          <w:szCs w:val="24"/>
        </w:rPr>
      </w:pPr>
    </w:p>
    <w:p w14:paraId="5A8C98E6" w14:textId="77777777" w:rsidR="005D6F28" w:rsidRPr="00573A4E" w:rsidRDefault="005D6F28" w:rsidP="00573A4E">
      <w:pPr>
        <w:widowControl w:val="0"/>
        <w:rPr>
          <w:rFonts w:cs="Arial"/>
          <w:b/>
          <w:snapToGrid w:val="0"/>
          <w:color w:val="0000FF"/>
          <w:sz w:val="24"/>
          <w:szCs w:val="24"/>
        </w:rPr>
      </w:pPr>
    </w:p>
    <w:p w14:paraId="5ED28831" w14:textId="77777777" w:rsidR="005D6F28" w:rsidRPr="00573A4E" w:rsidRDefault="005D6F28" w:rsidP="00573A4E">
      <w:pPr>
        <w:widowControl w:val="0"/>
        <w:rPr>
          <w:rFonts w:cs="Arial"/>
          <w:b/>
          <w:snapToGrid w:val="0"/>
          <w:color w:val="0000FF"/>
          <w:sz w:val="24"/>
          <w:szCs w:val="24"/>
        </w:rPr>
      </w:pPr>
    </w:p>
    <w:p w14:paraId="4DBFBB6F" w14:textId="77777777" w:rsidR="005D6F28" w:rsidRPr="00573A4E" w:rsidRDefault="005D6F28" w:rsidP="00573A4E">
      <w:pPr>
        <w:widowControl w:val="0"/>
        <w:rPr>
          <w:rFonts w:cs="Arial"/>
          <w:b/>
          <w:snapToGrid w:val="0"/>
          <w:color w:val="0000FF"/>
          <w:sz w:val="24"/>
          <w:szCs w:val="24"/>
        </w:rPr>
      </w:pPr>
    </w:p>
    <w:p w14:paraId="4F865FEC" w14:textId="77777777" w:rsidR="005D6F28" w:rsidRPr="00573A4E" w:rsidRDefault="005D6F28" w:rsidP="00573A4E">
      <w:pPr>
        <w:widowControl w:val="0"/>
        <w:rPr>
          <w:rFonts w:cs="Arial"/>
          <w:b/>
          <w:snapToGrid w:val="0"/>
          <w:color w:val="0000FF"/>
          <w:sz w:val="24"/>
          <w:szCs w:val="24"/>
        </w:rPr>
      </w:pPr>
    </w:p>
    <w:p w14:paraId="711ACF53" w14:textId="77777777" w:rsidR="005D6F28" w:rsidRPr="00573A4E" w:rsidRDefault="005D6F28" w:rsidP="00573A4E">
      <w:pPr>
        <w:widowControl w:val="0"/>
        <w:rPr>
          <w:rFonts w:cs="Arial"/>
          <w:b/>
          <w:snapToGrid w:val="0"/>
          <w:color w:val="0000FF"/>
          <w:sz w:val="24"/>
          <w:szCs w:val="24"/>
        </w:rPr>
      </w:pPr>
    </w:p>
    <w:p w14:paraId="6474057D" w14:textId="2D26E2FE" w:rsidR="002239E7" w:rsidRPr="00F27A55" w:rsidRDefault="002239E7" w:rsidP="00F27A55">
      <w:pPr>
        <w:shd w:val="clear" w:color="auto" w:fill="FFFFFF"/>
        <w:rPr>
          <w:rFonts w:cs="Arial"/>
          <w:b/>
          <w:color w:val="91278F"/>
          <w:sz w:val="28"/>
          <w:szCs w:val="28"/>
          <w:lang w:val="en-US" w:eastAsia="en-US"/>
        </w:rPr>
      </w:pPr>
      <w:bookmarkStart w:id="93" w:name="m2WhatCounts"/>
      <w:r w:rsidRPr="00F27A55">
        <w:rPr>
          <w:rFonts w:cs="Arial"/>
          <w:b/>
          <w:color w:val="91278F"/>
          <w:sz w:val="28"/>
          <w:szCs w:val="28"/>
          <w:lang w:val="en-US" w:eastAsia="en-US"/>
        </w:rPr>
        <w:lastRenderedPageBreak/>
        <w:t xml:space="preserve">What counts </w:t>
      </w:r>
      <w:bookmarkEnd w:id="93"/>
      <w:r w:rsidR="00F92051" w:rsidRPr="00F27A55">
        <w:rPr>
          <w:rFonts w:cs="Arial"/>
          <w:b/>
          <w:color w:val="91278F"/>
          <w:sz w:val="28"/>
          <w:szCs w:val="28"/>
          <w:lang w:val="en-US" w:eastAsia="en-US"/>
        </w:rPr>
        <w:t xml:space="preserve">towards membership in the </w:t>
      </w:r>
      <w:r w:rsidR="00327438" w:rsidRPr="00F27A55">
        <w:rPr>
          <w:rFonts w:cs="Arial"/>
          <w:b/>
          <w:color w:val="91278F"/>
          <w:sz w:val="28"/>
          <w:szCs w:val="28"/>
          <w:lang w:val="en-US" w:eastAsia="en-US"/>
        </w:rPr>
        <w:t>Scheme</w:t>
      </w:r>
      <w:r w:rsidRPr="00F27A55">
        <w:rPr>
          <w:rFonts w:cs="Arial"/>
          <w:b/>
          <w:color w:val="91278F"/>
          <w:sz w:val="28"/>
          <w:szCs w:val="28"/>
          <w:lang w:val="en-US" w:eastAsia="en-US"/>
        </w:rPr>
        <w:t xml:space="preserve"> before 1 April 2014? </w:t>
      </w:r>
    </w:p>
    <w:p w14:paraId="5203680C" w14:textId="77777777" w:rsidR="007920B8" w:rsidRPr="00573A4E" w:rsidRDefault="007920B8" w:rsidP="00573A4E">
      <w:pPr>
        <w:widowControl w:val="0"/>
        <w:rPr>
          <w:rFonts w:cs="Arial"/>
          <w:b/>
          <w:color w:val="0000FF"/>
          <w:sz w:val="16"/>
        </w:rPr>
      </w:pPr>
    </w:p>
    <w:p w14:paraId="67BB73D1" w14:textId="6D6AFB69" w:rsidR="00E4112D" w:rsidRPr="00573A4E" w:rsidRDefault="00E4112D" w:rsidP="00573A4E">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built up in the </w:t>
      </w:r>
      <w:r w:rsidR="00327438">
        <w:rPr>
          <w:rFonts w:cs="Arial"/>
          <w:snapToGrid w:val="0"/>
          <w:sz w:val="24"/>
          <w:szCs w:val="24"/>
        </w:rPr>
        <w:t>Scheme</w:t>
      </w:r>
      <w:r w:rsidRPr="00573A4E">
        <w:rPr>
          <w:rFonts w:cs="Arial"/>
          <w:snapToGrid w:val="0"/>
          <w:sz w:val="24"/>
          <w:szCs w:val="24"/>
        </w:rPr>
        <w:t xml:space="preserve"> before this date and your </w:t>
      </w:r>
      <w:r w:rsidRPr="00573A4E">
        <w:rPr>
          <w:rFonts w:cs="Arial"/>
          <w:b/>
          <w:i/>
          <w:snapToGrid w:val="0"/>
          <w:sz w:val="24"/>
          <w:szCs w:val="24"/>
        </w:rPr>
        <w:t>final pay</w:t>
      </w:r>
      <w:r w:rsidRPr="00573A4E">
        <w:rPr>
          <w:rFonts w:cs="Arial"/>
          <w:snapToGrid w:val="0"/>
          <w:sz w:val="24"/>
          <w:szCs w:val="24"/>
        </w:rPr>
        <w:t xml:space="preserve"> when you leave the </w:t>
      </w:r>
      <w:r w:rsidR="00327438">
        <w:rPr>
          <w:rFonts w:cs="Arial"/>
          <w:snapToGrid w:val="0"/>
          <w:sz w:val="24"/>
          <w:szCs w:val="24"/>
        </w:rPr>
        <w:t>Scheme</w:t>
      </w:r>
      <w:r w:rsidRPr="00573A4E">
        <w:rPr>
          <w:rFonts w:cs="Arial"/>
          <w:snapToGrid w:val="0"/>
          <w:sz w:val="24"/>
          <w:szCs w:val="24"/>
        </w:rPr>
        <w:t xml:space="preserve">. </w:t>
      </w:r>
    </w:p>
    <w:p w14:paraId="2E07BFB8" w14:textId="77777777" w:rsidR="005D6F28" w:rsidRDefault="005D6F28" w:rsidP="00573A4E">
      <w:pPr>
        <w:pStyle w:val="NormalWeb"/>
        <w:spacing w:before="0" w:beforeAutospacing="0" w:after="0" w:afterAutospacing="0"/>
        <w:rPr>
          <w:rFonts w:ascii="Arial" w:hAnsi="Arial" w:cs="Arial"/>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EEF6D32" w14:textId="77777777" w:rsidTr="00811C1D">
        <w:trPr>
          <w:trHeight w:val="476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41DFD0A" w14:textId="07B8C39E" w:rsidR="00340D86" w:rsidRPr="00340D86" w:rsidRDefault="00340D86" w:rsidP="00340D86">
            <w:pPr>
              <w:pStyle w:val="NormalWeb"/>
              <w:spacing w:before="0" w:beforeAutospacing="0" w:after="0" w:afterAutospacing="0"/>
              <w:rPr>
                <w:rFonts w:ascii="Arial" w:hAnsi="Arial" w:cs="Arial"/>
                <w:b/>
              </w:rPr>
            </w:pPr>
            <w:r w:rsidRPr="00340D86">
              <w:rPr>
                <w:rFonts w:ascii="Arial" w:hAnsi="Arial" w:cs="Arial"/>
                <w:b/>
              </w:rPr>
              <w:t>Membership built up before 1 April 2014 normally includes:</w:t>
            </w:r>
          </w:p>
          <w:p w14:paraId="7D81313C" w14:textId="77777777" w:rsidR="00340D86" w:rsidRPr="00340D86" w:rsidRDefault="00340D86" w:rsidP="00340D86">
            <w:pPr>
              <w:rPr>
                <w:rFonts w:cs="Arial"/>
                <w:sz w:val="12"/>
                <w:szCs w:val="16"/>
              </w:rPr>
            </w:pPr>
          </w:p>
          <w:p w14:paraId="739F0081" w14:textId="77777777" w:rsidR="00340D86" w:rsidRPr="00340D86" w:rsidRDefault="00340D86" w:rsidP="00340D86">
            <w:pPr>
              <w:numPr>
                <w:ilvl w:val="0"/>
                <w:numId w:val="50"/>
              </w:numPr>
              <w:ind w:left="357" w:hanging="357"/>
              <w:rPr>
                <w:rFonts w:cs="Arial"/>
                <w:sz w:val="16"/>
                <w:szCs w:val="16"/>
              </w:rPr>
            </w:pPr>
            <w:r w:rsidRPr="007F3568">
              <w:rPr>
                <w:rFonts w:cs="Arial"/>
                <w:sz w:val="24"/>
                <w:szCs w:val="24"/>
              </w:rPr>
              <w:t xml:space="preserve">How long you have been a member of the LGPS </w:t>
            </w:r>
            <w:r>
              <w:rPr>
                <w:rFonts w:cs="Arial"/>
                <w:sz w:val="24"/>
                <w:szCs w:val="24"/>
              </w:rPr>
              <w:t xml:space="preserve">before 1 April 2014 </w:t>
            </w:r>
            <w:r w:rsidRPr="007F3568">
              <w:rPr>
                <w:rFonts w:cs="Arial"/>
                <w:sz w:val="24"/>
                <w:szCs w:val="24"/>
              </w:rPr>
              <w:t xml:space="preserve">worked out in years and days, but excluding: </w:t>
            </w:r>
          </w:p>
          <w:p w14:paraId="105CCCB7" w14:textId="77777777" w:rsidR="00340D86" w:rsidRPr="00340D86" w:rsidRDefault="00340D86" w:rsidP="00340D86">
            <w:pPr>
              <w:ind w:left="357"/>
              <w:rPr>
                <w:rFonts w:cs="Arial"/>
                <w:sz w:val="12"/>
                <w:szCs w:val="16"/>
              </w:rPr>
            </w:pPr>
          </w:p>
          <w:p w14:paraId="35E342EF" w14:textId="77777777" w:rsidR="00340D86" w:rsidRPr="007F3568" w:rsidRDefault="00340D86" w:rsidP="00340D86">
            <w:pPr>
              <w:numPr>
                <w:ilvl w:val="1"/>
                <w:numId w:val="50"/>
              </w:numPr>
              <w:ind w:left="714" w:hanging="357"/>
              <w:rPr>
                <w:rFonts w:cs="Arial"/>
                <w:sz w:val="24"/>
                <w:szCs w:val="24"/>
              </w:rPr>
            </w:pPr>
            <w:r>
              <w:rPr>
                <w:rFonts w:cs="Arial"/>
                <w:sz w:val="24"/>
                <w:szCs w:val="24"/>
              </w:rPr>
              <w:t xml:space="preserve">pre 1 April 2014 </w:t>
            </w:r>
            <w:r w:rsidRPr="007F3568">
              <w:rPr>
                <w:rFonts w:cs="Arial"/>
                <w:sz w:val="24"/>
                <w:szCs w:val="24"/>
              </w:rPr>
              <w:t>membership for which you already receive a</w:t>
            </w:r>
            <w:r>
              <w:rPr>
                <w:rFonts w:cs="Arial"/>
                <w:sz w:val="24"/>
                <w:szCs w:val="24"/>
              </w:rPr>
              <w:t>n</w:t>
            </w:r>
            <w:r w:rsidRPr="007F3568">
              <w:rPr>
                <w:rFonts w:cs="Arial"/>
                <w:sz w:val="24"/>
                <w:szCs w:val="24"/>
              </w:rPr>
              <w:t xml:space="preserve"> LGPS pension or hold an LGPS deferred  pension</w:t>
            </w:r>
          </w:p>
          <w:p w14:paraId="6A8B9E38" w14:textId="77777777" w:rsidR="00340D86" w:rsidRPr="007F3568" w:rsidRDefault="00340D86" w:rsidP="00340D86">
            <w:pPr>
              <w:numPr>
                <w:ilvl w:val="1"/>
                <w:numId w:val="50"/>
              </w:numPr>
              <w:rPr>
                <w:rFonts w:cs="Arial"/>
                <w:sz w:val="24"/>
                <w:szCs w:val="24"/>
              </w:rPr>
            </w:pPr>
            <w:r>
              <w:rPr>
                <w:rFonts w:cs="Arial"/>
                <w:sz w:val="24"/>
                <w:szCs w:val="24"/>
              </w:rPr>
              <w:t xml:space="preserve">pre 1 April 2014 </w:t>
            </w:r>
            <w:r w:rsidRPr="007F3568">
              <w:rPr>
                <w:rFonts w:cs="Arial"/>
                <w:sz w:val="24"/>
                <w:szCs w:val="24"/>
              </w:rPr>
              <w:t>membership from any concurrent job you may have, and</w:t>
            </w:r>
          </w:p>
          <w:p w14:paraId="0941AA8E" w14:textId="77777777" w:rsidR="00340D86" w:rsidRDefault="00340D86" w:rsidP="00340D86">
            <w:pPr>
              <w:numPr>
                <w:ilvl w:val="1"/>
                <w:numId w:val="50"/>
              </w:numPr>
              <w:rPr>
                <w:rFonts w:cs="Arial"/>
                <w:sz w:val="24"/>
                <w:szCs w:val="24"/>
              </w:rPr>
            </w:pPr>
            <w:r w:rsidRPr="007F3568">
              <w:rPr>
                <w:rFonts w:cs="Arial"/>
                <w:sz w:val="24"/>
                <w:szCs w:val="24"/>
              </w:rPr>
              <w:t xml:space="preserve">any LGPS membership in respect of which you have received a refund or have transferred the pension rights to another scheme. </w:t>
            </w:r>
          </w:p>
          <w:p w14:paraId="53263AFB" w14:textId="77777777" w:rsidR="00340D86" w:rsidRPr="00340D86" w:rsidRDefault="00340D86" w:rsidP="00340D86">
            <w:pPr>
              <w:ind w:left="720"/>
              <w:rPr>
                <w:rFonts w:cs="Arial"/>
                <w:sz w:val="12"/>
                <w:szCs w:val="24"/>
              </w:rPr>
            </w:pPr>
          </w:p>
          <w:p w14:paraId="5B2D4A45" w14:textId="77777777" w:rsidR="00340D86" w:rsidRPr="00340D86" w:rsidRDefault="00340D86" w:rsidP="00340D86">
            <w:pPr>
              <w:numPr>
                <w:ilvl w:val="0"/>
                <w:numId w:val="50"/>
              </w:numPr>
              <w:ind w:left="357" w:hanging="357"/>
              <w:rPr>
                <w:rFonts w:cs="Arial"/>
                <w:sz w:val="24"/>
                <w:szCs w:val="24"/>
              </w:rPr>
            </w:pPr>
            <w:r w:rsidRPr="00340D86">
              <w:rPr>
                <w:rFonts w:cs="Arial"/>
                <w:sz w:val="24"/>
                <w:szCs w:val="24"/>
              </w:rPr>
              <w:t>Membership purchased by a transfer from another scheme where the relevant date for the transfer was before 1 April 2014.</w:t>
            </w:r>
          </w:p>
          <w:p w14:paraId="3738C5C1" w14:textId="73872436" w:rsidR="00340D86" w:rsidRPr="00340D86" w:rsidRDefault="00340D86" w:rsidP="00340D86">
            <w:pPr>
              <w:ind w:left="357"/>
              <w:rPr>
                <w:rFonts w:cs="Arial"/>
                <w:sz w:val="12"/>
                <w:szCs w:val="24"/>
              </w:rPr>
            </w:pPr>
            <w:r w:rsidRPr="00340D86">
              <w:rPr>
                <w:rFonts w:cs="Arial"/>
                <w:sz w:val="12"/>
                <w:szCs w:val="24"/>
              </w:rPr>
              <w:t xml:space="preserve"> </w:t>
            </w:r>
          </w:p>
          <w:p w14:paraId="1807517C" w14:textId="77777777" w:rsidR="00340D86" w:rsidRPr="00340D86" w:rsidRDefault="00340D86" w:rsidP="00340D86">
            <w:pPr>
              <w:numPr>
                <w:ilvl w:val="0"/>
                <w:numId w:val="50"/>
              </w:numPr>
              <w:ind w:left="357" w:hanging="357"/>
              <w:rPr>
                <w:rFonts w:cs="Arial"/>
                <w:sz w:val="16"/>
                <w:szCs w:val="16"/>
              </w:rPr>
            </w:pPr>
            <w:r w:rsidRPr="00340D86">
              <w:rPr>
                <w:rFonts w:cs="Arial"/>
                <w:sz w:val="24"/>
                <w:szCs w:val="24"/>
              </w:rPr>
              <w:t>Any extra membership you have bought with additional contributions or by converting</w:t>
            </w:r>
            <w:r w:rsidRPr="007F3568">
              <w:rPr>
                <w:rFonts w:cs="Arial"/>
                <w:sz w:val="24"/>
                <w:szCs w:val="24"/>
              </w:rPr>
              <w:t xml:space="preserve"> in-house </w:t>
            </w:r>
            <w:r w:rsidRPr="006B640D">
              <w:rPr>
                <w:rFonts w:cs="Arial"/>
                <w:b/>
                <w:i/>
                <w:sz w:val="24"/>
                <w:szCs w:val="24"/>
              </w:rPr>
              <w:t xml:space="preserve">Additional Voluntary Contributions </w:t>
            </w:r>
            <w:r w:rsidRPr="007F3568">
              <w:rPr>
                <w:rFonts w:cs="Arial"/>
                <w:sz w:val="24"/>
                <w:szCs w:val="24"/>
              </w:rPr>
              <w:t>(AVCs) into membership.</w:t>
            </w:r>
          </w:p>
          <w:p w14:paraId="10D2BCC1" w14:textId="77777777" w:rsidR="00340D86" w:rsidRPr="00340D86" w:rsidRDefault="00340D86" w:rsidP="00340D86">
            <w:pPr>
              <w:rPr>
                <w:rFonts w:cs="Arial"/>
                <w:sz w:val="12"/>
                <w:szCs w:val="16"/>
              </w:rPr>
            </w:pPr>
          </w:p>
          <w:p w14:paraId="488E8775" w14:textId="3CE74C09" w:rsidR="00483B23" w:rsidRPr="00340D86" w:rsidRDefault="00340D86" w:rsidP="00340D86">
            <w:pPr>
              <w:numPr>
                <w:ilvl w:val="0"/>
                <w:numId w:val="50"/>
              </w:numPr>
              <w:ind w:left="357" w:hanging="357"/>
              <w:rPr>
                <w:rFonts w:cs="Arial"/>
                <w:sz w:val="16"/>
                <w:szCs w:val="16"/>
              </w:rPr>
            </w:pPr>
            <w:r w:rsidRPr="007F3568">
              <w:rPr>
                <w:rFonts w:cs="Arial"/>
                <w:sz w:val="24"/>
                <w:szCs w:val="24"/>
              </w:rPr>
              <w:t>Any extra membership awarded by your employer</w:t>
            </w:r>
            <w:r>
              <w:rPr>
                <w:rFonts w:cs="Arial"/>
                <w:sz w:val="24"/>
                <w:szCs w:val="24"/>
              </w:rPr>
              <w:t xml:space="preserve"> before 1 April 2014. </w:t>
            </w:r>
          </w:p>
        </w:tc>
      </w:tr>
    </w:tbl>
    <w:p w14:paraId="1B7DAE81" w14:textId="77777777" w:rsidR="002029D8" w:rsidRPr="00573A4E" w:rsidRDefault="002029D8" w:rsidP="00573A4E">
      <w:pPr>
        <w:pStyle w:val="NormalWeb"/>
        <w:spacing w:before="0" w:beforeAutospacing="0" w:after="0" w:afterAutospacing="0"/>
        <w:ind w:right="-68"/>
        <w:rPr>
          <w:rFonts w:ascii="Arial" w:hAnsi="Arial" w:cs="Arial"/>
        </w:rPr>
      </w:pPr>
      <w:r w:rsidRPr="00573A4E">
        <w:rPr>
          <w:rFonts w:ascii="Arial" w:hAnsi="Arial" w:cs="Arial"/>
        </w:rPr>
        <w:t>Th</w:t>
      </w:r>
      <w:r w:rsidR="00E4048B" w:rsidRPr="00573A4E">
        <w:rPr>
          <w:rFonts w:ascii="Arial" w:hAnsi="Arial" w:cs="Arial"/>
        </w:rPr>
        <w:t>e</w:t>
      </w:r>
      <w:r w:rsidRPr="00573A4E">
        <w:rPr>
          <w:rFonts w:ascii="Arial" w:hAnsi="Arial" w:cs="Arial"/>
        </w:rPr>
        <w:t xml:space="preserve"> </w:t>
      </w:r>
      <w:r w:rsidR="00E4048B" w:rsidRPr="00573A4E">
        <w:rPr>
          <w:rFonts w:ascii="Arial" w:hAnsi="Arial" w:cs="Arial"/>
        </w:rPr>
        <w:t xml:space="preserve">membership used to calculate your benefits </w:t>
      </w:r>
      <w:r w:rsidRPr="00573A4E">
        <w:rPr>
          <w:rFonts w:ascii="Arial" w:hAnsi="Arial" w:cs="Arial"/>
        </w:rPr>
        <w:t>could be different to your actual calendar length membership of the LGPS</w:t>
      </w:r>
      <w:r w:rsidR="00155522" w:rsidRPr="00573A4E">
        <w:rPr>
          <w:rFonts w:ascii="Arial" w:hAnsi="Arial" w:cs="Arial"/>
        </w:rPr>
        <w:t xml:space="preserve"> before 1 April 2014</w:t>
      </w:r>
      <w:r w:rsidRPr="00573A4E">
        <w:rPr>
          <w:rFonts w:ascii="Arial" w:hAnsi="Arial" w:cs="Arial"/>
        </w:rPr>
        <w:t xml:space="preserve">. For example: </w:t>
      </w:r>
    </w:p>
    <w:p w14:paraId="3F9C4109" w14:textId="77777777" w:rsidR="000C09F6" w:rsidRPr="00573A4E" w:rsidRDefault="000C09F6" w:rsidP="00573A4E">
      <w:pPr>
        <w:pStyle w:val="NormalWeb"/>
        <w:shd w:val="clear" w:color="auto" w:fill="FFFFFF"/>
        <w:spacing w:before="0" w:beforeAutospacing="0" w:after="0" w:afterAutospacing="0"/>
        <w:ind w:right="227"/>
        <w:rPr>
          <w:rFonts w:ascii="Arial" w:hAnsi="Arial" w:cs="Arial"/>
          <w:b/>
          <w:bCs/>
        </w:rPr>
      </w:pPr>
    </w:p>
    <w:p w14:paraId="6877DC9F" w14:textId="11D3CC4F"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rPr>
        <w:t>If you work</w:t>
      </w:r>
      <w:r w:rsidR="00155522" w:rsidRPr="00573A4E">
        <w:rPr>
          <w:rFonts w:ascii="Arial" w:hAnsi="Arial" w:cs="Arial"/>
          <w:b/>
          <w:bCs/>
        </w:rPr>
        <w:t>ed</w:t>
      </w:r>
      <w:r w:rsidRPr="00573A4E">
        <w:rPr>
          <w:rFonts w:ascii="Arial" w:hAnsi="Arial" w:cs="Arial"/>
          <w:b/>
          <w:bCs/>
        </w:rPr>
        <w:t xml:space="preserve"> part-time</w:t>
      </w:r>
      <w:r w:rsidR="00155522" w:rsidRPr="00573A4E">
        <w:rPr>
          <w:rFonts w:ascii="Arial" w:hAnsi="Arial" w:cs="Arial"/>
          <w:b/>
          <w:bCs/>
        </w:rPr>
        <w:t xml:space="preserve"> before 1 April 2014</w:t>
      </w:r>
      <w:r w:rsidRPr="00573A4E">
        <w:rPr>
          <w:rFonts w:ascii="Arial" w:hAnsi="Arial" w:cs="Arial"/>
          <w:b/>
          <w:bCs/>
        </w:rPr>
        <w:t xml:space="preserve">, </w:t>
      </w:r>
      <w:r w:rsidRPr="00573A4E">
        <w:rPr>
          <w:rFonts w:ascii="Arial" w:hAnsi="Arial" w:cs="Arial"/>
        </w:rPr>
        <w:t xml:space="preserve">your membership is reduced to its whole-time equivalent length to calculate the amount of your retirement benefits. </w:t>
      </w:r>
      <w:r w:rsidRPr="00573A4E">
        <w:rPr>
          <w:rFonts w:ascii="Arial" w:hAnsi="Arial" w:cs="Arial"/>
          <w:bCs/>
          <w:snapToGrid w:val="0"/>
        </w:rPr>
        <w:t>For example, if you work</w:t>
      </w:r>
      <w:r w:rsidR="000C09F6" w:rsidRPr="00573A4E">
        <w:rPr>
          <w:rFonts w:ascii="Arial" w:hAnsi="Arial" w:cs="Arial"/>
          <w:bCs/>
          <w:snapToGrid w:val="0"/>
        </w:rPr>
        <w:t>ed</w:t>
      </w:r>
      <w:r w:rsidRPr="00573A4E">
        <w:rPr>
          <w:rFonts w:ascii="Arial" w:hAnsi="Arial" w:cs="Arial"/>
          <w:bCs/>
          <w:snapToGrid w:val="0"/>
        </w:rPr>
        <w:t xml:space="preserve"> half-time for 10 years, your benefits would be calculated on </w:t>
      </w:r>
      <w:r w:rsidR="00340D86">
        <w:rPr>
          <w:rFonts w:ascii="Arial" w:hAnsi="Arial" w:cs="Arial"/>
          <w:bCs/>
          <w:snapToGrid w:val="0"/>
        </w:rPr>
        <w:t>five</w:t>
      </w:r>
      <w:r w:rsidRPr="00573A4E">
        <w:rPr>
          <w:rFonts w:ascii="Arial" w:hAnsi="Arial" w:cs="Arial"/>
          <w:bCs/>
          <w:snapToGrid w:val="0"/>
        </w:rPr>
        <w:t xml:space="preserve"> years membership.  </w:t>
      </w:r>
    </w:p>
    <w:p w14:paraId="59579E3F" w14:textId="77777777" w:rsidR="005D6F28" w:rsidRPr="00573A4E" w:rsidRDefault="005D6F28" w:rsidP="00573A4E">
      <w:pPr>
        <w:pStyle w:val="NormalWeb"/>
        <w:shd w:val="clear" w:color="auto" w:fill="FFFFFF"/>
        <w:spacing w:before="0" w:beforeAutospacing="0" w:after="0" w:afterAutospacing="0"/>
        <w:ind w:right="227"/>
        <w:rPr>
          <w:rFonts w:ascii="Arial" w:hAnsi="Arial" w:cs="Arial"/>
          <w:bCs/>
          <w:snapToGrid w:val="0"/>
        </w:rPr>
      </w:pPr>
    </w:p>
    <w:p w14:paraId="115EB29A" w14:textId="1226C62B"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 xml:space="preserve">If your hours changed during your membership of the </w:t>
      </w:r>
      <w:r w:rsidR="00327438">
        <w:rPr>
          <w:rFonts w:ascii="Arial" w:hAnsi="Arial" w:cs="Arial"/>
          <w:b/>
          <w:bCs/>
          <w:snapToGrid w:val="0"/>
        </w:rPr>
        <w:t>Scheme</w:t>
      </w:r>
      <w:r w:rsidRPr="00573A4E">
        <w:rPr>
          <w:rFonts w:ascii="Arial" w:hAnsi="Arial" w:cs="Arial"/>
          <w:bCs/>
          <w:snapToGrid w:val="0"/>
        </w:rPr>
        <w:t xml:space="preserve"> </w:t>
      </w:r>
      <w:r w:rsidR="00340D86">
        <w:rPr>
          <w:rFonts w:ascii="Arial" w:hAnsi="Arial" w:cs="Arial"/>
          <w:b/>
          <w:bCs/>
          <w:snapToGrid w:val="0"/>
        </w:rPr>
        <w:t>before 1 </w:t>
      </w:r>
      <w:r w:rsidRPr="00573A4E">
        <w:rPr>
          <w:rFonts w:ascii="Arial" w:hAnsi="Arial" w:cs="Arial"/>
          <w:b/>
          <w:bCs/>
          <w:snapToGrid w:val="0"/>
        </w:rPr>
        <w:t>April</w:t>
      </w:r>
      <w:r w:rsidR="00340D86">
        <w:rPr>
          <w:rFonts w:ascii="Arial" w:hAnsi="Arial" w:cs="Arial"/>
          <w:b/>
          <w:bCs/>
          <w:snapToGrid w:val="0"/>
        </w:rPr>
        <w:t> </w:t>
      </w:r>
      <w:r w:rsidRPr="00573A4E">
        <w:rPr>
          <w:rFonts w:ascii="Arial" w:hAnsi="Arial" w:cs="Arial"/>
          <w:b/>
          <w:bCs/>
          <w:snapToGrid w:val="0"/>
        </w:rPr>
        <w:t>2014</w:t>
      </w:r>
      <w:r w:rsidRPr="00573A4E">
        <w:rPr>
          <w:rFonts w:ascii="Arial" w:hAnsi="Arial" w:cs="Arial"/>
          <w:bCs/>
          <w:snapToGrid w:val="0"/>
        </w:rPr>
        <w:t xml:space="preserve">, your benefits will be calculated to reflect the changes. </w:t>
      </w:r>
    </w:p>
    <w:p w14:paraId="78F67E01"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bCs/>
          <w:snapToGrid w:val="0"/>
        </w:rPr>
      </w:pPr>
    </w:p>
    <w:p w14:paraId="234CF82E" w14:textId="1BA4CC82"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If you did not have any contractual hours,</w:t>
      </w:r>
      <w:r w:rsidRPr="00573A4E">
        <w:rPr>
          <w:rFonts w:ascii="Arial" w:hAnsi="Arial" w:cs="Arial"/>
          <w:bCs/>
          <w:snapToGrid w:val="0"/>
        </w:rPr>
        <w:t xml:space="preserve"> your membership for each year in the LGPS before 1 April 2014 will be calculated</w:t>
      </w:r>
      <w:r w:rsidR="00340D86">
        <w:rPr>
          <w:rFonts w:ascii="Arial" w:hAnsi="Arial" w:cs="Arial"/>
          <w:bCs/>
          <w:snapToGrid w:val="0"/>
        </w:rPr>
        <w:t xml:space="preserve"> on average weekly hours worked</w:t>
      </w:r>
      <w:r w:rsidRPr="00573A4E">
        <w:rPr>
          <w:rFonts w:ascii="Arial" w:hAnsi="Arial" w:cs="Arial"/>
          <w:bCs/>
          <w:snapToGrid w:val="0"/>
        </w:rPr>
        <w:t xml:space="preserve"> during each year. </w:t>
      </w:r>
    </w:p>
    <w:p w14:paraId="5AD9D473"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rPr>
      </w:pPr>
    </w:p>
    <w:p w14:paraId="71B83483" w14:textId="77777777"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rPr>
      </w:pPr>
      <w:r w:rsidRPr="00573A4E">
        <w:rPr>
          <w:rFonts w:ascii="Arial" w:hAnsi="Arial" w:cs="Arial"/>
          <w:b/>
        </w:rPr>
        <w:t>If you have transferred membership from the LGPS in Scotland or Northern Ireland</w:t>
      </w:r>
      <w:r w:rsidRPr="00573A4E">
        <w:rPr>
          <w:rFonts w:ascii="Arial" w:hAnsi="Arial" w:cs="Arial"/>
        </w:rPr>
        <w:t>, it may not count at its actual calendar length.</w:t>
      </w:r>
    </w:p>
    <w:p w14:paraId="42C385A4" w14:textId="77777777" w:rsidR="00F92051" w:rsidRPr="00573A4E" w:rsidRDefault="00F92051" w:rsidP="00573A4E">
      <w:pPr>
        <w:widowControl w:val="0"/>
        <w:rPr>
          <w:rFonts w:eastAsia="Arial Unicode MS" w:cs="Arial"/>
          <w:sz w:val="24"/>
          <w:szCs w:val="24"/>
        </w:rPr>
      </w:pPr>
    </w:p>
    <w:p w14:paraId="61EACEC0" w14:textId="77777777" w:rsidR="000218BE" w:rsidRPr="00F27A55" w:rsidRDefault="00370175" w:rsidP="00F27A55">
      <w:pPr>
        <w:shd w:val="clear" w:color="auto" w:fill="FFFFFF"/>
        <w:rPr>
          <w:rFonts w:cs="Arial"/>
          <w:b/>
          <w:color w:val="91278F"/>
          <w:sz w:val="28"/>
          <w:szCs w:val="28"/>
          <w:lang w:val="en-US" w:eastAsia="en-US"/>
        </w:rPr>
      </w:pPr>
      <w:bookmarkStart w:id="94" w:name="m3FinalPay"/>
      <w:r w:rsidRPr="00F27A55">
        <w:rPr>
          <w:rFonts w:cs="Arial"/>
          <w:b/>
          <w:color w:val="91278F"/>
          <w:sz w:val="28"/>
          <w:szCs w:val="28"/>
          <w:lang w:val="en-US" w:eastAsia="en-US"/>
        </w:rPr>
        <w:t xml:space="preserve">What counts </w:t>
      </w:r>
      <w:bookmarkEnd w:id="94"/>
      <w:r w:rsidRPr="00F27A55">
        <w:rPr>
          <w:rFonts w:cs="Arial"/>
          <w:b/>
          <w:color w:val="91278F"/>
          <w:sz w:val="28"/>
          <w:szCs w:val="28"/>
          <w:lang w:val="en-US" w:eastAsia="en-US"/>
        </w:rPr>
        <w:t xml:space="preserve">towards </w:t>
      </w:r>
      <w:r w:rsidR="00F92051" w:rsidRPr="00F27A55">
        <w:rPr>
          <w:rFonts w:cs="Arial"/>
          <w:b/>
          <w:color w:val="91278F"/>
          <w:sz w:val="28"/>
          <w:szCs w:val="28"/>
          <w:lang w:val="en-US" w:eastAsia="en-US"/>
        </w:rPr>
        <w:t xml:space="preserve">final pay to work out </w:t>
      </w:r>
      <w:r w:rsidR="00F701F2" w:rsidRPr="00F27A55">
        <w:rPr>
          <w:rFonts w:cs="Arial"/>
          <w:b/>
          <w:color w:val="91278F"/>
          <w:sz w:val="28"/>
          <w:szCs w:val="28"/>
          <w:lang w:val="en-US" w:eastAsia="en-US"/>
        </w:rPr>
        <w:t xml:space="preserve">my </w:t>
      </w:r>
      <w:r w:rsidR="00F92051" w:rsidRPr="00F27A55">
        <w:rPr>
          <w:rFonts w:cs="Arial"/>
          <w:b/>
          <w:color w:val="91278F"/>
          <w:sz w:val="28"/>
          <w:szCs w:val="28"/>
          <w:lang w:val="en-US" w:eastAsia="en-US"/>
        </w:rPr>
        <w:t xml:space="preserve">benefits in the LGPS before 1 April 2014? </w:t>
      </w:r>
    </w:p>
    <w:p w14:paraId="080A845B" w14:textId="77777777" w:rsidR="007920B8" w:rsidRPr="00573A4E" w:rsidRDefault="007920B8" w:rsidP="00573A4E">
      <w:pPr>
        <w:widowControl w:val="0"/>
        <w:rPr>
          <w:rFonts w:cs="Arial"/>
          <w:snapToGrid w:val="0"/>
          <w:color w:val="0000FF"/>
          <w:sz w:val="24"/>
          <w:szCs w:val="24"/>
        </w:rPr>
      </w:pPr>
    </w:p>
    <w:p w14:paraId="16843A0E" w14:textId="6441AF71" w:rsidR="000218BE" w:rsidRPr="00573A4E" w:rsidRDefault="000218BE" w:rsidP="00573A4E">
      <w:pPr>
        <w:widowControl w:val="0"/>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0C09F6"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protection is in place to ensure that</w:t>
      </w:r>
      <w:r w:rsidR="00E4048B" w:rsidRPr="00573A4E">
        <w:rPr>
          <w:rFonts w:cs="Arial"/>
          <w:sz w:val="24"/>
          <w:szCs w:val="24"/>
        </w:rPr>
        <w:t>, when you leave,</w:t>
      </w:r>
      <w:r w:rsidRPr="00573A4E">
        <w:rPr>
          <w:rFonts w:cs="Arial"/>
          <w:sz w:val="24"/>
          <w:szCs w:val="24"/>
        </w:rPr>
        <w:t xml:space="preserve"> your </w:t>
      </w:r>
      <w:r w:rsidRPr="00573A4E">
        <w:rPr>
          <w:rFonts w:cs="Arial"/>
          <w:b/>
          <w:i/>
          <w:sz w:val="24"/>
          <w:szCs w:val="24"/>
        </w:rPr>
        <w:t>final pay</w:t>
      </w:r>
      <w:r w:rsidRPr="00573A4E">
        <w:rPr>
          <w:rFonts w:cs="Arial"/>
          <w:sz w:val="24"/>
          <w:szCs w:val="24"/>
        </w:rPr>
        <w:t xml:space="preserve"> </w:t>
      </w:r>
      <w:r w:rsidR="000C09F6" w:rsidRPr="00573A4E">
        <w:rPr>
          <w:rFonts w:cs="Arial"/>
          <w:sz w:val="24"/>
          <w:szCs w:val="24"/>
        </w:rPr>
        <w:t xml:space="preserve">is used </w:t>
      </w:r>
      <w:r w:rsidRPr="00573A4E">
        <w:rPr>
          <w:rFonts w:cs="Arial"/>
          <w:sz w:val="24"/>
          <w:szCs w:val="24"/>
        </w:rPr>
        <w:t xml:space="preserve">to work out your pension for the membership you built up to 31 March 2014.  </w:t>
      </w:r>
    </w:p>
    <w:p w14:paraId="69B3D7E4" w14:textId="77777777" w:rsidR="000218BE" w:rsidRPr="00573A4E" w:rsidRDefault="000218BE" w:rsidP="00573A4E">
      <w:pPr>
        <w:widowControl w:val="0"/>
        <w:rPr>
          <w:rFonts w:cs="Arial"/>
          <w:sz w:val="24"/>
          <w:szCs w:val="24"/>
        </w:rPr>
      </w:pPr>
    </w:p>
    <w:p w14:paraId="336E377F" w14:textId="075FFB55" w:rsidR="00155522" w:rsidRPr="00573A4E" w:rsidRDefault="000218BE" w:rsidP="00573A4E">
      <w:pPr>
        <w:widowControl w:val="0"/>
        <w:rPr>
          <w:rFonts w:cs="Arial"/>
          <w:sz w:val="24"/>
          <w:szCs w:val="24"/>
        </w:rPr>
      </w:pPr>
      <w:r w:rsidRPr="00573A4E">
        <w:rPr>
          <w:rFonts w:cs="Arial"/>
          <w:sz w:val="24"/>
          <w:szCs w:val="24"/>
        </w:rPr>
        <w:t xml:space="preserve">The definition of </w:t>
      </w:r>
      <w:r w:rsidRPr="00573A4E">
        <w:rPr>
          <w:rFonts w:cs="Arial"/>
          <w:b/>
          <w:i/>
          <w:sz w:val="24"/>
          <w:szCs w:val="24"/>
        </w:rPr>
        <w:t>final pay</w:t>
      </w:r>
      <w:r w:rsidRPr="00573A4E">
        <w:rPr>
          <w:rFonts w:cs="Arial"/>
          <w:sz w:val="24"/>
          <w:szCs w:val="24"/>
        </w:rPr>
        <w:t xml:space="preserve"> for benefits built up before 1 April 2014 remains the same as before the </w:t>
      </w:r>
      <w:r w:rsidR="00327438">
        <w:rPr>
          <w:rFonts w:cs="Arial"/>
          <w:sz w:val="24"/>
          <w:szCs w:val="24"/>
        </w:rPr>
        <w:t>Scheme</w:t>
      </w:r>
      <w:r w:rsidRPr="00573A4E">
        <w:rPr>
          <w:rFonts w:cs="Arial"/>
          <w:sz w:val="24"/>
          <w:szCs w:val="24"/>
        </w:rPr>
        <w:t xml:space="preserve"> changed</w:t>
      </w:r>
      <w:r w:rsidR="007435FA" w:rsidRPr="00573A4E">
        <w:rPr>
          <w:rFonts w:cs="Arial"/>
          <w:sz w:val="24"/>
          <w:szCs w:val="24"/>
        </w:rPr>
        <w:t xml:space="preserve"> from a final salary </w:t>
      </w:r>
      <w:r w:rsidR="00340D86">
        <w:rPr>
          <w:rFonts w:cs="Arial"/>
          <w:sz w:val="24"/>
          <w:szCs w:val="24"/>
        </w:rPr>
        <w:t>to a career average scheme on 1 </w:t>
      </w:r>
      <w:r w:rsidR="007435FA" w:rsidRPr="00573A4E">
        <w:rPr>
          <w:rFonts w:cs="Arial"/>
          <w:sz w:val="24"/>
          <w:szCs w:val="24"/>
        </w:rPr>
        <w:t>April</w:t>
      </w:r>
      <w:r w:rsidR="00340D86">
        <w:rPr>
          <w:rFonts w:cs="Arial"/>
          <w:sz w:val="24"/>
          <w:szCs w:val="24"/>
        </w:rPr>
        <w:t> </w:t>
      </w:r>
      <w:r w:rsidR="007435FA" w:rsidRPr="00573A4E">
        <w:rPr>
          <w:rFonts w:cs="Arial"/>
          <w:sz w:val="24"/>
          <w:szCs w:val="24"/>
        </w:rPr>
        <w:t xml:space="preserve">2014 </w:t>
      </w:r>
      <w:r w:rsidRPr="00573A4E">
        <w:rPr>
          <w:rFonts w:cs="Arial"/>
          <w:sz w:val="24"/>
          <w:szCs w:val="24"/>
        </w:rPr>
        <w:t xml:space="preserve">. </w:t>
      </w:r>
    </w:p>
    <w:p w14:paraId="16CE126C" w14:textId="77777777" w:rsidR="007920B8" w:rsidRDefault="007920B8" w:rsidP="00573A4E">
      <w:pPr>
        <w:pStyle w:val="NormalWeb"/>
        <w:spacing w:before="0" w:beforeAutospacing="0" w:after="0" w:afterAutospacing="0"/>
        <w:rPr>
          <w:rStyle w:val="Strong"/>
          <w:rFonts w:ascii="Arial" w:hAnsi="Arial" w:cs="Arial"/>
          <w:bCs w:val="0"/>
          <w:color w:val="0000FF"/>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0894CCE" w14:textId="77777777" w:rsidTr="00220419">
        <w:trPr>
          <w:trHeight w:val="379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4F285F7" w14:textId="77777777" w:rsidR="00340D86" w:rsidRPr="00AA1D1A" w:rsidRDefault="00340D86" w:rsidP="00340D86">
            <w:pPr>
              <w:rPr>
                <w:rFonts w:cs="Arial"/>
                <w:b/>
                <w:bCs/>
                <w:color w:val="002060"/>
                <w:sz w:val="24"/>
                <w:szCs w:val="24"/>
                <w:lang w:val="en-US" w:eastAsia="en-US"/>
              </w:rPr>
            </w:pPr>
            <w:r w:rsidRPr="00AA1D1A">
              <w:rPr>
                <w:rFonts w:cs="Arial"/>
                <w:b/>
                <w:bCs/>
                <w:color w:val="002060"/>
                <w:sz w:val="24"/>
                <w:szCs w:val="24"/>
                <w:lang w:val="en-US" w:eastAsia="en-US"/>
              </w:rPr>
              <w:t>Final Pay for pre 1 April 2014 benefits</w:t>
            </w:r>
          </w:p>
          <w:p w14:paraId="3DA95A1B" w14:textId="77777777" w:rsidR="00340D86" w:rsidRDefault="00340D86" w:rsidP="00340D86">
            <w:pPr>
              <w:pStyle w:val="NormalWeb"/>
              <w:spacing w:before="0" w:beforeAutospacing="0" w:after="0" w:afterAutospacing="0"/>
              <w:rPr>
                <w:rFonts w:ascii="Arial" w:hAnsi="Arial" w:cs="Arial"/>
              </w:rPr>
            </w:pPr>
          </w:p>
          <w:p w14:paraId="53F95B03" w14:textId="77777777" w:rsidR="00340D86" w:rsidRPr="00573A4E" w:rsidRDefault="00340D86" w:rsidP="00340D86">
            <w:pPr>
              <w:pStyle w:val="NormalWeb"/>
              <w:spacing w:before="0" w:beforeAutospacing="0" w:after="0" w:afterAutospacing="0"/>
              <w:rPr>
                <w:rFonts w:ascii="Arial" w:hAnsi="Arial" w:cs="Arial"/>
                <w:b/>
                <w:color w:val="0000FF"/>
              </w:rPr>
            </w:pPr>
            <w:r w:rsidRPr="00573A4E">
              <w:rPr>
                <w:rFonts w:ascii="Arial" w:hAnsi="Arial" w:cs="Arial"/>
              </w:rPr>
              <w:t>This is usually the pay in respect of (</w:t>
            </w:r>
            <w:r>
              <w:rPr>
                <w:rFonts w:ascii="Arial" w:hAnsi="Arial" w:cs="Arial"/>
              </w:rPr>
              <w:t>ie</w:t>
            </w:r>
            <w:r w:rsidRPr="00573A4E">
              <w:rPr>
                <w:rFonts w:ascii="Arial" w:hAnsi="Arial" w:cs="Arial"/>
              </w:rPr>
              <w:t xml:space="preserve"> due for) the final year</w:t>
            </w:r>
            <w:r w:rsidRPr="00573A4E">
              <w:rPr>
                <w:rStyle w:val="FootnoteReference"/>
                <w:rFonts w:ascii="Arial" w:hAnsi="Arial" w:cs="Arial"/>
              </w:rPr>
              <w:footnoteReference w:id="16"/>
            </w:r>
            <w:r w:rsidRPr="00573A4E">
              <w:rPr>
                <w:rFonts w:ascii="Arial" w:hAnsi="Arial" w:cs="Arial"/>
              </w:rPr>
              <w:t xml:space="preserve"> of </w:t>
            </w:r>
            <w:r>
              <w:rPr>
                <w:rFonts w:ascii="Arial" w:hAnsi="Arial" w:cs="Arial"/>
              </w:rPr>
              <w:t>Scheme</w:t>
            </w:r>
            <w:r w:rsidRPr="00573A4E">
              <w:rPr>
                <w:rFonts w:ascii="Arial" w:hAnsi="Arial" w:cs="Arial"/>
              </w:rPr>
              <w:t xml:space="preserve"> membership on which you paid contributions, or one of the previous </w:t>
            </w:r>
            <w:r>
              <w:rPr>
                <w:rFonts w:ascii="Arial" w:hAnsi="Arial" w:cs="Arial"/>
              </w:rPr>
              <w:t>two year</w:t>
            </w:r>
            <w:r w:rsidRPr="00573A4E">
              <w:rPr>
                <w:rFonts w:ascii="Arial" w:hAnsi="Arial" w:cs="Arial"/>
              </w:rPr>
              <w:t>s if this is higher, and includes your:</w:t>
            </w:r>
          </w:p>
          <w:p w14:paraId="572FE982" w14:textId="77777777" w:rsidR="00483B23" w:rsidRDefault="00483B23" w:rsidP="00340D86">
            <w:pPr>
              <w:widowControl w:val="0"/>
              <w:rPr>
                <w:rFonts w:cs="Arial"/>
                <w:b/>
                <w:snapToGrid w:val="0"/>
                <w:color w:val="0000FF"/>
                <w:sz w:val="24"/>
                <w:szCs w:val="24"/>
              </w:rPr>
            </w:pPr>
          </w:p>
          <w:p w14:paraId="664146F9"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normal pay </w:t>
            </w:r>
          </w:p>
          <w:p w14:paraId="714CA03C"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shift allowance</w:t>
            </w:r>
          </w:p>
          <w:p w14:paraId="23AC1F93"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bonus</w:t>
            </w:r>
          </w:p>
          <w:p w14:paraId="1D4414F5"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overtime</w:t>
            </w:r>
          </w:p>
          <w:p w14:paraId="57E4CA94"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Maternity Pay, Paternity Pay, Adoption Pay</w:t>
            </w:r>
            <w:r>
              <w:rPr>
                <w:rFonts w:ascii="Arial" w:hAnsi="Arial" w:cs="Arial"/>
                <w:snapToGrid w:val="0"/>
              </w:rPr>
              <w:t>, Shared Parental Pay</w:t>
            </w:r>
            <w:r w:rsidRPr="00E00FC0">
              <w:rPr>
                <w:rFonts w:ascii="Arial" w:hAnsi="Arial" w:cs="Arial"/>
                <w:snapToGrid w:val="0"/>
              </w:rPr>
              <w:t xml:space="preserve">, and </w:t>
            </w:r>
          </w:p>
          <w:p w14:paraId="37367DEA" w14:textId="65EBE5F7" w:rsidR="00340D86" w:rsidRPr="00340D86"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any other taxable benefit specified in your contract as being pensionable. </w:t>
            </w:r>
          </w:p>
        </w:tc>
      </w:tr>
    </w:tbl>
    <w:p w14:paraId="37A25B89" w14:textId="0256B072" w:rsidR="00340D86" w:rsidRDefault="002029D8"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This may not include all your pay. </w:t>
      </w:r>
      <w:r w:rsidR="00BB1D91">
        <w:rPr>
          <w:rFonts w:ascii="Arial" w:hAnsi="Arial" w:cs="Arial"/>
          <w:snapToGrid w:val="0"/>
        </w:rPr>
        <w:t xml:space="preserve">Your </w:t>
      </w:r>
      <w:r w:rsidR="00BB1D91">
        <w:rPr>
          <w:rFonts w:ascii="Arial" w:hAnsi="Arial" w:cs="Arial"/>
          <w:b/>
          <w:i/>
          <w:snapToGrid w:val="0"/>
        </w:rPr>
        <w:t xml:space="preserve">final pay </w:t>
      </w:r>
      <w:r w:rsidR="007435FA" w:rsidRPr="00573A4E">
        <w:rPr>
          <w:rFonts w:ascii="Arial" w:hAnsi="Arial" w:cs="Arial"/>
          <w:snapToGrid w:val="0"/>
        </w:rPr>
        <w:t xml:space="preserve">does not </w:t>
      </w:r>
      <w:r w:rsidRPr="00573A4E">
        <w:rPr>
          <w:rFonts w:ascii="Arial" w:hAnsi="Arial" w:cs="Arial"/>
          <w:snapToGrid w:val="0"/>
        </w:rPr>
        <w:t>include</w:t>
      </w:r>
      <w:r w:rsidR="00340D86">
        <w:rPr>
          <w:rFonts w:ascii="Arial" w:hAnsi="Arial" w:cs="Arial"/>
          <w:snapToGrid w:val="0"/>
        </w:rPr>
        <w:t>:</w:t>
      </w:r>
    </w:p>
    <w:p w14:paraId="5B52E258" w14:textId="77777777" w:rsidR="00340D86" w:rsidRDefault="00340D86" w:rsidP="00573A4E">
      <w:pPr>
        <w:pStyle w:val="NormalWeb"/>
        <w:spacing w:before="0" w:beforeAutospacing="0" w:after="0" w:afterAutospacing="0"/>
        <w:rPr>
          <w:rFonts w:ascii="Arial" w:hAnsi="Arial" w:cs="Arial"/>
          <w:snapToGrid w:val="0"/>
        </w:rPr>
      </w:pPr>
    </w:p>
    <w:p w14:paraId="5EA49140"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non-contractual overtime</w:t>
      </w:r>
    </w:p>
    <w:p w14:paraId="33D15F36"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travelling or subsistence allowances</w:t>
      </w:r>
    </w:p>
    <w:p w14:paraId="39A5220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pay in lieu of notice</w:t>
      </w:r>
    </w:p>
    <w:p w14:paraId="75C40C6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pay in lieu of loss of holidays</w:t>
      </w:r>
    </w:p>
    <w:p w14:paraId="4E5A4F0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any payment as an inducement not to leave before the payment is made</w:t>
      </w:r>
    </w:p>
    <w:p w14:paraId="0CFAC2F1"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 xml:space="preserve">any award of compensation (other than payment representing arrears of pay) made for the purpose of achieving equal pay, nor </w:t>
      </w:r>
    </w:p>
    <w:p w14:paraId="77EA59AC" w14:textId="1537BB87" w:rsidR="000218BE" w:rsidRPr="00573A4E"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the monetary value of a car o</w:t>
      </w:r>
      <w:r w:rsidR="000218BE" w:rsidRPr="00573A4E">
        <w:rPr>
          <w:rFonts w:ascii="Arial" w:hAnsi="Arial" w:cs="Arial"/>
          <w:snapToGrid w:val="0"/>
        </w:rPr>
        <w:t>r pay received in lieu of a car</w:t>
      </w:r>
      <w:r w:rsidR="00BB1D91">
        <w:rPr>
          <w:rFonts w:ascii="Arial" w:hAnsi="Arial" w:cs="Arial"/>
          <w:snapToGrid w:val="0"/>
        </w:rPr>
        <w:t xml:space="preserve"> </w:t>
      </w:r>
      <w:r w:rsidR="00BB1D91" w:rsidRPr="00573A4E">
        <w:rPr>
          <w:rFonts w:ascii="Arial" w:hAnsi="Arial" w:cs="Arial"/>
          <w:snapToGrid w:val="0"/>
        </w:rPr>
        <w:t>(apart from some historical cases)</w:t>
      </w:r>
      <w:r w:rsidR="000218BE" w:rsidRPr="00573A4E">
        <w:rPr>
          <w:rFonts w:ascii="Arial" w:hAnsi="Arial" w:cs="Arial"/>
          <w:snapToGrid w:val="0"/>
        </w:rPr>
        <w:t xml:space="preserve">. </w:t>
      </w:r>
    </w:p>
    <w:p w14:paraId="747F04AE" w14:textId="77777777" w:rsidR="000A42E1" w:rsidRPr="00573A4E" w:rsidRDefault="000A42E1" w:rsidP="00573A4E">
      <w:pPr>
        <w:pStyle w:val="NormalWeb"/>
        <w:spacing w:before="0" w:beforeAutospacing="0" w:after="0" w:afterAutospacing="0"/>
        <w:rPr>
          <w:rFonts w:ascii="Arial" w:hAnsi="Arial" w:cs="Arial"/>
          <w:snapToGrid w:val="0"/>
        </w:rPr>
      </w:pPr>
    </w:p>
    <w:p w14:paraId="47E38850" w14:textId="644D8B6D" w:rsidR="000A42E1" w:rsidRPr="00573A4E" w:rsidRDefault="000A42E1" w:rsidP="00573A4E">
      <w:pPr>
        <w:pStyle w:val="NormalWeb"/>
        <w:spacing w:before="0" w:beforeAutospacing="0" w:after="0" w:afterAutospacing="0"/>
        <w:rPr>
          <w:rFonts w:ascii="Arial" w:hAnsi="Arial" w:cs="Arial"/>
        </w:rPr>
      </w:pPr>
      <w:r w:rsidRPr="00573A4E">
        <w:rPr>
          <w:rFonts w:ascii="Arial" w:hAnsi="Arial" w:cs="Arial"/>
        </w:rPr>
        <w:t>If you receive pay after 31 March 2014 which relat</w:t>
      </w:r>
      <w:r w:rsidR="00BB1D91">
        <w:rPr>
          <w:rFonts w:ascii="Arial" w:hAnsi="Arial" w:cs="Arial"/>
        </w:rPr>
        <w:t>es to work carried out before 1 </w:t>
      </w:r>
      <w:r w:rsidRPr="00573A4E">
        <w:rPr>
          <w:rFonts w:ascii="Arial" w:hAnsi="Arial" w:cs="Arial"/>
        </w:rPr>
        <w:t>April</w:t>
      </w:r>
      <w:r w:rsidR="00BB1D91">
        <w:rPr>
          <w:rFonts w:ascii="Arial" w:hAnsi="Arial" w:cs="Arial"/>
        </w:rPr>
        <w:t> </w:t>
      </w:r>
      <w:r w:rsidRPr="00573A4E">
        <w:rPr>
          <w:rFonts w:ascii="Arial" w:hAnsi="Arial" w:cs="Arial"/>
        </w:rPr>
        <w:t xml:space="preserve">2014, this will be allocated to the pre 1 April 2014 period for which it was due. It will not count towards the </w:t>
      </w:r>
      <w:r w:rsidRPr="00573A4E">
        <w:rPr>
          <w:rFonts w:ascii="Arial" w:hAnsi="Arial" w:cs="Arial"/>
          <w:b/>
          <w:i/>
        </w:rPr>
        <w:t>pensionable pay</w:t>
      </w:r>
      <w:r w:rsidRPr="00573A4E">
        <w:rPr>
          <w:rFonts w:ascii="Arial" w:hAnsi="Arial" w:cs="Arial"/>
        </w:rPr>
        <w:t xml:space="preserve"> used </w:t>
      </w:r>
      <w:r w:rsidR="00BB1D91">
        <w:rPr>
          <w:rFonts w:ascii="Arial" w:hAnsi="Arial" w:cs="Arial"/>
        </w:rPr>
        <w:t>to work out your pension from 1 </w:t>
      </w:r>
      <w:r w:rsidRPr="00573A4E">
        <w:rPr>
          <w:rFonts w:ascii="Arial" w:hAnsi="Arial" w:cs="Arial"/>
        </w:rPr>
        <w:t>April</w:t>
      </w:r>
      <w:r w:rsidR="00BB1D91">
        <w:rPr>
          <w:rFonts w:ascii="Arial" w:hAnsi="Arial" w:cs="Arial"/>
        </w:rPr>
        <w:t> </w:t>
      </w:r>
      <w:r w:rsidRPr="00573A4E">
        <w:rPr>
          <w:rFonts w:ascii="Arial" w:hAnsi="Arial" w:cs="Arial"/>
        </w:rPr>
        <w:t>2014 in the career average scheme.</w:t>
      </w:r>
    </w:p>
    <w:p w14:paraId="7EF13DB3" w14:textId="77777777" w:rsidR="002029D8" w:rsidRPr="00573A4E" w:rsidRDefault="002029D8" w:rsidP="00573A4E">
      <w:pPr>
        <w:pStyle w:val="NormalWeb"/>
        <w:spacing w:before="0" w:beforeAutospacing="0" w:after="0" w:afterAutospacing="0"/>
        <w:rPr>
          <w:rFonts w:ascii="Arial" w:hAnsi="Arial" w:cs="Arial"/>
          <w:snapToGrid w:val="0"/>
        </w:rPr>
      </w:pPr>
    </w:p>
    <w:p w14:paraId="07D8F7AA" w14:textId="77777777" w:rsidR="002029D8" w:rsidRPr="00573A4E" w:rsidRDefault="002029D8" w:rsidP="00573A4E">
      <w:pPr>
        <w:pStyle w:val="NormalWeb"/>
        <w:spacing w:before="0" w:beforeAutospacing="0" w:after="0" w:afterAutospacing="0"/>
        <w:rPr>
          <w:rFonts w:ascii="Arial" w:hAnsi="Arial" w:cs="Arial"/>
        </w:rPr>
      </w:pPr>
      <w:r w:rsidRPr="00573A4E">
        <w:rPr>
          <w:rStyle w:val="Strong"/>
          <w:rFonts w:ascii="Arial" w:hAnsi="Arial" w:cs="Arial"/>
        </w:rPr>
        <w:t>If you are working part-time</w:t>
      </w:r>
      <w:r w:rsidRPr="00573A4E">
        <w:rPr>
          <w:rStyle w:val="Strong"/>
          <w:rFonts w:ascii="Arial" w:hAnsi="Arial" w:cs="Arial"/>
          <w:b w:val="0"/>
          <w:bCs w:val="0"/>
        </w:rPr>
        <w:t xml:space="preserve"> when you leave the LGPS, or worked part-time at some point during your last year of membership, your </w:t>
      </w:r>
      <w:r w:rsidRPr="00573A4E">
        <w:rPr>
          <w:rStyle w:val="Strong"/>
          <w:rFonts w:ascii="Arial" w:hAnsi="Arial" w:cs="Arial"/>
          <w:bCs w:val="0"/>
          <w:i/>
        </w:rPr>
        <w:t>final pay</w:t>
      </w:r>
      <w:r w:rsidRPr="00573A4E">
        <w:rPr>
          <w:rStyle w:val="Strong"/>
          <w:rFonts w:ascii="Arial" w:hAnsi="Arial" w:cs="Arial"/>
          <w:b w:val="0"/>
          <w:bCs w:val="0"/>
        </w:rPr>
        <w:t xml:space="preserve"> is the whole-time</w:t>
      </w:r>
      <w:r w:rsidR="00853854" w:rsidRPr="00573A4E">
        <w:rPr>
          <w:rStyle w:val="Strong"/>
          <w:rFonts w:ascii="Arial" w:hAnsi="Arial" w:cs="Arial"/>
          <w:b w:val="0"/>
          <w:bCs w:val="0"/>
        </w:rPr>
        <w:t xml:space="preserve"> pay</w:t>
      </w:r>
      <w:r w:rsidRPr="00573A4E">
        <w:rPr>
          <w:rStyle w:val="Strong"/>
          <w:rFonts w:ascii="Arial" w:hAnsi="Arial" w:cs="Arial"/>
          <w:b w:val="0"/>
          <w:bCs w:val="0"/>
        </w:rPr>
        <w:t xml:space="preserve"> that you would have received, if you had worked whole-time. </w:t>
      </w:r>
      <w:r w:rsidRPr="00573A4E">
        <w:rPr>
          <w:rFonts w:ascii="Arial" w:hAnsi="Arial" w:cs="Arial"/>
        </w:rPr>
        <w:t xml:space="preserve"> </w:t>
      </w:r>
    </w:p>
    <w:p w14:paraId="29A1DD25" w14:textId="77777777" w:rsidR="005D2EE2" w:rsidRPr="00573A4E" w:rsidRDefault="005D2EE2" w:rsidP="00573A4E">
      <w:pPr>
        <w:pStyle w:val="NormalWeb"/>
        <w:spacing w:before="0" w:beforeAutospacing="0" w:after="0" w:afterAutospacing="0"/>
        <w:rPr>
          <w:rFonts w:ascii="Arial" w:hAnsi="Arial" w:cs="Arial"/>
          <w:b/>
          <w:bCs/>
        </w:rPr>
      </w:pPr>
    </w:p>
    <w:p w14:paraId="41ADAA9C" w14:textId="60A86A93"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bCs/>
        </w:rPr>
        <w:t xml:space="preserve">If your </w:t>
      </w:r>
      <w:r w:rsidRPr="00573A4E">
        <w:rPr>
          <w:rStyle w:val="Strong"/>
          <w:rFonts w:ascii="Arial" w:hAnsi="Arial" w:cs="Arial"/>
        </w:rPr>
        <w:t>pay</w:t>
      </w:r>
      <w:r w:rsidRPr="00573A4E">
        <w:rPr>
          <w:rFonts w:ascii="Arial" w:hAnsi="Arial" w:cs="Arial"/>
          <w:b/>
          <w:bCs/>
        </w:rPr>
        <w:t xml:space="preserve"> is reduced</w:t>
      </w:r>
      <w:r w:rsidRPr="00573A4E">
        <w:rPr>
          <w:rFonts w:ascii="Arial" w:hAnsi="Arial" w:cs="Arial"/>
        </w:rPr>
        <w:t xml:space="preserve"> in this period because of sickness, your </w:t>
      </w:r>
      <w:r w:rsidRPr="00573A4E">
        <w:rPr>
          <w:rStyle w:val="Strong"/>
          <w:rFonts w:ascii="Arial" w:hAnsi="Arial" w:cs="Arial"/>
          <w:bCs w:val="0"/>
          <w:i/>
        </w:rPr>
        <w:t>final pay</w:t>
      </w:r>
      <w:r w:rsidRPr="00573A4E">
        <w:rPr>
          <w:rFonts w:ascii="Arial" w:hAnsi="Arial" w:cs="Arial"/>
        </w:rPr>
        <w:t xml:space="preserve"> will be the</w:t>
      </w:r>
      <w:r w:rsidR="00BB1D91">
        <w:rPr>
          <w:rFonts w:ascii="Arial" w:hAnsi="Arial" w:cs="Arial"/>
        </w:rPr>
        <w:t xml:space="preserve"> pay </w:t>
      </w:r>
      <w:r w:rsidRPr="00573A4E">
        <w:rPr>
          <w:rFonts w:ascii="Arial" w:hAnsi="Arial" w:cs="Arial"/>
        </w:rPr>
        <w:t xml:space="preserve">that you would have received if you had not been off sick.  </w:t>
      </w:r>
    </w:p>
    <w:p w14:paraId="3E76F82A" w14:textId="77777777" w:rsidR="005D2EE2" w:rsidRPr="00573A4E" w:rsidRDefault="005D2EE2" w:rsidP="00573A4E">
      <w:pPr>
        <w:pStyle w:val="NormalWeb"/>
        <w:spacing w:before="0" w:beforeAutospacing="0" w:after="0" w:afterAutospacing="0"/>
        <w:rPr>
          <w:rFonts w:ascii="Arial" w:hAnsi="Arial" w:cs="Arial"/>
          <w:b/>
          <w:snapToGrid w:val="0"/>
        </w:rPr>
      </w:pPr>
    </w:p>
    <w:p w14:paraId="751B46C2" w14:textId="77777777"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snapToGrid w:val="0"/>
        </w:rPr>
        <w:t>If you have maternity, paternity</w:t>
      </w:r>
      <w:r w:rsidR="003D5757" w:rsidRPr="00573A4E">
        <w:rPr>
          <w:rFonts w:ascii="Arial" w:hAnsi="Arial" w:cs="Arial"/>
          <w:b/>
          <w:snapToGrid w:val="0"/>
        </w:rPr>
        <w:t>,</w:t>
      </w:r>
      <w:r w:rsidRPr="00573A4E">
        <w:rPr>
          <w:rFonts w:ascii="Arial" w:hAnsi="Arial" w:cs="Arial"/>
          <w:b/>
          <w:snapToGrid w:val="0"/>
        </w:rPr>
        <w:t xml:space="preserve"> adoption </w:t>
      </w:r>
      <w:r w:rsidR="00901545" w:rsidRPr="00573A4E">
        <w:rPr>
          <w:rFonts w:ascii="Arial" w:hAnsi="Arial" w:cs="Arial"/>
          <w:b/>
          <w:snapToGrid w:val="0"/>
        </w:rPr>
        <w:t xml:space="preserve">or shared parental </w:t>
      </w:r>
      <w:r w:rsidRPr="00573A4E">
        <w:rPr>
          <w:rFonts w:ascii="Arial" w:hAnsi="Arial" w:cs="Arial"/>
          <w:b/>
          <w:snapToGrid w:val="0"/>
        </w:rPr>
        <w:t>leave</w:t>
      </w:r>
      <w:r w:rsidRPr="00573A4E">
        <w:rPr>
          <w:rFonts w:ascii="Arial" w:hAnsi="Arial" w:cs="Arial"/>
          <w:snapToGrid w:val="0"/>
        </w:rPr>
        <w:t xml:space="preserve"> in this period for which you paid (or are deemed to have paid) pension contributions, </w:t>
      </w:r>
      <w:r w:rsidRPr="00573A4E">
        <w:rPr>
          <w:rFonts w:ascii="Arial" w:hAnsi="Arial" w:cs="Arial"/>
          <w:b/>
          <w:i/>
          <w:snapToGrid w:val="0"/>
        </w:rPr>
        <w:t>final pay</w:t>
      </w:r>
      <w:r w:rsidRPr="00573A4E">
        <w:rPr>
          <w:rFonts w:ascii="Arial" w:hAnsi="Arial" w:cs="Arial"/>
          <w:snapToGrid w:val="0"/>
        </w:rPr>
        <w:t xml:space="preserve"> includes the pay you would have received had you not been on maternity, paternity</w:t>
      </w:r>
      <w:r w:rsidR="003D5757" w:rsidRPr="00573A4E">
        <w:rPr>
          <w:rFonts w:ascii="Arial" w:hAnsi="Arial" w:cs="Arial"/>
          <w:snapToGrid w:val="0"/>
        </w:rPr>
        <w:t>,</w:t>
      </w:r>
      <w:r w:rsidRPr="00573A4E">
        <w:rPr>
          <w:rFonts w:ascii="Arial" w:hAnsi="Arial" w:cs="Arial"/>
          <w:snapToGrid w:val="0"/>
        </w:rPr>
        <w:t xml:space="preserve"> adoption </w:t>
      </w:r>
      <w:r w:rsidR="00901545" w:rsidRPr="00573A4E">
        <w:rPr>
          <w:rFonts w:ascii="Arial" w:hAnsi="Arial" w:cs="Arial"/>
          <w:snapToGrid w:val="0"/>
        </w:rPr>
        <w:t xml:space="preserve">or shared parental </w:t>
      </w:r>
      <w:r w:rsidRPr="00573A4E">
        <w:rPr>
          <w:rFonts w:ascii="Arial" w:hAnsi="Arial" w:cs="Arial"/>
          <w:snapToGrid w:val="0"/>
        </w:rPr>
        <w:t>leave.</w:t>
      </w:r>
      <w:r w:rsidRPr="00573A4E">
        <w:rPr>
          <w:rFonts w:ascii="Arial" w:hAnsi="Arial" w:cs="Arial"/>
        </w:rPr>
        <w:t xml:space="preserve"> </w:t>
      </w:r>
    </w:p>
    <w:p w14:paraId="32768912" w14:textId="77777777" w:rsidR="005D2EE2" w:rsidRPr="00573A4E" w:rsidRDefault="005D2EE2" w:rsidP="00573A4E">
      <w:pPr>
        <w:pStyle w:val="NormalWeb"/>
        <w:spacing w:before="0" w:beforeAutospacing="0" w:after="0" w:afterAutospacing="0"/>
        <w:rPr>
          <w:rFonts w:ascii="Arial" w:hAnsi="Arial" w:cs="Arial"/>
          <w:b/>
        </w:rPr>
      </w:pPr>
    </w:p>
    <w:p w14:paraId="0875567A" w14:textId="77777777" w:rsidR="002029D8" w:rsidRPr="00573A4E" w:rsidRDefault="002029D8" w:rsidP="00573A4E">
      <w:pPr>
        <w:pStyle w:val="NormalWeb"/>
        <w:spacing w:before="0" w:beforeAutospacing="0" w:after="0" w:afterAutospacing="0"/>
        <w:rPr>
          <w:rStyle w:val="absmiddle1"/>
          <w:rFonts w:ascii="Arial" w:hAnsi="Arial" w:cs="Arial"/>
        </w:rPr>
      </w:pPr>
      <w:r w:rsidRPr="00573A4E">
        <w:rPr>
          <w:rFonts w:ascii="Arial" w:hAnsi="Arial" w:cs="Arial"/>
          <w:b/>
        </w:rPr>
        <w:t xml:space="preserve">If your pay is reduced or increases to your pay are restricted </w:t>
      </w:r>
      <w:r w:rsidRPr="00573A4E">
        <w:rPr>
          <w:rFonts w:ascii="Arial" w:hAnsi="Arial" w:cs="Arial"/>
        </w:rPr>
        <w:t xml:space="preserve">in your last 10 years of continuous employment with your employer because you downgrade or move to a job with less responsibility, or as a result of a job evaluation / equal pay exercise, or because of a change to what is specified as </w:t>
      </w:r>
      <w:r w:rsidRPr="00573A4E">
        <w:rPr>
          <w:rFonts w:ascii="Arial" w:hAnsi="Arial" w:cs="Arial"/>
          <w:b/>
          <w:i/>
        </w:rPr>
        <w:t>pensionable pay</w:t>
      </w:r>
      <w:r w:rsidRPr="00573A4E">
        <w:rPr>
          <w:rFonts w:ascii="Arial" w:hAnsi="Arial" w:cs="Arial"/>
        </w:rPr>
        <w:t xml:space="preserve"> in your contract</w:t>
      </w:r>
      <w:r w:rsidR="00596537" w:rsidRPr="00573A4E">
        <w:rPr>
          <w:rFonts w:ascii="Arial" w:hAnsi="Arial" w:cs="Arial"/>
          <w:snapToGrid w:val="0"/>
        </w:rPr>
        <w:t xml:space="preserve"> (using </w:t>
      </w:r>
      <w:r w:rsidR="00596537" w:rsidRPr="00573A4E">
        <w:rPr>
          <w:rFonts w:ascii="Arial" w:hAnsi="Arial" w:cs="Arial"/>
          <w:snapToGrid w:val="0"/>
        </w:rPr>
        <w:lastRenderedPageBreak/>
        <w:t>the definition of pensionable pay before 1 April 2014)</w:t>
      </w:r>
      <w:r w:rsidRPr="00573A4E">
        <w:rPr>
          <w:rFonts w:ascii="Arial" w:hAnsi="Arial" w:cs="Arial"/>
        </w:rPr>
        <w:t xml:space="preserve">, or is restricted for some other reason, you may have the option to have your </w:t>
      </w:r>
      <w:r w:rsidRPr="00573A4E">
        <w:rPr>
          <w:rFonts w:ascii="Arial" w:hAnsi="Arial" w:cs="Arial"/>
          <w:b/>
          <w:i/>
        </w:rPr>
        <w:t>final pay</w:t>
      </w:r>
      <w:r w:rsidRPr="00573A4E">
        <w:rPr>
          <w:rFonts w:ascii="Arial" w:hAnsi="Arial" w:cs="Arial"/>
        </w:rPr>
        <w:t xml:space="preserve"> calculated as the average of any 3 consecutive years’ pay in the last 13 years (ending on a 31 March).  Such an option must be made to </w:t>
      </w:r>
      <w:r w:rsidRPr="00573A4E">
        <w:rPr>
          <w:rStyle w:val="absmiddle1"/>
          <w:rFonts w:ascii="Arial" w:hAnsi="Arial" w:cs="Arial"/>
          <w:color w:val="FF0000"/>
        </w:rPr>
        <w:t xml:space="preserve">your Pension Fund administrator / the Fund / the Pensions Section </w:t>
      </w:r>
      <w:r w:rsidRPr="00573A4E">
        <w:rPr>
          <w:rStyle w:val="absmiddle1"/>
          <w:rFonts w:ascii="Arial" w:hAnsi="Arial" w:cs="Arial"/>
        </w:rPr>
        <w:t xml:space="preserve">no later than one month before leaving. You cannot make use of this option to use earlier years’ pay in working out your benefits if the reduction or restriction to your pay was as a result of the loss of a temporary increase in pay, or resulted from a reduction in your grade in order to take retirement benefits on flexible retirement. </w:t>
      </w:r>
    </w:p>
    <w:p w14:paraId="18833F1E" w14:textId="77777777" w:rsidR="005D2EE2" w:rsidRPr="00573A4E" w:rsidRDefault="005D2EE2" w:rsidP="00573A4E">
      <w:pPr>
        <w:pStyle w:val="NormalWeb"/>
        <w:spacing w:before="0" w:beforeAutospacing="0" w:after="0" w:afterAutospacing="0"/>
        <w:rPr>
          <w:rFonts w:ascii="Arial" w:hAnsi="Arial" w:cs="Arial"/>
        </w:rPr>
      </w:pPr>
    </w:p>
    <w:p w14:paraId="7332FAFA" w14:textId="77777777" w:rsidR="00BF6797" w:rsidRPr="00F27A55" w:rsidRDefault="00BF6797" w:rsidP="00F27A55">
      <w:pPr>
        <w:shd w:val="clear" w:color="auto" w:fill="FFFFFF"/>
        <w:rPr>
          <w:rFonts w:cs="Arial"/>
          <w:b/>
          <w:color w:val="91278F"/>
          <w:sz w:val="28"/>
          <w:szCs w:val="28"/>
          <w:lang w:val="en-US" w:eastAsia="en-US"/>
        </w:rPr>
      </w:pPr>
      <w:bookmarkStart w:id="95" w:name="m4Extra"/>
      <w:r w:rsidRPr="00F27A55">
        <w:rPr>
          <w:rFonts w:cs="Arial"/>
          <w:b/>
          <w:color w:val="91278F"/>
          <w:sz w:val="28"/>
          <w:szCs w:val="28"/>
          <w:lang w:val="en-US" w:eastAsia="en-US"/>
        </w:rPr>
        <w:t xml:space="preserve">What if </w:t>
      </w:r>
      <w:bookmarkEnd w:id="95"/>
      <w:r w:rsidRPr="00F27A55">
        <w:rPr>
          <w:rFonts w:cs="Arial"/>
          <w:b/>
          <w:color w:val="91278F"/>
          <w:sz w:val="28"/>
          <w:szCs w:val="28"/>
          <w:lang w:val="en-US" w:eastAsia="en-US"/>
        </w:rPr>
        <w:t>I am paying extra?</w:t>
      </w:r>
    </w:p>
    <w:p w14:paraId="05D34D73"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164ED560" w14:textId="77777777" w:rsidR="00CD34F1" w:rsidRPr="00573A4E" w:rsidRDefault="00BF6797"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Also included in your pre 1 April 2014 benefits are </w:t>
      </w:r>
      <w:r w:rsidR="00CD34F1" w:rsidRPr="00573A4E">
        <w:rPr>
          <w:rFonts w:cs="Arial"/>
          <w:snapToGrid w:val="0"/>
          <w:sz w:val="24"/>
          <w:szCs w:val="24"/>
        </w:rPr>
        <w:t>the following:</w:t>
      </w:r>
    </w:p>
    <w:p w14:paraId="695C77DF" w14:textId="77777777" w:rsidR="005D2EE2" w:rsidRPr="00573A4E" w:rsidRDefault="005D2EE2" w:rsidP="00573A4E">
      <w:pPr>
        <w:shd w:val="clear" w:color="auto" w:fill="FFFFFF"/>
        <w:outlineLvl w:val="2"/>
        <w:rPr>
          <w:rFonts w:cs="Arial"/>
          <w:b/>
          <w:bCs/>
          <w:sz w:val="24"/>
          <w:szCs w:val="24"/>
        </w:rPr>
      </w:pPr>
    </w:p>
    <w:p w14:paraId="1B6FA877"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buying extra LGPS pension by paying Additional Regular Contributions (ARCs)</w:t>
      </w:r>
    </w:p>
    <w:p w14:paraId="259E99C6" w14:textId="77777777" w:rsidR="00370175" w:rsidRPr="00573A4E" w:rsidRDefault="00370175" w:rsidP="00573A4E">
      <w:pPr>
        <w:shd w:val="clear" w:color="auto" w:fill="FFFFFF"/>
        <w:outlineLvl w:val="2"/>
        <w:rPr>
          <w:rFonts w:cs="Arial"/>
          <w:b/>
          <w:bCs/>
          <w:sz w:val="24"/>
          <w:szCs w:val="24"/>
        </w:rPr>
      </w:pPr>
    </w:p>
    <w:p w14:paraId="507E11C7" w14:textId="77777777" w:rsidR="00CD34F1" w:rsidRPr="00573A4E" w:rsidRDefault="00CD34F1" w:rsidP="00573A4E">
      <w:pPr>
        <w:shd w:val="clear" w:color="auto" w:fill="FFFFFF"/>
        <w:rPr>
          <w:rFonts w:cs="Arial"/>
          <w:sz w:val="24"/>
          <w:szCs w:val="24"/>
        </w:rPr>
      </w:pPr>
      <w:r w:rsidRPr="00573A4E">
        <w:rPr>
          <w:rFonts w:cs="Arial"/>
          <w:sz w:val="24"/>
          <w:szCs w:val="24"/>
        </w:rPr>
        <w:t>You will be credited with the extra pension that you have paid for. This will increase the value of your retirement benefits.</w:t>
      </w:r>
    </w:p>
    <w:p w14:paraId="0F7CD8C3" w14:textId="77777777" w:rsidR="005D2EE2" w:rsidRPr="00573A4E" w:rsidRDefault="005D2EE2" w:rsidP="00573A4E">
      <w:pPr>
        <w:shd w:val="clear" w:color="auto" w:fill="FFFFFF"/>
        <w:rPr>
          <w:rFonts w:cs="Arial"/>
          <w:sz w:val="24"/>
          <w:szCs w:val="24"/>
        </w:rPr>
      </w:pPr>
    </w:p>
    <w:p w14:paraId="43945FAC" w14:textId="77777777" w:rsidR="00214061" w:rsidRPr="00573A4E" w:rsidRDefault="00CD34F1" w:rsidP="00573A4E">
      <w:pPr>
        <w:shd w:val="clear" w:color="auto" w:fill="FFFFFF"/>
        <w:rPr>
          <w:rFonts w:cs="Arial"/>
          <w:sz w:val="24"/>
          <w:szCs w:val="24"/>
        </w:rPr>
      </w:pPr>
      <w:r w:rsidRPr="00573A4E">
        <w:rPr>
          <w:rFonts w:cs="Arial"/>
          <w:sz w:val="24"/>
          <w:szCs w:val="24"/>
        </w:rPr>
        <w:t>But if you are paying ARCs when you retire and qualify for the type of ill health pension where your benefits are based on enhanced membership, you will be credited with all the extra pension that you set out to buy, even if you have not completed full payment for it.</w:t>
      </w:r>
    </w:p>
    <w:p w14:paraId="2E27111E" w14:textId="77777777" w:rsidR="00214061" w:rsidRPr="00573A4E" w:rsidRDefault="00214061" w:rsidP="00573A4E">
      <w:pPr>
        <w:shd w:val="clear" w:color="auto" w:fill="FFFFFF"/>
        <w:rPr>
          <w:rFonts w:cs="Arial"/>
          <w:sz w:val="24"/>
          <w:szCs w:val="24"/>
        </w:rPr>
      </w:pPr>
    </w:p>
    <w:p w14:paraId="2BC87840" w14:textId="4D73FEA2" w:rsidR="00CD34F1" w:rsidRPr="00573A4E" w:rsidRDefault="00BB1D91" w:rsidP="00573A4E">
      <w:pPr>
        <w:shd w:val="clear" w:color="auto" w:fill="FFFFFF"/>
        <w:rPr>
          <w:rFonts w:cs="Arial"/>
          <w:sz w:val="24"/>
          <w:szCs w:val="24"/>
        </w:rPr>
      </w:pPr>
      <w:r>
        <w:rPr>
          <w:rFonts w:cs="Arial"/>
          <w:sz w:val="24"/>
          <w:szCs w:val="24"/>
        </w:rPr>
        <w:t>If you take</w:t>
      </w:r>
      <w:r w:rsidR="00CD34F1" w:rsidRPr="00573A4E">
        <w:rPr>
          <w:rFonts w:cs="Arial"/>
          <w:sz w:val="24"/>
          <w:szCs w:val="24"/>
        </w:rPr>
        <w:t xml:space="preserve"> your benefits before age 65</w:t>
      </w:r>
      <w:r w:rsidR="00853854" w:rsidRPr="00573A4E">
        <w:rPr>
          <w:rFonts w:cs="Arial"/>
          <w:sz w:val="24"/>
          <w:szCs w:val="24"/>
        </w:rPr>
        <w:t xml:space="preserve"> (other than on the grounds of permanent ill health)</w:t>
      </w:r>
      <w:r w:rsidR="00CD34F1" w:rsidRPr="00573A4E">
        <w:rPr>
          <w:rFonts w:cs="Arial"/>
          <w:sz w:val="24"/>
          <w:szCs w:val="24"/>
        </w:rPr>
        <w:t>, or you are retired on redundancy or business efficiency grounds, the extra pension you have bought through an ARC will be reduced for early payment. </w:t>
      </w:r>
    </w:p>
    <w:p w14:paraId="44BA0C9C" w14:textId="77777777" w:rsidR="007920B8" w:rsidRPr="00573A4E" w:rsidRDefault="007920B8" w:rsidP="00573A4E">
      <w:pPr>
        <w:shd w:val="clear" w:color="auto" w:fill="FFFFFF"/>
        <w:rPr>
          <w:rFonts w:cs="Arial"/>
          <w:sz w:val="24"/>
          <w:szCs w:val="24"/>
        </w:rPr>
      </w:pPr>
    </w:p>
    <w:p w14:paraId="3082A2F3" w14:textId="5AFB7E82" w:rsidR="00CD34F1" w:rsidRPr="00573A4E" w:rsidRDefault="00FB724E" w:rsidP="00573A4E">
      <w:pPr>
        <w:shd w:val="clear" w:color="auto" w:fill="FFFFFF"/>
        <w:rPr>
          <w:rFonts w:cs="Arial"/>
          <w:sz w:val="24"/>
          <w:szCs w:val="24"/>
        </w:rPr>
      </w:pPr>
      <w:r>
        <w:rPr>
          <w:rFonts w:cs="Arial"/>
          <w:sz w:val="24"/>
          <w:szCs w:val="24"/>
        </w:rPr>
        <w:t>If you take</w:t>
      </w:r>
      <w:r w:rsidR="00CD34F1" w:rsidRPr="00573A4E">
        <w:rPr>
          <w:rFonts w:cs="Arial"/>
          <w:sz w:val="24"/>
          <w:szCs w:val="24"/>
        </w:rPr>
        <w:t xml:space="preserve"> your benefits on flexible retire</w:t>
      </w:r>
      <w:r>
        <w:rPr>
          <w:rFonts w:cs="Arial"/>
          <w:sz w:val="24"/>
          <w:szCs w:val="24"/>
        </w:rPr>
        <w:t>ment, you can, if you wish, take</w:t>
      </w:r>
      <w:r w:rsidR="00CD34F1" w:rsidRPr="00573A4E">
        <w:rPr>
          <w:rFonts w:cs="Arial"/>
          <w:sz w:val="24"/>
          <w:szCs w:val="24"/>
        </w:rPr>
        <w:t xml:space="preserve"> all the extra pension you have paid for, although it will be reduced for early</w:t>
      </w:r>
      <w:r>
        <w:rPr>
          <w:rFonts w:cs="Arial"/>
          <w:sz w:val="24"/>
          <w:szCs w:val="24"/>
        </w:rPr>
        <w:t xml:space="preserve"> payment.  If you choose to take</w:t>
      </w:r>
      <w:r w:rsidR="00CD34F1" w:rsidRPr="00573A4E">
        <w:rPr>
          <w:rFonts w:cs="Arial"/>
          <w:sz w:val="24"/>
          <w:szCs w:val="24"/>
        </w:rPr>
        <w:t xml:space="preserve"> the extra pension on flexible retirement, your ARC contract will cease</w:t>
      </w:r>
      <w:r w:rsidR="00853854" w:rsidRPr="00573A4E">
        <w:rPr>
          <w:rFonts w:cs="Arial"/>
          <w:sz w:val="24"/>
          <w:szCs w:val="24"/>
        </w:rPr>
        <w:t xml:space="preserve"> (if you are still paying the extra contributions when you draw your flexible retirement benefits).</w:t>
      </w:r>
      <w:r w:rsidR="00CD34F1" w:rsidRPr="00573A4E">
        <w:rPr>
          <w:rFonts w:cs="Arial"/>
          <w:sz w:val="24"/>
          <w:szCs w:val="24"/>
        </w:rPr>
        <w:t xml:space="preserve"> </w:t>
      </w:r>
      <w:r w:rsidR="00853854" w:rsidRPr="00573A4E">
        <w:rPr>
          <w:rFonts w:cs="Arial"/>
          <w:sz w:val="24"/>
          <w:szCs w:val="24"/>
        </w:rPr>
        <w:t>Y</w:t>
      </w:r>
      <w:r w:rsidR="00CD34F1" w:rsidRPr="00573A4E">
        <w:rPr>
          <w:rFonts w:cs="Arial"/>
          <w:sz w:val="24"/>
          <w:szCs w:val="24"/>
        </w:rPr>
        <w:t xml:space="preserve">ou will not be able to </w:t>
      </w:r>
      <w:r w:rsidR="00853854" w:rsidRPr="00573A4E">
        <w:rPr>
          <w:rFonts w:cs="Arial"/>
          <w:sz w:val="24"/>
          <w:szCs w:val="24"/>
        </w:rPr>
        <w:t xml:space="preserve">take out a new ARC </w:t>
      </w:r>
      <w:r w:rsidR="00CD34F1" w:rsidRPr="00573A4E">
        <w:rPr>
          <w:rFonts w:cs="Arial"/>
          <w:sz w:val="24"/>
          <w:szCs w:val="24"/>
        </w:rPr>
        <w:t>contract</w:t>
      </w:r>
      <w:r w:rsidR="00853854" w:rsidRPr="00573A4E">
        <w:rPr>
          <w:rFonts w:cs="Arial"/>
          <w:sz w:val="24"/>
          <w:szCs w:val="24"/>
        </w:rPr>
        <w:t xml:space="preserve">, but </w:t>
      </w:r>
      <w:r w:rsidR="00CD34F1" w:rsidRPr="00573A4E">
        <w:rPr>
          <w:rFonts w:cs="Arial"/>
          <w:sz w:val="24"/>
          <w:szCs w:val="24"/>
        </w:rPr>
        <w:t>you will be able to take out a</w:t>
      </w:r>
      <w:r w:rsidR="00853854" w:rsidRPr="00573A4E">
        <w:rPr>
          <w:rFonts w:cs="Arial"/>
          <w:sz w:val="24"/>
          <w:szCs w:val="24"/>
        </w:rPr>
        <w:t>n</w:t>
      </w:r>
      <w:r w:rsidR="00CD34F1" w:rsidRPr="00573A4E">
        <w:rPr>
          <w:rFonts w:cs="Arial"/>
          <w:sz w:val="24"/>
          <w:szCs w:val="24"/>
        </w:rPr>
        <w:t xml:space="preserve"> Additional Pensions Contributions (APC) contract</w:t>
      </w:r>
      <w:r w:rsidR="00853854" w:rsidRPr="00573A4E">
        <w:rPr>
          <w:rFonts w:cs="Arial"/>
          <w:sz w:val="24"/>
          <w:szCs w:val="24"/>
        </w:rPr>
        <w:t xml:space="preserve"> -</w:t>
      </w:r>
      <w:r w:rsidR="00CD34F1" w:rsidRPr="00573A4E">
        <w:rPr>
          <w:rFonts w:cs="Arial"/>
          <w:sz w:val="24"/>
          <w:szCs w:val="24"/>
        </w:rPr>
        <w:t xml:space="preserve"> see the </w:t>
      </w:r>
      <w:hyperlink w:anchor="d1Contflex" w:history="1">
        <w:r w:rsidR="00220419" w:rsidRPr="00220419">
          <w:rPr>
            <w:rStyle w:val="Hyperlink"/>
            <w:rFonts w:cs="Arial"/>
            <w:b/>
            <w:sz w:val="24"/>
            <w:szCs w:val="24"/>
          </w:rPr>
          <w:t>Contribution f</w:t>
        </w:r>
        <w:r w:rsidR="00CD34F1" w:rsidRPr="00220419">
          <w:rPr>
            <w:rStyle w:val="Hyperlink"/>
            <w:rFonts w:cs="Arial"/>
            <w:b/>
            <w:sz w:val="24"/>
            <w:szCs w:val="24"/>
          </w:rPr>
          <w:t>lexibility</w:t>
        </w:r>
      </w:hyperlink>
      <w:r w:rsidR="00CD34F1" w:rsidRPr="00573A4E">
        <w:rPr>
          <w:rFonts w:cs="Arial"/>
          <w:b/>
          <w:color w:val="0000FF"/>
          <w:sz w:val="24"/>
          <w:szCs w:val="24"/>
        </w:rPr>
        <w:t xml:space="preserve"> </w:t>
      </w:r>
      <w:r w:rsidR="00CD34F1" w:rsidRPr="00573A4E">
        <w:rPr>
          <w:rFonts w:cs="Arial"/>
          <w:sz w:val="24"/>
          <w:szCs w:val="24"/>
        </w:rPr>
        <w:t xml:space="preserve">section for more information.   </w:t>
      </w:r>
    </w:p>
    <w:p w14:paraId="1EB21BCC" w14:textId="77777777" w:rsidR="005D2EE2" w:rsidRPr="00573A4E" w:rsidRDefault="005D2EE2" w:rsidP="00573A4E">
      <w:pPr>
        <w:shd w:val="clear" w:color="auto" w:fill="FFFFFF"/>
        <w:rPr>
          <w:rFonts w:cs="Arial"/>
          <w:sz w:val="24"/>
          <w:szCs w:val="24"/>
        </w:rPr>
      </w:pPr>
    </w:p>
    <w:p w14:paraId="31E11A95" w14:textId="77777777" w:rsidR="00CD34F1" w:rsidRPr="00573A4E" w:rsidRDefault="00CD34F1"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23C585D2" w14:textId="77777777" w:rsidR="00370175" w:rsidRPr="00573A4E" w:rsidRDefault="00370175" w:rsidP="00573A4E">
      <w:pPr>
        <w:shd w:val="clear" w:color="auto" w:fill="FFFFFF"/>
        <w:rPr>
          <w:rFonts w:cs="Arial"/>
          <w:sz w:val="24"/>
          <w:szCs w:val="24"/>
        </w:rPr>
      </w:pPr>
    </w:p>
    <w:p w14:paraId="6BAB8BE6"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 xml:space="preserve">If you are buying extra years in the LGPS (Added Years) </w:t>
      </w:r>
    </w:p>
    <w:p w14:paraId="2F22E2C1" w14:textId="77777777" w:rsidR="005D2EE2" w:rsidRPr="00AA1D1A" w:rsidRDefault="005D2EE2" w:rsidP="00AA1D1A">
      <w:pPr>
        <w:rPr>
          <w:rFonts w:cs="Arial"/>
          <w:b/>
          <w:bCs/>
          <w:color w:val="002060"/>
          <w:sz w:val="24"/>
          <w:szCs w:val="24"/>
          <w:lang w:val="en-US" w:eastAsia="en-US"/>
        </w:rPr>
      </w:pPr>
    </w:p>
    <w:p w14:paraId="6861C4AD" w14:textId="7DA9898E" w:rsidR="003C5A30" w:rsidRPr="00573A4E" w:rsidRDefault="00FB724E" w:rsidP="00573A4E">
      <w:pPr>
        <w:widowControl w:val="0"/>
        <w:rPr>
          <w:rFonts w:cs="Arial"/>
          <w:snapToGrid w:val="0"/>
          <w:sz w:val="24"/>
          <w:szCs w:val="24"/>
        </w:rPr>
      </w:pPr>
      <w:r>
        <w:rPr>
          <w:rFonts w:cs="Arial"/>
          <w:snapToGrid w:val="0"/>
          <w:sz w:val="24"/>
          <w:szCs w:val="24"/>
        </w:rPr>
        <w:t>Please note that for LGPS a</w:t>
      </w:r>
      <w:r w:rsidR="003C5A30" w:rsidRPr="00573A4E">
        <w:rPr>
          <w:rFonts w:cs="Arial"/>
          <w:snapToGrid w:val="0"/>
          <w:sz w:val="24"/>
          <w:szCs w:val="24"/>
        </w:rPr>
        <w:t xml:space="preserve">dded </w:t>
      </w:r>
      <w:r>
        <w:rPr>
          <w:rFonts w:cs="Arial"/>
          <w:snapToGrid w:val="0"/>
          <w:sz w:val="24"/>
          <w:szCs w:val="24"/>
        </w:rPr>
        <w:t>y</w:t>
      </w:r>
      <w:r w:rsidR="003C5A30" w:rsidRPr="00573A4E">
        <w:rPr>
          <w:rFonts w:cs="Arial"/>
          <w:snapToGrid w:val="0"/>
          <w:sz w:val="24"/>
          <w:szCs w:val="24"/>
        </w:rPr>
        <w:t xml:space="preserve">ears contracts </w:t>
      </w:r>
      <w:r w:rsidR="009744CD" w:rsidRPr="00573A4E">
        <w:rPr>
          <w:rFonts w:cs="Arial"/>
          <w:snapToGrid w:val="0"/>
          <w:sz w:val="24"/>
          <w:szCs w:val="24"/>
        </w:rPr>
        <w:t>the contribution amount you pay is based on</w:t>
      </w:r>
      <w:r w:rsidR="003C5A30" w:rsidRPr="00573A4E">
        <w:rPr>
          <w:rFonts w:cs="Arial"/>
          <w:snapToGrid w:val="0"/>
          <w:sz w:val="24"/>
          <w:szCs w:val="24"/>
        </w:rPr>
        <w:t xml:space="preserve"> </w:t>
      </w:r>
      <w:r w:rsidR="00596537" w:rsidRPr="00573A4E">
        <w:rPr>
          <w:rFonts w:cs="Arial"/>
          <w:snapToGrid w:val="0"/>
          <w:sz w:val="24"/>
          <w:szCs w:val="24"/>
        </w:rPr>
        <w:t xml:space="preserve">a </w:t>
      </w:r>
      <w:r w:rsidR="003C5A30" w:rsidRPr="00573A4E">
        <w:rPr>
          <w:rFonts w:cs="Arial"/>
          <w:snapToGrid w:val="0"/>
          <w:sz w:val="24"/>
          <w:szCs w:val="24"/>
        </w:rPr>
        <w:t xml:space="preserve">percentage of the definition of pensionable </w:t>
      </w:r>
      <w:r w:rsidR="009744CD" w:rsidRPr="00573A4E">
        <w:rPr>
          <w:rFonts w:cs="Arial"/>
          <w:snapToGrid w:val="0"/>
          <w:sz w:val="24"/>
          <w:szCs w:val="24"/>
        </w:rPr>
        <w:t xml:space="preserve">pay before 1 April 2014 (see above section on </w:t>
      </w:r>
      <w:r w:rsidR="009744CD" w:rsidRPr="00573A4E">
        <w:rPr>
          <w:rFonts w:cs="Arial"/>
          <w:b/>
          <w:snapToGrid w:val="0"/>
          <w:sz w:val="24"/>
          <w:szCs w:val="24"/>
        </w:rPr>
        <w:t xml:space="preserve">final pay for </w:t>
      </w:r>
      <w:r w:rsidR="00853854" w:rsidRPr="00573A4E">
        <w:rPr>
          <w:rFonts w:cs="Arial"/>
          <w:b/>
          <w:snapToGrid w:val="0"/>
          <w:sz w:val="24"/>
          <w:szCs w:val="24"/>
        </w:rPr>
        <w:t>pre 1 April 2014 benefits</w:t>
      </w:r>
      <w:r w:rsidR="00853854" w:rsidRPr="00573A4E">
        <w:rPr>
          <w:rFonts w:cs="Arial"/>
          <w:snapToGrid w:val="0"/>
          <w:sz w:val="24"/>
          <w:szCs w:val="24"/>
        </w:rPr>
        <w:t xml:space="preserve"> for </w:t>
      </w:r>
      <w:r w:rsidR="009744CD" w:rsidRPr="00573A4E">
        <w:rPr>
          <w:rFonts w:cs="Arial"/>
          <w:snapToGrid w:val="0"/>
          <w:sz w:val="24"/>
          <w:szCs w:val="24"/>
        </w:rPr>
        <w:t>further information).</w:t>
      </w:r>
    </w:p>
    <w:p w14:paraId="09C31464" w14:textId="77777777" w:rsidR="003C5A30" w:rsidRPr="00573A4E" w:rsidRDefault="003C5A30" w:rsidP="00573A4E">
      <w:pPr>
        <w:pStyle w:val="NormalWeb"/>
        <w:spacing w:before="0" w:beforeAutospacing="0" w:after="0" w:afterAutospacing="0"/>
        <w:rPr>
          <w:rFonts w:ascii="Arial" w:hAnsi="Arial" w:cs="Arial"/>
        </w:rPr>
      </w:pPr>
    </w:p>
    <w:p w14:paraId="1BF1F74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853854" w:rsidRPr="00573A4E">
        <w:rPr>
          <w:rFonts w:ascii="Arial" w:hAnsi="Arial" w:cs="Arial"/>
        </w:rPr>
        <w:t>ill health</w:t>
      </w:r>
      <w:r w:rsidRPr="00573A4E">
        <w:rPr>
          <w:rFonts w:ascii="Arial" w:hAnsi="Arial" w:cs="Arial"/>
        </w:rPr>
        <w:t xml:space="preserve"> retirement.     </w:t>
      </w:r>
    </w:p>
    <w:p w14:paraId="2CA7318F" w14:textId="77777777" w:rsidR="005D2EE2" w:rsidRPr="00573A4E" w:rsidRDefault="005D2EE2" w:rsidP="00573A4E">
      <w:pPr>
        <w:shd w:val="clear" w:color="auto" w:fill="FFFFFF"/>
        <w:rPr>
          <w:rFonts w:cs="Arial"/>
          <w:bCs/>
          <w:sz w:val="24"/>
          <w:szCs w:val="24"/>
        </w:rPr>
      </w:pPr>
    </w:p>
    <w:p w14:paraId="25251697" w14:textId="77777777" w:rsidR="00CD34F1" w:rsidRPr="00573A4E" w:rsidRDefault="00CD34F1" w:rsidP="00573A4E">
      <w:pPr>
        <w:shd w:val="clear" w:color="auto" w:fill="FFFFFF"/>
        <w:rPr>
          <w:rFonts w:cs="Arial"/>
          <w:sz w:val="24"/>
          <w:szCs w:val="24"/>
        </w:rPr>
      </w:pPr>
      <w:r w:rsidRPr="00573A4E">
        <w:rPr>
          <w:rFonts w:cs="Arial"/>
          <w:bCs/>
          <w:sz w:val="24"/>
          <w:szCs w:val="24"/>
        </w:rPr>
        <w:lastRenderedPageBreak/>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1AE057F4" w14:textId="77777777" w:rsidR="005D2EE2" w:rsidRPr="00573A4E" w:rsidRDefault="005D2EE2" w:rsidP="00573A4E">
      <w:pPr>
        <w:shd w:val="clear" w:color="auto" w:fill="FFFFFF"/>
        <w:rPr>
          <w:rFonts w:cs="Arial"/>
          <w:bCs/>
          <w:sz w:val="24"/>
          <w:szCs w:val="24"/>
        </w:rPr>
      </w:pPr>
    </w:p>
    <w:p w14:paraId="2B9AEEDA" w14:textId="77777777" w:rsidR="00CD34F1" w:rsidRPr="00573A4E" w:rsidRDefault="00CD34F1"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whilst paying for extra years, you will have the opportunity to pay the remaining contributions due in a lump sum in order to complete your contract.</w:t>
      </w:r>
    </w:p>
    <w:p w14:paraId="71C9F869" w14:textId="77777777" w:rsidR="005D2EE2" w:rsidRPr="00573A4E" w:rsidRDefault="005D2EE2" w:rsidP="00573A4E">
      <w:pPr>
        <w:widowControl w:val="0"/>
        <w:rPr>
          <w:rFonts w:cs="Arial"/>
          <w:bCs/>
          <w:sz w:val="24"/>
          <w:szCs w:val="24"/>
        </w:rPr>
      </w:pPr>
    </w:p>
    <w:p w14:paraId="6C4BBE77" w14:textId="150EF9BA" w:rsidR="00057BA7" w:rsidRPr="00573A4E" w:rsidRDefault="00FB724E" w:rsidP="00573A4E">
      <w:pPr>
        <w:widowControl w:val="0"/>
        <w:rPr>
          <w:rFonts w:cs="Arial"/>
          <w:snapToGrid w:val="0"/>
          <w:sz w:val="24"/>
          <w:szCs w:val="24"/>
        </w:rPr>
      </w:pPr>
      <w:r>
        <w:rPr>
          <w:rFonts w:cs="Arial"/>
          <w:bCs/>
          <w:sz w:val="24"/>
          <w:szCs w:val="24"/>
        </w:rPr>
        <w:t>If you take your benefits on</w:t>
      </w:r>
      <w:r w:rsidR="00CD34F1" w:rsidRPr="00573A4E">
        <w:rPr>
          <w:rFonts w:cs="Arial"/>
          <w:bCs/>
          <w:sz w:val="24"/>
          <w:szCs w:val="24"/>
        </w:rPr>
        <w:t xml:space="preserve"> flexible retirement</w:t>
      </w:r>
      <w:r w:rsidR="00057BA7" w:rsidRPr="00573A4E">
        <w:rPr>
          <w:rFonts w:cs="Arial"/>
          <w:bCs/>
          <w:sz w:val="24"/>
          <w:szCs w:val="24"/>
        </w:rPr>
        <w:t xml:space="preserve"> and you elected before 1 October 2006 to commence your added years</w:t>
      </w:r>
      <w:r w:rsidR="00CD34F1" w:rsidRPr="00573A4E">
        <w:rPr>
          <w:rFonts w:cs="Arial"/>
          <w:bCs/>
          <w:sz w:val="24"/>
          <w:szCs w:val="24"/>
        </w:rPr>
        <w:t> </w:t>
      </w:r>
      <w:r w:rsidR="00601E61" w:rsidRPr="00573A4E">
        <w:rPr>
          <w:rFonts w:cs="Arial"/>
          <w:bCs/>
          <w:sz w:val="24"/>
          <w:szCs w:val="24"/>
        </w:rPr>
        <w:t xml:space="preserve">contract </w:t>
      </w:r>
      <w:r w:rsidR="00CD34F1" w:rsidRPr="00573A4E">
        <w:rPr>
          <w:rFonts w:cs="Arial"/>
          <w:snapToGrid w:val="0"/>
          <w:sz w:val="24"/>
          <w:szCs w:val="24"/>
        </w:rPr>
        <w:t xml:space="preserve">you will be credited with the extra years of membership that you have paid for and this will increase the value of your benefits paid on flexible retirement.   </w:t>
      </w:r>
      <w:r w:rsidR="00057BA7"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57BA7" w:rsidRPr="00573A4E">
        <w:rPr>
          <w:rFonts w:cs="Arial"/>
          <w:sz w:val="24"/>
          <w:szCs w:val="24"/>
        </w:rPr>
        <w:t>If you choose to be credited with the extra years of membership on flexible retirement, your added years contract will cease (if you are still paying these e</w:t>
      </w:r>
      <w:r>
        <w:rPr>
          <w:rFonts w:cs="Arial"/>
          <w:sz w:val="24"/>
          <w:szCs w:val="24"/>
        </w:rPr>
        <w:t>xtra contributions when you take</w:t>
      </w:r>
      <w:r w:rsidR="00057BA7" w:rsidRPr="00573A4E">
        <w:rPr>
          <w:rFonts w:cs="Arial"/>
          <w:sz w:val="24"/>
          <w:szCs w:val="24"/>
        </w:rPr>
        <w:t xml:space="preserve"> your benefits). If you do not choose to be credited with the extra years of membership on flexible retirement, your added years contract will continue.  </w:t>
      </w:r>
    </w:p>
    <w:p w14:paraId="30D6D1D8" w14:textId="77777777" w:rsidR="00057BA7" w:rsidRPr="00573A4E" w:rsidRDefault="00057BA7" w:rsidP="00573A4E">
      <w:pPr>
        <w:widowControl w:val="0"/>
        <w:rPr>
          <w:rFonts w:cs="Arial"/>
          <w:snapToGrid w:val="0"/>
          <w:sz w:val="24"/>
          <w:szCs w:val="24"/>
        </w:rPr>
      </w:pPr>
    </w:p>
    <w:p w14:paraId="3C3D13A0" w14:textId="5CD57ECA" w:rsidR="00CD34F1" w:rsidRPr="00573A4E" w:rsidRDefault="00CD34F1" w:rsidP="00573A4E">
      <w:pPr>
        <w:widowControl w:val="0"/>
        <w:rPr>
          <w:rFonts w:cs="Arial"/>
          <w:snapToGrid w:val="0"/>
          <w:sz w:val="24"/>
          <w:szCs w:val="24"/>
        </w:rPr>
      </w:pPr>
      <w:r w:rsidRPr="00573A4E">
        <w:rPr>
          <w:rFonts w:cs="Arial"/>
          <w:snapToGrid w:val="0"/>
          <w:sz w:val="24"/>
          <w:szCs w:val="24"/>
        </w:rPr>
        <w:t xml:space="preserve">If your </w:t>
      </w:r>
      <w:r w:rsidR="00853854" w:rsidRPr="00573A4E">
        <w:rPr>
          <w:rFonts w:cs="Arial"/>
          <w:snapToGrid w:val="0"/>
          <w:sz w:val="24"/>
          <w:szCs w:val="24"/>
        </w:rPr>
        <w:t xml:space="preserve">pre 1 April 2014 </w:t>
      </w:r>
      <w:r w:rsidR="00FB724E">
        <w:rPr>
          <w:rFonts w:cs="Arial"/>
          <w:snapToGrid w:val="0"/>
          <w:sz w:val="24"/>
          <w:szCs w:val="24"/>
        </w:rPr>
        <w:t>benefits when you take</w:t>
      </w:r>
      <w:r w:rsidRPr="00573A4E">
        <w:rPr>
          <w:rFonts w:cs="Arial"/>
          <w:snapToGrid w:val="0"/>
          <w:sz w:val="24"/>
          <w:szCs w:val="24"/>
        </w:rPr>
        <w:t xml:space="preserve"> them are reduced for early payment then your benefits from the added years are reduced in the same way. </w:t>
      </w:r>
    </w:p>
    <w:p w14:paraId="0E26B7E5" w14:textId="77777777" w:rsidR="005D2EE2" w:rsidRPr="00573A4E" w:rsidRDefault="005D2EE2" w:rsidP="00573A4E">
      <w:pPr>
        <w:pStyle w:val="NormalWeb"/>
        <w:spacing w:before="0" w:beforeAutospacing="0" w:after="0" w:afterAutospacing="0"/>
        <w:rPr>
          <w:rFonts w:ascii="Arial" w:hAnsi="Arial" w:cs="Arial"/>
          <w:b/>
          <w:bCs/>
        </w:rPr>
      </w:pPr>
    </w:p>
    <w:p w14:paraId="7E698CB4"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Voluntary Contributions (AVCs) arranged through the LGPS (in-house AVCs)</w:t>
      </w:r>
      <w:r w:rsidR="00EE6D2D" w:rsidRPr="00AA1D1A">
        <w:rPr>
          <w:rFonts w:cs="Arial"/>
          <w:b/>
          <w:bCs/>
          <w:color w:val="002060"/>
          <w:sz w:val="24"/>
          <w:szCs w:val="24"/>
          <w:lang w:val="en-US" w:eastAsia="en-US"/>
        </w:rPr>
        <w:t xml:space="preserve"> </w:t>
      </w:r>
    </w:p>
    <w:p w14:paraId="3247BE4B" w14:textId="77777777" w:rsidR="000833F9" w:rsidRPr="00573A4E" w:rsidRDefault="000833F9" w:rsidP="00573A4E">
      <w:pPr>
        <w:pStyle w:val="NormalWeb"/>
        <w:spacing w:before="0" w:beforeAutospacing="0" w:after="0" w:afterAutospacing="0"/>
        <w:rPr>
          <w:rFonts w:ascii="Arial" w:hAnsi="Arial" w:cs="Arial"/>
          <w:b/>
        </w:rPr>
      </w:pPr>
    </w:p>
    <w:p w14:paraId="055C021D" w14:textId="77777777" w:rsidR="003C5A30" w:rsidRPr="00573A4E" w:rsidRDefault="0051544F" w:rsidP="00573A4E">
      <w:pPr>
        <w:widowControl w:val="0"/>
        <w:rPr>
          <w:rFonts w:cs="Arial"/>
          <w:snapToGrid w:val="0"/>
          <w:sz w:val="24"/>
          <w:szCs w:val="24"/>
        </w:rPr>
      </w:pPr>
      <w:r w:rsidRPr="00573A4E">
        <w:rPr>
          <w:rFonts w:cs="Arial"/>
          <w:snapToGrid w:val="0"/>
          <w:sz w:val="24"/>
          <w:szCs w:val="24"/>
        </w:rPr>
        <w:t xml:space="preserve">You can pay up to 100% of your pensionable pay into an in-house AVC.  Your employer can also pay towards your AVC at their </w:t>
      </w:r>
      <w:r w:rsidRPr="00573A4E">
        <w:rPr>
          <w:rFonts w:cs="Arial"/>
          <w:b/>
          <w:i/>
          <w:snapToGrid w:val="0"/>
          <w:sz w:val="24"/>
          <w:szCs w:val="24"/>
        </w:rPr>
        <w:t xml:space="preserve">discretion </w:t>
      </w:r>
      <w:r w:rsidRPr="00573A4E">
        <w:rPr>
          <w:rFonts w:cs="Arial"/>
          <w:snapToGrid w:val="0"/>
          <w:sz w:val="24"/>
          <w:szCs w:val="24"/>
        </w:rPr>
        <w:t xml:space="preserve">– this is known as a shared cost AVC. </w:t>
      </w:r>
    </w:p>
    <w:p w14:paraId="35C9D539" w14:textId="77777777" w:rsidR="005D2EE2" w:rsidRPr="00573A4E" w:rsidRDefault="005D2EE2" w:rsidP="00573A4E">
      <w:pPr>
        <w:pStyle w:val="NormalWeb"/>
        <w:spacing w:before="0" w:beforeAutospacing="0" w:after="0" w:afterAutospacing="0"/>
        <w:rPr>
          <w:rFonts w:ascii="Arial" w:hAnsi="Arial" w:cs="Arial"/>
        </w:rPr>
      </w:pPr>
    </w:p>
    <w:p w14:paraId="1B05B883"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Your contributions will cease when you </w:t>
      </w:r>
      <w:r w:rsidR="00853854" w:rsidRPr="00573A4E">
        <w:rPr>
          <w:rFonts w:ascii="Arial" w:hAnsi="Arial" w:cs="Arial"/>
        </w:rPr>
        <w:t>cease to contribute to the LGPS</w:t>
      </w:r>
      <w:r w:rsidRPr="00573A4E">
        <w:rPr>
          <w:rFonts w:ascii="Arial" w:hAnsi="Arial" w:cs="Arial"/>
        </w:rPr>
        <w:t xml:space="preserve"> (or cease two days before age 75 if you carry on in work beyond that age). However, the rules are slightly different if you take flexible retirement, as explained later. </w:t>
      </w:r>
    </w:p>
    <w:p w14:paraId="45843409" w14:textId="77777777" w:rsidR="005D2EE2" w:rsidRPr="00573A4E" w:rsidRDefault="005D2EE2" w:rsidP="00573A4E">
      <w:pPr>
        <w:pStyle w:val="NormalWeb"/>
        <w:spacing w:before="0" w:beforeAutospacing="0" w:after="0" w:afterAutospacing="0"/>
        <w:rPr>
          <w:rFonts w:ascii="Arial" w:hAnsi="Arial" w:cs="Arial"/>
        </w:rPr>
      </w:pPr>
    </w:p>
    <w:p w14:paraId="7BCD0AD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w:t>
      </w:r>
      <w:r w:rsidR="00601E61" w:rsidRPr="00573A4E">
        <w:rPr>
          <w:rFonts w:ascii="Arial" w:hAnsi="Arial" w:cs="Arial"/>
        </w:rPr>
        <w:t xml:space="preserve">may be able to </w:t>
      </w:r>
      <w:r w:rsidRPr="00573A4E">
        <w:rPr>
          <w:rFonts w:ascii="Arial" w:hAnsi="Arial" w:cs="Arial"/>
        </w:rPr>
        <w:t>use your in-house AVC fund</w:t>
      </w:r>
      <w:r w:rsidR="00853854" w:rsidRPr="00573A4E">
        <w:rPr>
          <w:rFonts w:ascii="Arial" w:hAnsi="Arial" w:cs="Arial"/>
        </w:rPr>
        <w:t xml:space="preserve"> when you retire</w:t>
      </w:r>
      <w:r w:rsidRPr="00573A4E">
        <w:rPr>
          <w:rFonts w:ascii="Arial" w:hAnsi="Arial" w:cs="Arial"/>
        </w:rPr>
        <w:t xml:space="preserve">:  </w:t>
      </w:r>
    </w:p>
    <w:p w14:paraId="0424F40F" w14:textId="77777777" w:rsidR="007920B8" w:rsidRPr="00573A4E" w:rsidRDefault="007920B8" w:rsidP="00573A4E">
      <w:pPr>
        <w:pStyle w:val="NormalWeb"/>
        <w:spacing w:before="0" w:beforeAutospacing="0" w:after="0" w:afterAutospacing="0"/>
        <w:rPr>
          <w:rFonts w:ascii="Arial" w:hAnsi="Arial" w:cs="Arial"/>
        </w:rPr>
      </w:pPr>
    </w:p>
    <w:p w14:paraId="18B387F1" w14:textId="77777777" w:rsidR="007920B8" w:rsidRPr="00573A4E" w:rsidRDefault="00EA0A63" w:rsidP="00FB724E">
      <w:pPr>
        <w:pStyle w:val="NormalWeb"/>
        <w:numPr>
          <w:ilvl w:val="0"/>
          <w:numId w:val="14"/>
        </w:numPr>
        <w:spacing w:before="0" w:beforeAutospacing="0" w:after="0" w:afterAutospacing="0"/>
        <w:ind w:left="357" w:hanging="357"/>
        <w:rPr>
          <w:rFonts w:ascii="Arial" w:hAnsi="Arial" w:cs="Arial"/>
          <w:b/>
          <w:bCs/>
        </w:rPr>
      </w:pPr>
      <w:r w:rsidRPr="00573A4E">
        <w:rPr>
          <w:rFonts w:ascii="Arial" w:hAnsi="Arial" w:cs="Arial"/>
          <w:b/>
          <w:bCs/>
        </w:rPr>
        <w:t>Buy one or more annuities</w:t>
      </w:r>
      <w:r w:rsidR="00CD34F1" w:rsidRPr="00573A4E">
        <w:rPr>
          <w:rFonts w:ascii="Arial" w:hAnsi="Arial" w:cs="Arial"/>
          <w:b/>
          <w:bCs/>
        </w:rPr>
        <w:t xml:space="preserve"> </w:t>
      </w:r>
    </w:p>
    <w:p w14:paraId="3A72EDA3" w14:textId="77777777" w:rsidR="0076294F" w:rsidRPr="00573A4E" w:rsidRDefault="0076294F" w:rsidP="00914F80">
      <w:pPr>
        <w:pStyle w:val="NormalWeb"/>
        <w:spacing w:before="0" w:beforeAutospacing="0" w:after="0" w:afterAutospacing="0"/>
        <w:ind w:left="357"/>
        <w:rPr>
          <w:rFonts w:ascii="Arial" w:hAnsi="Arial" w:cs="Arial"/>
          <w:b/>
          <w:bCs/>
        </w:rPr>
      </w:pPr>
    </w:p>
    <w:p w14:paraId="6B239F62" w14:textId="3BE70E43" w:rsidR="00E01063" w:rsidRPr="00573A4E" w:rsidRDefault="00E01063" w:rsidP="00914F80">
      <w:pPr>
        <w:pStyle w:val="BodyTextIndent"/>
        <w:spacing w:after="0"/>
        <w:ind w:left="357" w:firstLine="1"/>
        <w:rPr>
          <w:rFonts w:cs="Arial"/>
          <w:sz w:val="24"/>
          <w:szCs w:val="24"/>
        </w:rPr>
      </w:pPr>
      <w:r w:rsidRPr="00573A4E">
        <w:rPr>
          <w:rStyle w:val="style4style20"/>
          <w:rFonts w:cs="Arial"/>
          <w:sz w:val="24"/>
          <w:szCs w:val="24"/>
        </w:rPr>
        <w:t>This is where an insurance company, bank or building society of your choic</w:t>
      </w:r>
      <w:r w:rsidR="00FB724E">
        <w:rPr>
          <w:rStyle w:val="style4style20"/>
          <w:rFonts w:cs="Arial"/>
          <w:sz w:val="24"/>
          <w:szCs w:val="24"/>
        </w:rPr>
        <w:t>e takes your AVC f</w:t>
      </w:r>
      <w:r w:rsidRPr="00573A4E">
        <w:rPr>
          <w:rStyle w:val="style4style20"/>
          <w:rFonts w:cs="Arial"/>
          <w:sz w:val="24"/>
          <w:szCs w:val="24"/>
        </w:rPr>
        <w:t xml:space="preserve">und and pays you a pension in </w:t>
      </w:r>
      <w:r w:rsidR="00914F80">
        <w:rPr>
          <w:rStyle w:val="style4style20"/>
          <w:rFonts w:cs="Arial"/>
          <w:sz w:val="24"/>
          <w:szCs w:val="24"/>
        </w:rPr>
        <w:t>return</w:t>
      </w:r>
      <w:r w:rsidR="00596537" w:rsidRPr="00573A4E">
        <w:rPr>
          <w:rFonts w:cs="Arial"/>
          <w:sz w:val="24"/>
          <w:szCs w:val="24"/>
        </w:rPr>
        <w:t xml:space="preserve">. </w:t>
      </w:r>
    </w:p>
    <w:p w14:paraId="50A67520" w14:textId="77777777" w:rsidR="00E01063" w:rsidRPr="00573A4E" w:rsidRDefault="00E01063" w:rsidP="00914F80">
      <w:pPr>
        <w:pStyle w:val="NormalWeb"/>
        <w:spacing w:before="0" w:beforeAutospacing="0" w:after="0" w:afterAutospacing="0"/>
        <w:ind w:left="357" w:firstLine="1"/>
        <w:rPr>
          <w:rFonts w:ascii="Arial" w:hAnsi="Arial" w:cs="Arial"/>
        </w:rPr>
      </w:pPr>
    </w:p>
    <w:p w14:paraId="1CE836A7" w14:textId="77777777" w:rsidR="00E01063" w:rsidRPr="00573A4E" w:rsidRDefault="00E01063" w:rsidP="00914F80">
      <w:pPr>
        <w:pStyle w:val="NormalWeb"/>
        <w:spacing w:before="0" w:beforeAutospacing="0" w:after="0" w:afterAutospacing="0"/>
        <w:ind w:left="357" w:firstLine="1"/>
        <w:rPr>
          <w:rFonts w:ascii="Arial" w:hAnsi="Arial" w:cs="Arial"/>
        </w:rPr>
      </w:pPr>
      <w:r w:rsidRPr="00573A4E">
        <w:rPr>
          <w:rFonts w:ascii="Arial" w:hAnsi="Arial" w:cs="Arial"/>
        </w:rPr>
        <w:t>An annuity is paid completely separately from your LGPS benefits.</w:t>
      </w:r>
    </w:p>
    <w:p w14:paraId="138558F9" w14:textId="77777777" w:rsidR="00E01063" w:rsidRPr="00573A4E" w:rsidRDefault="00E01063" w:rsidP="00914F80">
      <w:pPr>
        <w:ind w:left="357" w:firstLine="1"/>
        <w:rPr>
          <w:rFonts w:cs="Arial"/>
          <w:sz w:val="24"/>
          <w:szCs w:val="24"/>
        </w:rPr>
      </w:pPr>
    </w:p>
    <w:p w14:paraId="7DB2F3B0" w14:textId="77777777" w:rsidR="00E01063" w:rsidRPr="00573A4E" w:rsidRDefault="00E01063" w:rsidP="00914F80">
      <w:pPr>
        <w:ind w:left="357"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553B9FB9" w14:textId="77777777" w:rsidR="00E01063" w:rsidRPr="00573A4E" w:rsidRDefault="00E01063" w:rsidP="00914F80">
      <w:pPr>
        <w:pStyle w:val="BodyTextIndent"/>
        <w:spacing w:after="0"/>
        <w:ind w:left="357" w:firstLine="1"/>
        <w:rPr>
          <w:rFonts w:cs="Arial"/>
          <w:sz w:val="24"/>
          <w:szCs w:val="24"/>
        </w:rPr>
      </w:pPr>
    </w:p>
    <w:p w14:paraId="6B6B4E8D" w14:textId="77777777" w:rsidR="00E01063" w:rsidRPr="00573A4E" w:rsidRDefault="00E01063" w:rsidP="00914F80">
      <w:pPr>
        <w:pStyle w:val="BodyTextIndent"/>
        <w:spacing w:after="0"/>
        <w:ind w:left="357" w:firstLine="1"/>
        <w:rPr>
          <w:rFonts w:cs="Arial"/>
          <w:sz w:val="24"/>
          <w:szCs w:val="24"/>
        </w:rPr>
      </w:pPr>
      <w:r w:rsidRPr="00573A4E">
        <w:rPr>
          <w:rFonts w:cs="Arial"/>
          <w:sz w:val="24"/>
          <w:szCs w:val="24"/>
        </w:rPr>
        <w:t xml:space="preserve">Annuities are subject to annuity rates which in turn are affected by interest rates. </w:t>
      </w:r>
    </w:p>
    <w:p w14:paraId="0EB168F8" w14:textId="77777777" w:rsidR="00E01063" w:rsidRPr="00573A4E" w:rsidRDefault="00E01063" w:rsidP="00573A4E">
      <w:pPr>
        <w:pStyle w:val="BodyTextIndent"/>
        <w:spacing w:after="0"/>
        <w:ind w:left="426" w:firstLine="1"/>
        <w:rPr>
          <w:rFonts w:cs="Arial"/>
          <w:sz w:val="24"/>
          <w:szCs w:val="24"/>
        </w:rPr>
      </w:pPr>
    </w:p>
    <w:p w14:paraId="47149B61" w14:textId="77777777" w:rsidR="00E01063" w:rsidRPr="00573A4E" w:rsidRDefault="00E01063" w:rsidP="00914F80">
      <w:pPr>
        <w:pStyle w:val="BodyTextIndent"/>
        <w:spacing w:after="0"/>
        <w:ind w:left="426" w:firstLine="1"/>
        <w:rPr>
          <w:rFonts w:cs="Arial"/>
          <w:sz w:val="24"/>
          <w:szCs w:val="24"/>
        </w:rPr>
      </w:pPr>
      <w:r w:rsidRPr="00573A4E">
        <w:rPr>
          <w:rFonts w:cs="Arial"/>
          <w:sz w:val="24"/>
          <w:szCs w:val="24"/>
        </w:rPr>
        <w:lastRenderedPageBreak/>
        <w:t xml:space="preserve">When interest rates rise, the organisation selling annuities is able to obtain a greater income from each pound in your AVC fund, and therefore can provide a higher pension. A fall in interest rates reduces the pension which can be purchased. </w:t>
      </w:r>
    </w:p>
    <w:p w14:paraId="7C99B54C" w14:textId="77777777" w:rsidR="005D2EE2" w:rsidRPr="00573A4E" w:rsidRDefault="005D2EE2" w:rsidP="00914F80">
      <w:pPr>
        <w:pStyle w:val="BodyTextIndent"/>
        <w:spacing w:after="0"/>
        <w:ind w:left="426"/>
        <w:rPr>
          <w:rFonts w:cs="Arial"/>
          <w:sz w:val="24"/>
          <w:szCs w:val="24"/>
        </w:rPr>
      </w:pPr>
    </w:p>
    <w:p w14:paraId="2FCD1561" w14:textId="196DB2B6" w:rsidR="00CD34F1" w:rsidRPr="00573A4E" w:rsidRDefault="00914F80" w:rsidP="00914F80">
      <w:pPr>
        <w:pStyle w:val="NormalWeb"/>
        <w:numPr>
          <w:ilvl w:val="0"/>
          <w:numId w:val="4"/>
        </w:numPr>
        <w:tabs>
          <w:tab w:val="clear" w:pos="360"/>
          <w:tab w:val="num" w:pos="426"/>
        </w:tabs>
        <w:spacing w:before="0" w:beforeAutospacing="0" w:after="0" w:afterAutospacing="0"/>
        <w:ind w:left="426" w:hanging="357"/>
        <w:rPr>
          <w:rFonts w:ascii="Arial" w:hAnsi="Arial" w:cs="Arial"/>
          <w:b/>
          <w:bCs/>
        </w:rPr>
      </w:pPr>
      <w:r>
        <w:rPr>
          <w:rFonts w:ascii="Arial" w:hAnsi="Arial" w:cs="Arial"/>
          <w:b/>
          <w:bCs/>
        </w:rPr>
        <w:t>Buy a top-up LGPS p</w:t>
      </w:r>
      <w:r w:rsidR="00CD34F1" w:rsidRPr="00573A4E">
        <w:rPr>
          <w:rFonts w:ascii="Arial" w:hAnsi="Arial" w:cs="Arial"/>
          <w:b/>
          <w:bCs/>
        </w:rPr>
        <w:t>ension</w:t>
      </w:r>
    </w:p>
    <w:p w14:paraId="69B9EBF3" w14:textId="77777777" w:rsidR="007920B8" w:rsidRPr="00573A4E" w:rsidRDefault="007920B8" w:rsidP="00914F80">
      <w:pPr>
        <w:pStyle w:val="NormalWeb"/>
        <w:spacing w:before="0" w:beforeAutospacing="0" w:after="0" w:afterAutospacing="0"/>
        <w:ind w:left="426"/>
        <w:rPr>
          <w:rFonts w:ascii="Arial" w:hAnsi="Arial" w:cs="Arial"/>
          <w:b/>
          <w:bCs/>
        </w:rPr>
      </w:pPr>
    </w:p>
    <w:p w14:paraId="1C9DAE95" w14:textId="6096A057" w:rsidR="0031434C" w:rsidRPr="00573A4E" w:rsidRDefault="0051544F" w:rsidP="00914F80">
      <w:pPr>
        <w:pStyle w:val="BodyTextIndent"/>
        <w:spacing w:after="0"/>
        <w:ind w:left="426"/>
        <w:rPr>
          <w:rFonts w:cs="Arial"/>
          <w:sz w:val="24"/>
        </w:rPr>
      </w:pPr>
      <w:r w:rsidRPr="00573A4E">
        <w:rPr>
          <w:rFonts w:cs="Arial"/>
          <w:sz w:val="24"/>
        </w:rPr>
        <w:t xml:space="preserve">If you were an active member of the LGPS on or after 1 April 2014, you can buy a top-up pension with your AVC plan </w:t>
      </w:r>
      <w:r w:rsidR="00914F80">
        <w:rPr>
          <w:rFonts w:cs="Arial"/>
          <w:sz w:val="24"/>
        </w:rPr>
        <w:t>when you retire</w:t>
      </w:r>
      <w:r w:rsidRPr="00573A4E">
        <w:rPr>
          <w:rFonts w:cs="Arial"/>
          <w:sz w:val="24"/>
        </w:rPr>
        <w:t>.</w:t>
      </w:r>
      <w:r w:rsidR="00914F80">
        <w:rPr>
          <w:rFonts w:cs="Arial"/>
          <w:sz w:val="24"/>
        </w:rPr>
        <w:t xml:space="preserve"> Dependant</w:t>
      </w:r>
      <w:r w:rsidR="0031434C" w:rsidRPr="00573A4E">
        <w:rPr>
          <w:rFonts w:cs="Arial"/>
          <w:sz w:val="24"/>
        </w:rPr>
        <w:t>s</w:t>
      </w:r>
      <w:r w:rsidR="00914F80">
        <w:rPr>
          <w:rFonts w:cs="Arial"/>
          <w:sz w:val="24"/>
        </w:rPr>
        <w:t>’</w:t>
      </w:r>
      <w:r w:rsidR="0031434C" w:rsidRPr="00573A4E">
        <w:rPr>
          <w:rFonts w:cs="Arial"/>
          <w:sz w:val="24"/>
        </w:rPr>
        <w:t xml:space="preserve"> benefits will automatically be provided in the event of your death. The top-up pension you buy will increase in line with inflation. </w:t>
      </w:r>
    </w:p>
    <w:p w14:paraId="683F53C8" w14:textId="77777777" w:rsidR="0031434C" w:rsidRPr="00573A4E" w:rsidRDefault="0031434C" w:rsidP="00914F80">
      <w:pPr>
        <w:pStyle w:val="BodyTextIndent"/>
        <w:spacing w:after="0"/>
        <w:ind w:left="426"/>
        <w:rPr>
          <w:rFonts w:cs="Arial"/>
          <w:sz w:val="24"/>
        </w:rPr>
      </w:pPr>
    </w:p>
    <w:p w14:paraId="228843A6" w14:textId="77777777" w:rsidR="00CD34F1" w:rsidRPr="00573A4E" w:rsidRDefault="00CD34F1" w:rsidP="00914F80">
      <w:pPr>
        <w:pStyle w:val="NormalWeb"/>
        <w:numPr>
          <w:ilvl w:val="0"/>
          <w:numId w:val="4"/>
        </w:numPr>
        <w:tabs>
          <w:tab w:val="clear" w:pos="360"/>
          <w:tab w:val="num" w:pos="567"/>
        </w:tabs>
        <w:spacing w:before="0" w:beforeAutospacing="0" w:after="0" w:afterAutospacing="0"/>
        <w:ind w:left="426" w:hanging="357"/>
        <w:rPr>
          <w:rFonts w:ascii="Arial" w:hAnsi="Arial" w:cs="Arial"/>
          <w:b/>
          <w:bCs/>
        </w:rPr>
      </w:pPr>
      <w:r w:rsidRPr="00573A4E">
        <w:rPr>
          <w:rFonts w:ascii="Arial" w:hAnsi="Arial" w:cs="Arial"/>
          <w:b/>
          <w:bCs/>
        </w:rPr>
        <w:t>Buy extra membership in the LGPS</w:t>
      </w:r>
    </w:p>
    <w:p w14:paraId="6097FC76" w14:textId="77777777" w:rsidR="007920B8" w:rsidRPr="00573A4E" w:rsidRDefault="007920B8" w:rsidP="00914F80">
      <w:pPr>
        <w:pStyle w:val="NormalWeb"/>
        <w:spacing w:before="0" w:beforeAutospacing="0" w:after="0" w:afterAutospacing="0"/>
        <w:ind w:left="426"/>
        <w:rPr>
          <w:rFonts w:ascii="Arial" w:hAnsi="Arial" w:cs="Arial"/>
          <w:b/>
          <w:bCs/>
        </w:rPr>
      </w:pPr>
    </w:p>
    <w:p w14:paraId="41BD2DCF" w14:textId="77777777" w:rsidR="00A03E9C" w:rsidRPr="00573A4E" w:rsidRDefault="00CD34F1" w:rsidP="00914F80">
      <w:pPr>
        <w:shd w:val="clear" w:color="auto" w:fill="FFFFFF"/>
        <w:ind w:left="426"/>
        <w:rPr>
          <w:rFonts w:cs="Arial"/>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ill-heath grounds, or on ceasing payment of your AVCs before retirement) to convert your AVC fund into extra LGPS membership in order to increase your LGPS benefits. </w:t>
      </w:r>
      <w:r w:rsidR="00853854" w:rsidRPr="00573A4E">
        <w:rPr>
          <w:rFonts w:cs="Arial"/>
          <w:sz w:val="24"/>
          <w:szCs w:val="24"/>
        </w:rPr>
        <w:t>The extra membership will attract a pension of 1/60</w:t>
      </w:r>
      <w:r w:rsidR="00853854" w:rsidRPr="00573A4E">
        <w:rPr>
          <w:rFonts w:cs="Arial"/>
          <w:sz w:val="24"/>
          <w:szCs w:val="24"/>
          <w:vertAlign w:val="superscript"/>
        </w:rPr>
        <w:t>th</w:t>
      </w:r>
      <w:r w:rsidR="00853854" w:rsidRPr="00573A4E">
        <w:rPr>
          <w:rFonts w:cs="Arial"/>
          <w:sz w:val="24"/>
          <w:szCs w:val="24"/>
        </w:rPr>
        <w:t xml:space="preserve"> of your </w:t>
      </w:r>
      <w:r w:rsidR="00853854" w:rsidRPr="00573A4E">
        <w:rPr>
          <w:rFonts w:cs="Arial"/>
          <w:b/>
          <w:i/>
          <w:sz w:val="24"/>
          <w:szCs w:val="24"/>
        </w:rPr>
        <w:t xml:space="preserve">final pay </w:t>
      </w:r>
      <w:r w:rsidR="00853854" w:rsidRPr="00573A4E">
        <w:rPr>
          <w:rFonts w:cs="Arial"/>
          <w:sz w:val="24"/>
          <w:szCs w:val="24"/>
        </w:rPr>
        <w:t>for each year of membership purchased.</w:t>
      </w:r>
    </w:p>
    <w:p w14:paraId="11932A1B" w14:textId="77777777" w:rsidR="008D1F0C" w:rsidRPr="00573A4E" w:rsidRDefault="00CD34F1" w:rsidP="00914F80">
      <w:pPr>
        <w:shd w:val="clear" w:color="auto" w:fill="FFFFFF"/>
        <w:ind w:left="426"/>
        <w:rPr>
          <w:rFonts w:cs="Arial"/>
          <w:sz w:val="24"/>
          <w:szCs w:val="24"/>
        </w:rPr>
      </w:pPr>
      <w:r w:rsidRPr="00573A4E">
        <w:rPr>
          <w:rFonts w:cs="Arial"/>
          <w:sz w:val="24"/>
          <w:szCs w:val="24"/>
        </w:rPr>
        <w:t xml:space="preserve">   </w:t>
      </w:r>
    </w:p>
    <w:p w14:paraId="55C3015C" w14:textId="77777777" w:rsidR="00CD34F1" w:rsidRPr="00573A4E" w:rsidRDefault="00CD34F1" w:rsidP="00914F80">
      <w:pPr>
        <w:pStyle w:val="NormalWeb"/>
        <w:numPr>
          <w:ilvl w:val="0"/>
          <w:numId w:val="4"/>
        </w:numPr>
        <w:spacing w:before="0" w:beforeAutospacing="0" w:after="0" w:afterAutospacing="0"/>
        <w:ind w:left="426" w:hanging="357"/>
        <w:rPr>
          <w:rStyle w:val="Strong"/>
          <w:rFonts w:ascii="Arial" w:hAnsi="Arial" w:cs="Arial"/>
        </w:rPr>
      </w:pPr>
      <w:r w:rsidRPr="00573A4E">
        <w:rPr>
          <w:rStyle w:val="Strong"/>
          <w:rFonts w:ascii="Arial" w:hAnsi="Arial" w:cs="Arial"/>
        </w:rPr>
        <w:t>Take your AVCs as cash</w:t>
      </w:r>
    </w:p>
    <w:p w14:paraId="3517FF10" w14:textId="77777777" w:rsidR="007920B8" w:rsidRPr="00573A4E" w:rsidRDefault="007920B8" w:rsidP="00914F80">
      <w:pPr>
        <w:pStyle w:val="NormalWeb"/>
        <w:spacing w:before="0" w:beforeAutospacing="0" w:after="0" w:afterAutospacing="0"/>
        <w:ind w:left="426"/>
        <w:rPr>
          <w:rStyle w:val="Strong"/>
          <w:rFonts w:ascii="Arial" w:hAnsi="Arial" w:cs="Arial"/>
        </w:rPr>
      </w:pPr>
    </w:p>
    <w:p w14:paraId="74A0DE14" w14:textId="77777777" w:rsidR="00057BA7" w:rsidRPr="00573A4E" w:rsidRDefault="00057BA7" w:rsidP="00914F80">
      <w:pPr>
        <w:widowControl w:val="0"/>
        <w:ind w:left="426"/>
        <w:rPr>
          <w:rFonts w:cs="Arial"/>
          <w:sz w:val="24"/>
        </w:rPr>
      </w:pPr>
      <w:r w:rsidRPr="00573A4E">
        <w:rPr>
          <w:rFonts w:cs="Arial"/>
          <w:sz w:val="24"/>
        </w:rPr>
        <w:t>Y</w:t>
      </w:r>
      <w:r w:rsidR="00CD34F1" w:rsidRPr="00573A4E">
        <w:rPr>
          <w:rFonts w:cs="Arial"/>
          <w:sz w:val="24"/>
        </w:rPr>
        <w:t xml:space="preserve">ou </w:t>
      </w:r>
      <w:r w:rsidRPr="00573A4E">
        <w:rPr>
          <w:rFonts w:cs="Arial"/>
          <w:sz w:val="24"/>
        </w:rPr>
        <w:t xml:space="preserve">can </w:t>
      </w:r>
      <w:r w:rsidR="00CD34F1" w:rsidRPr="00573A4E">
        <w:rPr>
          <w:rFonts w:cs="Arial"/>
          <w:sz w:val="24"/>
        </w:rPr>
        <w:t>take some or all of your AVC</w:t>
      </w:r>
      <w:r w:rsidR="00601E61" w:rsidRPr="00573A4E">
        <w:rPr>
          <w:rFonts w:cs="Arial"/>
          <w:sz w:val="24"/>
        </w:rPr>
        <w:t xml:space="preserve"> fund</w:t>
      </w:r>
      <w:r w:rsidR="00CD34F1" w:rsidRPr="00573A4E">
        <w:rPr>
          <w:rFonts w:cs="Arial"/>
          <w:sz w:val="24"/>
        </w:rPr>
        <w:t xml:space="preserve"> as a tax-free lump sum</w:t>
      </w:r>
      <w:r w:rsidR="00CD34F1" w:rsidRPr="00573A4E">
        <w:rPr>
          <w:rStyle w:val="FootnoteReference"/>
          <w:rFonts w:cs="Arial"/>
          <w:sz w:val="24"/>
        </w:rPr>
        <w:footnoteReference w:id="17"/>
      </w:r>
      <w:r w:rsidR="00CD34F1" w:rsidRPr="00573A4E">
        <w:rPr>
          <w:rFonts w:cs="Arial"/>
          <w:sz w:val="24"/>
        </w:rPr>
        <w:t xml:space="preserve"> </w:t>
      </w:r>
      <w:r w:rsidR="00601E61" w:rsidRPr="00573A4E">
        <w:rPr>
          <w:rFonts w:cs="Arial"/>
          <w:sz w:val="24"/>
        </w:rPr>
        <w:t>b</w:t>
      </w:r>
      <w:r w:rsidRPr="00573A4E">
        <w:rPr>
          <w:rFonts w:cs="Arial"/>
          <w:sz w:val="24"/>
        </w:rPr>
        <w:t xml:space="preserve">ut you can only take </w:t>
      </w:r>
      <w:r w:rsidR="00EA0A63" w:rsidRPr="00573A4E">
        <w:rPr>
          <w:rFonts w:cs="Arial"/>
          <w:sz w:val="24"/>
        </w:rPr>
        <w:t>it all as a lump sum if you take</w:t>
      </w:r>
      <w:r w:rsidRPr="00573A4E">
        <w:rPr>
          <w:rFonts w:cs="Arial"/>
          <w:sz w:val="24"/>
        </w:rPr>
        <w:t xml:space="preserve"> it at the same time as your main LGPS benefits and provided, when added to your LGPS lump sum, it does not exceed 25% of the overall value of your LGPS benefits (including your AVC fund). </w:t>
      </w:r>
    </w:p>
    <w:p w14:paraId="464D91BD" w14:textId="77777777" w:rsidR="003D5757" w:rsidRPr="00573A4E" w:rsidRDefault="003D5757" w:rsidP="00914F80">
      <w:pPr>
        <w:widowControl w:val="0"/>
        <w:ind w:left="426"/>
        <w:rPr>
          <w:rFonts w:cs="Arial"/>
          <w:snapToGrid w:val="0"/>
          <w:sz w:val="24"/>
        </w:rPr>
      </w:pPr>
    </w:p>
    <w:p w14:paraId="28DCE45E" w14:textId="77777777" w:rsidR="003D5757" w:rsidRPr="00573A4E" w:rsidRDefault="003D5757" w:rsidP="00914F80">
      <w:pPr>
        <w:widowControl w:val="0"/>
        <w:numPr>
          <w:ilvl w:val="0"/>
          <w:numId w:val="47"/>
        </w:numPr>
        <w:ind w:left="426" w:hanging="426"/>
        <w:rPr>
          <w:rFonts w:cs="Arial"/>
          <w:b/>
          <w:snapToGrid w:val="0"/>
          <w:sz w:val="24"/>
        </w:rPr>
      </w:pPr>
      <w:r w:rsidRPr="00573A4E">
        <w:rPr>
          <w:rFonts w:cs="Arial"/>
          <w:b/>
          <w:snapToGrid w:val="0"/>
          <w:sz w:val="24"/>
        </w:rPr>
        <w:t>Transfer your AVC fund to another pension scheme or arrangement</w:t>
      </w:r>
    </w:p>
    <w:p w14:paraId="3D31A26C" w14:textId="77777777" w:rsidR="002F128F" w:rsidRPr="00573A4E" w:rsidRDefault="002F128F" w:rsidP="00914F80">
      <w:pPr>
        <w:widowControl w:val="0"/>
        <w:ind w:left="426"/>
        <w:rPr>
          <w:rFonts w:cs="Arial"/>
          <w:snapToGrid w:val="0"/>
          <w:sz w:val="24"/>
        </w:rPr>
      </w:pPr>
    </w:p>
    <w:p w14:paraId="3430CC85" w14:textId="652AC148" w:rsidR="002F128F" w:rsidRPr="00573A4E" w:rsidRDefault="002F128F" w:rsidP="00914F80">
      <w:pPr>
        <w:widowControl w:val="0"/>
        <w:ind w:left="426"/>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scheme benefits; and provided you have stopped paying AVCs, you can even transfer your AVC fund even if you continue to contribute to the LGPS. </w:t>
      </w:r>
      <w:r w:rsidR="003E0C0B">
        <w:rPr>
          <w:rFonts w:cs="Arial"/>
          <w:snapToGrid w:val="0"/>
          <w:sz w:val="24"/>
        </w:rPr>
        <w:t xml:space="preserve">If you choose to transfer your AVC, the transfer must be completed before your main LGPS benefits are paid to you. </w:t>
      </w:r>
    </w:p>
    <w:p w14:paraId="4F22E880" w14:textId="77777777" w:rsidR="002F128F" w:rsidRPr="00573A4E" w:rsidRDefault="002F128F" w:rsidP="00914F80">
      <w:pPr>
        <w:widowControl w:val="0"/>
        <w:ind w:left="426"/>
        <w:rPr>
          <w:rFonts w:cs="Arial"/>
          <w:sz w:val="24"/>
        </w:rPr>
      </w:pPr>
    </w:p>
    <w:p w14:paraId="093E5CB5" w14:textId="7309C84E" w:rsidR="002F128F" w:rsidRDefault="002F128F" w:rsidP="00914F80">
      <w:pPr>
        <w:widowControl w:val="0"/>
        <w:ind w:left="426"/>
        <w:rPr>
          <w:rFonts w:cs="Arial"/>
          <w:sz w:val="24"/>
          <w:szCs w:val="24"/>
        </w:rPr>
      </w:pPr>
      <w:r w:rsidRPr="00573A4E">
        <w:rPr>
          <w:rFonts w:cs="Arial"/>
          <w:sz w:val="24"/>
          <w:szCs w:val="24"/>
        </w:rPr>
        <w:t>If you</w:t>
      </w:r>
      <w:r w:rsidR="003E0C0B">
        <w:rPr>
          <w:rFonts w:cs="Arial"/>
          <w:sz w:val="24"/>
          <w:szCs w:val="24"/>
        </w:rPr>
        <w:t xml:space="preserve"> were to transfer your AVC fund</w:t>
      </w:r>
      <w:r w:rsidRPr="00573A4E">
        <w:rPr>
          <w:rFonts w:cs="Arial"/>
          <w:sz w:val="24"/>
          <w:szCs w:val="24"/>
        </w:rPr>
        <w:t xml:space="preserve"> to </w:t>
      </w:r>
      <w:r w:rsidR="00EA0A63" w:rsidRPr="00573A4E">
        <w:rPr>
          <w:rFonts w:cs="Arial"/>
          <w:sz w:val="24"/>
          <w:szCs w:val="24"/>
        </w:rPr>
        <w:t>a defined contribution scheme</w:t>
      </w:r>
      <w:r w:rsidR="00923A51">
        <w:rPr>
          <w:rFonts w:cs="Arial"/>
          <w:sz w:val="24"/>
          <w:szCs w:val="24"/>
        </w:rPr>
        <w:t>,</w:t>
      </w:r>
      <w:r w:rsidR="00EA0A63" w:rsidRPr="00573A4E">
        <w:rPr>
          <w:rFonts w:cs="Arial"/>
          <w:sz w:val="24"/>
          <w:szCs w:val="24"/>
        </w:rPr>
        <w:t xml:space="preserve"> </w:t>
      </w:r>
      <w:r w:rsidRPr="00573A4E">
        <w:rPr>
          <w:rFonts w:cs="Arial"/>
          <w:sz w:val="24"/>
          <w:szCs w:val="24"/>
        </w:rPr>
        <w:t xml:space="preserve">the four main flexible benefit options that scheme </w:t>
      </w:r>
      <w:r w:rsidR="00923A51">
        <w:rPr>
          <w:rFonts w:cs="Arial"/>
          <w:sz w:val="24"/>
          <w:szCs w:val="24"/>
        </w:rPr>
        <w:t>might offer (from age 55) ar</w:t>
      </w:r>
      <w:r w:rsidRPr="00573A4E">
        <w:rPr>
          <w:rFonts w:cs="Arial"/>
          <w:sz w:val="24"/>
          <w:szCs w:val="24"/>
        </w:rPr>
        <w:t>e:</w:t>
      </w:r>
    </w:p>
    <w:p w14:paraId="0AE311DF" w14:textId="77777777" w:rsidR="00923A51" w:rsidRPr="00573A4E" w:rsidRDefault="00923A51" w:rsidP="00914F80">
      <w:pPr>
        <w:widowControl w:val="0"/>
        <w:ind w:left="426"/>
        <w:rPr>
          <w:rFonts w:cs="Arial"/>
          <w:sz w:val="24"/>
          <w:szCs w:val="24"/>
        </w:rPr>
      </w:pPr>
    </w:p>
    <w:p w14:paraId="387735F0" w14:textId="12CA4588" w:rsidR="00CC3512" w:rsidRPr="00573A4E" w:rsidRDefault="00CC3512" w:rsidP="00F90DD8">
      <w:pPr>
        <w:numPr>
          <w:ilvl w:val="0"/>
          <w:numId w:val="70"/>
        </w:numPr>
        <w:rPr>
          <w:rFonts w:cs="Arial"/>
          <w:sz w:val="24"/>
          <w:szCs w:val="24"/>
        </w:rPr>
      </w:pPr>
      <w:r w:rsidRPr="00573A4E">
        <w:rPr>
          <w:rFonts w:cs="Arial"/>
          <w:sz w:val="24"/>
          <w:szCs w:val="24"/>
        </w:rPr>
        <w:t>purchas</w:t>
      </w:r>
      <w:r w:rsidR="00923A51">
        <w:rPr>
          <w:rFonts w:cs="Arial"/>
          <w:sz w:val="24"/>
          <w:szCs w:val="24"/>
        </w:rPr>
        <w:t>ing</w:t>
      </w:r>
      <w:r w:rsidRPr="00573A4E">
        <w:rPr>
          <w:rFonts w:cs="Arial"/>
          <w:sz w:val="24"/>
          <w:szCs w:val="24"/>
        </w:rPr>
        <w:t xml:space="preserve"> an annuity (yearly pension) or scheme pension</w:t>
      </w:r>
    </w:p>
    <w:p w14:paraId="505D1C24" w14:textId="77777777" w:rsidR="00CC3512" w:rsidRPr="00573A4E" w:rsidRDefault="00CC3512" w:rsidP="00F90DD8">
      <w:pPr>
        <w:numPr>
          <w:ilvl w:val="0"/>
          <w:numId w:val="70"/>
        </w:numPr>
        <w:rPr>
          <w:rFonts w:cs="Arial"/>
          <w:sz w:val="24"/>
          <w:szCs w:val="24"/>
        </w:rPr>
      </w:pPr>
      <w:r w:rsidRPr="00573A4E">
        <w:rPr>
          <w:rFonts w:cs="Arial"/>
          <w:sz w:val="24"/>
          <w:szCs w:val="24"/>
        </w:rPr>
        <w:t>taking a number of cash sums at different stages</w:t>
      </w:r>
    </w:p>
    <w:p w14:paraId="1F0D76C2" w14:textId="77777777" w:rsidR="00CC3512" w:rsidRPr="00573A4E" w:rsidRDefault="00CC3512" w:rsidP="00F90DD8">
      <w:pPr>
        <w:numPr>
          <w:ilvl w:val="0"/>
          <w:numId w:val="70"/>
        </w:numPr>
        <w:rPr>
          <w:rFonts w:cs="Arial"/>
          <w:sz w:val="24"/>
          <w:szCs w:val="24"/>
        </w:rPr>
      </w:pPr>
      <w:r w:rsidRPr="00573A4E">
        <w:rPr>
          <w:rFonts w:cs="Arial"/>
          <w:sz w:val="24"/>
          <w:szCs w:val="24"/>
        </w:rPr>
        <w:t>taking the entire pot as cash in one go</w:t>
      </w:r>
    </w:p>
    <w:p w14:paraId="6291B69C" w14:textId="77777777" w:rsidR="00EA0A63" w:rsidRPr="00573A4E" w:rsidRDefault="00CC3512" w:rsidP="00F90DD8">
      <w:pPr>
        <w:numPr>
          <w:ilvl w:val="0"/>
          <w:numId w:val="70"/>
        </w:numPr>
        <w:rPr>
          <w:rFonts w:cs="Arial"/>
          <w:sz w:val="24"/>
          <w:szCs w:val="24"/>
        </w:rPr>
      </w:pPr>
      <w:r w:rsidRPr="00573A4E">
        <w:rPr>
          <w:rFonts w:cs="Arial"/>
          <w:sz w:val="24"/>
          <w:szCs w:val="24"/>
        </w:rPr>
        <w:t>flexi access drawdown</w:t>
      </w:r>
      <w:r w:rsidR="00EA0A63"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74DA38B0" w14:textId="77777777" w:rsidR="00923A51" w:rsidRDefault="00923A51" w:rsidP="00573A4E">
      <w:pPr>
        <w:widowControl w:val="0"/>
        <w:rPr>
          <w:rFonts w:cs="Arial"/>
          <w:sz w:val="24"/>
          <w:szCs w:val="24"/>
        </w:rPr>
      </w:pPr>
    </w:p>
    <w:p w14:paraId="0B17591D" w14:textId="77777777" w:rsidR="00CC3512" w:rsidRPr="00573A4E" w:rsidRDefault="00EA0A63" w:rsidP="00923A51">
      <w:pPr>
        <w:widowControl w:val="0"/>
        <w:ind w:left="426"/>
        <w:rPr>
          <w:rFonts w:cs="Arial"/>
          <w:sz w:val="24"/>
          <w:szCs w:val="24"/>
        </w:rPr>
      </w:pPr>
      <w:r w:rsidRPr="00573A4E">
        <w:rPr>
          <w:rFonts w:cs="Arial"/>
          <w:sz w:val="24"/>
          <w:szCs w:val="24"/>
        </w:rPr>
        <w:lastRenderedPageBreak/>
        <w:t>Y</w:t>
      </w:r>
      <w:r w:rsidR="00CC3512" w:rsidRPr="00573A4E">
        <w:rPr>
          <w:rFonts w:cs="Arial"/>
          <w:sz w:val="24"/>
          <w:szCs w:val="24"/>
        </w:rPr>
        <w:t>ou should be aware that there may be tax implications associated with accessing flexible benefits. The income from a pension is taxable; the rate of tax you would pay depends on the amount of income that you receive from a pension and from other sources.</w:t>
      </w:r>
    </w:p>
    <w:p w14:paraId="19C26A3B" w14:textId="77777777" w:rsidR="00CC3512" w:rsidRPr="00573A4E" w:rsidRDefault="00CC3512" w:rsidP="00923A51">
      <w:pPr>
        <w:widowControl w:val="0"/>
        <w:ind w:left="426"/>
        <w:rPr>
          <w:rFonts w:cs="Arial"/>
          <w:sz w:val="24"/>
          <w:szCs w:val="24"/>
        </w:rPr>
      </w:pPr>
    </w:p>
    <w:p w14:paraId="527211DB" w14:textId="77777777" w:rsidR="00CC3512" w:rsidRPr="00573A4E" w:rsidRDefault="00CC3512" w:rsidP="00923A51">
      <w:pPr>
        <w:widowControl w:val="0"/>
        <w:ind w:left="426"/>
        <w:rPr>
          <w:rFonts w:cs="Arial"/>
          <w:sz w:val="24"/>
          <w:szCs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57" w:history="1">
        <w:r w:rsidRPr="00573A4E">
          <w:rPr>
            <w:rStyle w:val="Hyperlink"/>
            <w:rFonts w:cs="Arial"/>
            <w:sz w:val="24"/>
            <w:szCs w:val="24"/>
          </w:rPr>
          <w:t>www.pensionwise.gov.uk</w:t>
        </w:r>
      </w:hyperlink>
    </w:p>
    <w:p w14:paraId="7D23CFC7" w14:textId="77777777" w:rsidR="00CC3512" w:rsidRPr="00573A4E" w:rsidRDefault="00CC3512" w:rsidP="00923A51">
      <w:pPr>
        <w:widowControl w:val="0"/>
        <w:ind w:left="426"/>
        <w:rPr>
          <w:rFonts w:cs="Arial"/>
          <w:sz w:val="24"/>
          <w:szCs w:val="24"/>
        </w:rPr>
      </w:pPr>
    </w:p>
    <w:p w14:paraId="61E70199" w14:textId="77777777" w:rsidR="00CC3512" w:rsidRPr="00573A4E" w:rsidRDefault="00CC3512" w:rsidP="00923A51">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7635319B" w14:textId="77777777" w:rsidR="00CC3512" w:rsidRPr="00573A4E" w:rsidRDefault="00CC3512" w:rsidP="00923A51">
      <w:pPr>
        <w:widowControl w:val="0"/>
        <w:ind w:left="426"/>
        <w:rPr>
          <w:rFonts w:cs="Arial"/>
          <w:sz w:val="24"/>
          <w:szCs w:val="24"/>
        </w:rPr>
      </w:pPr>
    </w:p>
    <w:p w14:paraId="71BCFE24" w14:textId="77777777" w:rsidR="00CC3512" w:rsidRPr="00573A4E" w:rsidRDefault="00CC3512" w:rsidP="00923A51">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7A6EAE93" w14:textId="77777777" w:rsidR="0031434C" w:rsidRPr="00573A4E" w:rsidRDefault="0031434C" w:rsidP="00923A51">
      <w:pPr>
        <w:widowControl w:val="0"/>
        <w:ind w:left="426"/>
        <w:rPr>
          <w:rFonts w:cs="Arial"/>
          <w:sz w:val="24"/>
          <w:szCs w:val="24"/>
        </w:rPr>
      </w:pPr>
    </w:p>
    <w:p w14:paraId="032C3537" w14:textId="77777777" w:rsidR="0031434C" w:rsidRDefault="0031434C" w:rsidP="00923A51">
      <w:pPr>
        <w:widowControl w:val="0"/>
        <w:ind w:left="426"/>
        <w:rPr>
          <w:rFonts w:cs="Arial"/>
          <w:sz w:val="24"/>
          <w:szCs w:val="24"/>
        </w:rPr>
      </w:pPr>
      <w:r w:rsidRPr="00573A4E">
        <w:rPr>
          <w:rFonts w:cs="Arial"/>
          <w:sz w:val="24"/>
          <w:szCs w:val="24"/>
        </w:rPr>
        <w:t xml:space="preserve">If you are thinking of transferring your AVC plan you should be aware that scammers operate in these markets and are after your pension. To help protect yourself from scammers see the Pension Regulator's </w:t>
      </w:r>
      <w:hyperlink r:id="rId58" w:history="1">
        <w:r w:rsidRPr="00573A4E">
          <w:rPr>
            <w:rStyle w:val="Hyperlink"/>
            <w:rFonts w:cs="Arial"/>
            <w:sz w:val="24"/>
            <w:szCs w:val="24"/>
          </w:rPr>
          <w:t>website</w:t>
        </w:r>
      </w:hyperlink>
      <w:r w:rsidRPr="00573A4E">
        <w:rPr>
          <w:rFonts w:cs="Arial"/>
          <w:sz w:val="24"/>
          <w:szCs w:val="24"/>
        </w:rPr>
        <w:t>.</w:t>
      </w:r>
    </w:p>
    <w:p w14:paraId="72BDA04F" w14:textId="77777777" w:rsidR="00923A51" w:rsidRDefault="00923A51" w:rsidP="00573A4E">
      <w:pPr>
        <w:widowControl w:val="0"/>
        <w:rPr>
          <w:rFonts w:cs="Arial"/>
          <w:sz w:val="24"/>
          <w:szCs w:val="24"/>
        </w:rPr>
      </w:pPr>
    </w:p>
    <w:p w14:paraId="6FBBF7F3" w14:textId="13A03E57" w:rsidR="00923A51" w:rsidRPr="00923A51" w:rsidRDefault="00923A51" w:rsidP="00923A51">
      <w:pPr>
        <w:pStyle w:val="ListParagraph"/>
        <w:widowControl w:val="0"/>
        <w:numPr>
          <w:ilvl w:val="0"/>
          <w:numId w:val="88"/>
        </w:numPr>
        <w:ind w:left="426"/>
        <w:rPr>
          <w:rFonts w:cs="Arial"/>
          <w:sz w:val="24"/>
          <w:szCs w:val="24"/>
        </w:rPr>
      </w:pPr>
      <w:r>
        <w:rPr>
          <w:rFonts w:cs="Arial"/>
          <w:b/>
          <w:sz w:val="24"/>
          <w:szCs w:val="24"/>
        </w:rPr>
        <w:t>If you left the LGPS before 1 April 2014</w:t>
      </w:r>
    </w:p>
    <w:p w14:paraId="349AEEEC" w14:textId="00C46F54" w:rsidR="005A698C" w:rsidRDefault="00923A51" w:rsidP="00923A51">
      <w:pPr>
        <w:pStyle w:val="BodyTextIndent"/>
        <w:spacing w:after="0"/>
        <w:ind w:left="426"/>
        <w:rPr>
          <w:rFonts w:cs="Arial"/>
          <w:sz w:val="24"/>
        </w:rPr>
      </w:pPr>
      <w:r w:rsidRPr="00573A4E">
        <w:rPr>
          <w:rFonts w:cs="Arial"/>
          <w:sz w:val="24"/>
        </w:rPr>
        <w:t xml:space="preserve">If you left the LGPS before 1 April 2014, </w:t>
      </w:r>
      <w:r>
        <w:rPr>
          <w:rFonts w:cs="Arial"/>
          <w:sz w:val="24"/>
        </w:rPr>
        <w:t xml:space="preserve">and did not take immediate payment of your LGPS benefits then not all the </w:t>
      </w:r>
      <w:r w:rsidR="005A698C">
        <w:rPr>
          <w:rFonts w:cs="Arial"/>
          <w:sz w:val="24"/>
        </w:rPr>
        <w:t xml:space="preserve">AVC </w:t>
      </w:r>
      <w:r>
        <w:rPr>
          <w:rFonts w:cs="Arial"/>
          <w:sz w:val="24"/>
        </w:rPr>
        <w:t xml:space="preserve">options listed above will be open to you on retirement. </w:t>
      </w:r>
    </w:p>
    <w:p w14:paraId="630F4A63" w14:textId="77777777" w:rsidR="005A698C" w:rsidRDefault="005A698C" w:rsidP="00923A51">
      <w:pPr>
        <w:pStyle w:val="BodyTextIndent"/>
        <w:spacing w:after="0"/>
        <w:ind w:left="426"/>
        <w:rPr>
          <w:rFonts w:cs="Arial"/>
          <w:sz w:val="24"/>
        </w:rPr>
      </w:pPr>
    </w:p>
    <w:p w14:paraId="57E5915A" w14:textId="4CB7FA51" w:rsidR="005A698C" w:rsidRDefault="00923A51" w:rsidP="00923A51">
      <w:pPr>
        <w:pStyle w:val="BodyTextIndent"/>
        <w:spacing w:after="0"/>
        <w:ind w:left="426"/>
        <w:rPr>
          <w:rFonts w:cs="Arial"/>
          <w:sz w:val="24"/>
        </w:rPr>
      </w:pPr>
      <w:r>
        <w:rPr>
          <w:rFonts w:cs="Arial"/>
          <w:sz w:val="24"/>
        </w:rPr>
        <w:t>If you take your AVC at the same time as your main LGPS benefits then you will be able to</w:t>
      </w:r>
      <w:r w:rsidR="005A698C">
        <w:rPr>
          <w:rFonts w:cs="Arial"/>
          <w:sz w:val="24"/>
        </w:rPr>
        <w:t xml:space="preserve"> take it as tax-free cash (subject to the same restrictions set out on the previous page), use it to buy one or more annuities, or a combination of these two options. </w:t>
      </w:r>
    </w:p>
    <w:p w14:paraId="0A2177B0" w14:textId="77777777" w:rsidR="005A698C" w:rsidRDefault="005A698C" w:rsidP="00923A51">
      <w:pPr>
        <w:pStyle w:val="BodyTextIndent"/>
        <w:spacing w:after="0"/>
        <w:ind w:left="426"/>
        <w:rPr>
          <w:rFonts w:cs="Arial"/>
          <w:sz w:val="24"/>
        </w:rPr>
      </w:pPr>
    </w:p>
    <w:p w14:paraId="7F5B6FC6" w14:textId="0AEF9547" w:rsidR="005A698C" w:rsidRDefault="005A698C" w:rsidP="00923A51">
      <w:pPr>
        <w:pStyle w:val="BodyTextIndent"/>
        <w:spacing w:after="0"/>
        <w:ind w:left="426"/>
        <w:rPr>
          <w:rFonts w:cs="Arial"/>
          <w:sz w:val="24"/>
        </w:rPr>
      </w:pPr>
      <w:r>
        <w:rPr>
          <w:rFonts w:cs="Arial"/>
          <w:sz w:val="24"/>
        </w:rPr>
        <w:t xml:space="preserve">You will have the option to delay payment of the AVC fund until a date later than the date your main LGPS benefits are paid to you. Your AVC must be paid to you before age 75.  If you delay payment then the maximum tax-free lump sum you will be able to receive from the AVC fund is 25% of the AVC fund value (or, if lower, 25% of your available lifetime allowance). </w:t>
      </w:r>
    </w:p>
    <w:p w14:paraId="1E959B96" w14:textId="77777777" w:rsidR="005A698C" w:rsidRDefault="005A698C" w:rsidP="00923A51">
      <w:pPr>
        <w:pStyle w:val="BodyTextIndent"/>
        <w:spacing w:after="0"/>
        <w:ind w:left="426"/>
        <w:rPr>
          <w:rFonts w:cs="Arial"/>
          <w:sz w:val="24"/>
        </w:rPr>
      </w:pPr>
    </w:p>
    <w:p w14:paraId="332C8072" w14:textId="5CE9C65B" w:rsidR="00923A51" w:rsidRDefault="003E0C0B" w:rsidP="00923A51">
      <w:pPr>
        <w:pStyle w:val="BodyTextIndent"/>
        <w:spacing w:after="0"/>
        <w:ind w:left="426"/>
        <w:rPr>
          <w:rFonts w:cs="Arial"/>
          <w:sz w:val="24"/>
        </w:rPr>
      </w:pPr>
      <w:r>
        <w:rPr>
          <w:rFonts w:cs="Arial"/>
          <w:sz w:val="24"/>
        </w:rPr>
        <w:t>If you left the LGPS before 1 April 2014 and your AVC has not yet been paid, y</w:t>
      </w:r>
      <w:r w:rsidR="005A698C">
        <w:rPr>
          <w:rFonts w:cs="Arial"/>
          <w:sz w:val="24"/>
        </w:rPr>
        <w:t xml:space="preserve">ou will not be able to use your AVC </w:t>
      </w:r>
      <w:r>
        <w:rPr>
          <w:rFonts w:cs="Arial"/>
          <w:sz w:val="24"/>
        </w:rPr>
        <w:t xml:space="preserve">fund </w:t>
      </w:r>
      <w:r w:rsidR="005A698C">
        <w:rPr>
          <w:rFonts w:cs="Arial"/>
          <w:sz w:val="24"/>
        </w:rPr>
        <w:t xml:space="preserve">to buy a top-up pension in the LGPS or to buy extra LGPS membership. </w:t>
      </w:r>
    </w:p>
    <w:p w14:paraId="0F6B6A9A" w14:textId="77777777" w:rsidR="003E0C0B" w:rsidRDefault="003E0C0B" w:rsidP="00923A51">
      <w:pPr>
        <w:pStyle w:val="BodyTextIndent"/>
        <w:spacing w:after="0"/>
        <w:ind w:left="426"/>
        <w:rPr>
          <w:rFonts w:cs="Arial"/>
          <w:sz w:val="24"/>
        </w:rPr>
      </w:pPr>
    </w:p>
    <w:p w14:paraId="4431523B" w14:textId="607E38A7" w:rsidR="00923A51" w:rsidRPr="00923A51" w:rsidRDefault="003E0C0B" w:rsidP="003E0C0B">
      <w:pPr>
        <w:pStyle w:val="BodyTextIndent"/>
        <w:spacing w:after="0"/>
        <w:ind w:left="426"/>
        <w:rPr>
          <w:rFonts w:cs="Arial"/>
          <w:sz w:val="24"/>
          <w:szCs w:val="24"/>
        </w:rPr>
      </w:pPr>
      <w:r>
        <w:rPr>
          <w:rFonts w:cs="Arial"/>
          <w:sz w:val="24"/>
        </w:rPr>
        <w:t xml:space="preserve">You have the option of transferring your AVC fund to another pension scheme or arrangement. If you left the LGPS before 1 April 2014, an AVC transfer can be completed before or after your main LGPS benefits are paid to you. </w:t>
      </w:r>
    </w:p>
    <w:p w14:paraId="5202438A" w14:textId="77777777" w:rsidR="003D5757" w:rsidRPr="00573A4E" w:rsidRDefault="003D5757" w:rsidP="00573A4E">
      <w:pPr>
        <w:widowControl w:val="0"/>
        <w:ind w:left="426"/>
        <w:rPr>
          <w:rFonts w:cs="Arial"/>
          <w:snapToGrid w:val="0"/>
          <w:sz w:val="24"/>
        </w:rPr>
      </w:pPr>
    </w:p>
    <w:p w14:paraId="3BE5E6B1" w14:textId="77777777" w:rsidR="00CD34F1" w:rsidRPr="00573A4E" w:rsidRDefault="00CD34F1" w:rsidP="00573A4E">
      <w:pPr>
        <w:widowControl w:val="0"/>
        <w:rPr>
          <w:rFonts w:cs="Arial"/>
          <w:sz w:val="24"/>
          <w:szCs w:val="24"/>
        </w:rPr>
      </w:pPr>
      <w:r w:rsidRPr="00573A4E">
        <w:rPr>
          <w:rFonts w:cs="Arial"/>
          <w:sz w:val="24"/>
          <w:szCs w:val="24"/>
        </w:rPr>
        <w:t>Detai</w:t>
      </w:r>
      <w:r w:rsidR="0031434C" w:rsidRPr="00573A4E">
        <w:rPr>
          <w:rFonts w:cs="Arial"/>
          <w:sz w:val="24"/>
          <w:szCs w:val="24"/>
        </w:rPr>
        <w:t xml:space="preserve">ls of your AVC </w:t>
      </w:r>
      <w:r w:rsidRPr="00573A4E">
        <w:rPr>
          <w:rFonts w:cs="Arial"/>
          <w:sz w:val="24"/>
          <w:szCs w:val="24"/>
        </w:rPr>
        <w:t>opti</w:t>
      </w:r>
      <w:r w:rsidR="0031434C" w:rsidRPr="00573A4E">
        <w:rPr>
          <w:rFonts w:cs="Arial"/>
          <w:sz w:val="24"/>
          <w:szCs w:val="24"/>
        </w:rPr>
        <w:t>ons will be provided to you</w:t>
      </w:r>
      <w:r w:rsidRPr="00573A4E">
        <w:rPr>
          <w:rFonts w:cs="Arial"/>
          <w:sz w:val="24"/>
          <w:szCs w:val="24"/>
        </w:rPr>
        <w:t xml:space="preserve"> before your retirement.  </w:t>
      </w:r>
    </w:p>
    <w:p w14:paraId="7DCFF1CF" w14:textId="77777777" w:rsidR="00425DE4" w:rsidRPr="00573A4E" w:rsidRDefault="00425DE4" w:rsidP="00573A4E">
      <w:pPr>
        <w:pStyle w:val="Heading4"/>
        <w:spacing w:before="0" w:after="0"/>
        <w:rPr>
          <w:rFonts w:ascii="Arial" w:hAnsi="Arial" w:cs="Arial"/>
          <w:sz w:val="24"/>
          <w:szCs w:val="24"/>
        </w:rPr>
      </w:pPr>
    </w:p>
    <w:p w14:paraId="2D7C866A" w14:textId="07588AB2" w:rsidR="00CD34F1" w:rsidRPr="00573A4E" w:rsidRDefault="003E0C0B" w:rsidP="00573A4E">
      <w:pPr>
        <w:pStyle w:val="Heading4"/>
        <w:spacing w:before="0" w:after="0"/>
        <w:rPr>
          <w:rFonts w:ascii="Arial" w:hAnsi="Arial" w:cs="Arial"/>
          <w:b w:val="0"/>
          <w:sz w:val="24"/>
          <w:szCs w:val="24"/>
        </w:rPr>
      </w:pPr>
      <w:r>
        <w:rPr>
          <w:rFonts w:ascii="Arial" w:hAnsi="Arial" w:cs="Arial"/>
          <w:sz w:val="24"/>
          <w:szCs w:val="24"/>
        </w:rPr>
        <w:t>If you take</w:t>
      </w:r>
      <w:r w:rsidR="00CD34F1" w:rsidRPr="00573A4E">
        <w:rPr>
          <w:rFonts w:ascii="Arial" w:hAnsi="Arial" w:cs="Arial"/>
          <w:sz w:val="24"/>
          <w:szCs w:val="24"/>
        </w:rPr>
        <w:t xml:space="preserve"> benefits on flexible retirement </w:t>
      </w:r>
      <w:r w:rsidR="00CD34F1" w:rsidRPr="00573A4E">
        <w:rPr>
          <w:rFonts w:ascii="Arial" w:hAnsi="Arial" w:cs="Arial"/>
          <w:b w:val="0"/>
          <w:sz w:val="24"/>
          <w:szCs w:val="24"/>
        </w:rPr>
        <w:t>and</w:t>
      </w:r>
      <w:r w:rsidR="00CD34F1" w:rsidRPr="00573A4E">
        <w:rPr>
          <w:rFonts w:ascii="Arial" w:hAnsi="Arial" w:cs="Arial"/>
          <w:sz w:val="24"/>
          <w:szCs w:val="24"/>
        </w:rPr>
        <w:t xml:space="preserve"> </w:t>
      </w:r>
      <w:r w:rsidR="00CD34F1" w:rsidRPr="00573A4E">
        <w:rPr>
          <w:rFonts w:ascii="Arial" w:hAnsi="Arial" w:cs="Arial"/>
          <w:b w:val="0"/>
          <w:sz w:val="24"/>
          <w:szCs w:val="24"/>
        </w:rPr>
        <w:t>your AVC contract started on or after 13 November 2001 you can choose to take all of yo</w:t>
      </w:r>
      <w:r w:rsidR="00EA0A63" w:rsidRPr="00573A4E">
        <w:rPr>
          <w:rFonts w:ascii="Arial" w:hAnsi="Arial" w:cs="Arial"/>
          <w:b w:val="0"/>
          <w:sz w:val="24"/>
          <w:szCs w:val="24"/>
        </w:rPr>
        <w:t>ur AVC fund at the time you take</w:t>
      </w:r>
      <w:r w:rsidR="00CD34F1" w:rsidRPr="00573A4E">
        <w:rPr>
          <w:rFonts w:ascii="Arial" w:hAnsi="Arial" w:cs="Arial"/>
          <w:b w:val="0"/>
          <w:sz w:val="24"/>
          <w:szCs w:val="24"/>
        </w:rPr>
        <w:t xml:space="preserve"> your flexible retirement benefits, and, if you wish, continue paying AVCs. If your AVC</w:t>
      </w:r>
      <w:r w:rsidR="00CD34F1" w:rsidRPr="00573A4E">
        <w:rPr>
          <w:rFonts w:ascii="Arial" w:hAnsi="Arial" w:cs="Arial"/>
          <w:sz w:val="24"/>
          <w:szCs w:val="24"/>
        </w:rPr>
        <w:t xml:space="preserve"> </w:t>
      </w:r>
      <w:r w:rsidR="00CD34F1" w:rsidRPr="00573A4E">
        <w:rPr>
          <w:rFonts w:ascii="Arial" w:hAnsi="Arial" w:cs="Arial"/>
          <w:b w:val="0"/>
          <w:sz w:val="24"/>
          <w:szCs w:val="24"/>
        </w:rPr>
        <w:t xml:space="preserve">contract started before 13 November 2001 your AVC contract will cease and you will </w:t>
      </w:r>
      <w:r w:rsidR="00CD34F1" w:rsidRPr="00573A4E">
        <w:rPr>
          <w:rFonts w:ascii="Arial" w:hAnsi="Arial" w:cs="Arial"/>
          <w:b w:val="0"/>
          <w:sz w:val="24"/>
          <w:szCs w:val="24"/>
        </w:rPr>
        <w:lastRenderedPageBreak/>
        <w:t>have to use all of your AVC fund in one of the</w:t>
      </w:r>
      <w:r>
        <w:rPr>
          <w:rFonts w:ascii="Arial" w:hAnsi="Arial" w:cs="Arial"/>
          <w:b w:val="0"/>
          <w:sz w:val="24"/>
          <w:szCs w:val="24"/>
        </w:rPr>
        <w:t xml:space="preserve"> above ways at the time you take</w:t>
      </w:r>
      <w:r w:rsidR="00CD34F1" w:rsidRPr="00573A4E">
        <w:rPr>
          <w:rFonts w:ascii="Arial" w:hAnsi="Arial" w:cs="Arial"/>
          <w:b w:val="0"/>
          <w:sz w:val="24"/>
          <w:szCs w:val="24"/>
        </w:rPr>
        <w:t xml:space="preserve"> your flexible retirement benefits. </w:t>
      </w:r>
    </w:p>
    <w:p w14:paraId="1D3D5FDC" w14:textId="77777777" w:rsidR="00425DE4" w:rsidRPr="00573A4E" w:rsidRDefault="00425DE4" w:rsidP="00573A4E">
      <w:pPr>
        <w:widowControl w:val="0"/>
        <w:rPr>
          <w:rFonts w:cs="Arial"/>
          <w:b/>
          <w:sz w:val="24"/>
          <w:szCs w:val="24"/>
        </w:rPr>
      </w:pPr>
    </w:p>
    <w:p w14:paraId="56933C1C" w14:textId="6462EA26" w:rsidR="00D3307B" w:rsidRPr="00573A4E" w:rsidRDefault="00D3307B" w:rsidP="00573A4E">
      <w:pPr>
        <w:keepNext/>
        <w:outlineLvl w:val="3"/>
        <w:rPr>
          <w:rFonts w:cs="Arial"/>
          <w:bCs/>
          <w:sz w:val="24"/>
          <w:szCs w:val="24"/>
        </w:rPr>
      </w:pPr>
      <w:r w:rsidRPr="00573A4E">
        <w:rPr>
          <w:rFonts w:cs="Arial"/>
          <w:b/>
          <w:bCs/>
          <w:sz w:val="24"/>
          <w:szCs w:val="24"/>
        </w:rPr>
        <w:t>If you leave before retirement</w:t>
      </w:r>
      <w:r w:rsidRPr="00573A4E">
        <w:rPr>
          <w:rFonts w:cs="Arial"/>
          <w:bCs/>
          <w:sz w:val="24"/>
          <w:szCs w:val="24"/>
        </w:rPr>
        <w:t xml:space="preserve">, your </w:t>
      </w:r>
      <w:r w:rsidR="003E0C0B">
        <w:rPr>
          <w:rFonts w:cs="Arial"/>
          <w:bCs/>
          <w:sz w:val="24"/>
          <w:szCs w:val="24"/>
        </w:rPr>
        <w:t xml:space="preserve">AVC </w:t>
      </w:r>
      <w:r w:rsidRPr="00573A4E">
        <w:rPr>
          <w:rFonts w:cs="Arial"/>
          <w:bCs/>
          <w:sz w:val="24"/>
          <w:szCs w:val="24"/>
        </w:rPr>
        <w:t>contributions will cease when you leave. The value of your AVC fund will continue to be invested until it is paid out. Your AVC plan can be transferred to ano</w:t>
      </w:r>
      <w:r w:rsidR="003E0C0B">
        <w:rPr>
          <w:rFonts w:cs="Arial"/>
          <w:bCs/>
          <w:sz w:val="24"/>
          <w:szCs w:val="24"/>
        </w:rPr>
        <w:t>ther pension arrangement or taken</w:t>
      </w:r>
      <w:r w:rsidRPr="00573A4E">
        <w:rPr>
          <w:rFonts w:cs="Arial"/>
          <w:bCs/>
          <w:sz w:val="24"/>
          <w:szCs w:val="24"/>
        </w:rPr>
        <w:t xml:space="preserve"> at the same time as your LGPS benefits.</w:t>
      </w:r>
    </w:p>
    <w:p w14:paraId="6975D90F" w14:textId="77777777" w:rsidR="00601E61" w:rsidRPr="00573A4E" w:rsidRDefault="00601E61" w:rsidP="00573A4E">
      <w:pPr>
        <w:shd w:val="clear" w:color="auto" w:fill="FFFFFF"/>
        <w:rPr>
          <w:rFonts w:cs="Arial"/>
          <w:sz w:val="24"/>
          <w:szCs w:val="24"/>
        </w:rPr>
      </w:pPr>
    </w:p>
    <w:p w14:paraId="6914FAF3" w14:textId="77777777" w:rsidR="00601E61" w:rsidRPr="00573A4E" w:rsidRDefault="00601E61"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4EC28B2" w14:textId="77777777" w:rsidR="00601E61" w:rsidRPr="00573A4E" w:rsidRDefault="00601E61" w:rsidP="00573A4E">
      <w:pPr>
        <w:shd w:val="clear" w:color="auto" w:fill="FFFFFF"/>
        <w:rPr>
          <w:rFonts w:cs="Arial"/>
          <w:sz w:val="24"/>
          <w:szCs w:val="24"/>
        </w:rPr>
      </w:pPr>
    </w:p>
    <w:p w14:paraId="52E22E7F" w14:textId="77777777" w:rsidR="00CD34F1" w:rsidRPr="00573A4E" w:rsidRDefault="00CD34F1" w:rsidP="00573A4E">
      <w:pPr>
        <w:widowControl w:val="0"/>
        <w:rPr>
          <w:rFonts w:cs="Arial"/>
          <w:sz w:val="24"/>
          <w:szCs w:val="24"/>
        </w:rPr>
      </w:pPr>
      <w:r w:rsidRPr="00573A4E">
        <w:rPr>
          <w:rFonts w:cs="Arial"/>
          <w:b/>
          <w:sz w:val="24"/>
          <w:szCs w:val="24"/>
        </w:rPr>
        <w:t>If you are paying for extra life cover through AVCs</w:t>
      </w:r>
      <w:r w:rsidRPr="00573A4E">
        <w:rPr>
          <w:rFonts w:cs="Arial"/>
          <w:sz w:val="24"/>
          <w:szCs w:val="24"/>
        </w:rPr>
        <w:t xml:space="preserve"> </w:t>
      </w:r>
    </w:p>
    <w:p w14:paraId="4A1EA550" w14:textId="77777777" w:rsidR="00214061" w:rsidRPr="00573A4E" w:rsidRDefault="00214061" w:rsidP="00573A4E">
      <w:pPr>
        <w:pStyle w:val="NormalWeb"/>
        <w:spacing w:before="0" w:beforeAutospacing="0" w:after="0" w:afterAutospacing="0"/>
        <w:rPr>
          <w:rStyle w:val="Strong"/>
          <w:rFonts w:ascii="Arial" w:hAnsi="Arial" w:cs="Arial"/>
          <w:b w:val="0"/>
          <w:bCs w:val="0"/>
          <w:szCs w:val="16"/>
        </w:rPr>
      </w:pPr>
    </w:p>
    <w:p w14:paraId="14B8CC7A" w14:textId="12F0FC99" w:rsidR="00CD34F1" w:rsidRPr="00573A4E" w:rsidRDefault="00CD34F1" w:rsidP="00573A4E">
      <w:pPr>
        <w:pStyle w:val="NormalWeb"/>
        <w:spacing w:before="0" w:beforeAutospacing="0" w:after="0" w:afterAutospacing="0"/>
        <w:rPr>
          <w:rFonts w:ascii="Arial" w:hAnsi="Arial" w:cs="Arial"/>
        </w:rPr>
      </w:pPr>
      <w:r w:rsidRPr="00573A4E">
        <w:rPr>
          <w:rStyle w:val="Strong"/>
          <w:rFonts w:ascii="Arial" w:hAnsi="Arial" w:cs="Arial"/>
          <w:b w:val="0"/>
          <w:bCs w:val="0"/>
          <w:szCs w:val="16"/>
        </w:rPr>
        <w:t>Any extra life cover paid for through AVCs</w:t>
      </w:r>
      <w:r w:rsidRPr="00573A4E">
        <w:rPr>
          <w:rFonts w:ascii="Arial" w:hAnsi="Arial" w:cs="Arial"/>
          <w:bCs/>
          <w:szCs w:val="16"/>
        </w:rPr>
        <w:t xml:space="preserve"> will stop on leaving </w:t>
      </w:r>
      <w:r w:rsidRPr="00573A4E">
        <w:rPr>
          <w:rFonts w:ascii="Arial" w:hAnsi="Arial" w:cs="Arial"/>
        </w:rPr>
        <w:t xml:space="preserve">(or cease </w:t>
      </w:r>
      <w:r w:rsidR="003E0C0B">
        <w:rPr>
          <w:rFonts w:ascii="Arial" w:hAnsi="Arial" w:cs="Arial"/>
        </w:rPr>
        <w:t>at</w:t>
      </w:r>
      <w:r w:rsidRPr="00573A4E">
        <w:rPr>
          <w:rFonts w:ascii="Arial" w:hAnsi="Arial" w:cs="Arial"/>
        </w:rPr>
        <w:t xml:space="preserve"> age 75 if you carry on in work beyond that age)</w:t>
      </w:r>
      <w:r w:rsidRPr="00573A4E">
        <w:rPr>
          <w:rFonts w:ascii="Arial" w:hAnsi="Arial" w:cs="Arial"/>
          <w:bCs/>
          <w:szCs w:val="16"/>
        </w:rPr>
        <w:t>. You can</w:t>
      </w:r>
      <w:r w:rsidR="003E0C0B">
        <w:rPr>
          <w:rFonts w:ascii="Arial" w:hAnsi="Arial" w:cs="Arial"/>
          <w:bCs/>
          <w:szCs w:val="16"/>
        </w:rPr>
        <w:t>not</w:t>
      </w:r>
      <w:r w:rsidRPr="00573A4E">
        <w:rPr>
          <w:rFonts w:ascii="Arial" w:hAnsi="Arial" w:cs="Arial"/>
          <w:bCs/>
          <w:szCs w:val="16"/>
        </w:rPr>
        <w:t xml:space="preserve"> pay AVCs after leaving </w:t>
      </w:r>
      <w:r w:rsidR="003E0C0B">
        <w:rPr>
          <w:rFonts w:ascii="Arial" w:hAnsi="Arial" w:cs="Arial"/>
          <w:bCs/>
          <w:szCs w:val="16"/>
        </w:rPr>
        <w:t>or</w:t>
      </w:r>
      <w:r w:rsidRPr="00573A4E">
        <w:rPr>
          <w:rFonts w:ascii="Arial" w:hAnsi="Arial" w:cs="Arial"/>
          <w:bCs/>
          <w:szCs w:val="16"/>
        </w:rPr>
        <w:t xml:space="preserve"> after age 75. </w:t>
      </w:r>
    </w:p>
    <w:p w14:paraId="108912B4" w14:textId="77777777" w:rsidR="00425DE4" w:rsidRPr="00573A4E" w:rsidRDefault="00425DE4" w:rsidP="00573A4E">
      <w:pPr>
        <w:shd w:val="clear" w:color="auto" w:fill="FFFFFF"/>
        <w:rPr>
          <w:rFonts w:cs="Arial"/>
          <w:b/>
          <w:bCs/>
          <w:sz w:val="24"/>
          <w:szCs w:val="24"/>
        </w:rPr>
      </w:pPr>
    </w:p>
    <w:p w14:paraId="759F4793" w14:textId="77777777" w:rsidR="0076294F"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contributions to buy extra</w:t>
      </w:r>
      <w:r w:rsidR="00DC3B05" w:rsidRPr="00AA1D1A">
        <w:rPr>
          <w:rFonts w:cs="Arial"/>
          <w:b/>
          <w:bCs/>
          <w:color w:val="002060"/>
          <w:sz w:val="24"/>
          <w:szCs w:val="24"/>
          <w:lang w:val="en-US" w:eastAsia="en-US"/>
        </w:rPr>
        <w:t xml:space="preserve"> 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partner’s survivor benefits</w:t>
      </w:r>
    </w:p>
    <w:p w14:paraId="7A89B77A" w14:textId="77777777" w:rsidR="003E11CC" w:rsidRPr="00573A4E" w:rsidRDefault="003E11CC" w:rsidP="00573A4E">
      <w:pPr>
        <w:widowControl w:val="0"/>
        <w:rPr>
          <w:rFonts w:cs="Arial"/>
          <w:snapToGrid w:val="0"/>
          <w:sz w:val="24"/>
          <w:szCs w:val="24"/>
        </w:rPr>
      </w:pPr>
    </w:p>
    <w:p w14:paraId="1050C4E0" w14:textId="097D7B32" w:rsidR="00CD34F1" w:rsidRPr="00573A4E" w:rsidRDefault="00DC3B05" w:rsidP="00573A4E">
      <w:pPr>
        <w:shd w:val="clear" w:color="auto" w:fill="FFFFFF"/>
        <w:rPr>
          <w:rFonts w:cs="Arial"/>
          <w:sz w:val="24"/>
          <w:szCs w:val="24"/>
        </w:rPr>
      </w:pPr>
      <w:r w:rsidRPr="00573A4E">
        <w:rPr>
          <w:rFonts w:cs="Arial"/>
          <w:sz w:val="24"/>
          <w:szCs w:val="24"/>
        </w:rPr>
        <w:t>If</w:t>
      </w:r>
      <w:r w:rsidR="003E0C0B">
        <w:rPr>
          <w:rFonts w:cs="Arial"/>
          <w:sz w:val="24"/>
          <w:szCs w:val="24"/>
        </w:rPr>
        <w:t>,</w:t>
      </w:r>
      <w:r w:rsidRPr="00573A4E">
        <w:rPr>
          <w:rFonts w:cs="Arial"/>
          <w:sz w:val="24"/>
          <w:szCs w:val="24"/>
        </w:rPr>
        <w:t xml:space="preserve"> before 1 April 2014</w:t>
      </w:r>
      <w:r w:rsidR="003E0C0B">
        <w:rPr>
          <w:rFonts w:cs="Arial"/>
          <w:sz w:val="24"/>
          <w:szCs w:val="24"/>
        </w:rPr>
        <w:t>,</w:t>
      </w:r>
      <w:r w:rsidRPr="00573A4E">
        <w:rPr>
          <w:rFonts w:cs="Arial"/>
          <w:sz w:val="24"/>
          <w:szCs w:val="24"/>
        </w:rPr>
        <w:t xml:space="preserve"> you entered into a contract for your pre 6 April 1988 membership to count for a cohabitee survivor's pension th</w:t>
      </w:r>
      <w:r w:rsidR="003E0C0B">
        <w:rPr>
          <w:rFonts w:cs="Arial"/>
          <w:sz w:val="24"/>
          <w:szCs w:val="24"/>
        </w:rPr>
        <w:t xml:space="preserve">is contract </w:t>
      </w:r>
      <w:r w:rsidRPr="00573A4E">
        <w:rPr>
          <w:rFonts w:cs="Arial"/>
          <w:sz w:val="24"/>
          <w:szCs w:val="24"/>
        </w:rPr>
        <w:t xml:space="preserve">can continue after 1 April 2014 (but cannot commence after this date). </w:t>
      </w:r>
      <w:r w:rsidR="007D4A30" w:rsidRPr="00573A4E">
        <w:rPr>
          <w:rFonts w:cs="Arial"/>
          <w:sz w:val="24"/>
          <w:szCs w:val="24"/>
        </w:rPr>
        <w:t xml:space="preserve">The contribution amount you pay is based on a percentage of the definition of pensionable pay before 1 April 2014 (see above section on </w:t>
      </w:r>
      <w:hyperlink w:anchor="m3FinalPay" w:history="1">
        <w:r w:rsidR="007D4A30" w:rsidRPr="00DD464A">
          <w:rPr>
            <w:rStyle w:val="Hyperlink"/>
            <w:rFonts w:cs="Arial"/>
            <w:b/>
            <w:sz w:val="24"/>
            <w:szCs w:val="24"/>
          </w:rPr>
          <w:t>final pay</w:t>
        </w:r>
        <w:r w:rsidR="007D4A30" w:rsidRPr="00DD464A">
          <w:rPr>
            <w:rStyle w:val="Hyperlink"/>
            <w:rFonts w:cs="Arial"/>
            <w:sz w:val="24"/>
            <w:szCs w:val="24"/>
          </w:rPr>
          <w:t xml:space="preserve"> </w:t>
        </w:r>
        <w:r w:rsidR="007D4A30" w:rsidRPr="00DD464A">
          <w:rPr>
            <w:rStyle w:val="Hyperlink"/>
            <w:rFonts w:cs="Arial"/>
            <w:b/>
            <w:sz w:val="24"/>
            <w:szCs w:val="24"/>
          </w:rPr>
          <w:t xml:space="preserve">for </w:t>
        </w:r>
        <w:r w:rsidR="00A42F7E" w:rsidRPr="00DD464A">
          <w:rPr>
            <w:rStyle w:val="Hyperlink"/>
            <w:rFonts w:cs="Arial"/>
            <w:b/>
            <w:sz w:val="24"/>
            <w:szCs w:val="24"/>
          </w:rPr>
          <w:t>pre 1 April 2014 benefits</w:t>
        </w:r>
      </w:hyperlink>
      <w:r w:rsidR="00A42F7E" w:rsidRPr="00573A4E">
        <w:rPr>
          <w:rFonts w:cs="Arial"/>
          <w:sz w:val="24"/>
          <w:szCs w:val="24"/>
        </w:rPr>
        <w:t xml:space="preserve"> for </w:t>
      </w:r>
      <w:r w:rsidR="007D4A30" w:rsidRPr="00573A4E">
        <w:rPr>
          <w:rFonts w:cs="Arial"/>
          <w:sz w:val="24"/>
          <w:szCs w:val="24"/>
        </w:rPr>
        <w:t>further information).</w:t>
      </w:r>
      <w:r w:rsidR="00CD34F1" w:rsidRPr="00573A4E">
        <w:rPr>
          <w:rFonts w:cs="Arial"/>
          <w:sz w:val="24"/>
          <w:szCs w:val="24"/>
        </w:rPr>
        <w:t>The extra benefit that you have paid for will be included in calculating any survivor pension payable to a</w:t>
      </w:r>
      <w:r w:rsidRPr="00573A4E">
        <w:rPr>
          <w:rFonts w:cs="Arial"/>
          <w:sz w:val="24"/>
          <w:szCs w:val="24"/>
        </w:rPr>
        <w:t>n</w:t>
      </w:r>
      <w:r w:rsidR="00CD34F1" w:rsidRPr="00573A4E">
        <w:rPr>
          <w:rFonts w:cs="Arial"/>
          <w:sz w:val="24"/>
          <w:szCs w:val="24"/>
        </w:rPr>
        <w:t xml:space="preserve"> </w:t>
      </w:r>
      <w:r w:rsidRPr="00573A4E">
        <w:rPr>
          <w:rFonts w:cs="Arial"/>
          <w:b/>
          <w:i/>
          <w:sz w:val="24"/>
          <w:szCs w:val="24"/>
        </w:rPr>
        <w:t>eligible</w:t>
      </w:r>
      <w:r w:rsidR="00CD34F1" w:rsidRPr="00573A4E">
        <w:rPr>
          <w:rFonts w:cs="Arial"/>
          <w:b/>
          <w:i/>
          <w:sz w:val="24"/>
          <w:szCs w:val="24"/>
        </w:rPr>
        <w:t xml:space="preserve"> </w:t>
      </w:r>
      <w:r w:rsidR="00E43A19" w:rsidRPr="00573A4E">
        <w:rPr>
          <w:rFonts w:cs="Arial"/>
          <w:b/>
          <w:i/>
          <w:sz w:val="24"/>
          <w:szCs w:val="24"/>
        </w:rPr>
        <w:t>cohabiting</w:t>
      </w:r>
      <w:r w:rsidR="00CD34F1" w:rsidRPr="00573A4E">
        <w:rPr>
          <w:rFonts w:cs="Arial"/>
          <w:b/>
          <w:i/>
          <w:sz w:val="24"/>
          <w:szCs w:val="24"/>
        </w:rPr>
        <w:t xml:space="preserve"> partner </w:t>
      </w:r>
      <w:r w:rsidR="00CD34F1" w:rsidRPr="00573A4E">
        <w:rPr>
          <w:rFonts w:cs="Arial"/>
          <w:sz w:val="24"/>
          <w:szCs w:val="24"/>
        </w:rPr>
        <w:t xml:space="preserve">on your death. </w:t>
      </w:r>
      <w:r w:rsidR="00CD34F1" w:rsidRPr="00573A4E">
        <w:rPr>
          <w:rFonts w:cs="Arial"/>
          <w:bCs/>
          <w:sz w:val="24"/>
          <w:szCs w:val="24"/>
        </w:rPr>
        <w:t xml:space="preserve"> </w:t>
      </w:r>
    </w:p>
    <w:p w14:paraId="059D7B1A" w14:textId="77777777" w:rsidR="00425DE4" w:rsidRPr="00573A4E" w:rsidRDefault="00425DE4" w:rsidP="00573A4E">
      <w:pPr>
        <w:shd w:val="clear" w:color="auto" w:fill="FFFFFF"/>
        <w:tabs>
          <w:tab w:val="left" w:pos="480"/>
        </w:tabs>
        <w:textAlignment w:val="top"/>
        <w:rPr>
          <w:rFonts w:cs="Arial"/>
          <w:sz w:val="24"/>
          <w:szCs w:val="24"/>
        </w:rPr>
      </w:pPr>
    </w:p>
    <w:p w14:paraId="058850FE" w14:textId="77777777" w:rsidR="00CD34F1" w:rsidRPr="00573A4E" w:rsidRDefault="00CD34F1" w:rsidP="00573A4E">
      <w:pPr>
        <w:shd w:val="clear" w:color="auto" w:fill="FFFFFF"/>
        <w:tabs>
          <w:tab w:val="left" w:pos="480"/>
        </w:tabs>
        <w:textAlignment w:val="top"/>
        <w:rPr>
          <w:rFonts w:cs="Arial"/>
          <w:sz w:val="24"/>
          <w:szCs w:val="24"/>
        </w:rPr>
      </w:pPr>
      <w:r w:rsidRPr="00573A4E">
        <w:rPr>
          <w:rFonts w:cs="Arial"/>
          <w:sz w:val="24"/>
          <w:szCs w:val="24"/>
        </w:rPr>
        <w:t xml:space="preserve">But if you are still paying these </w:t>
      </w:r>
      <w:r w:rsidR="00A42F7E" w:rsidRPr="00573A4E">
        <w:rPr>
          <w:rFonts w:cs="Arial"/>
          <w:sz w:val="24"/>
          <w:szCs w:val="24"/>
        </w:rPr>
        <w:t xml:space="preserve">contributions </w:t>
      </w:r>
      <w:r w:rsidRPr="00573A4E">
        <w:rPr>
          <w:rFonts w:cs="Arial"/>
          <w:sz w:val="24"/>
          <w:szCs w:val="24"/>
        </w:rPr>
        <w:t>when you retire, only that proportion of the extra benefit you have paid for will count, unless you qualify for the type of ill health pension where your benefits are based on enhanced membership. If so, the whole of the extra benefit you set out to buy will be included in calculating any survivor pension payable to a</w:t>
      </w:r>
      <w:r w:rsidR="00DC3B05" w:rsidRPr="00573A4E">
        <w:rPr>
          <w:rFonts w:cs="Arial"/>
          <w:sz w:val="24"/>
          <w:szCs w:val="24"/>
        </w:rPr>
        <w:t xml:space="preserve">n </w:t>
      </w:r>
      <w:r w:rsidR="00DC3B05" w:rsidRPr="00573A4E">
        <w:rPr>
          <w:rFonts w:cs="Arial"/>
          <w:b/>
          <w:i/>
          <w:sz w:val="24"/>
          <w:szCs w:val="24"/>
        </w:rPr>
        <w:t>eligible</w:t>
      </w:r>
      <w:r w:rsidR="00DC3B05"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even if you have not completed full payment for it.   </w:t>
      </w:r>
    </w:p>
    <w:p w14:paraId="5997CAC2" w14:textId="77777777" w:rsidR="00425DE4" w:rsidRPr="00573A4E" w:rsidRDefault="00425DE4" w:rsidP="00573A4E">
      <w:pPr>
        <w:pStyle w:val="NormalWeb"/>
        <w:spacing w:before="0" w:beforeAutospacing="0" w:after="0" w:afterAutospacing="0"/>
        <w:rPr>
          <w:rFonts w:ascii="Arial" w:hAnsi="Arial" w:cs="Arial"/>
          <w:b/>
        </w:rPr>
      </w:pPr>
    </w:p>
    <w:p w14:paraId="2F4A4DF1" w14:textId="58E197BA" w:rsidR="003E11CC" w:rsidRPr="003E0C0B" w:rsidRDefault="003E0C0B" w:rsidP="00573A4E">
      <w:pPr>
        <w:pStyle w:val="NormalWeb"/>
        <w:spacing w:before="0" w:beforeAutospacing="0" w:after="0" w:afterAutospacing="0"/>
        <w:rPr>
          <w:rFonts w:ascii="Arial" w:eastAsia="Times New Roman" w:hAnsi="Arial" w:cs="Arial"/>
          <w:b/>
          <w:bCs/>
          <w:color w:val="002060"/>
          <w:lang w:val="en-US" w:eastAsia="en-US"/>
        </w:rPr>
      </w:pPr>
      <w:r w:rsidRPr="003E0C0B">
        <w:rPr>
          <w:rFonts w:ascii="Arial" w:eastAsia="Times New Roman" w:hAnsi="Arial" w:cs="Arial"/>
          <w:b/>
          <w:bCs/>
          <w:color w:val="002060"/>
          <w:lang w:val="en-US" w:eastAsia="en-US"/>
        </w:rPr>
        <w:t>Other points to note if you joined the LGPS before 1 April 2014:</w:t>
      </w:r>
    </w:p>
    <w:p w14:paraId="4ACDEBF3" w14:textId="77777777" w:rsidR="003E0C0B" w:rsidRPr="00573A4E" w:rsidRDefault="003E0C0B" w:rsidP="00573A4E">
      <w:pPr>
        <w:pStyle w:val="NormalWeb"/>
        <w:spacing w:before="0" w:beforeAutospacing="0" w:after="0" w:afterAutospacing="0"/>
        <w:rPr>
          <w:rFonts w:ascii="Arial" w:hAnsi="Arial" w:cs="Arial"/>
          <w:b/>
          <w:bCs/>
        </w:rPr>
      </w:pPr>
    </w:p>
    <w:p w14:paraId="509CEBBE" w14:textId="6AAE9EA7" w:rsidR="003F29A7" w:rsidRDefault="003E11CC" w:rsidP="003E0C0B">
      <w:pPr>
        <w:pStyle w:val="NormalWeb"/>
        <w:numPr>
          <w:ilvl w:val="0"/>
          <w:numId w:val="89"/>
        </w:numPr>
        <w:spacing w:before="0" w:beforeAutospacing="0" w:after="0" w:afterAutospacing="0"/>
        <w:rPr>
          <w:rStyle w:val="Strong"/>
          <w:rFonts w:ascii="Arial" w:hAnsi="Arial" w:cs="Arial"/>
          <w:b w:val="0"/>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between 1 April 2008 and 31</w:t>
      </w:r>
      <w:r w:rsidR="003E0C0B">
        <w:rPr>
          <w:rStyle w:val="Strong"/>
          <w:rFonts w:ascii="Arial" w:hAnsi="Arial" w:cs="Arial"/>
        </w:rPr>
        <w:t> </w:t>
      </w:r>
      <w:r w:rsidRPr="00573A4E">
        <w:rPr>
          <w:rStyle w:val="Strong"/>
          <w:rFonts w:ascii="Arial" w:hAnsi="Arial" w:cs="Arial"/>
        </w:rPr>
        <w:t>March</w:t>
      </w:r>
      <w:r w:rsidR="003E0C0B">
        <w:rPr>
          <w:rStyle w:val="Strong"/>
          <w:rFonts w:ascii="Arial" w:hAnsi="Arial" w:cs="Arial"/>
        </w:rPr>
        <w:t> </w:t>
      </w:r>
      <w:r w:rsidRPr="00573A4E">
        <w:rPr>
          <w:rStyle w:val="Strong"/>
          <w:rFonts w:ascii="Arial" w:hAnsi="Arial" w:cs="Arial"/>
        </w:rPr>
        <w:t>2014</w:t>
      </w:r>
      <w:r w:rsidRPr="00573A4E">
        <w:rPr>
          <w:rStyle w:val="Strong"/>
          <w:rFonts w:ascii="Arial" w:hAnsi="Arial" w:cs="Arial"/>
          <w:b w:val="0"/>
        </w:rPr>
        <w:t xml:space="preserve">, those years </w:t>
      </w:r>
      <w:r w:rsidRPr="00573A4E">
        <w:rPr>
          <w:rFonts w:ascii="Arial" w:hAnsi="Arial" w:cs="Arial"/>
        </w:rPr>
        <w:t>will attract a pension at the</w:t>
      </w:r>
      <w:r w:rsidR="00A42F7E" w:rsidRPr="00573A4E">
        <w:rPr>
          <w:rFonts w:ascii="Arial" w:hAnsi="Arial" w:cs="Arial"/>
        </w:rPr>
        <w:t xml:space="preserve"> rate of</w:t>
      </w:r>
      <w:r w:rsidRPr="00573A4E">
        <w:rPr>
          <w:rFonts w:ascii="Arial" w:hAnsi="Arial" w:cs="Arial"/>
        </w:rPr>
        <w:t xml:space="preserve"> 1/60</w:t>
      </w:r>
      <w:r w:rsidRPr="00573A4E">
        <w:rPr>
          <w:rFonts w:ascii="Arial" w:hAnsi="Arial" w:cs="Arial"/>
          <w:vertAlign w:val="superscript"/>
        </w:rPr>
        <w:t>th</w:t>
      </w:r>
      <w:r w:rsidR="00EF1166" w:rsidRPr="00573A4E">
        <w:rPr>
          <w:rFonts w:ascii="Arial" w:hAnsi="Arial" w:cs="Arial"/>
        </w:rPr>
        <w:t xml:space="preserve"> </w:t>
      </w:r>
      <w:r w:rsidR="00A42F7E" w:rsidRPr="00573A4E">
        <w:rPr>
          <w:rFonts w:ascii="Arial" w:hAnsi="Arial" w:cs="Arial"/>
        </w:rPr>
        <w:t xml:space="preserve">of your </w:t>
      </w:r>
      <w:r w:rsidR="00A42F7E" w:rsidRPr="00573A4E">
        <w:rPr>
          <w:rFonts w:ascii="Arial" w:hAnsi="Arial" w:cs="Arial"/>
          <w:b/>
          <w:i/>
        </w:rPr>
        <w:t>final pay</w:t>
      </w:r>
      <w:r w:rsidR="00A42F7E" w:rsidRPr="00573A4E">
        <w:rPr>
          <w:rFonts w:ascii="Arial" w:hAnsi="Arial" w:cs="Arial"/>
        </w:rPr>
        <w:t xml:space="preserve"> for each year of membership awarded </w:t>
      </w:r>
      <w:r w:rsidR="007D4A30" w:rsidRPr="00573A4E">
        <w:rPr>
          <w:rFonts w:ascii="Arial" w:hAnsi="Arial" w:cs="Arial"/>
        </w:rPr>
        <w:t>and will be added to your final salary pension</w:t>
      </w:r>
      <w:r w:rsidRPr="00573A4E">
        <w:rPr>
          <w:rStyle w:val="Strong"/>
          <w:rFonts w:ascii="Arial" w:hAnsi="Arial" w:cs="Arial"/>
          <w:b w:val="0"/>
        </w:rPr>
        <w:t xml:space="preserve">. </w:t>
      </w:r>
    </w:p>
    <w:p w14:paraId="639C1C5D" w14:textId="77777777" w:rsidR="003E0C0B" w:rsidRPr="00573A4E" w:rsidRDefault="003E0C0B" w:rsidP="00573A4E">
      <w:pPr>
        <w:pStyle w:val="NormalWeb"/>
        <w:spacing w:before="0" w:beforeAutospacing="0" w:after="0" w:afterAutospacing="0"/>
        <w:rPr>
          <w:rStyle w:val="Strong"/>
          <w:rFonts w:ascii="Arial" w:hAnsi="Arial" w:cs="Arial"/>
        </w:rPr>
      </w:pPr>
    </w:p>
    <w:p w14:paraId="2F0CC605" w14:textId="2C8B79B8" w:rsidR="003E11CC" w:rsidRPr="00573A4E" w:rsidRDefault="003E11CC" w:rsidP="003E0C0B">
      <w:pPr>
        <w:pStyle w:val="NormalWeb"/>
        <w:numPr>
          <w:ilvl w:val="0"/>
          <w:numId w:val="89"/>
        </w:numPr>
        <w:spacing w:before="0" w:beforeAutospacing="0" w:after="0" w:afterAutospacing="0"/>
        <w:rPr>
          <w:rStyle w:val="Strong"/>
          <w:rFonts w:ascii="Arial" w:hAnsi="Arial" w:cs="Arial"/>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before 1 April 2008</w:t>
      </w:r>
      <w:r w:rsidRPr="00573A4E">
        <w:rPr>
          <w:rStyle w:val="Strong"/>
          <w:rFonts w:ascii="Arial" w:hAnsi="Arial" w:cs="Arial"/>
          <w:b w:val="0"/>
        </w:rPr>
        <w:t xml:space="preserve">, those years </w:t>
      </w:r>
      <w:r w:rsidRPr="00573A4E">
        <w:rPr>
          <w:rFonts w:ascii="Arial" w:hAnsi="Arial" w:cs="Arial"/>
        </w:rPr>
        <w:t xml:space="preserve">will attract a pension at the </w:t>
      </w:r>
      <w:r w:rsidR="00A42F7E" w:rsidRPr="00573A4E">
        <w:rPr>
          <w:rFonts w:ascii="Arial" w:hAnsi="Arial" w:cs="Arial"/>
        </w:rPr>
        <w:t xml:space="preserve">rate of </w:t>
      </w:r>
      <w:r w:rsidRPr="00573A4E">
        <w:rPr>
          <w:rFonts w:ascii="Arial" w:hAnsi="Arial" w:cs="Arial"/>
        </w:rPr>
        <w:t>1/80th</w:t>
      </w:r>
      <w:r w:rsidR="00A42F7E" w:rsidRPr="00573A4E">
        <w:rPr>
          <w:rFonts w:ascii="Arial" w:hAnsi="Arial" w:cs="Arial"/>
        </w:rPr>
        <w:t xml:space="preserve"> of your </w:t>
      </w:r>
      <w:r w:rsidR="00A42F7E" w:rsidRPr="00573A4E">
        <w:rPr>
          <w:rFonts w:ascii="Arial" w:hAnsi="Arial" w:cs="Arial"/>
          <w:b/>
          <w:i/>
        </w:rPr>
        <w:t>final pay</w:t>
      </w:r>
      <w:r w:rsidR="00A42F7E" w:rsidRPr="00573A4E">
        <w:rPr>
          <w:rFonts w:ascii="Arial" w:hAnsi="Arial" w:cs="Arial"/>
        </w:rPr>
        <w:t xml:space="preserve"> for each year of membership awarded</w:t>
      </w:r>
      <w:r w:rsidR="007D4A30" w:rsidRPr="00573A4E">
        <w:rPr>
          <w:rFonts w:ascii="Arial" w:hAnsi="Arial" w:cs="Arial"/>
        </w:rPr>
        <w:t>, which will be added to your final salary pension,</w:t>
      </w:r>
      <w:r w:rsidRPr="00573A4E">
        <w:rPr>
          <w:rFonts w:ascii="Arial" w:hAnsi="Arial" w:cs="Arial"/>
        </w:rPr>
        <w:t xml:space="preserve"> plus an </w:t>
      </w:r>
      <w:r w:rsidR="003E0C0B">
        <w:rPr>
          <w:rFonts w:ascii="Arial" w:hAnsi="Arial" w:cs="Arial"/>
        </w:rPr>
        <w:t>automatic tax-free lump sum of three</w:t>
      </w:r>
      <w:r w:rsidRPr="00573A4E">
        <w:rPr>
          <w:rFonts w:ascii="Arial" w:hAnsi="Arial" w:cs="Arial"/>
        </w:rPr>
        <w:t xml:space="preserve"> times the pension</w:t>
      </w:r>
      <w:r w:rsidRPr="00573A4E">
        <w:rPr>
          <w:rStyle w:val="Strong"/>
          <w:rFonts w:ascii="Arial" w:hAnsi="Arial" w:cs="Arial"/>
          <w:b w:val="0"/>
        </w:rPr>
        <w:t xml:space="preserve">. </w:t>
      </w:r>
    </w:p>
    <w:p w14:paraId="18157A2C" w14:textId="77777777" w:rsidR="00425DE4" w:rsidRPr="00573A4E" w:rsidRDefault="00425DE4" w:rsidP="00573A4E">
      <w:pPr>
        <w:rPr>
          <w:rFonts w:cs="Arial"/>
          <w:b/>
          <w:sz w:val="24"/>
          <w:szCs w:val="24"/>
        </w:rPr>
      </w:pPr>
    </w:p>
    <w:p w14:paraId="0AFCA0FC" w14:textId="77777777" w:rsidR="003E11CC" w:rsidRPr="003E0C0B" w:rsidRDefault="003E11CC" w:rsidP="003E0C0B">
      <w:pPr>
        <w:pStyle w:val="ListParagraph"/>
        <w:numPr>
          <w:ilvl w:val="0"/>
          <w:numId w:val="89"/>
        </w:numPr>
        <w:rPr>
          <w:rFonts w:cs="Arial"/>
          <w:sz w:val="24"/>
          <w:szCs w:val="24"/>
        </w:rPr>
      </w:pPr>
      <w:r w:rsidRPr="003E0C0B">
        <w:rPr>
          <w:rFonts w:cs="Arial"/>
          <w:b/>
          <w:sz w:val="24"/>
          <w:szCs w:val="24"/>
        </w:rPr>
        <w:t>If y</w:t>
      </w:r>
      <w:r w:rsidRPr="003E0C0B">
        <w:rPr>
          <w:rFonts w:cs="Arial"/>
          <w:b/>
          <w:bCs/>
          <w:sz w:val="24"/>
          <w:szCs w:val="24"/>
        </w:rPr>
        <w:t>ou are a married man with membership before 1 April 1972</w:t>
      </w:r>
      <w:r w:rsidRPr="003E0C0B">
        <w:rPr>
          <w:rFonts w:cs="Arial"/>
          <w:bCs/>
          <w:sz w:val="24"/>
          <w:szCs w:val="24"/>
        </w:rPr>
        <w:t>,</w:t>
      </w:r>
      <w:r w:rsidRPr="003E0C0B">
        <w:rPr>
          <w:rFonts w:cs="Arial"/>
          <w:b/>
          <w:bCs/>
          <w:sz w:val="24"/>
          <w:szCs w:val="24"/>
        </w:rPr>
        <w:t xml:space="preserve"> </w:t>
      </w:r>
      <w:r w:rsidRPr="003E0C0B">
        <w:rPr>
          <w:rFonts w:cs="Arial"/>
          <w:sz w:val="24"/>
          <w:szCs w:val="24"/>
        </w:rPr>
        <w:t xml:space="preserve">that membership will be converted to 89% of its length unless you elected to pay extra contributions to convert it to its full length. </w:t>
      </w:r>
    </w:p>
    <w:p w14:paraId="18B8A377" w14:textId="77777777" w:rsidR="00425DE4" w:rsidRPr="00573A4E" w:rsidRDefault="00425DE4" w:rsidP="00573A4E">
      <w:pPr>
        <w:pStyle w:val="NormalWeb"/>
        <w:spacing w:before="0" w:beforeAutospacing="0" w:after="0" w:afterAutospacing="0"/>
        <w:rPr>
          <w:rStyle w:val="Strong"/>
          <w:rFonts w:ascii="Arial" w:hAnsi="Arial" w:cs="Arial"/>
        </w:rPr>
      </w:pPr>
    </w:p>
    <w:p w14:paraId="7E63BD61" w14:textId="7957450D" w:rsidR="003E11CC" w:rsidRPr="00573A4E" w:rsidRDefault="003E11CC" w:rsidP="003E0C0B">
      <w:pPr>
        <w:pStyle w:val="NormalWeb"/>
        <w:numPr>
          <w:ilvl w:val="0"/>
          <w:numId w:val="89"/>
        </w:numPr>
        <w:spacing w:before="0" w:beforeAutospacing="0" w:after="0" w:afterAutospacing="0"/>
        <w:rPr>
          <w:rFonts w:ascii="Arial" w:hAnsi="Arial" w:cs="Arial"/>
        </w:rPr>
      </w:pPr>
      <w:r w:rsidRPr="00573A4E">
        <w:rPr>
          <w:rStyle w:val="Strong"/>
          <w:rFonts w:ascii="Arial" w:hAnsi="Arial" w:cs="Arial"/>
        </w:rPr>
        <w:lastRenderedPageBreak/>
        <w:t>If you are a high earner</w:t>
      </w:r>
      <w:r w:rsidRPr="00573A4E">
        <w:rPr>
          <w:rStyle w:val="Strong"/>
          <w:rFonts w:ascii="Arial" w:hAnsi="Arial" w:cs="Arial"/>
          <w:b w:val="0"/>
          <w:bCs w:val="0"/>
        </w:rPr>
        <w:t xml:space="preserve"> and </w:t>
      </w:r>
      <w:r w:rsidRPr="00573A4E">
        <w:rPr>
          <w:rFonts w:ascii="Arial" w:hAnsi="Arial" w:cs="Arial"/>
        </w:rPr>
        <w:t xml:space="preserve">you joined the </w:t>
      </w:r>
      <w:r w:rsidR="00327438">
        <w:rPr>
          <w:rFonts w:ascii="Arial" w:hAnsi="Arial" w:cs="Arial"/>
        </w:rPr>
        <w:t>Scheme</w:t>
      </w:r>
      <w:r w:rsidRPr="00573A4E">
        <w:rPr>
          <w:rFonts w:ascii="Arial" w:hAnsi="Arial" w:cs="Arial"/>
        </w:rPr>
        <w:t xml:space="preserve"> after 31 May 1989 and before 6 April 2006 you could only pay contributions and have your benefits based on your pay up to the Earnings Cap – this was £105,600 for 2005/6. The Earnings Cap was removed from 6 April 2006 and, if it affected you, your r</w:t>
      </w:r>
      <w:r w:rsidR="002C5568">
        <w:rPr>
          <w:rFonts w:ascii="Arial" w:hAnsi="Arial" w:cs="Arial"/>
        </w:rPr>
        <w:t>elevant membership before that date</w:t>
      </w:r>
      <w:r w:rsidRPr="00573A4E">
        <w:rPr>
          <w:rFonts w:ascii="Arial" w:hAnsi="Arial" w:cs="Arial"/>
        </w:rPr>
        <w:t xml:space="preserve"> will be reduced. </w:t>
      </w:r>
    </w:p>
    <w:p w14:paraId="6D32E073" w14:textId="77777777" w:rsidR="0031434C" w:rsidRPr="00573A4E" w:rsidRDefault="0031434C" w:rsidP="00573A4E">
      <w:pPr>
        <w:pStyle w:val="Header"/>
        <w:tabs>
          <w:tab w:val="clear" w:pos="4153"/>
          <w:tab w:val="clear" w:pos="8306"/>
          <w:tab w:val="left" w:pos="284"/>
        </w:tabs>
        <w:rPr>
          <w:rFonts w:cs="Arial"/>
          <w:b/>
          <w:snapToGrid w:val="0"/>
          <w:color w:val="0000FF"/>
          <w:sz w:val="24"/>
          <w:szCs w:val="24"/>
        </w:rPr>
      </w:pPr>
    </w:p>
    <w:p w14:paraId="53D98BB8" w14:textId="56EC223D" w:rsidR="00631D14" w:rsidRPr="00F27A55" w:rsidRDefault="002C5568" w:rsidP="00F27A55">
      <w:pPr>
        <w:shd w:val="clear" w:color="auto" w:fill="FFFFFF"/>
        <w:rPr>
          <w:rFonts w:cs="Arial"/>
          <w:b/>
          <w:color w:val="91278F"/>
          <w:sz w:val="28"/>
          <w:szCs w:val="28"/>
          <w:lang w:val="en-US" w:eastAsia="en-US"/>
        </w:rPr>
      </w:pPr>
      <w:bookmarkStart w:id="96" w:name="m5When"/>
      <w:r>
        <w:rPr>
          <w:rFonts w:cs="Arial"/>
          <w:b/>
          <w:color w:val="91278F"/>
          <w:sz w:val="28"/>
          <w:szCs w:val="28"/>
          <w:lang w:val="en-US" w:eastAsia="en-US"/>
        </w:rPr>
        <w:t xml:space="preserve">When </w:t>
      </w:r>
      <w:bookmarkEnd w:id="96"/>
      <w:r>
        <w:rPr>
          <w:rFonts w:cs="Arial"/>
          <w:b/>
          <w:color w:val="91278F"/>
          <w:sz w:val="28"/>
          <w:szCs w:val="28"/>
          <w:lang w:val="en-US" w:eastAsia="en-US"/>
        </w:rPr>
        <w:t>can I take</w:t>
      </w:r>
      <w:r w:rsidR="00F930C2" w:rsidRPr="00F27A55">
        <w:rPr>
          <w:rFonts w:cs="Arial"/>
          <w:b/>
          <w:color w:val="91278F"/>
          <w:sz w:val="28"/>
          <w:szCs w:val="28"/>
          <w:lang w:val="en-US" w:eastAsia="en-US"/>
        </w:rPr>
        <w:t xml:space="preserve"> my LGPS benefits built up before 1 April 2014?</w:t>
      </w:r>
    </w:p>
    <w:p w14:paraId="5BD1FA11"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2173516B" w14:textId="1E49C9F7" w:rsidR="00085C0B" w:rsidRPr="00573A4E" w:rsidRDefault="00085C0B" w:rsidP="00573A4E">
      <w:pPr>
        <w:pStyle w:val="Header"/>
        <w:tabs>
          <w:tab w:val="clear" w:pos="4153"/>
          <w:tab w:val="clear" w:pos="8306"/>
          <w:tab w:val="left" w:pos="284"/>
        </w:tabs>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7D4A30"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 xml:space="preserve">protection is in place if you built up benefits in the final salary scheme which means that the </w:t>
      </w:r>
      <w:r w:rsidRPr="00573A4E">
        <w:rPr>
          <w:rFonts w:cs="Arial"/>
          <w:b/>
          <w:i/>
          <w:sz w:val="24"/>
          <w:szCs w:val="24"/>
        </w:rPr>
        <w:t>Normal Pension Age</w:t>
      </w:r>
      <w:r w:rsidRPr="00573A4E">
        <w:rPr>
          <w:rFonts w:cs="Arial"/>
          <w:sz w:val="24"/>
          <w:szCs w:val="24"/>
        </w:rPr>
        <w:t xml:space="preserve"> for these benefits is protected and remains</w:t>
      </w:r>
      <w:r w:rsidR="003830EC" w:rsidRPr="00573A4E">
        <w:rPr>
          <w:rFonts w:cs="Arial"/>
          <w:sz w:val="24"/>
          <w:szCs w:val="24"/>
        </w:rPr>
        <w:t>,</w:t>
      </w:r>
      <w:r w:rsidR="002C5568">
        <w:rPr>
          <w:rFonts w:cs="Arial"/>
          <w:sz w:val="24"/>
          <w:szCs w:val="24"/>
        </w:rPr>
        <w:t xml:space="preserve"> for most </w:t>
      </w:r>
      <w:r w:rsidRPr="00573A4E">
        <w:rPr>
          <w:rFonts w:cs="Arial"/>
          <w:sz w:val="24"/>
          <w:szCs w:val="24"/>
        </w:rPr>
        <w:t>members</w:t>
      </w:r>
      <w:r w:rsidR="003830EC" w:rsidRPr="00573A4E">
        <w:rPr>
          <w:rFonts w:cs="Arial"/>
          <w:sz w:val="24"/>
          <w:szCs w:val="24"/>
        </w:rPr>
        <w:t>,</w:t>
      </w:r>
      <w:r w:rsidRPr="00573A4E">
        <w:rPr>
          <w:rFonts w:cs="Arial"/>
          <w:sz w:val="24"/>
          <w:szCs w:val="24"/>
        </w:rPr>
        <w:t xml:space="preserve"> age 65. </w:t>
      </w:r>
    </w:p>
    <w:p w14:paraId="60073748" w14:textId="77777777" w:rsidR="00085C0B" w:rsidRPr="00573A4E" w:rsidRDefault="00085C0B" w:rsidP="00573A4E">
      <w:pPr>
        <w:pStyle w:val="Header"/>
        <w:tabs>
          <w:tab w:val="clear" w:pos="4153"/>
          <w:tab w:val="clear" w:pos="8306"/>
          <w:tab w:val="left" w:pos="284"/>
        </w:tabs>
        <w:rPr>
          <w:rFonts w:cs="Arial"/>
          <w:snapToGrid w:val="0"/>
          <w:sz w:val="24"/>
          <w:szCs w:val="24"/>
        </w:rPr>
      </w:pPr>
    </w:p>
    <w:p w14:paraId="0FE0B4F4" w14:textId="17348853" w:rsidR="000A0A85" w:rsidRPr="00573A4E" w:rsidRDefault="000A0A85" w:rsidP="00573A4E">
      <w:pPr>
        <w:rPr>
          <w:rFonts w:cs="Arial"/>
          <w:sz w:val="24"/>
        </w:rPr>
      </w:pPr>
      <w:r w:rsidRPr="00573A4E">
        <w:rPr>
          <w:rFonts w:cs="Arial"/>
          <w:sz w:val="24"/>
        </w:rPr>
        <w:t xml:space="preserve">If you retire and </w:t>
      </w:r>
      <w:r w:rsidR="002C5568">
        <w:rPr>
          <w:rFonts w:cs="Arial"/>
          <w:sz w:val="24"/>
        </w:rPr>
        <w:t>take</w:t>
      </w:r>
      <w:r w:rsidRPr="00573A4E">
        <w:rPr>
          <w:rFonts w:cs="Arial"/>
          <w:sz w:val="24"/>
        </w:rPr>
        <w:t xml:space="preserve"> all of your pension at your protected </w:t>
      </w:r>
      <w:r w:rsidRPr="00573A4E">
        <w:rPr>
          <w:rFonts w:cs="Arial"/>
          <w:b/>
          <w:i/>
          <w:sz w:val="24"/>
        </w:rPr>
        <w:t>Normal Pension Age</w:t>
      </w:r>
      <w:r w:rsidRPr="00573A4E">
        <w:rPr>
          <w:rFonts w:cs="Arial"/>
          <w:sz w:val="24"/>
        </w:rPr>
        <w:t xml:space="preserve">, the pension built up in the </w:t>
      </w:r>
      <w:r w:rsidR="00327438">
        <w:rPr>
          <w:rFonts w:cs="Arial"/>
          <w:sz w:val="24"/>
        </w:rPr>
        <w:t>Scheme</w:t>
      </w:r>
      <w:r w:rsidRPr="00573A4E">
        <w:rPr>
          <w:rFonts w:cs="Arial"/>
          <w:sz w:val="24"/>
        </w:rPr>
        <w:t xml:space="preserve"> before 1 April 2014 will be paid in full. </w:t>
      </w:r>
    </w:p>
    <w:p w14:paraId="3A8AA86B" w14:textId="77777777" w:rsidR="000A0A85" w:rsidRPr="00573A4E" w:rsidRDefault="000A0A85" w:rsidP="00573A4E">
      <w:pPr>
        <w:rPr>
          <w:rFonts w:cs="Arial"/>
          <w:sz w:val="24"/>
        </w:rPr>
      </w:pPr>
    </w:p>
    <w:p w14:paraId="746BD80D" w14:textId="2906AB3E" w:rsidR="000A0A85" w:rsidRPr="00573A4E" w:rsidRDefault="000A0A85" w:rsidP="00573A4E">
      <w:pPr>
        <w:rPr>
          <w:rFonts w:cs="Arial"/>
          <w:sz w:val="24"/>
        </w:rPr>
      </w:pPr>
      <w:r w:rsidRPr="00573A4E">
        <w:rPr>
          <w:rFonts w:cs="Arial"/>
          <w:sz w:val="24"/>
        </w:rPr>
        <w:t xml:space="preserve">If you choose to take your pension before your protected </w:t>
      </w:r>
      <w:r w:rsidRPr="00573A4E">
        <w:rPr>
          <w:rFonts w:cs="Arial"/>
          <w:b/>
          <w:i/>
          <w:sz w:val="24"/>
        </w:rPr>
        <w:t>Normal Pension Age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before 1 April 2014</w:t>
      </w:r>
      <w:r w:rsidRPr="00573A4E">
        <w:rPr>
          <w:rFonts w:cs="Arial"/>
          <w:sz w:val="24"/>
        </w:rPr>
        <w:t xml:space="preserve"> will normally be </w:t>
      </w:r>
      <w:r w:rsidRPr="00573A4E">
        <w:rPr>
          <w:rFonts w:cs="Arial"/>
          <w:bCs/>
          <w:sz w:val="24"/>
        </w:rPr>
        <w:t xml:space="preserve">reduced, </w:t>
      </w:r>
      <w:r w:rsidRPr="00573A4E">
        <w:rPr>
          <w:rFonts w:cs="Arial"/>
          <w:sz w:val="24"/>
        </w:rPr>
        <w:t xml:space="preserve">as it’s being paid earlier. If you take it </w:t>
      </w:r>
      <w:r w:rsidRPr="00573A4E">
        <w:rPr>
          <w:rFonts w:cs="Arial"/>
          <w:bCs/>
          <w:sz w:val="24"/>
        </w:rPr>
        <w:t>later</w:t>
      </w:r>
      <w:r w:rsidRPr="00573A4E">
        <w:rPr>
          <w:rFonts w:cs="Arial"/>
          <w:sz w:val="24"/>
        </w:rPr>
        <w:t xml:space="preserve"> than your protected </w:t>
      </w:r>
      <w:r w:rsidRPr="00573A4E">
        <w:rPr>
          <w:rFonts w:cs="Arial"/>
          <w:b/>
          <w:i/>
          <w:sz w:val="24"/>
        </w:rPr>
        <w:t>Normal Pension Age</w:t>
      </w:r>
      <w:r w:rsidRPr="00573A4E">
        <w:rPr>
          <w:rFonts w:cs="Arial"/>
          <w:sz w:val="24"/>
        </w:rPr>
        <w:t xml:space="preserve"> it will be increased because it’s being paid </w:t>
      </w:r>
      <w:r w:rsidR="003830EC" w:rsidRPr="00573A4E">
        <w:rPr>
          <w:rFonts w:cs="Arial"/>
          <w:sz w:val="24"/>
        </w:rPr>
        <w:t>later. The</w:t>
      </w:r>
      <w:r w:rsidRPr="00573A4E">
        <w:rPr>
          <w:rFonts w:cs="Arial"/>
          <w:sz w:val="24"/>
        </w:rPr>
        <w:t xml:space="preserve"> amount of any reduction or increase will be based on how many years earlier or later than your protected </w:t>
      </w:r>
      <w:r w:rsidRPr="00573A4E">
        <w:rPr>
          <w:rFonts w:cs="Arial"/>
          <w:b/>
          <w:i/>
          <w:sz w:val="24"/>
        </w:rPr>
        <w:t>Normal Pension Age</w:t>
      </w:r>
      <w:r w:rsidR="002C5568">
        <w:rPr>
          <w:rFonts w:cs="Arial"/>
          <w:sz w:val="24"/>
        </w:rPr>
        <w:t xml:space="preserve"> you take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to 31 March 2014</w:t>
      </w:r>
      <w:r w:rsidRPr="00573A4E">
        <w:rPr>
          <w:rFonts w:cs="Arial"/>
          <w:sz w:val="24"/>
        </w:rPr>
        <w:t>.</w:t>
      </w:r>
    </w:p>
    <w:p w14:paraId="684C59FD" w14:textId="77777777" w:rsidR="003830EC" w:rsidRPr="00573A4E" w:rsidRDefault="003830EC" w:rsidP="00573A4E">
      <w:pPr>
        <w:rPr>
          <w:rFonts w:cs="Arial"/>
        </w:rPr>
      </w:pPr>
    </w:p>
    <w:p w14:paraId="54253512" w14:textId="033976B3" w:rsidR="000A0A85" w:rsidRPr="00573A4E" w:rsidRDefault="003830EC" w:rsidP="00573A4E">
      <w:pPr>
        <w:rPr>
          <w:rFonts w:cs="Arial"/>
          <w:sz w:val="24"/>
        </w:rPr>
      </w:pPr>
      <w:r w:rsidRPr="00573A4E">
        <w:rPr>
          <w:rFonts w:cs="Arial"/>
          <w:b/>
          <w:sz w:val="24"/>
        </w:rPr>
        <w:t>Benefits built up from 1 April 2014</w:t>
      </w:r>
      <w:r w:rsidRPr="00573A4E">
        <w:rPr>
          <w:rFonts w:cs="Arial"/>
          <w:sz w:val="24"/>
        </w:rPr>
        <w:t xml:space="preserve"> </w:t>
      </w:r>
      <w:r w:rsidR="000A0A85" w:rsidRPr="00573A4E">
        <w:rPr>
          <w:rFonts w:cs="Arial"/>
          <w:sz w:val="24"/>
        </w:rPr>
        <w:t xml:space="preserve">have a </w:t>
      </w:r>
      <w:r w:rsidR="000A0A85" w:rsidRPr="00573A4E">
        <w:rPr>
          <w:rFonts w:cs="Arial"/>
          <w:b/>
          <w:i/>
          <w:sz w:val="24"/>
        </w:rPr>
        <w:t>Normal Pension Age</w:t>
      </w:r>
      <w:r w:rsidR="000A0A85" w:rsidRPr="00573A4E">
        <w:rPr>
          <w:rFonts w:cs="Arial"/>
          <w:sz w:val="24"/>
        </w:rPr>
        <w:t xml:space="preserve"> linked to your </w:t>
      </w:r>
      <w:r w:rsidR="000A0A85" w:rsidRPr="00573A4E">
        <w:rPr>
          <w:rFonts w:cs="Arial"/>
          <w:b/>
          <w:i/>
          <w:sz w:val="24"/>
        </w:rPr>
        <w:t xml:space="preserve">State Pension Age </w:t>
      </w:r>
      <w:r w:rsidR="000A0A85" w:rsidRPr="00573A4E">
        <w:rPr>
          <w:rFonts w:cs="Arial"/>
          <w:sz w:val="24"/>
        </w:rPr>
        <w:t xml:space="preserve">(but with a minimum age of 65). </w:t>
      </w:r>
      <w:r w:rsidRPr="00573A4E">
        <w:rPr>
          <w:rFonts w:cs="Arial"/>
          <w:sz w:val="24"/>
        </w:rPr>
        <w:t xml:space="preserve">For more details see the section </w:t>
      </w:r>
      <w:hyperlink w:anchor="e1YourPension" w:history="1">
        <w:r w:rsidR="00E73509" w:rsidRPr="00220419">
          <w:rPr>
            <w:rStyle w:val="Hyperlink"/>
            <w:rFonts w:cs="Arial"/>
            <w:b/>
            <w:sz w:val="24"/>
          </w:rPr>
          <w:t>Your p</w:t>
        </w:r>
        <w:r w:rsidRPr="00220419">
          <w:rPr>
            <w:rStyle w:val="Hyperlink"/>
            <w:rFonts w:cs="Arial"/>
            <w:b/>
            <w:sz w:val="24"/>
          </w:rPr>
          <w:t>ension</w:t>
        </w:r>
      </w:hyperlink>
      <w:r w:rsidRPr="00573A4E">
        <w:rPr>
          <w:rFonts w:cs="Arial"/>
          <w:sz w:val="24"/>
        </w:rPr>
        <w:t xml:space="preserve">. </w:t>
      </w:r>
    </w:p>
    <w:p w14:paraId="3271DE8A" w14:textId="77777777" w:rsidR="000A0A85" w:rsidRPr="00573A4E" w:rsidRDefault="000A0A85" w:rsidP="00573A4E">
      <w:pPr>
        <w:rPr>
          <w:rFonts w:cs="Arial"/>
        </w:rPr>
      </w:pPr>
    </w:p>
    <w:p w14:paraId="5573164B" w14:textId="7F886EE0" w:rsidR="000A0A85" w:rsidRPr="00573A4E" w:rsidRDefault="003830EC" w:rsidP="00573A4E">
      <w:pPr>
        <w:rPr>
          <w:rFonts w:cs="Arial"/>
          <w:bCs/>
          <w:sz w:val="24"/>
        </w:rPr>
      </w:pPr>
      <w:r w:rsidRPr="00573A4E">
        <w:rPr>
          <w:rFonts w:cs="Arial"/>
          <w:sz w:val="24"/>
        </w:rPr>
        <w:t xml:space="preserve">Please note that you </w:t>
      </w:r>
      <w:r w:rsidR="000A0A85" w:rsidRPr="00573A4E">
        <w:rPr>
          <w:rFonts w:cs="Arial"/>
          <w:sz w:val="24"/>
        </w:rPr>
        <w:t xml:space="preserve">cannot take your benefits built up to </w:t>
      </w:r>
      <w:r w:rsidRPr="00573A4E">
        <w:rPr>
          <w:rFonts w:cs="Arial"/>
          <w:sz w:val="24"/>
        </w:rPr>
        <w:t>31 March</w:t>
      </w:r>
      <w:r w:rsidR="000A0A85" w:rsidRPr="00573A4E">
        <w:rPr>
          <w:rFonts w:cs="Arial"/>
          <w:sz w:val="24"/>
        </w:rPr>
        <w:t xml:space="preserve"> 2014 separately from the benefits you build up from </w:t>
      </w:r>
      <w:r w:rsidRPr="00573A4E">
        <w:rPr>
          <w:rFonts w:cs="Arial"/>
          <w:sz w:val="24"/>
        </w:rPr>
        <w:t xml:space="preserve">1 </w:t>
      </w:r>
      <w:r w:rsidR="002C5568">
        <w:rPr>
          <w:rFonts w:cs="Arial"/>
          <w:sz w:val="24"/>
        </w:rPr>
        <w:t>April 2014. Y</w:t>
      </w:r>
      <w:r w:rsidR="000A0A85" w:rsidRPr="00573A4E">
        <w:rPr>
          <w:rFonts w:cs="Arial"/>
          <w:sz w:val="24"/>
        </w:rPr>
        <w:t>o</w:t>
      </w:r>
      <w:r w:rsidR="002C5568">
        <w:rPr>
          <w:rFonts w:cs="Arial"/>
          <w:sz w:val="24"/>
        </w:rPr>
        <w:t>ur whole LGPS pension must be take</w:t>
      </w:r>
      <w:r w:rsidR="000A0A85" w:rsidRPr="00573A4E">
        <w:rPr>
          <w:rFonts w:cs="Arial"/>
          <w:sz w:val="24"/>
        </w:rPr>
        <w:t>n at the same time (except in the case of Flexible Retirement</w:t>
      </w:r>
      <w:r w:rsidRPr="00573A4E">
        <w:rPr>
          <w:rFonts w:cs="Arial"/>
          <w:sz w:val="24"/>
        </w:rPr>
        <w:t xml:space="preserve"> - for more details see the section </w:t>
      </w:r>
      <w:hyperlink w:anchor="e93FlexRet" w:history="1">
        <w:r w:rsidR="00E73509" w:rsidRPr="00220419">
          <w:rPr>
            <w:rStyle w:val="Hyperlink"/>
            <w:rFonts w:cs="Arial"/>
            <w:b/>
            <w:sz w:val="24"/>
          </w:rPr>
          <w:t>Your p</w:t>
        </w:r>
        <w:r w:rsidRPr="00220419">
          <w:rPr>
            <w:rStyle w:val="Hyperlink"/>
            <w:rFonts w:cs="Arial"/>
            <w:b/>
            <w:sz w:val="24"/>
          </w:rPr>
          <w:t>ension</w:t>
        </w:r>
      </w:hyperlink>
      <w:r w:rsidR="000A0A85" w:rsidRPr="00573A4E">
        <w:rPr>
          <w:rFonts w:cs="Arial"/>
          <w:sz w:val="24"/>
        </w:rPr>
        <w:t xml:space="preserve">). </w:t>
      </w:r>
    </w:p>
    <w:p w14:paraId="3B2B23FF" w14:textId="77777777" w:rsidR="0022296A" w:rsidRPr="00573A4E" w:rsidRDefault="0022296A" w:rsidP="00573A4E">
      <w:pPr>
        <w:pStyle w:val="Header"/>
        <w:tabs>
          <w:tab w:val="clear" w:pos="4153"/>
          <w:tab w:val="clear" w:pos="8306"/>
          <w:tab w:val="left" w:pos="284"/>
        </w:tabs>
        <w:rPr>
          <w:rFonts w:cs="Arial"/>
          <w:snapToGrid w:val="0"/>
          <w:sz w:val="24"/>
          <w:szCs w:val="24"/>
        </w:rPr>
      </w:pPr>
    </w:p>
    <w:p w14:paraId="0110C4EF" w14:textId="3A132F56" w:rsidR="0022296A" w:rsidRPr="00AA1D1A" w:rsidRDefault="0022296A"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reductions are applied to my benefits built </w:t>
      </w:r>
      <w:r w:rsidR="002C5568">
        <w:rPr>
          <w:rFonts w:cs="Arial"/>
          <w:b/>
          <w:bCs/>
          <w:color w:val="002060"/>
          <w:sz w:val="24"/>
          <w:szCs w:val="24"/>
          <w:lang w:val="en-US" w:eastAsia="en-US"/>
        </w:rPr>
        <w:t>up before 1 April 2014 if I take</w:t>
      </w:r>
      <w:r w:rsidRPr="00AA1D1A">
        <w:rPr>
          <w:rFonts w:cs="Arial"/>
          <w:b/>
          <w:bCs/>
          <w:color w:val="002060"/>
          <w:sz w:val="24"/>
          <w:szCs w:val="24"/>
          <w:lang w:val="en-US" w:eastAsia="en-US"/>
        </w:rPr>
        <w:t xml:space="preserve"> them before my protected Normal Pension Age?</w:t>
      </w:r>
    </w:p>
    <w:p w14:paraId="7B5FA963"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FF22D62" w14:textId="2642FDDE" w:rsidR="0022296A" w:rsidRPr="00573A4E" w:rsidRDefault="0022296A" w:rsidP="00573A4E">
      <w:pPr>
        <w:widowControl w:val="0"/>
        <w:tabs>
          <w:tab w:val="left" w:pos="1244"/>
        </w:tabs>
        <w:rPr>
          <w:rFonts w:cs="Arial"/>
          <w:b/>
          <w:snapToGrid w:val="0"/>
          <w:color w:val="0000FF"/>
          <w:sz w:val="24"/>
          <w:szCs w:val="24"/>
        </w:rPr>
      </w:pPr>
      <w:r w:rsidRPr="00573A4E">
        <w:rPr>
          <w:rFonts w:cs="Arial"/>
          <w:bCs/>
          <w:sz w:val="24"/>
          <w:szCs w:val="24"/>
        </w:rPr>
        <w:t xml:space="preserve">If you choose to retire before </w:t>
      </w:r>
      <w:r w:rsidR="0088244A" w:rsidRPr="00573A4E">
        <w:rPr>
          <w:rFonts w:cs="Arial"/>
          <w:bCs/>
          <w:sz w:val="24"/>
          <w:szCs w:val="24"/>
        </w:rPr>
        <w:t xml:space="preserve">your protected </w:t>
      </w:r>
      <w:r w:rsidR="0088244A" w:rsidRPr="00573A4E">
        <w:rPr>
          <w:rFonts w:cs="Arial"/>
          <w:b/>
          <w:bCs/>
          <w:i/>
          <w:sz w:val="24"/>
          <w:szCs w:val="24"/>
        </w:rPr>
        <w:t>Normal Pension Age</w:t>
      </w:r>
      <w:r w:rsidR="0088244A" w:rsidRPr="00573A4E">
        <w:rPr>
          <w:rFonts w:cs="Arial"/>
          <w:bCs/>
          <w:sz w:val="24"/>
          <w:szCs w:val="24"/>
        </w:rPr>
        <w:t xml:space="preserve"> </w:t>
      </w:r>
      <w:r w:rsidR="00FB4046" w:rsidRPr="00573A4E">
        <w:rPr>
          <w:rFonts w:cs="Arial"/>
          <w:bCs/>
          <w:sz w:val="24"/>
          <w:szCs w:val="24"/>
        </w:rPr>
        <w:t>y</w:t>
      </w:r>
      <w:r w:rsidRPr="00573A4E">
        <w:rPr>
          <w:rFonts w:cs="Arial"/>
          <w:sz w:val="24"/>
          <w:szCs w:val="24"/>
        </w:rPr>
        <w:t>our benefits</w:t>
      </w:r>
      <w:r w:rsidR="00FB4046" w:rsidRPr="00573A4E">
        <w:rPr>
          <w:rFonts w:cs="Arial"/>
          <w:sz w:val="24"/>
          <w:szCs w:val="24"/>
        </w:rPr>
        <w:t xml:space="preserve"> built up before 1 April 2014</w:t>
      </w:r>
      <w:r w:rsidRPr="00573A4E">
        <w:rPr>
          <w:rFonts w:cs="Arial"/>
          <w:sz w:val="24"/>
          <w:szCs w:val="24"/>
        </w:rPr>
        <w:t xml:space="preserve"> will be reduced to take account of being paid for longer. Your benefits are initially calculated as detailed under the heading </w:t>
      </w:r>
      <w:hyperlink w:anchor="m1Before" w:history="1">
        <w:r w:rsidR="00FB4046" w:rsidRPr="00DD464A">
          <w:rPr>
            <w:rStyle w:val="Hyperlink"/>
            <w:rFonts w:cs="Arial"/>
            <w:b/>
            <w:sz w:val="24"/>
            <w:szCs w:val="24"/>
          </w:rPr>
          <w:t>How are benefits worked out?</w:t>
        </w:r>
      </w:hyperlink>
      <w:r w:rsidR="00FB4046" w:rsidRPr="00573A4E">
        <w:rPr>
          <w:rFonts w:cs="Arial"/>
          <w:sz w:val="24"/>
          <w:szCs w:val="24"/>
        </w:rPr>
        <w:t xml:space="preserve"> above, </w:t>
      </w:r>
      <w:r w:rsidRPr="00573A4E">
        <w:rPr>
          <w:rFonts w:cs="Arial"/>
          <w:sz w:val="24"/>
          <w:szCs w:val="24"/>
        </w:rPr>
        <w:t xml:space="preserve">and are then reduced. How much your benefits are reduced </w:t>
      </w:r>
      <w:r w:rsidR="002C5568">
        <w:rPr>
          <w:rFonts w:cs="Arial"/>
          <w:sz w:val="24"/>
          <w:szCs w:val="24"/>
        </w:rPr>
        <w:t>by depends on how early you take</w:t>
      </w:r>
      <w:r w:rsidRPr="00573A4E">
        <w:rPr>
          <w:rFonts w:cs="Arial"/>
          <w:sz w:val="24"/>
          <w:szCs w:val="24"/>
        </w:rPr>
        <w:t xml:space="preserve"> them.</w:t>
      </w:r>
    </w:p>
    <w:p w14:paraId="28C3D5B4" w14:textId="77777777" w:rsidR="00FB4046" w:rsidRPr="00573A4E" w:rsidRDefault="00FB4046" w:rsidP="00573A4E">
      <w:pPr>
        <w:rPr>
          <w:rFonts w:cs="Arial"/>
          <w:snapToGrid w:val="0"/>
          <w:sz w:val="24"/>
          <w:szCs w:val="24"/>
        </w:rPr>
      </w:pPr>
    </w:p>
    <w:p w14:paraId="7BEA30B4" w14:textId="03B1FA17" w:rsidR="0022296A" w:rsidRPr="00573A4E" w:rsidRDefault="0022296A"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w:t>
      </w:r>
      <w:r w:rsidR="007A48F8">
        <w:rPr>
          <w:rFonts w:cs="Arial"/>
          <w:sz w:val="24"/>
          <w:szCs w:val="24"/>
        </w:rPr>
        <w:t>ie</w:t>
      </w:r>
      <w:r w:rsidRPr="00573A4E">
        <w:rPr>
          <w:rFonts w:cs="Arial"/>
          <w:sz w:val="24"/>
          <w:szCs w:val="24"/>
        </w:rPr>
        <w:t xml:space="preserve"> the period between the date your benefits are paid </w:t>
      </w:r>
      <w:r w:rsidR="00FB4046" w:rsidRPr="00573A4E">
        <w:rPr>
          <w:rFonts w:cs="Arial"/>
          <w:sz w:val="24"/>
          <w:szCs w:val="24"/>
        </w:rPr>
        <w:t xml:space="preserve">and </w:t>
      </w:r>
      <w:r w:rsidR="0088244A" w:rsidRPr="00573A4E">
        <w:rPr>
          <w:rFonts w:cs="Arial"/>
          <w:bCs/>
          <w:sz w:val="24"/>
          <w:szCs w:val="24"/>
        </w:rPr>
        <w:t xml:space="preserve">your protected </w:t>
      </w:r>
      <w:r w:rsidR="0088244A" w:rsidRPr="00573A4E">
        <w:rPr>
          <w:rFonts w:cs="Arial"/>
          <w:b/>
          <w:bCs/>
          <w:i/>
          <w:sz w:val="24"/>
          <w:szCs w:val="24"/>
        </w:rPr>
        <w:t>Normal Pension Age</w:t>
      </w:r>
      <w:r w:rsidRPr="00573A4E">
        <w:rPr>
          <w:rFonts w:cs="Arial"/>
          <w:sz w:val="24"/>
          <w:szCs w:val="24"/>
        </w:rPr>
        <w:t>.  The earlier you retire, the greater the reduction.</w:t>
      </w:r>
    </w:p>
    <w:p w14:paraId="625B732F" w14:textId="77777777" w:rsidR="00CC3512" w:rsidRPr="00573A4E" w:rsidRDefault="00CC3512" w:rsidP="00573A4E">
      <w:pPr>
        <w:pStyle w:val="BodyText"/>
        <w:spacing w:after="0"/>
        <w:rPr>
          <w:rFonts w:cs="Arial"/>
          <w:snapToGrid w:val="0"/>
          <w:sz w:val="24"/>
          <w:szCs w:val="24"/>
        </w:rPr>
      </w:pPr>
    </w:p>
    <w:p w14:paraId="695EAD69" w14:textId="1BF564A8" w:rsidR="0022296A" w:rsidRPr="00573A4E" w:rsidRDefault="0022296A"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2C5568">
        <w:rPr>
          <w:rFonts w:cs="Arial"/>
          <w:snapToGrid w:val="0"/>
          <w:sz w:val="24"/>
          <w:szCs w:val="24"/>
        </w:rPr>
        <w:t>(effective from 8 January 2019</w:t>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5F02D4" w:rsidRPr="00573A4E">
        <w:rPr>
          <w:rFonts w:cs="Arial"/>
          <w:snapToGrid w:val="0"/>
          <w:sz w:val="24"/>
          <w:szCs w:val="24"/>
        </w:rPr>
        <w:t>)</w:t>
      </w:r>
      <w:r w:rsidRPr="00573A4E">
        <w:rPr>
          <w:rFonts w:cs="Arial"/>
          <w:snapToGrid w:val="0"/>
          <w:sz w:val="24"/>
          <w:szCs w:val="24"/>
        </w:rPr>
        <w:t xml:space="preserve"> for retirements up to </w:t>
      </w:r>
      <w:r w:rsidR="00A42F7E" w:rsidRPr="00573A4E">
        <w:rPr>
          <w:rFonts w:cs="Arial"/>
          <w:snapToGrid w:val="0"/>
          <w:sz w:val="24"/>
          <w:szCs w:val="24"/>
        </w:rPr>
        <w:t>13</w:t>
      </w:r>
      <w:r w:rsidRPr="00573A4E">
        <w:rPr>
          <w:rFonts w:cs="Arial"/>
          <w:snapToGrid w:val="0"/>
          <w:sz w:val="24"/>
          <w:szCs w:val="24"/>
        </w:rPr>
        <w:t xml:space="preserve"> years early are shown in the table below. Where the number of years is not exact, the reduction percentages are adjusted accordingly. </w:t>
      </w:r>
    </w:p>
    <w:p w14:paraId="702F7F17" w14:textId="38C97258" w:rsidR="002C5568" w:rsidRDefault="002C5568">
      <w:pPr>
        <w:rPr>
          <w:rStyle w:val="Strong"/>
          <w:rFonts w:eastAsia="Arial Unicode MS" w:cs="Arial"/>
          <w:sz w:val="24"/>
          <w:szCs w:val="24"/>
        </w:rPr>
      </w:pPr>
      <w:r>
        <w:rPr>
          <w:rStyle w:val="Strong"/>
          <w:rFonts w:cs="Arial"/>
        </w:rPr>
        <w:br w:type="page"/>
      </w:r>
    </w:p>
    <w:p w14:paraId="233479CE" w14:textId="77777777" w:rsidR="0022296A" w:rsidRDefault="0022296A" w:rsidP="00573A4E">
      <w:pPr>
        <w:pStyle w:val="NormalWeb"/>
        <w:spacing w:before="0" w:beforeAutospacing="0" w:after="0" w:afterAutospacing="0"/>
        <w:ind w:left="720"/>
        <w:rPr>
          <w:rStyle w:val="Strong"/>
          <w:rFonts w:ascii="Arial" w:hAnsi="Arial" w:cs="Arial"/>
        </w:rPr>
      </w:pPr>
    </w:p>
    <w:tbl>
      <w:tblPr>
        <w:tblStyle w:val="TableGrid"/>
        <w:tblW w:w="0" w:type="auto"/>
        <w:tblLook w:val="04A0" w:firstRow="1" w:lastRow="0" w:firstColumn="1" w:lastColumn="0" w:noHBand="0" w:noVBand="1"/>
      </w:tblPr>
      <w:tblGrid>
        <w:gridCol w:w="3133"/>
        <w:gridCol w:w="3134"/>
        <w:gridCol w:w="3134"/>
      </w:tblGrid>
      <w:tr w:rsidR="002C5568" w14:paraId="7A3E837F" w14:textId="77777777" w:rsidTr="002C5568">
        <w:trPr>
          <w:trHeight w:val="397"/>
        </w:trPr>
        <w:tc>
          <w:tcPr>
            <w:tcW w:w="3133" w:type="dxa"/>
            <w:shd w:val="clear" w:color="auto" w:fill="E37303"/>
            <w:vAlign w:val="center"/>
          </w:tcPr>
          <w:p w14:paraId="1BBD1CC7"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Number of years paid early</w:t>
            </w:r>
          </w:p>
        </w:tc>
        <w:tc>
          <w:tcPr>
            <w:tcW w:w="3134" w:type="dxa"/>
            <w:shd w:val="clear" w:color="auto" w:fill="E37303"/>
            <w:vAlign w:val="center"/>
          </w:tcPr>
          <w:p w14:paraId="4105CBD8"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Pension reduction</w:t>
            </w:r>
          </w:p>
        </w:tc>
        <w:tc>
          <w:tcPr>
            <w:tcW w:w="3134" w:type="dxa"/>
            <w:shd w:val="clear" w:color="auto" w:fill="E37303"/>
            <w:vAlign w:val="center"/>
          </w:tcPr>
          <w:p w14:paraId="1669F73C"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Lump sum reduction</w:t>
            </w:r>
          </w:p>
        </w:tc>
      </w:tr>
      <w:tr w:rsidR="002C5568" w14:paraId="4D5FAA3C" w14:textId="77777777" w:rsidTr="002C5568">
        <w:trPr>
          <w:trHeight w:val="397"/>
        </w:trPr>
        <w:tc>
          <w:tcPr>
            <w:tcW w:w="3133" w:type="dxa"/>
            <w:vAlign w:val="center"/>
          </w:tcPr>
          <w:p w14:paraId="4B47A30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164577F1"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021727D4"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0.0%</w:t>
            </w:r>
          </w:p>
        </w:tc>
      </w:tr>
      <w:tr w:rsidR="002C5568" w14:paraId="57ED2E35" w14:textId="77777777" w:rsidTr="002C5568">
        <w:trPr>
          <w:trHeight w:val="397"/>
        </w:trPr>
        <w:tc>
          <w:tcPr>
            <w:tcW w:w="3133" w:type="dxa"/>
            <w:shd w:val="clear" w:color="auto" w:fill="FBE4D5"/>
            <w:vAlign w:val="center"/>
          </w:tcPr>
          <w:p w14:paraId="6A129EC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676341F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65E6879B"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2.3%</w:t>
            </w:r>
          </w:p>
        </w:tc>
      </w:tr>
      <w:tr w:rsidR="002C5568" w14:paraId="0C7C1FF8" w14:textId="77777777" w:rsidTr="002C5568">
        <w:trPr>
          <w:trHeight w:val="397"/>
        </w:trPr>
        <w:tc>
          <w:tcPr>
            <w:tcW w:w="3133" w:type="dxa"/>
            <w:vAlign w:val="center"/>
          </w:tcPr>
          <w:p w14:paraId="41128C7B"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7FA433BB"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5961801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4.6%</w:t>
            </w:r>
          </w:p>
        </w:tc>
      </w:tr>
      <w:tr w:rsidR="002C5568" w14:paraId="623AB034" w14:textId="77777777" w:rsidTr="002C5568">
        <w:trPr>
          <w:trHeight w:val="397"/>
        </w:trPr>
        <w:tc>
          <w:tcPr>
            <w:tcW w:w="3133" w:type="dxa"/>
            <w:shd w:val="clear" w:color="auto" w:fill="FBE4D5"/>
            <w:vAlign w:val="center"/>
          </w:tcPr>
          <w:p w14:paraId="10E31B4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73993BE4"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589B8B45"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6.9%</w:t>
            </w:r>
          </w:p>
        </w:tc>
      </w:tr>
      <w:tr w:rsidR="002C5568" w14:paraId="3A87AC0B" w14:textId="77777777" w:rsidTr="002C5568">
        <w:trPr>
          <w:trHeight w:val="397"/>
        </w:trPr>
        <w:tc>
          <w:tcPr>
            <w:tcW w:w="3133" w:type="dxa"/>
            <w:vAlign w:val="center"/>
          </w:tcPr>
          <w:p w14:paraId="0086A87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48F89998"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04292BF3"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9.1%</w:t>
            </w:r>
          </w:p>
        </w:tc>
      </w:tr>
      <w:tr w:rsidR="002C5568" w14:paraId="509B8AF9" w14:textId="77777777" w:rsidTr="002C5568">
        <w:trPr>
          <w:trHeight w:val="397"/>
        </w:trPr>
        <w:tc>
          <w:tcPr>
            <w:tcW w:w="3133" w:type="dxa"/>
            <w:shd w:val="clear" w:color="auto" w:fill="FBE4D5"/>
            <w:vAlign w:val="center"/>
          </w:tcPr>
          <w:p w14:paraId="01E006A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0A6AFFCB"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45E3D628"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11.2%</w:t>
            </w:r>
          </w:p>
        </w:tc>
      </w:tr>
      <w:tr w:rsidR="002C5568" w14:paraId="2AAC920C" w14:textId="77777777" w:rsidTr="002C5568">
        <w:trPr>
          <w:trHeight w:val="397"/>
        </w:trPr>
        <w:tc>
          <w:tcPr>
            <w:tcW w:w="3133" w:type="dxa"/>
            <w:vAlign w:val="center"/>
          </w:tcPr>
          <w:p w14:paraId="7A2F43D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0249FFE6"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6BEAD2F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13.3%</w:t>
            </w:r>
          </w:p>
        </w:tc>
      </w:tr>
      <w:tr w:rsidR="002C5568" w14:paraId="68A850C3" w14:textId="77777777" w:rsidTr="002C5568">
        <w:trPr>
          <w:trHeight w:val="397"/>
        </w:trPr>
        <w:tc>
          <w:tcPr>
            <w:tcW w:w="3133" w:type="dxa"/>
            <w:shd w:val="clear" w:color="auto" w:fill="FBE4D5"/>
            <w:vAlign w:val="center"/>
          </w:tcPr>
          <w:p w14:paraId="396B9D04"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7073874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1B1AA7E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15.3%</w:t>
            </w:r>
          </w:p>
        </w:tc>
      </w:tr>
      <w:tr w:rsidR="002C5568" w14:paraId="069949A6" w14:textId="77777777" w:rsidTr="002C5568">
        <w:trPr>
          <w:trHeight w:val="397"/>
        </w:trPr>
        <w:tc>
          <w:tcPr>
            <w:tcW w:w="3133" w:type="dxa"/>
            <w:vAlign w:val="center"/>
          </w:tcPr>
          <w:p w14:paraId="1C2F2EBF"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59210A0F"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638BD5E3"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17.3%</w:t>
            </w:r>
          </w:p>
        </w:tc>
      </w:tr>
      <w:tr w:rsidR="002C5568" w14:paraId="1F5D784D" w14:textId="77777777" w:rsidTr="002C5568">
        <w:trPr>
          <w:trHeight w:val="397"/>
        </w:trPr>
        <w:tc>
          <w:tcPr>
            <w:tcW w:w="3133" w:type="dxa"/>
            <w:shd w:val="clear" w:color="auto" w:fill="FBE4D5"/>
            <w:vAlign w:val="center"/>
          </w:tcPr>
          <w:p w14:paraId="41AB1329"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5B0AEC0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4D0DA41B"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19.2%</w:t>
            </w:r>
          </w:p>
        </w:tc>
      </w:tr>
      <w:tr w:rsidR="002C5568" w14:paraId="78074494" w14:textId="77777777" w:rsidTr="002C5568">
        <w:trPr>
          <w:trHeight w:val="397"/>
        </w:trPr>
        <w:tc>
          <w:tcPr>
            <w:tcW w:w="3133" w:type="dxa"/>
            <w:vAlign w:val="center"/>
          </w:tcPr>
          <w:p w14:paraId="5FDCE94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8EF2C2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4A7EA831"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21.1%</w:t>
            </w:r>
          </w:p>
        </w:tc>
      </w:tr>
      <w:tr w:rsidR="002C5568" w14:paraId="34A62D77" w14:textId="77777777" w:rsidTr="002C5568">
        <w:trPr>
          <w:trHeight w:val="397"/>
        </w:trPr>
        <w:tc>
          <w:tcPr>
            <w:tcW w:w="3133" w:type="dxa"/>
            <w:shd w:val="clear" w:color="auto" w:fill="FBE4D5"/>
            <w:vAlign w:val="center"/>
          </w:tcPr>
          <w:p w14:paraId="49DEC75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029346A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670B3968" w14:textId="4D7D64D7"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 xml:space="preserve">N/A * </w:t>
            </w:r>
          </w:p>
        </w:tc>
      </w:tr>
      <w:tr w:rsidR="002C5568" w14:paraId="42BBA14C" w14:textId="77777777" w:rsidTr="002C5568">
        <w:trPr>
          <w:trHeight w:val="397"/>
        </w:trPr>
        <w:tc>
          <w:tcPr>
            <w:tcW w:w="3133" w:type="dxa"/>
            <w:vAlign w:val="center"/>
          </w:tcPr>
          <w:p w14:paraId="662B012D"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AD8F81D"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10B31F12" w14:textId="5E92783A"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 *</w:t>
            </w:r>
          </w:p>
        </w:tc>
      </w:tr>
      <w:tr w:rsidR="002C5568" w14:paraId="74533FF4" w14:textId="77777777" w:rsidTr="002C5568">
        <w:trPr>
          <w:trHeight w:val="397"/>
        </w:trPr>
        <w:tc>
          <w:tcPr>
            <w:tcW w:w="3133" w:type="dxa"/>
            <w:shd w:val="clear" w:color="auto" w:fill="FBE4D5"/>
            <w:vAlign w:val="center"/>
          </w:tcPr>
          <w:p w14:paraId="3327BD72"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169B9A4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6A7A63CB" w14:textId="341B2708"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 *</w:t>
            </w:r>
          </w:p>
        </w:tc>
      </w:tr>
    </w:tbl>
    <w:p w14:paraId="69667C58" w14:textId="77777777" w:rsidR="002C5568" w:rsidRPr="00573A4E" w:rsidRDefault="002C5568" w:rsidP="00573A4E">
      <w:pPr>
        <w:pStyle w:val="NormalWeb"/>
        <w:spacing w:before="0" w:beforeAutospacing="0" w:after="0" w:afterAutospacing="0"/>
        <w:ind w:left="720"/>
        <w:rPr>
          <w:rStyle w:val="Strong"/>
          <w:rFonts w:ascii="Arial" w:hAnsi="Arial" w:cs="Arial"/>
        </w:rPr>
      </w:pPr>
    </w:p>
    <w:p w14:paraId="11E0BACE" w14:textId="77777777" w:rsidR="002C5568" w:rsidRDefault="002D5C33" w:rsidP="00573A4E">
      <w:pPr>
        <w:rPr>
          <w:rFonts w:cs="Arial"/>
          <w:sz w:val="24"/>
          <w:szCs w:val="24"/>
        </w:rPr>
      </w:pPr>
      <w:r w:rsidRPr="00573A4E">
        <w:rPr>
          <w:rFonts w:cs="Arial"/>
          <w:sz w:val="24"/>
          <w:szCs w:val="24"/>
        </w:rPr>
        <w:t xml:space="preserve">*The maximum reduction that can be applied to your automatic lump sum for membership to 31 March 2008 is 10 years as the protected </w:t>
      </w:r>
      <w:r w:rsidRPr="00573A4E">
        <w:rPr>
          <w:rFonts w:cs="Arial"/>
          <w:b/>
          <w:i/>
          <w:sz w:val="24"/>
          <w:szCs w:val="24"/>
        </w:rPr>
        <w:t>Normal Pension Age</w:t>
      </w:r>
      <w:r w:rsidRPr="00573A4E">
        <w:rPr>
          <w:rFonts w:cs="Arial"/>
          <w:sz w:val="24"/>
          <w:szCs w:val="24"/>
        </w:rPr>
        <w:t xml:space="preserve"> for almost all members is 65, and the earliest</w:t>
      </w:r>
      <w:r w:rsidR="00F0385C" w:rsidRPr="00573A4E">
        <w:rPr>
          <w:rFonts w:cs="Arial"/>
          <w:sz w:val="24"/>
          <w:szCs w:val="24"/>
        </w:rPr>
        <w:t xml:space="preserve"> that virtually all members</w:t>
      </w:r>
      <w:r w:rsidRPr="00573A4E">
        <w:rPr>
          <w:rFonts w:cs="Arial"/>
          <w:sz w:val="24"/>
          <w:szCs w:val="24"/>
        </w:rPr>
        <w:t xml:space="preserve"> can choose to draw</w:t>
      </w:r>
      <w:r w:rsidR="00F0385C" w:rsidRPr="00573A4E">
        <w:rPr>
          <w:rFonts w:cs="Arial"/>
          <w:sz w:val="24"/>
          <w:szCs w:val="24"/>
        </w:rPr>
        <w:t xml:space="preserve"> their</w:t>
      </w:r>
      <w:r w:rsidRPr="00573A4E">
        <w:rPr>
          <w:rFonts w:cs="Arial"/>
          <w:sz w:val="24"/>
          <w:szCs w:val="24"/>
        </w:rPr>
        <w:t xml:space="preserve"> pension is from age 55.</w:t>
      </w:r>
    </w:p>
    <w:p w14:paraId="2BB5D338" w14:textId="77777777" w:rsidR="002C5568" w:rsidRDefault="002C5568" w:rsidP="00573A4E">
      <w:pPr>
        <w:rPr>
          <w:rFonts w:cs="Arial"/>
          <w:sz w:val="24"/>
          <w:szCs w:val="24"/>
        </w:rPr>
      </w:pPr>
    </w:p>
    <w:p w14:paraId="7974C2B6" w14:textId="77777777" w:rsidR="002C5568" w:rsidRPr="00573A4E" w:rsidRDefault="002C5568" w:rsidP="002C5568">
      <w:pPr>
        <w:rPr>
          <w:rFonts w:cs="Arial"/>
          <w:sz w:val="24"/>
          <w:szCs w:val="24"/>
        </w:rPr>
      </w:pPr>
      <w:r w:rsidRPr="00573A4E">
        <w:rPr>
          <w:rFonts w:cs="Arial"/>
          <w:sz w:val="24"/>
          <w:szCs w:val="24"/>
        </w:rPr>
        <w:t xml:space="preserve">The number of years early used to determine the reduction applied to your benefits built up before 1 April 2014 is the number of years earlier than your protected </w:t>
      </w:r>
      <w:r w:rsidRPr="00573A4E">
        <w:rPr>
          <w:rFonts w:cs="Arial"/>
          <w:b/>
          <w:i/>
          <w:sz w:val="24"/>
          <w:szCs w:val="24"/>
        </w:rPr>
        <w:t>Normal Pension Age</w:t>
      </w:r>
      <w:r>
        <w:rPr>
          <w:rFonts w:cs="Arial"/>
          <w:sz w:val="24"/>
          <w:szCs w:val="24"/>
        </w:rPr>
        <w:t xml:space="preserve">, which for </w:t>
      </w:r>
      <w:r w:rsidRPr="00573A4E">
        <w:rPr>
          <w:rFonts w:cs="Arial"/>
          <w:sz w:val="24"/>
          <w:szCs w:val="24"/>
        </w:rPr>
        <w:t>most</w:t>
      </w:r>
      <w:r>
        <w:rPr>
          <w:rFonts w:cs="Arial"/>
          <w:sz w:val="24"/>
          <w:szCs w:val="24"/>
        </w:rPr>
        <w:t xml:space="preserve"> memb</w:t>
      </w:r>
      <w:r w:rsidRPr="00573A4E">
        <w:rPr>
          <w:rFonts w:cs="Arial"/>
          <w:sz w:val="24"/>
          <w:szCs w:val="24"/>
        </w:rPr>
        <w:t xml:space="preserve">ers is age 65. </w:t>
      </w:r>
    </w:p>
    <w:p w14:paraId="05C499BF" w14:textId="77777777" w:rsidR="00CF23A4" w:rsidRPr="00573A4E" w:rsidRDefault="00CF23A4" w:rsidP="00573A4E">
      <w:pPr>
        <w:rPr>
          <w:rFonts w:cs="Arial"/>
          <w:sz w:val="24"/>
          <w:szCs w:val="24"/>
        </w:rPr>
      </w:pPr>
    </w:p>
    <w:p w14:paraId="624AD787" w14:textId="77777777" w:rsidR="00425DE4" w:rsidRPr="00573A4E" w:rsidRDefault="0022296A" w:rsidP="00573A4E">
      <w:pPr>
        <w:rPr>
          <w:rFonts w:cs="Arial"/>
          <w:sz w:val="24"/>
          <w:szCs w:val="24"/>
        </w:rPr>
      </w:pPr>
      <w:r w:rsidRPr="00573A4E">
        <w:rPr>
          <w:rFonts w:cs="Arial"/>
          <w:sz w:val="24"/>
          <w:szCs w:val="24"/>
        </w:rPr>
        <w:t>Your employer can agree not to make any reduction. You can ask them what their policy on this is.</w:t>
      </w:r>
    </w:p>
    <w:p w14:paraId="6C3B3726" w14:textId="77777777" w:rsidR="0022296A" w:rsidRPr="00573A4E" w:rsidRDefault="0022296A" w:rsidP="00573A4E">
      <w:pPr>
        <w:rPr>
          <w:rFonts w:cs="Arial"/>
          <w:sz w:val="24"/>
          <w:szCs w:val="24"/>
        </w:rPr>
      </w:pPr>
      <w:r w:rsidRPr="00573A4E">
        <w:rPr>
          <w:rFonts w:cs="Arial"/>
          <w:sz w:val="24"/>
          <w:szCs w:val="24"/>
        </w:rPr>
        <w:t xml:space="preserve"> </w:t>
      </w:r>
    </w:p>
    <w:p w14:paraId="36BF963B" w14:textId="76D5F340" w:rsidR="00D26667" w:rsidRPr="00573A4E" w:rsidRDefault="0022296A" w:rsidP="00573A4E">
      <w:pPr>
        <w:tabs>
          <w:tab w:val="left" w:pos="1080"/>
        </w:tabs>
        <w:rPr>
          <w:rFonts w:cs="Arial"/>
          <w:sz w:val="24"/>
        </w:rPr>
      </w:pPr>
      <w:r w:rsidRPr="00573A4E">
        <w:rPr>
          <w:rStyle w:val="Emphasis"/>
          <w:rFonts w:cs="Arial"/>
          <w:i w:val="0"/>
          <w:iCs w:val="0"/>
          <w:sz w:val="24"/>
          <w:szCs w:val="24"/>
        </w:rPr>
        <w:t>You can reduce or avoid the reductions by not taking immediate payment of your benefits on retirement</w:t>
      </w:r>
      <w:r w:rsidR="002C5568">
        <w:rPr>
          <w:rStyle w:val="Emphasis"/>
          <w:rFonts w:cs="Arial"/>
          <w:i w:val="0"/>
          <w:iCs w:val="0"/>
          <w:sz w:val="24"/>
          <w:szCs w:val="24"/>
        </w:rPr>
        <w:t>,</w:t>
      </w:r>
      <w:r w:rsidRPr="00573A4E">
        <w:rPr>
          <w:rStyle w:val="Emphasis"/>
          <w:rFonts w:cs="Arial"/>
          <w:i w:val="0"/>
          <w:iCs w:val="0"/>
          <w:sz w:val="24"/>
          <w:szCs w:val="24"/>
        </w:rPr>
        <w:t xml:space="preserve"> </w:t>
      </w:r>
      <w:r w:rsidR="007A48F8">
        <w:rPr>
          <w:rStyle w:val="Emphasis"/>
          <w:rFonts w:cs="Arial"/>
          <w:i w:val="0"/>
          <w:iCs w:val="0"/>
          <w:sz w:val="24"/>
          <w:szCs w:val="24"/>
        </w:rPr>
        <w:t>ie</w:t>
      </w:r>
      <w:r w:rsidRPr="00573A4E">
        <w:rPr>
          <w:rStyle w:val="Emphasis"/>
          <w:rFonts w:cs="Arial"/>
          <w:i w:val="0"/>
          <w:iCs w:val="0"/>
          <w:sz w:val="24"/>
          <w:szCs w:val="24"/>
        </w:rPr>
        <w:t xml:space="preserve"> by delaying payment until a later da</w:t>
      </w:r>
      <w:r w:rsidR="002C5568">
        <w:rPr>
          <w:rStyle w:val="Emphasis"/>
          <w:rFonts w:cs="Arial"/>
          <w:i w:val="0"/>
          <w:iCs w:val="0"/>
          <w:sz w:val="24"/>
          <w:szCs w:val="24"/>
        </w:rPr>
        <w:t>te. If you decide not to take</w:t>
      </w:r>
      <w:r w:rsidRPr="00573A4E">
        <w:rPr>
          <w:rStyle w:val="Emphasis"/>
          <w:rFonts w:cs="Arial"/>
          <w:i w:val="0"/>
          <w:iCs w:val="0"/>
          <w:sz w:val="24"/>
          <w:szCs w:val="24"/>
        </w:rPr>
        <w:t xml:space="preserve"> immediate benefits, the benefits</w:t>
      </w:r>
      <w:r w:rsidR="00FB4046" w:rsidRPr="00573A4E">
        <w:rPr>
          <w:rStyle w:val="Emphasis"/>
          <w:rFonts w:cs="Arial"/>
          <w:i w:val="0"/>
          <w:iCs w:val="0"/>
          <w:sz w:val="24"/>
          <w:szCs w:val="24"/>
        </w:rPr>
        <w:t xml:space="preserve"> built up before 1 April 2014</w:t>
      </w:r>
      <w:r w:rsidRPr="00573A4E">
        <w:rPr>
          <w:rStyle w:val="Emphasis"/>
          <w:rFonts w:cs="Arial"/>
          <w:i w:val="0"/>
          <w:iCs w:val="0"/>
          <w:sz w:val="24"/>
          <w:szCs w:val="24"/>
        </w:rPr>
        <w:t xml:space="preserve"> would normally become payable </w:t>
      </w:r>
      <w:r w:rsidR="00FB4046" w:rsidRPr="00573A4E">
        <w:rPr>
          <w:rStyle w:val="Emphasis"/>
          <w:rFonts w:cs="Arial"/>
          <w:i w:val="0"/>
          <w:iCs w:val="0"/>
          <w:sz w:val="24"/>
          <w:szCs w:val="24"/>
        </w:rPr>
        <w:t xml:space="preserve">unreduced at </w:t>
      </w:r>
      <w:r w:rsidR="0088244A" w:rsidRPr="00573A4E">
        <w:rPr>
          <w:rStyle w:val="Emphasis"/>
          <w:rFonts w:cs="Arial"/>
          <w:i w:val="0"/>
          <w:iCs w:val="0"/>
          <w:sz w:val="24"/>
          <w:szCs w:val="24"/>
        </w:rPr>
        <w:t xml:space="preserve">your protected </w:t>
      </w:r>
      <w:r w:rsidR="0088244A" w:rsidRPr="00573A4E">
        <w:rPr>
          <w:rStyle w:val="Emphasis"/>
          <w:rFonts w:cs="Arial"/>
          <w:b/>
          <w:iCs w:val="0"/>
          <w:sz w:val="24"/>
          <w:szCs w:val="24"/>
        </w:rPr>
        <w:t>Normal Pension Age</w:t>
      </w:r>
      <w:r w:rsidR="0088244A" w:rsidRPr="00573A4E">
        <w:rPr>
          <w:rStyle w:val="Emphasis"/>
          <w:rFonts w:cs="Arial"/>
          <w:i w:val="0"/>
          <w:iCs w:val="0"/>
          <w:sz w:val="24"/>
          <w:szCs w:val="24"/>
        </w:rPr>
        <w:t xml:space="preserve">, which for most is </w:t>
      </w:r>
      <w:r w:rsidR="00FB4046" w:rsidRPr="00573A4E">
        <w:rPr>
          <w:rStyle w:val="Emphasis"/>
          <w:rFonts w:cs="Arial"/>
          <w:i w:val="0"/>
          <w:iCs w:val="0"/>
          <w:sz w:val="24"/>
          <w:szCs w:val="24"/>
        </w:rPr>
        <w:t>age 65</w:t>
      </w:r>
      <w:r w:rsidR="0088244A" w:rsidRPr="00573A4E">
        <w:rPr>
          <w:rStyle w:val="Emphasis"/>
          <w:rFonts w:cs="Arial"/>
          <w:i w:val="0"/>
          <w:iCs w:val="0"/>
          <w:sz w:val="24"/>
          <w:szCs w:val="24"/>
        </w:rPr>
        <w:t>,</w:t>
      </w:r>
      <w:r w:rsidR="00FB4046" w:rsidRPr="00573A4E">
        <w:rPr>
          <w:rStyle w:val="Emphasis"/>
          <w:rFonts w:cs="Arial"/>
          <w:i w:val="0"/>
          <w:iCs w:val="0"/>
          <w:sz w:val="24"/>
          <w:szCs w:val="24"/>
        </w:rPr>
        <w:t xml:space="preserve"> and the benefits built up on or after 1 April 2014 would normally become payable unreduced at your</w:t>
      </w:r>
      <w:r w:rsidRPr="00573A4E">
        <w:rPr>
          <w:rStyle w:val="Emphasis"/>
          <w:rFonts w:cs="Arial"/>
          <w:i w:val="0"/>
          <w:iCs w:val="0"/>
          <w:sz w:val="24"/>
          <w:szCs w:val="24"/>
        </w:rPr>
        <w:t xml:space="preserve"> </w:t>
      </w:r>
      <w:r w:rsidRPr="00573A4E">
        <w:rPr>
          <w:rStyle w:val="Emphasis"/>
          <w:rFonts w:cs="Arial"/>
          <w:b/>
          <w:iCs w:val="0"/>
          <w:sz w:val="24"/>
          <w:szCs w:val="24"/>
        </w:rPr>
        <w:t>Normal Pension Age</w:t>
      </w:r>
      <w:r w:rsidR="0088244A" w:rsidRPr="00573A4E">
        <w:rPr>
          <w:rStyle w:val="Emphasis"/>
          <w:rFonts w:cs="Arial"/>
          <w:i w:val="0"/>
          <w:iCs w:val="0"/>
          <w:sz w:val="24"/>
          <w:szCs w:val="24"/>
        </w:rPr>
        <w:t>.</w:t>
      </w:r>
      <w:r w:rsidRPr="00573A4E">
        <w:rPr>
          <w:rStyle w:val="Emphasis"/>
          <w:rFonts w:cs="Arial"/>
          <w:i w:val="0"/>
          <w:iCs w:val="0"/>
          <w:sz w:val="24"/>
          <w:szCs w:val="24"/>
        </w:rPr>
        <w:t xml:space="preserve"> </w:t>
      </w:r>
      <w:r w:rsidR="0088244A" w:rsidRPr="00573A4E">
        <w:rPr>
          <w:rStyle w:val="Emphasis"/>
          <w:rFonts w:cs="Arial"/>
          <w:i w:val="0"/>
          <w:iCs w:val="0"/>
          <w:sz w:val="24"/>
          <w:szCs w:val="24"/>
        </w:rPr>
        <w:t>Y</w:t>
      </w:r>
      <w:r w:rsidRPr="00573A4E">
        <w:rPr>
          <w:rStyle w:val="Emphasis"/>
          <w:rFonts w:cs="Arial"/>
          <w:i w:val="0"/>
          <w:iCs w:val="0"/>
          <w:sz w:val="24"/>
          <w:szCs w:val="24"/>
        </w:rPr>
        <w:t xml:space="preserve">ou can defer payment beyond that age, although benefits must be paid by age 75. </w:t>
      </w:r>
      <w:r w:rsidR="002C5568">
        <w:rPr>
          <w:rStyle w:val="Emphasis"/>
          <w:rFonts w:cs="Arial"/>
          <w:i w:val="0"/>
          <w:iCs w:val="0"/>
          <w:sz w:val="24"/>
          <w:szCs w:val="24"/>
        </w:rPr>
        <w:t>Remember you must take</w:t>
      </w:r>
      <w:r w:rsidR="00D26667" w:rsidRPr="00573A4E">
        <w:rPr>
          <w:rStyle w:val="Emphasis"/>
          <w:rFonts w:cs="Arial"/>
          <w:i w:val="0"/>
          <w:iCs w:val="0"/>
          <w:sz w:val="24"/>
          <w:szCs w:val="24"/>
        </w:rPr>
        <w:t xml:space="preserve"> a</w:t>
      </w:r>
      <w:r w:rsidR="00D26667" w:rsidRPr="00573A4E">
        <w:rPr>
          <w:rFonts w:cs="Arial"/>
          <w:sz w:val="24"/>
        </w:rPr>
        <w:t xml:space="preserve">ll your pension (both pre 1 April 2014 and post </w:t>
      </w:r>
      <w:r w:rsidR="0088244A" w:rsidRPr="00573A4E">
        <w:rPr>
          <w:rFonts w:cs="Arial"/>
          <w:sz w:val="24"/>
        </w:rPr>
        <w:t>3</w:t>
      </w:r>
      <w:r w:rsidR="00D26667" w:rsidRPr="00573A4E">
        <w:rPr>
          <w:rFonts w:cs="Arial"/>
          <w:sz w:val="24"/>
        </w:rPr>
        <w:t xml:space="preserve">1 </w:t>
      </w:r>
      <w:r w:rsidR="0088244A" w:rsidRPr="00573A4E">
        <w:rPr>
          <w:rFonts w:cs="Arial"/>
          <w:sz w:val="24"/>
        </w:rPr>
        <w:t>March</w:t>
      </w:r>
      <w:r w:rsidR="00D26667" w:rsidRPr="00573A4E">
        <w:rPr>
          <w:rFonts w:cs="Arial"/>
          <w:sz w:val="24"/>
        </w:rPr>
        <w:t xml:space="preserve"> 2014 benefits) at the same time (except in the case of Flexible Retirement - for more details see the section </w:t>
      </w:r>
      <w:hyperlink w:anchor="e1YourPension" w:history="1">
        <w:r w:rsidR="00220419" w:rsidRPr="00220419">
          <w:rPr>
            <w:rStyle w:val="Hyperlink"/>
            <w:rFonts w:cs="Arial"/>
            <w:b/>
            <w:sz w:val="24"/>
          </w:rPr>
          <w:t>Your p</w:t>
        </w:r>
        <w:r w:rsidR="00D26667" w:rsidRPr="00220419">
          <w:rPr>
            <w:rStyle w:val="Hyperlink"/>
            <w:rFonts w:cs="Arial"/>
            <w:b/>
            <w:sz w:val="24"/>
          </w:rPr>
          <w:t>ension</w:t>
        </w:r>
      </w:hyperlink>
      <w:r w:rsidR="00D26667" w:rsidRPr="00573A4E">
        <w:rPr>
          <w:rFonts w:cs="Arial"/>
          <w:sz w:val="24"/>
        </w:rPr>
        <w:t xml:space="preserve">). </w:t>
      </w:r>
    </w:p>
    <w:p w14:paraId="6EF31EC9" w14:textId="77777777" w:rsidR="00425DE4" w:rsidRPr="00573A4E" w:rsidRDefault="00425DE4" w:rsidP="00573A4E">
      <w:pPr>
        <w:rPr>
          <w:rFonts w:cs="Arial"/>
          <w:b/>
          <w:bCs/>
          <w:sz w:val="24"/>
          <w:szCs w:val="24"/>
        </w:rPr>
      </w:pPr>
    </w:p>
    <w:p w14:paraId="7FF0FE8D" w14:textId="7F822470" w:rsidR="007B3EDD" w:rsidRPr="00573A4E" w:rsidRDefault="007B3EDD" w:rsidP="00573A4E">
      <w:pPr>
        <w:rPr>
          <w:rFonts w:cs="Arial"/>
          <w:b/>
          <w:sz w:val="24"/>
          <w:szCs w:val="24"/>
        </w:rPr>
      </w:pPr>
      <w:r w:rsidRPr="00573A4E">
        <w:rPr>
          <w:rFonts w:cs="Arial"/>
          <w:b/>
          <w:bCs/>
          <w:sz w:val="24"/>
          <w:szCs w:val="24"/>
        </w:rPr>
        <w:t xml:space="preserve">If </w:t>
      </w:r>
      <w:r w:rsidR="002107FC" w:rsidRPr="00573A4E">
        <w:rPr>
          <w:rFonts w:cs="Arial"/>
          <w:b/>
          <w:bCs/>
          <w:sz w:val="24"/>
          <w:szCs w:val="24"/>
        </w:rPr>
        <w:t>you were a member of the LGPS at any time between 1 April 1998 and</w:t>
      </w:r>
      <w:r w:rsidRPr="00573A4E">
        <w:rPr>
          <w:rFonts w:cs="Arial"/>
          <w:b/>
          <w:bCs/>
          <w:sz w:val="24"/>
          <w:szCs w:val="24"/>
        </w:rPr>
        <w:t xml:space="preserve"> 30</w:t>
      </w:r>
      <w:r w:rsidR="002C5568">
        <w:rPr>
          <w:rFonts w:cs="Arial"/>
          <w:b/>
          <w:bCs/>
          <w:sz w:val="24"/>
          <w:szCs w:val="24"/>
        </w:rPr>
        <w:t> </w:t>
      </w:r>
      <w:r w:rsidRPr="00573A4E">
        <w:rPr>
          <w:rFonts w:cs="Arial"/>
          <w:b/>
          <w:bCs/>
          <w:sz w:val="24"/>
          <w:szCs w:val="24"/>
        </w:rPr>
        <w:t>September 2006</w:t>
      </w:r>
      <w:r w:rsidRPr="00573A4E">
        <w:rPr>
          <w:rFonts w:cs="Arial"/>
          <w:b/>
          <w:sz w:val="24"/>
          <w:szCs w:val="24"/>
        </w:rPr>
        <w:t xml:space="preserve">, some or all of your benefits paid early could be protected from the reduction under </w:t>
      </w:r>
      <w:r w:rsidR="00B303E5" w:rsidRPr="00573A4E">
        <w:rPr>
          <w:rFonts w:cs="Arial"/>
          <w:b/>
          <w:sz w:val="24"/>
          <w:szCs w:val="24"/>
        </w:rPr>
        <w:t xml:space="preserve">what is called the </w:t>
      </w:r>
      <w:r w:rsidR="00776423" w:rsidRPr="00573A4E">
        <w:rPr>
          <w:rFonts w:cs="Arial"/>
          <w:b/>
          <w:sz w:val="24"/>
          <w:szCs w:val="24"/>
        </w:rPr>
        <w:t>85 year rule</w:t>
      </w:r>
      <w:r w:rsidRPr="00573A4E">
        <w:rPr>
          <w:rFonts w:cs="Arial"/>
          <w:b/>
          <w:sz w:val="24"/>
          <w:szCs w:val="24"/>
        </w:rPr>
        <w:t xml:space="preserve">. </w:t>
      </w:r>
    </w:p>
    <w:p w14:paraId="5B62590A" w14:textId="77777777" w:rsidR="00425DE4" w:rsidRPr="00573A4E" w:rsidRDefault="00425DE4" w:rsidP="00573A4E">
      <w:pPr>
        <w:rPr>
          <w:rFonts w:cs="Arial"/>
          <w:bCs/>
          <w:sz w:val="24"/>
        </w:rPr>
      </w:pPr>
    </w:p>
    <w:p w14:paraId="66FEAB2C" w14:textId="6D0B98D0" w:rsidR="00B303E5" w:rsidRDefault="00B303E5" w:rsidP="00573A4E">
      <w:pPr>
        <w:rPr>
          <w:rFonts w:cs="Arial"/>
          <w:bCs/>
          <w:sz w:val="24"/>
        </w:rPr>
      </w:pPr>
      <w:r w:rsidRPr="00573A4E">
        <w:rPr>
          <w:rFonts w:cs="Arial"/>
          <w:bCs/>
          <w:sz w:val="24"/>
        </w:rPr>
        <w:lastRenderedPageBreak/>
        <w:t xml:space="preserve">If you have </w:t>
      </w:r>
      <w:r w:rsidR="00776423" w:rsidRPr="00573A4E">
        <w:rPr>
          <w:rFonts w:cs="Arial"/>
          <w:bCs/>
          <w:sz w:val="24"/>
        </w:rPr>
        <w:t>85 year rule</w:t>
      </w:r>
      <w:r w:rsidRPr="00573A4E">
        <w:rPr>
          <w:rFonts w:cs="Arial"/>
          <w:bCs/>
          <w:sz w:val="24"/>
        </w:rPr>
        <w:t xml:space="preserve"> protection </w:t>
      </w:r>
      <w:r w:rsidR="0088244A" w:rsidRPr="00573A4E">
        <w:rPr>
          <w:rFonts w:cs="Arial"/>
          <w:bCs/>
          <w:sz w:val="24"/>
        </w:rPr>
        <w:t xml:space="preserve">this </w:t>
      </w:r>
      <w:r w:rsidRPr="00573A4E">
        <w:rPr>
          <w:rFonts w:cs="Arial"/>
          <w:bCs/>
          <w:sz w:val="24"/>
        </w:rPr>
        <w:t>continues to apply from 1 April 2014. The only occasion where this protection does not automatically apply is i</w:t>
      </w:r>
      <w:r w:rsidR="002C5568">
        <w:rPr>
          <w:rFonts w:cs="Arial"/>
          <w:bCs/>
          <w:sz w:val="24"/>
        </w:rPr>
        <w:t>f you choose to voluntarily take</w:t>
      </w:r>
      <w:r w:rsidRPr="00573A4E">
        <w:rPr>
          <w:rFonts w:cs="Arial"/>
          <w:bCs/>
          <w:sz w:val="24"/>
        </w:rPr>
        <w:t xml:space="preserve"> your pension on or after age 55 and before age 60.  </w:t>
      </w:r>
    </w:p>
    <w:p w14:paraId="6E5449A8" w14:textId="77777777" w:rsidR="00483B23" w:rsidRDefault="00483B23" w:rsidP="00573A4E">
      <w:pPr>
        <w:rPr>
          <w:rFonts w:cs="Arial"/>
          <w:bCs/>
          <w:sz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61C1DD0B" w14:textId="77777777" w:rsidTr="00E73509">
        <w:trPr>
          <w:trHeight w:val="232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A8B7F9" w14:textId="77777777" w:rsidR="002C5568" w:rsidRPr="00E11C48" w:rsidRDefault="002C5568" w:rsidP="002C5568">
            <w:pPr>
              <w:rPr>
                <w:rFonts w:cs="Arial"/>
                <w:sz w:val="24"/>
                <w:szCs w:val="24"/>
              </w:rPr>
            </w:pPr>
            <w:r w:rsidRPr="00E11C48">
              <w:rPr>
                <w:rFonts w:cs="Arial"/>
                <w:b/>
                <w:bCs/>
                <w:sz w:val="24"/>
                <w:szCs w:val="24"/>
              </w:rPr>
              <w:t xml:space="preserve">The 85 year rule </w:t>
            </w:r>
            <w:r w:rsidRPr="00E11C48">
              <w:rPr>
                <w:rFonts w:cs="Arial"/>
                <w:sz w:val="24"/>
                <w:szCs w:val="24"/>
              </w:rPr>
              <w:t xml:space="preserve">is satisfied if your age at the date you draw your benefits and your scheme membership (each in whole years) add up to 85 or more. </w:t>
            </w:r>
          </w:p>
          <w:p w14:paraId="6CA6921D" w14:textId="77777777" w:rsidR="002C5568" w:rsidRPr="00E11C48" w:rsidRDefault="002C5568" w:rsidP="002C5568">
            <w:pPr>
              <w:rPr>
                <w:rFonts w:cs="Arial"/>
                <w:sz w:val="16"/>
                <w:szCs w:val="16"/>
              </w:rPr>
            </w:pPr>
          </w:p>
          <w:p w14:paraId="4D404763" w14:textId="77777777" w:rsidR="002C5568" w:rsidRPr="00E11C48" w:rsidRDefault="002C5568" w:rsidP="002C5568">
            <w:pPr>
              <w:rPr>
                <w:rFonts w:cs="Arial"/>
                <w:sz w:val="24"/>
                <w:szCs w:val="24"/>
              </w:rPr>
            </w:pPr>
            <w:r>
              <w:rPr>
                <w:rFonts w:cs="Arial"/>
                <w:sz w:val="24"/>
                <w:szCs w:val="24"/>
              </w:rPr>
              <w:t>If you work</w:t>
            </w:r>
            <w:r w:rsidRPr="00E11C48">
              <w:rPr>
                <w:rFonts w:cs="Arial"/>
                <w:sz w:val="24"/>
                <w:szCs w:val="24"/>
              </w:rPr>
              <w:t xml:space="preserve"> part-time, your membership counts towards the rule of 85 at its full calendar length.</w:t>
            </w:r>
          </w:p>
          <w:p w14:paraId="35FF8DB0" w14:textId="77777777" w:rsidR="002C5568" w:rsidRPr="00E11C48" w:rsidRDefault="002C5568" w:rsidP="002C5568">
            <w:pPr>
              <w:rPr>
                <w:rFonts w:cs="Arial"/>
                <w:sz w:val="16"/>
                <w:szCs w:val="16"/>
              </w:rPr>
            </w:pPr>
          </w:p>
          <w:p w14:paraId="7432F3DA" w14:textId="1B0484B9" w:rsidR="00483B23" w:rsidRPr="002C5568" w:rsidRDefault="002C5568" w:rsidP="002C5568">
            <w:pPr>
              <w:rPr>
                <w:sz w:val="24"/>
                <w:szCs w:val="24"/>
              </w:rPr>
            </w:pPr>
            <w:r w:rsidRPr="00E11C48">
              <w:rPr>
                <w:sz w:val="24"/>
                <w:szCs w:val="24"/>
              </w:rPr>
              <w:t>Not all membership may count towards working out whe</w:t>
            </w:r>
            <w:r>
              <w:rPr>
                <w:sz w:val="24"/>
                <w:szCs w:val="24"/>
              </w:rPr>
              <w:t>ther you meet the 85 year rule.</w:t>
            </w:r>
          </w:p>
        </w:tc>
      </w:tr>
    </w:tbl>
    <w:p w14:paraId="41FC17EF" w14:textId="5F5E365D" w:rsidR="00B303E5" w:rsidRPr="00573A4E" w:rsidRDefault="007B3EDD" w:rsidP="00573A4E">
      <w:pPr>
        <w:rPr>
          <w:rFonts w:cs="Arial"/>
          <w:sz w:val="24"/>
          <w:szCs w:val="24"/>
        </w:rPr>
      </w:pPr>
      <w:r w:rsidRPr="00573A4E">
        <w:rPr>
          <w:rFonts w:cs="Arial"/>
          <w:sz w:val="24"/>
          <w:szCs w:val="24"/>
        </w:rPr>
        <w:t>Working out how you are affected by the 85 year rule can be quite complex, but this</w:t>
      </w:r>
      <w:r w:rsidR="002C5568">
        <w:rPr>
          <w:rFonts w:cs="Arial"/>
          <w:sz w:val="24"/>
          <w:szCs w:val="24"/>
        </w:rPr>
        <w:t xml:space="preserve"> section</w:t>
      </w:r>
      <w:r w:rsidRPr="00573A4E">
        <w:rPr>
          <w:rFonts w:cs="Arial"/>
          <w:sz w:val="24"/>
          <w:szCs w:val="24"/>
        </w:rPr>
        <w:t xml:space="preserve"> should help you work out your general position.  </w:t>
      </w:r>
    </w:p>
    <w:p w14:paraId="7F2F01B0" w14:textId="77777777" w:rsidR="007920B8" w:rsidRPr="00573A4E" w:rsidRDefault="007920B8" w:rsidP="00573A4E">
      <w:pPr>
        <w:rPr>
          <w:rFonts w:cs="Arial"/>
          <w:sz w:val="24"/>
          <w:szCs w:val="24"/>
        </w:rPr>
      </w:pPr>
    </w:p>
    <w:p w14:paraId="4960C349" w14:textId="05C4EDF3" w:rsidR="00B303E5" w:rsidRDefault="00B303E5" w:rsidP="00F90DD8">
      <w:pPr>
        <w:numPr>
          <w:ilvl w:val="0"/>
          <w:numId w:val="52"/>
        </w:numPr>
        <w:rPr>
          <w:rFonts w:cs="Arial"/>
          <w:sz w:val="24"/>
        </w:rPr>
      </w:pPr>
      <w:r w:rsidRPr="00573A4E">
        <w:rPr>
          <w:rFonts w:cs="Arial"/>
          <w:b/>
          <w:sz w:val="24"/>
        </w:rPr>
        <w:t xml:space="preserve">If you would not satisfy the 85 year rule by the time you are 65, </w:t>
      </w:r>
      <w:r w:rsidRPr="00573A4E">
        <w:rPr>
          <w:rFonts w:cs="Arial"/>
          <w:sz w:val="24"/>
        </w:rPr>
        <w:t>then all your benefits a</w:t>
      </w:r>
      <w:r w:rsidR="00582A51">
        <w:rPr>
          <w:rFonts w:cs="Arial"/>
          <w:sz w:val="24"/>
        </w:rPr>
        <w:t>re reduced if you choose to take</w:t>
      </w:r>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 reduction will be based on how many years before your </w:t>
      </w:r>
      <w:r w:rsidRPr="00573A4E">
        <w:rPr>
          <w:rFonts w:cs="Arial"/>
          <w:b/>
          <w:i/>
          <w:sz w:val="24"/>
        </w:rPr>
        <w:t>Normal Pension Age</w:t>
      </w:r>
      <w:r w:rsidRPr="00573A4E">
        <w:rPr>
          <w:rFonts w:cs="Arial"/>
          <w:sz w:val="24"/>
        </w:rPr>
        <w:t xml:space="preserve"> (protected </w:t>
      </w:r>
      <w:r w:rsidRPr="00573A4E">
        <w:rPr>
          <w:rFonts w:cs="Arial"/>
          <w:b/>
          <w:i/>
          <w:sz w:val="24"/>
        </w:rPr>
        <w:t>Normal Pension Age</w:t>
      </w:r>
      <w:r w:rsidR="00582A51">
        <w:rPr>
          <w:rFonts w:cs="Arial"/>
          <w:sz w:val="24"/>
        </w:rPr>
        <w:t xml:space="preserve"> for pension built up before 1 </w:t>
      </w:r>
      <w:r w:rsidRPr="00573A4E">
        <w:rPr>
          <w:rFonts w:cs="Arial"/>
          <w:sz w:val="24"/>
        </w:rPr>
        <w:t>April</w:t>
      </w:r>
      <w:r w:rsidR="00582A51">
        <w:rPr>
          <w:rFonts w:cs="Arial"/>
          <w:sz w:val="24"/>
        </w:rPr>
        <w:t> </w:t>
      </w:r>
      <w:r w:rsidRPr="00573A4E">
        <w:rPr>
          <w:rFonts w:cs="Arial"/>
          <w:sz w:val="24"/>
        </w:rPr>
        <w:t xml:space="preserve">2014 and new </w:t>
      </w:r>
      <w:r w:rsidRPr="00573A4E">
        <w:rPr>
          <w:rFonts w:cs="Arial"/>
          <w:b/>
          <w:i/>
          <w:sz w:val="24"/>
        </w:rPr>
        <w:t>Normal Pension Age</w:t>
      </w:r>
      <w:r w:rsidRPr="00573A4E">
        <w:rPr>
          <w:rFonts w:cs="Arial"/>
          <w:sz w:val="24"/>
        </w:rPr>
        <w:t xml:space="preserve"> (linked to </w:t>
      </w:r>
      <w:r w:rsidRPr="00573A4E">
        <w:rPr>
          <w:rFonts w:cs="Arial"/>
          <w:b/>
          <w:i/>
          <w:sz w:val="24"/>
        </w:rPr>
        <w:t>State Pension Age</w:t>
      </w:r>
      <w:r w:rsidRPr="00573A4E">
        <w:rPr>
          <w:rFonts w:cs="Arial"/>
          <w:sz w:val="24"/>
        </w:rPr>
        <w:t xml:space="preserve">) for pension built up from </w:t>
      </w:r>
      <w:r w:rsidR="00582A51">
        <w:rPr>
          <w:rFonts w:cs="Arial"/>
          <w:sz w:val="24"/>
        </w:rPr>
        <w:t>1 April 2014) you take</w:t>
      </w:r>
      <w:r w:rsidRPr="00573A4E">
        <w:rPr>
          <w:rFonts w:cs="Arial"/>
          <w:sz w:val="24"/>
        </w:rPr>
        <w:t xml:space="preserve"> your benefits.  </w:t>
      </w:r>
    </w:p>
    <w:p w14:paraId="1D6E5402" w14:textId="77777777" w:rsidR="00582A51" w:rsidRPr="00573A4E" w:rsidRDefault="00582A51" w:rsidP="00582A51">
      <w:pPr>
        <w:ind w:left="360"/>
        <w:rPr>
          <w:rFonts w:cs="Arial"/>
          <w:sz w:val="24"/>
        </w:rPr>
      </w:pPr>
    </w:p>
    <w:p w14:paraId="20309539" w14:textId="5F0DF412" w:rsidR="00B303E5" w:rsidRDefault="00B303E5" w:rsidP="00F90DD8">
      <w:pPr>
        <w:numPr>
          <w:ilvl w:val="0"/>
          <w:numId w:val="51"/>
        </w:numPr>
        <w:shd w:val="clear" w:color="auto" w:fill="FFFFFF"/>
        <w:ind w:left="363" w:hanging="357"/>
        <w:textAlignment w:val="top"/>
        <w:rPr>
          <w:rFonts w:cs="Arial"/>
          <w:sz w:val="24"/>
        </w:rPr>
      </w:pPr>
      <w:r w:rsidRPr="00573A4E">
        <w:rPr>
          <w:rFonts w:cs="Arial"/>
          <w:b/>
          <w:bCs/>
          <w:sz w:val="24"/>
        </w:rPr>
        <w:t xml:space="preserve">If you </w:t>
      </w:r>
      <w:r w:rsidR="00582A51">
        <w:rPr>
          <w:rFonts w:cs="Arial"/>
          <w:b/>
          <w:bCs/>
          <w:sz w:val="24"/>
        </w:rPr>
        <w:t xml:space="preserve">reached </w:t>
      </w:r>
      <w:r w:rsidRPr="00573A4E">
        <w:rPr>
          <w:rFonts w:cs="Arial"/>
          <w:b/>
          <w:bCs/>
          <w:sz w:val="24"/>
        </w:rPr>
        <w:t xml:space="preserve">age 60 </w:t>
      </w:r>
      <w:r w:rsidR="00582A51">
        <w:rPr>
          <w:rFonts w:cs="Arial"/>
          <w:b/>
          <w:bCs/>
          <w:sz w:val="24"/>
        </w:rPr>
        <w:t>before</w:t>
      </w:r>
      <w:r w:rsidRPr="00573A4E">
        <w:rPr>
          <w:rFonts w:cs="Arial"/>
          <w:b/>
          <w:bCs/>
          <w:sz w:val="24"/>
        </w:rPr>
        <w:t xml:space="preserve"> 31 March 2016</w:t>
      </w:r>
      <w:r w:rsidRPr="00573A4E">
        <w:rPr>
          <w:rFonts w:cs="Arial"/>
          <w:bCs/>
          <w:sz w:val="24"/>
        </w:rPr>
        <w:t xml:space="preserve"> </w:t>
      </w:r>
      <w:r w:rsidR="00582A51">
        <w:rPr>
          <w:rFonts w:cs="Arial"/>
          <w:sz w:val="24"/>
        </w:rPr>
        <w:t>and choose to take</w:t>
      </w:r>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85 </w:t>
      </w:r>
      <w:r w:rsidR="00582A51">
        <w:rPr>
          <w:rFonts w:cs="Arial"/>
          <w:b/>
          <w:sz w:val="24"/>
        </w:rPr>
        <w:t>year rule when you start to take</w:t>
      </w:r>
      <w:r w:rsidRPr="00573A4E">
        <w:rPr>
          <w:rFonts w:cs="Arial"/>
          <w:b/>
          <w:sz w:val="24"/>
        </w:rPr>
        <w:t xml:space="preserve"> your pension</w:t>
      </w:r>
      <w:r w:rsidRPr="00573A4E">
        <w:rPr>
          <w:rFonts w:cs="Arial"/>
          <w:sz w:val="24"/>
        </w:rPr>
        <w:t>, the benefits you buil</w:t>
      </w:r>
      <w:r w:rsidR="00582A51">
        <w:rPr>
          <w:rFonts w:cs="Arial"/>
          <w:sz w:val="24"/>
        </w:rPr>
        <w:t>t</w:t>
      </w:r>
      <w:r w:rsidRPr="00573A4E">
        <w:rPr>
          <w:rFonts w:cs="Arial"/>
          <w:sz w:val="24"/>
        </w:rPr>
        <w:t xml:space="preserve"> u</w:t>
      </w:r>
      <w:r w:rsidR="00582A51">
        <w:rPr>
          <w:rFonts w:cs="Arial"/>
          <w:sz w:val="24"/>
        </w:rPr>
        <w:t>p before 1 April 2016</w:t>
      </w:r>
      <w:r w:rsidRPr="00573A4E">
        <w:rPr>
          <w:rFonts w:cs="Arial"/>
          <w:sz w:val="24"/>
        </w:rPr>
        <w:t xml:space="preserve"> will not be reduced. </w:t>
      </w:r>
    </w:p>
    <w:p w14:paraId="2C999ECE" w14:textId="77777777" w:rsidR="00582A51" w:rsidRPr="00573A4E" w:rsidRDefault="00582A51" w:rsidP="00582A51">
      <w:pPr>
        <w:shd w:val="clear" w:color="auto" w:fill="FFFFFF"/>
        <w:ind w:left="363"/>
        <w:textAlignment w:val="top"/>
        <w:rPr>
          <w:rFonts w:cs="Arial"/>
          <w:sz w:val="24"/>
        </w:rPr>
      </w:pPr>
    </w:p>
    <w:p w14:paraId="284DF68F" w14:textId="77777777" w:rsidR="00582A51" w:rsidRDefault="00B303E5" w:rsidP="00F90DD8">
      <w:pPr>
        <w:numPr>
          <w:ilvl w:val="0"/>
          <w:numId w:val="51"/>
        </w:numPr>
        <w:shd w:val="clear" w:color="auto" w:fill="FFFFFF"/>
        <w:ind w:left="357" w:hanging="357"/>
        <w:textAlignment w:val="top"/>
        <w:rPr>
          <w:rFonts w:cs="Arial"/>
          <w:sz w:val="24"/>
        </w:rPr>
      </w:pPr>
      <w:r w:rsidRPr="00573A4E">
        <w:rPr>
          <w:rFonts w:cs="Arial"/>
          <w:b/>
          <w:bCs/>
          <w:sz w:val="24"/>
        </w:rPr>
        <w:t xml:space="preserve">If you </w:t>
      </w:r>
      <w:r w:rsidR="00582A51">
        <w:rPr>
          <w:rFonts w:cs="Arial"/>
          <w:b/>
          <w:bCs/>
          <w:sz w:val="24"/>
        </w:rPr>
        <w:t xml:space="preserve">turned or will reach age 60 after </w:t>
      </w:r>
      <w:r w:rsidRPr="00573A4E">
        <w:rPr>
          <w:rFonts w:cs="Arial"/>
          <w:b/>
          <w:bCs/>
          <w:sz w:val="24"/>
        </w:rPr>
        <w:t>31 March 2016</w:t>
      </w:r>
      <w:r w:rsidR="00582A51">
        <w:rPr>
          <w:rFonts w:cs="Arial"/>
          <w:sz w:val="24"/>
        </w:rPr>
        <w:t xml:space="preserve"> and choose to take</w:t>
      </w:r>
      <w:r w:rsidRPr="00573A4E">
        <w:rPr>
          <w:rFonts w:cs="Arial"/>
          <w:sz w:val="24"/>
        </w:rPr>
        <w:t xml:space="preserve"> your pension before your protected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85 </w:t>
      </w:r>
      <w:r w:rsidR="00582A51">
        <w:rPr>
          <w:rFonts w:cs="Arial"/>
          <w:b/>
          <w:sz w:val="24"/>
        </w:rPr>
        <w:t>year rule when you start to take</w:t>
      </w:r>
      <w:r w:rsidRPr="00573A4E">
        <w:rPr>
          <w:rFonts w:cs="Arial"/>
          <w:b/>
          <w:sz w:val="24"/>
        </w:rPr>
        <w:t xml:space="preserve"> your pension</w:t>
      </w:r>
      <w:r w:rsidRPr="00573A4E">
        <w:rPr>
          <w:rFonts w:cs="Arial"/>
          <w:sz w:val="24"/>
        </w:rPr>
        <w:t xml:space="preserve">, the benefits you’ve built up to 31 March 2008 will not be reduced. </w:t>
      </w:r>
    </w:p>
    <w:p w14:paraId="4842877B" w14:textId="77777777" w:rsidR="00582A51" w:rsidRDefault="00582A51" w:rsidP="00582A51">
      <w:pPr>
        <w:shd w:val="clear" w:color="auto" w:fill="FFFFFF"/>
        <w:ind w:left="357"/>
        <w:textAlignment w:val="top"/>
        <w:rPr>
          <w:rFonts w:cs="Arial"/>
          <w:b/>
          <w:bCs/>
          <w:sz w:val="24"/>
        </w:rPr>
      </w:pPr>
    </w:p>
    <w:p w14:paraId="02D96D0C" w14:textId="1C6E02A7" w:rsidR="00B303E5" w:rsidRPr="00573A4E" w:rsidRDefault="00B303E5" w:rsidP="00582A51">
      <w:pPr>
        <w:shd w:val="clear" w:color="auto" w:fill="FFFFFF"/>
        <w:ind w:left="357"/>
        <w:textAlignment w:val="top"/>
        <w:rPr>
          <w:rFonts w:cs="Arial"/>
          <w:sz w:val="24"/>
        </w:rPr>
      </w:pPr>
      <w:r w:rsidRPr="00573A4E">
        <w:rPr>
          <w:rFonts w:cs="Arial"/>
          <w:sz w:val="24"/>
        </w:rPr>
        <w:t xml:space="preserve">Also, if you </w:t>
      </w:r>
      <w:r w:rsidR="00582A51">
        <w:rPr>
          <w:rFonts w:cs="Arial"/>
          <w:sz w:val="24"/>
        </w:rPr>
        <w:t xml:space="preserve">turned or will reach age </w:t>
      </w:r>
      <w:r w:rsidRPr="00573A4E">
        <w:rPr>
          <w:rFonts w:cs="Arial"/>
          <w:sz w:val="24"/>
        </w:rPr>
        <w:t xml:space="preserve">60 between 1 April 2016 and 31 March 2020 and </w:t>
      </w:r>
      <w:r w:rsidR="00582A51">
        <w:rPr>
          <w:rFonts w:cs="Arial"/>
          <w:sz w:val="24"/>
        </w:rPr>
        <w:t xml:space="preserve">you </w:t>
      </w:r>
      <w:r w:rsidRPr="00573A4E">
        <w:rPr>
          <w:rFonts w:cs="Arial"/>
          <w:sz w:val="24"/>
        </w:rPr>
        <w:t xml:space="preserve">meet the 85 year rule by 31 March 2020, </w:t>
      </w:r>
      <w:r w:rsidR="00582A51">
        <w:rPr>
          <w:rFonts w:cs="Arial"/>
          <w:sz w:val="24"/>
        </w:rPr>
        <w:t>the benefits you build</w:t>
      </w:r>
      <w:r w:rsidRPr="00573A4E">
        <w:rPr>
          <w:rFonts w:cs="Arial"/>
          <w:sz w:val="24"/>
        </w:rPr>
        <w:t xml:space="preserve"> up </w:t>
      </w:r>
      <w:r w:rsidR="00582A51">
        <w:rPr>
          <w:rFonts w:cs="Arial"/>
          <w:sz w:val="24"/>
        </w:rPr>
        <w:t xml:space="preserve">in the main scheme </w:t>
      </w:r>
      <w:r w:rsidRPr="00573A4E">
        <w:rPr>
          <w:rFonts w:cs="Arial"/>
          <w:sz w:val="24"/>
        </w:rPr>
        <w:t>between 1</w:t>
      </w:r>
      <w:r w:rsidR="00582A51">
        <w:rPr>
          <w:rFonts w:cs="Arial"/>
          <w:sz w:val="24"/>
        </w:rPr>
        <w:t> </w:t>
      </w:r>
      <w:r w:rsidRPr="00573A4E">
        <w:rPr>
          <w:rFonts w:cs="Arial"/>
          <w:sz w:val="24"/>
        </w:rPr>
        <w:t>April 2008 and 31 March 2020 will not have a full reduction.</w:t>
      </w:r>
      <w:r w:rsidRPr="00573A4E">
        <w:rPr>
          <w:rFonts w:cs="Arial"/>
          <w:iCs/>
          <w:sz w:val="24"/>
        </w:rPr>
        <w:t xml:space="preserve"> </w:t>
      </w:r>
    </w:p>
    <w:p w14:paraId="6A3927D2" w14:textId="77777777" w:rsidR="00425DE4" w:rsidRPr="00573A4E" w:rsidRDefault="00425DE4" w:rsidP="00573A4E">
      <w:pPr>
        <w:shd w:val="clear" w:color="auto" w:fill="FFFFFF"/>
        <w:textAlignment w:val="top"/>
        <w:rPr>
          <w:rFonts w:cs="Arial"/>
          <w:sz w:val="24"/>
          <w:szCs w:val="24"/>
        </w:rPr>
      </w:pPr>
    </w:p>
    <w:p w14:paraId="2DB9818D" w14:textId="77777777" w:rsidR="007B3EDD" w:rsidRPr="00573A4E" w:rsidRDefault="007B3EDD" w:rsidP="00573A4E">
      <w:pPr>
        <w:shd w:val="clear" w:color="auto" w:fill="FFFFFF"/>
        <w:textAlignment w:val="top"/>
        <w:rPr>
          <w:rFonts w:cs="Arial"/>
          <w:sz w:val="24"/>
          <w:szCs w:val="24"/>
        </w:rPr>
      </w:pPr>
      <w:r w:rsidRPr="00573A4E">
        <w:rPr>
          <w:rFonts w:cs="Arial"/>
          <w:sz w:val="24"/>
          <w:szCs w:val="24"/>
        </w:rPr>
        <w:t>If you take flexible retirement, any 85 year rule protection will apply to the benefits you’ve built up to the date of flexible retirement but will not apply to benefits you build up after the date of flexible retirement.</w:t>
      </w:r>
    </w:p>
    <w:p w14:paraId="40ABDC08" w14:textId="77777777" w:rsidR="00425DE4" w:rsidRPr="00573A4E" w:rsidRDefault="00425DE4" w:rsidP="00573A4E">
      <w:pPr>
        <w:shd w:val="clear" w:color="auto" w:fill="FFFFFF"/>
        <w:rPr>
          <w:rFonts w:cs="Arial"/>
          <w:b/>
          <w:sz w:val="24"/>
          <w:szCs w:val="24"/>
        </w:rPr>
      </w:pPr>
    </w:p>
    <w:p w14:paraId="1C2508A2" w14:textId="7F64D124" w:rsidR="00252437" w:rsidRPr="00573A4E" w:rsidRDefault="00252437" w:rsidP="00573A4E">
      <w:pPr>
        <w:shd w:val="clear" w:color="auto" w:fill="FFFFFF"/>
        <w:rPr>
          <w:rFonts w:cs="Arial"/>
          <w:sz w:val="24"/>
          <w:szCs w:val="24"/>
        </w:rPr>
      </w:pPr>
      <w:r w:rsidRPr="00573A4E">
        <w:rPr>
          <w:rFonts w:cs="Arial"/>
          <w:b/>
          <w:sz w:val="24"/>
          <w:szCs w:val="24"/>
        </w:rPr>
        <w:t>If you choo</w:t>
      </w:r>
      <w:r w:rsidR="00582A51">
        <w:rPr>
          <w:rFonts w:cs="Arial"/>
          <w:b/>
          <w:sz w:val="24"/>
          <w:szCs w:val="24"/>
        </w:rPr>
        <w:t>se to voluntarily take</w:t>
      </w:r>
      <w:r w:rsidRPr="00573A4E">
        <w:rPr>
          <w:rFonts w:cs="Arial"/>
          <w:b/>
          <w:sz w:val="24"/>
          <w:szCs w:val="24"/>
        </w:rPr>
        <w:t xml:space="preserve"> your pension on or after age 55 and before age 60</w:t>
      </w:r>
      <w:r w:rsidRPr="00573A4E">
        <w:rPr>
          <w:rFonts w:cs="Arial"/>
          <w:sz w:val="24"/>
          <w:szCs w:val="24"/>
        </w:rPr>
        <w:t xml:space="preserve"> and you have rule of 85 protections, these will not automatically apply. Your employer can choose to allow the rule of 85 to apply</w:t>
      </w:r>
      <w:r w:rsidR="00582A51">
        <w:rPr>
          <w:rFonts w:cs="Arial"/>
          <w:sz w:val="24"/>
          <w:szCs w:val="24"/>
        </w:rPr>
        <w:t xml:space="preserve"> in full</w:t>
      </w:r>
      <w:r w:rsidRPr="00573A4E">
        <w:rPr>
          <w:rFonts w:cs="Arial"/>
          <w:sz w:val="24"/>
          <w:szCs w:val="24"/>
        </w:rPr>
        <w:t xml:space="preserve">. </w:t>
      </w:r>
      <w:r w:rsidRPr="00573A4E">
        <w:rPr>
          <w:rFonts w:cs="Arial"/>
          <w:snapToGrid w:val="0"/>
          <w:sz w:val="24"/>
          <w:szCs w:val="24"/>
        </w:rPr>
        <w:t xml:space="preserve">This is a </w:t>
      </w:r>
      <w:r w:rsidRPr="00573A4E">
        <w:rPr>
          <w:rFonts w:cs="Arial"/>
          <w:b/>
          <w:i/>
          <w:snapToGrid w:val="0"/>
          <w:sz w:val="24"/>
          <w:szCs w:val="24"/>
        </w:rPr>
        <w:t>discretion</w:t>
      </w:r>
      <w:r w:rsidRPr="00573A4E">
        <w:rPr>
          <w:rFonts w:cs="Arial"/>
          <w:snapToGrid w:val="0"/>
          <w:sz w:val="24"/>
          <w:szCs w:val="24"/>
        </w:rPr>
        <w:t xml:space="preserve"> </w:t>
      </w:r>
      <w:r w:rsidR="008E4346" w:rsidRPr="00573A4E">
        <w:rPr>
          <w:rFonts w:cs="Arial"/>
          <w:snapToGrid w:val="0"/>
          <w:sz w:val="24"/>
          <w:szCs w:val="24"/>
        </w:rPr>
        <w:t xml:space="preserve">and </w:t>
      </w:r>
      <w:r w:rsidRPr="00573A4E">
        <w:rPr>
          <w:rFonts w:cs="Arial"/>
          <w:snapToGrid w:val="0"/>
          <w:sz w:val="24"/>
          <w:szCs w:val="24"/>
        </w:rPr>
        <w:t>you can ask your employer</w:t>
      </w:r>
      <w:r w:rsidRPr="00573A4E">
        <w:rPr>
          <w:rFonts w:cs="Arial"/>
          <w:color w:val="FF0000"/>
          <w:sz w:val="24"/>
          <w:szCs w:val="24"/>
        </w:rPr>
        <w:t xml:space="preserve"> </w:t>
      </w:r>
      <w:r w:rsidRPr="00573A4E">
        <w:rPr>
          <w:rFonts w:cs="Arial"/>
          <w:snapToGrid w:val="0"/>
          <w:sz w:val="24"/>
          <w:szCs w:val="24"/>
        </w:rPr>
        <w:t xml:space="preserve">what their policy is on this matter. </w:t>
      </w:r>
    </w:p>
    <w:p w14:paraId="53C8EDA4" w14:textId="77777777" w:rsidR="00425DE4" w:rsidRPr="00573A4E" w:rsidRDefault="00425DE4" w:rsidP="00573A4E">
      <w:pPr>
        <w:tabs>
          <w:tab w:val="num" w:pos="1418"/>
        </w:tabs>
        <w:rPr>
          <w:rFonts w:cs="Arial"/>
          <w:sz w:val="24"/>
          <w:szCs w:val="24"/>
        </w:rPr>
      </w:pPr>
    </w:p>
    <w:p w14:paraId="5E518EA8" w14:textId="2C7C304E" w:rsidR="008E4346" w:rsidRPr="00573A4E" w:rsidRDefault="00582A51" w:rsidP="00573A4E">
      <w:pPr>
        <w:tabs>
          <w:tab w:val="num" w:pos="1418"/>
        </w:tabs>
        <w:rPr>
          <w:rFonts w:cs="Arial"/>
          <w:sz w:val="24"/>
          <w:szCs w:val="24"/>
        </w:rPr>
      </w:pPr>
      <w:r>
        <w:rPr>
          <w:rFonts w:cs="Arial"/>
          <w:sz w:val="24"/>
          <w:szCs w:val="24"/>
        </w:rPr>
        <w:t>If you choose</w:t>
      </w:r>
      <w:r w:rsidR="008E4346" w:rsidRPr="00573A4E">
        <w:rPr>
          <w:rFonts w:cs="Arial"/>
          <w:sz w:val="24"/>
          <w:szCs w:val="24"/>
        </w:rPr>
        <w:t xml:space="preserve"> voluntarily </w:t>
      </w:r>
      <w:r>
        <w:rPr>
          <w:rFonts w:cs="Arial"/>
          <w:sz w:val="24"/>
          <w:szCs w:val="24"/>
        </w:rPr>
        <w:t>to take</w:t>
      </w:r>
      <w:r w:rsidR="008E4346" w:rsidRPr="00573A4E">
        <w:rPr>
          <w:rFonts w:cs="Arial"/>
          <w:sz w:val="24"/>
          <w:szCs w:val="24"/>
        </w:rPr>
        <w:t xml:space="preserve"> your pension on or after age 55 and before age 60 and </w:t>
      </w:r>
      <w:r w:rsidR="007247C7" w:rsidRPr="00573A4E">
        <w:rPr>
          <w:rFonts w:cs="Arial"/>
          <w:sz w:val="24"/>
          <w:szCs w:val="24"/>
        </w:rPr>
        <w:t xml:space="preserve">your employer </w:t>
      </w:r>
      <w:r w:rsidR="008E4346" w:rsidRPr="00573A4E">
        <w:rPr>
          <w:rFonts w:cs="Arial"/>
          <w:sz w:val="24"/>
          <w:szCs w:val="24"/>
        </w:rPr>
        <w:t xml:space="preserve">does not </w:t>
      </w:r>
      <w:r w:rsidR="007247C7" w:rsidRPr="00573A4E">
        <w:rPr>
          <w:rFonts w:cs="Arial"/>
          <w:sz w:val="24"/>
          <w:szCs w:val="24"/>
        </w:rPr>
        <w:t xml:space="preserve">choose to </w:t>
      </w:r>
      <w:r w:rsidR="008E4346" w:rsidRPr="00573A4E">
        <w:rPr>
          <w:rFonts w:cs="Arial"/>
          <w:sz w:val="24"/>
          <w:szCs w:val="24"/>
        </w:rPr>
        <w:t xml:space="preserve">allow </w:t>
      </w:r>
      <w:r w:rsidR="007247C7" w:rsidRPr="00573A4E">
        <w:rPr>
          <w:rFonts w:cs="Arial"/>
          <w:sz w:val="24"/>
          <w:szCs w:val="24"/>
        </w:rPr>
        <w:t>the rule of 85</w:t>
      </w:r>
      <w:r w:rsidR="008E4346" w:rsidRPr="00573A4E">
        <w:rPr>
          <w:rFonts w:cs="Arial"/>
          <w:sz w:val="24"/>
          <w:szCs w:val="24"/>
        </w:rPr>
        <w:t xml:space="preserve"> to apply, your benefits </w:t>
      </w:r>
      <w:r>
        <w:rPr>
          <w:rFonts w:cs="Arial"/>
          <w:sz w:val="24"/>
          <w:szCs w:val="24"/>
        </w:rPr>
        <w:t xml:space="preserve">will be </w:t>
      </w:r>
      <w:r w:rsidR="008E4346" w:rsidRPr="00573A4E">
        <w:rPr>
          <w:rFonts w:cs="Arial"/>
          <w:sz w:val="24"/>
          <w:szCs w:val="24"/>
        </w:rPr>
        <w:t>reduced</w:t>
      </w:r>
      <w:r w:rsidR="00CB629D" w:rsidRPr="00573A4E">
        <w:rPr>
          <w:rFonts w:cs="Arial"/>
          <w:sz w:val="24"/>
          <w:szCs w:val="24"/>
        </w:rPr>
        <w:t>.</w:t>
      </w:r>
    </w:p>
    <w:p w14:paraId="79DABA50" w14:textId="77777777" w:rsidR="00425DE4" w:rsidRPr="00573A4E" w:rsidRDefault="00425DE4" w:rsidP="00573A4E">
      <w:pPr>
        <w:shd w:val="clear" w:color="auto" w:fill="FFFFFF"/>
        <w:textAlignment w:val="top"/>
        <w:rPr>
          <w:rFonts w:cs="Arial"/>
          <w:b/>
          <w:sz w:val="24"/>
          <w:szCs w:val="24"/>
        </w:rPr>
      </w:pPr>
    </w:p>
    <w:p w14:paraId="572A95DB" w14:textId="58D8FBBA" w:rsidR="00A15A45" w:rsidRPr="00573A4E" w:rsidRDefault="00A15A45" w:rsidP="00573A4E">
      <w:pPr>
        <w:shd w:val="clear" w:color="auto" w:fill="FFFFFF"/>
        <w:textAlignment w:val="top"/>
        <w:rPr>
          <w:rFonts w:cs="Arial"/>
          <w:sz w:val="24"/>
          <w:szCs w:val="24"/>
        </w:rPr>
      </w:pPr>
      <w:r w:rsidRPr="00573A4E">
        <w:rPr>
          <w:rFonts w:cs="Arial"/>
          <w:b/>
          <w:sz w:val="24"/>
          <w:szCs w:val="24"/>
        </w:rPr>
        <w:lastRenderedPageBreak/>
        <w:t xml:space="preserve">Please note that the </w:t>
      </w:r>
      <w:r w:rsidR="00582A51">
        <w:rPr>
          <w:rFonts w:cs="Arial"/>
          <w:b/>
          <w:sz w:val="24"/>
          <w:szCs w:val="24"/>
        </w:rPr>
        <w:t xml:space="preserve">operation of protections under the </w:t>
      </w:r>
      <w:r w:rsidRPr="00573A4E">
        <w:rPr>
          <w:rFonts w:cs="Arial"/>
          <w:b/>
          <w:sz w:val="24"/>
          <w:szCs w:val="24"/>
        </w:rPr>
        <w:t>85 year rule</w:t>
      </w:r>
      <w:r w:rsidR="00582A51">
        <w:rPr>
          <w:rFonts w:cs="Arial"/>
          <w:b/>
          <w:sz w:val="24"/>
          <w:szCs w:val="24"/>
        </w:rPr>
        <w:t xml:space="preserve"> is complex. </w:t>
      </w:r>
      <w:r w:rsidRPr="00573A4E">
        <w:rPr>
          <w:rFonts w:cs="Arial"/>
          <w:sz w:val="24"/>
          <w:szCs w:val="24"/>
        </w:rPr>
        <w:t xml:space="preserve">If you are thinking of voluntarily retiring or asking for flexible retirement before your </w:t>
      </w:r>
      <w:r w:rsidRPr="00573A4E">
        <w:rPr>
          <w:rFonts w:cs="Arial"/>
          <w:b/>
          <w:i/>
          <w:sz w:val="24"/>
          <w:szCs w:val="24"/>
        </w:rPr>
        <w:t>Normal Pension Age</w:t>
      </w:r>
      <w:r w:rsidRPr="00573A4E">
        <w:rPr>
          <w:rFonts w:cs="Arial"/>
          <w:sz w:val="24"/>
          <w:szCs w:val="24"/>
        </w:rPr>
        <w:t xml:space="preserve">, you should contact </w:t>
      </w:r>
      <w:r w:rsidRPr="00573A4E">
        <w:rPr>
          <w:rStyle w:val="absmiddle1"/>
          <w:rFonts w:cs="Arial"/>
          <w:color w:val="FF3300"/>
          <w:sz w:val="24"/>
          <w:szCs w:val="24"/>
        </w:rPr>
        <w:t>your Pension Fund administrator</w:t>
      </w:r>
      <w:r w:rsidRPr="00573A4E">
        <w:rPr>
          <w:rStyle w:val="absmiddle1"/>
          <w:rFonts w:cs="Arial"/>
          <w:sz w:val="24"/>
          <w:szCs w:val="24"/>
        </w:rPr>
        <w:t xml:space="preserve"> </w:t>
      </w:r>
      <w:r w:rsidRPr="00573A4E">
        <w:rPr>
          <w:rStyle w:val="absmiddle1"/>
          <w:rFonts w:cs="Arial"/>
          <w:color w:val="FF0000"/>
          <w:sz w:val="24"/>
          <w:szCs w:val="24"/>
        </w:rPr>
        <w:t xml:space="preserve">/ the Fund / the Pensions Section </w:t>
      </w:r>
      <w:r w:rsidRPr="00573A4E">
        <w:rPr>
          <w:rFonts w:cs="Arial"/>
          <w:sz w:val="24"/>
          <w:szCs w:val="24"/>
        </w:rPr>
        <w:t>for a quotation of the benefits payable. </w:t>
      </w:r>
      <w:r w:rsidR="00CD323A" w:rsidRPr="00573A4E">
        <w:rPr>
          <w:rFonts w:cs="Arial"/>
          <w:sz w:val="24"/>
          <w:szCs w:val="24"/>
        </w:rPr>
        <w:t xml:space="preserve">If you are thinking of asking for flexible retirement you should firstly contact your employer to check what their policy is for this type of retirement.  </w:t>
      </w:r>
    </w:p>
    <w:p w14:paraId="17C3EA12" w14:textId="77777777" w:rsidR="00425DE4" w:rsidRPr="00573A4E" w:rsidRDefault="00425DE4" w:rsidP="00573A4E">
      <w:pPr>
        <w:shd w:val="clear" w:color="auto" w:fill="FFFFFF"/>
        <w:rPr>
          <w:rFonts w:cs="Arial"/>
          <w:sz w:val="24"/>
          <w:szCs w:val="24"/>
        </w:rPr>
      </w:pPr>
    </w:p>
    <w:p w14:paraId="51F78383" w14:textId="77777777" w:rsidR="001F347C" w:rsidRPr="00573A4E" w:rsidRDefault="00A15A45" w:rsidP="00573A4E">
      <w:pPr>
        <w:shd w:val="clear" w:color="auto" w:fill="FFFFFF"/>
        <w:rPr>
          <w:rFonts w:cs="Arial"/>
          <w:sz w:val="24"/>
          <w:szCs w:val="24"/>
        </w:rPr>
      </w:pPr>
      <w:r w:rsidRPr="00573A4E">
        <w:rPr>
          <w:rFonts w:cs="Arial"/>
          <w:sz w:val="24"/>
          <w:szCs w:val="24"/>
        </w:rPr>
        <w:t xml:space="preserve">Your employer can agree not to make any reduction. You can ask them what their policy on this is. </w:t>
      </w:r>
    </w:p>
    <w:p w14:paraId="1F7D23AA" w14:textId="77777777" w:rsidR="007920B8" w:rsidRPr="00573A4E" w:rsidRDefault="007920B8" w:rsidP="00573A4E">
      <w:pPr>
        <w:shd w:val="clear" w:color="auto" w:fill="FFFFFF"/>
        <w:rPr>
          <w:rFonts w:cs="Arial"/>
          <w:sz w:val="24"/>
          <w:szCs w:val="24"/>
        </w:rPr>
      </w:pPr>
    </w:p>
    <w:p w14:paraId="1ECDF9E4" w14:textId="475FBECE" w:rsidR="001F347C" w:rsidRPr="00AA1D1A" w:rsidRDefault="001F347C"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increase is applied to my benefits built </w:t>
      </w:r>
      <w:r w:rsidR="00582A51">
        <w:rPr>
          <w:rFonts w:cs="Arial"/>
          <w:b/>
          <w:bCs/>
          <w:color w:val="002060"/>
          <w:sz w:val="24"/>
          <w:szCs w:val="24"/>
          <w:lang w:val="en-US" w:eastAsia="en-US"/>
        </w:rPr>
        <w:t>up before 1 April 2014 if I take</w:t>
      </w:r>
      <w:r w:rsidRPr="00AA1D1A">
        <w:rPr>
          <w:rFonts w:cs="Arial"/>
          <w:b/>
          <w:bCs/>
          <w:color w:val="002060"/>
          <w:sz w:val="24"/>
          <w:szCs w:val="24"/>
          <w:lang w:val="en-US" w:eastAsia="en-US"/>
        </w:rPr>
        <w:t xml:space="preserve"> them after </w:t>
      </w:r>
      <w:r w:rsidR="00CB629D" w:rsidRPr="00AA1D1A">
        <w:rPr>
          <w:rFonts w:cs="Arial"/>
          <w:b/>
          <w:bCs/>
          <w:color w:val="002060"/>
          <w:sz w:val="24"/>
          <w:szCs w:val="24"/>
          <w:lang w:val="en-US" w:eastAsia="en-US"/>
        </w:rPr>
        <w:t>age 65</w:t>
      </w:r>
      <w:r w:rsidRPr="00AA1D1A">
        <w:rPr>
          <w:rFonts w:cs="Arial"/>
          <w:b/>
          <w:bCs/>
          <w:color w:val="002060"/>
          <w:sz w:val="24"/>
          <w:szCs w:val="24"/>
          <w:lang w:val="en-US" w:eastAsia="en-US"/>
        </w:rPr>
        <w:t>?</w:t>
      </w:r>
    </w:p>
    <w:p w14:paraId="5EF85E18" w14:textId="77777777" w:rsidR="003F0C79" w:rsidRPr="00AA1D1A" w:rsidRDefault="003F0C79" w:rsidP="00573A4E">
      <w:pPr>
        <w:rPr>
          <w:rFonts w:cs="Arial"/>
          <w:b/>
          <w:bCs/>
          <w:color w:val="002060"/>
          <w:sz w:val="24"/>
          <w:szCs w:val="24"/>
          <w:lang w:val="en-US" w:eastAsia="en-US"/>
        </w:rPr>
      </w:pPr>
    </w:p>
    <w:p w14:paraId="793E9662" w14:textId="7330B09A" w:rsidR="005E74EB" w:rsidRPr="00573A4E" w:rsidRDefault="003F0C79" w:rsidP="00573A4E">
      <w:pPr>
        <w:rPr>
          <w:rFonts w:cs="Arial"/>
          <w:sz w:val="24"/>
          <w:szCs w:val="24"/>
        </w:rPr>
      </w:pPr>
      <w:r w:rsidRPr="00573A4E">
        <w:rPr>
          <w:rFonts w:cs="Arial"/>
          <w:sz w:val="24"/>
          <w:szCs w:val="24"/>
        </w:rPr>
        <w:t>The benefits you have built up before 1 April 20</w:t>
      </w:r>
      <w:r w:rsidR="00582A51">
        <w:rPr>
          <w:rFonts w:cs="Arial"/>
          <w:sz w:val="24"/>
          <w:szCs w:val="24"/>
        </w:rPr>
        <w:t>14 will be increased for each day a</w:t>
      </w:r>
      <w:r w:rsidRPr="00573A4E">
        <w:rPr>
          <w:rFonts w:cs="Arial"/>
          <w:sz w:val="24"/>
          <w:szCs w:val="24"/>
        </w:rPr>
        <w:t>fter age 65</w:t>
      </w:r>
      <w:r w:rsidR="00582A51">
        <w:rPr>
          <w:rFonts w:cs="Arial"/>
          <w:sz w:val="24"/>
          <w:szCs w:val="24"/>
        </w:rPr>
        <w:t xml:space="preserve"> that you take them</w:t>
      </w:r>
      <w:r w:rsidR="001F347C" w:rsidRPr="00573A4E">
        <w:rPr>
          <w:rFonts w:cs="Arial"/>
          <w:sz w:val="24"/>
          <w:szCs w:val="24"/>
        </w:rPr>
        <w:t>.</w:t>
      </w:r>
      <w:r w:rsidR="005E74EB" w:rsidRPr="00573A4E">
        <w:rPr>
          <w:rFonts w:cs="Arial"/>
          <w:sz w:val="24"/>
          <w:szCs w:val="24"/>
        </w:rPr>
        <w:t xml:space="preserve"> </w:t>
      </w:r>
    </w:p>
    <w:p w14:paraId="711C1B5E" w14:textId="77777777" w:rsidR="005E74EB" w:rsidRPr="00573A4E" w:rsidRDefault="005E74EB" w:rsidP="00573A4E">
      <w:pPr>
        <w:rPr>
          <w:rFonts w:cs="Arial"/>
          <w:sz w:val="24"/>
          <w:szCs w:val="24"/>
        </w:rPr>
      </w:pPr>
    </w:p>
    <w:p w14:paraId="5E52E965" w14:textId="6060E165" w:rsidR="00631D14" w:rsidRPr="00573A4E" w:rsidRDefault="005E74EB" w:rsidP="00573A4E">
      <w:pPr>
        <w:rPr>
          <w:rFonts w:cs="Arial"/>
          <w:sz w:val="24"/>
          <w:szCs w:val="24"/>
        </w:rPr>
      </w:pPr>
      <w:r w:rsidRPr="00573A4E">
        <w:rPr>
          <w:rFonts w:cs="Arial"/>
          <w:sz w:val="24"/>
          <w:szCs w:val="24"/>
        </w:rPr>
        <w:t>Remember that your</w:t>
      </w:r>
      <w:r w:rsidR="001F347C" w:rsidRPr="00573A4E">
        <w:rPr>
          <w:rFonts w:cs="Arial"/>
          <w:sz w:val="24"/>
          <w:szCs w:val="24"/>
        </w:rPr>
        <w:t xml:space="preserve"> pension has to be paid by your 75</w:t>
      </w:r>
      <w:r w:rsidR="001F347C" w:rsidRPr="00573A4E">
        <w:rPr>
          <w:rFonts w:cs="Arial"/>
          <w:sz w:val="24"/>
          <w:szCs w:val="24"/>
          <w:vertAlign w:val="superscript"/>
        </w:rPr>
        <w:t>th</w:t>
      </w:r>
      <w:r w:rsidR="001F347C" w:rsidRPr="00573A4E">
        <w:rPr>
          <w:rFonts w:cs="Arial"/>
          <w:sz w:val="24"/>
          <w:szCs w:val="24"/>
        </w:rPr>
        <w:t xml:space="preserve"> birthday. </w:t>
      </w:r>
      <w:r w:rsidR="001A0E23">
        <w:rPr>
          <w:rFonts w:cs="Arial"/>
          <w:sz w:val="24"/>
          <w:szCs w:val="24"/>
        </w:rPr>
        <w:t xml:space="preserve">Your </w:t>
      </w:r>
      <w:r w:rsidR="00582A51">
        <w:rPr>
          <w:rFonts w:cs="Arial"/>
          <w:sz w:val="24"/>
          <w:szCs w:val="24"/>
        </w:rPr>
        <w:t>whole LGPS p</w:t>
      </w:r>
      <w:r w:rsidR="001A0E23">
        <w:rPr>
          <w:rFonts w:cs="Arial"/>
          <w:sz w:val="24"/>
          <w:szCs w:val="24"/>
        </w:rPr>
        <w:t>ension benefits related to an employment, if take</w:t>
      </w:r>
      <w:r w:rsidRPr="00573A4E">
        <w:rPr>
          <w:rFonts w:cs="Arial"/>
          <w:sz w:val="24"/>
          <w:szCs w:val="24"/>
        </w:rPr>
        <w:t xml:space="preserve">n voluntarily, must be drawn at the same time, irrespective of whether they were built up in the career average scheme or the final salary scheme. </w:t>
      </w:r>
    </w:p>
    <w:p w14:paraId="2DD0B876" w14:textId="77777777" w:rsidR="00CC5481" w:rsidRPr="00573A4E" w:rsidRDefault="00CC5481" w:rsidP="00573A4E">
      <w:pPr>
        <w:rPr>
          <w:rFonts w:cs="Arial"/>
          <w:sz w:val="24"/>
          <w:szCs w:val="24"/>
        </w:rPr>
      </w:pPr>
    </w:p>
    <w:p w14:paraId="3B414881" w14:textId="15A40116" w:rsidR="006E00A4" w:rsidRPr="00AA1D1A" w:rsidRDefault="001A0E23" w:rsidP="00573A4E">
      <w:pPr>
        <w:rPr>
          <w:rFonts w:cs="Arial"/>
          <w:b/>
          <w:bCs/>
          <w:color w:val="002060"/>
          <w:sz w:val="24"/>
          <w:szCs w:val="24"/>
          <w:lang w:val="en-US" w:eastAsia="en-US"/>
        </w:rPr>
      </w:pPr>
      <w:r>
        <w:rPr>
          <w:rFonts w:cs="Arial"/>
          <w:b/>
          <w:bCs/>
          <w:color w:val="002060"/>
          <w:sz w:val="24"/>
          <w:szCs w:val="24"/>
          <w:lang w:val="en-US" w:eastAsia="en-US"/>
        </w:rPr>
        <w:t>Early retirement through redundancy or business e</w:t>
      </w:r>
      <w:r w:rsidR="006E00A4" w:rsidRPr="00AA1D1A">
        <w:rPr>
          <w:rFonts w:cs="Arial"/>
          <w:b/>
          <w:bCs/>
          <w:color w:val="002060"/>
          <w:sz w:val="24"/>
          <w:szCs w:val="24"/>
          <w:lang w:val="en-US" w:eastAsia="en-US"/>
        </w:rPr>
        <w:t>fficiency</w:t>
      </w:r>
    </w:p>
    <w:p w14:paraId="52875B32" w14:textId="77777777" w:rsidR="007920B8" w:rsidRPr="00573A4E" w:rsidRDefault="007920B8" w:rsidP="00573A4E">
      <w:pPr>
        <w:rPr>
          <w:rFonts w:cs="Arial"/>
          <w:b/>
          <w:bCs/>
          <w:color w:val="0000FF"/>
          <w:sz w:val="24"/>
        </w:rPr>
      </w:pPr>
    </w:p>
    <w:p w14:paraId="2DC2814E" w14:textId="548B6659" w:rsidR="006E00A4" w:rsidRPr="00573A4E" w:rsidRDefault="00F0157C" w:rsidP="00573A4E">
      <w:pPr>
        <w:shd w:val="clear" w:color="auto" w:fill="FFFFFF"/>
        <w:rPr>
          <w:rFonts w:cs="Arial"/>
          <w:bCs/>
          <w:sz w:val="24"/>
          <w:szCs w:val="24"/>
        </w:rPr>
      </w:pPr>
      <w:r w:rsidRPr="00573A4E">
        <w:rPr>
          <w:rFonts w:cs="Arial"/>
          <w:bCs/>
          <w:sz w:val="24"/>
          <w:szCs w:val="24"/>
        </w:rPr>
        <w:t xml:space="preserve">If you were a member of the LGPS before 1 April 2014 and are made redundant or leave for reasons of business efficiency after 1 April 2014, you must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00D32094" w:rsidRPr="00573A4E">
        <w:rPr>
          <w:rFonts w:cs="Arial"/>
          <w:bCs/>
          <w:sz w:val="24"/>
          <w:szCs w:val="24"/>
        </w:rPr>
        <w:t xml:space="preserve"> </w:t>
      </w:r>
      <w:r w:rsidRPr="00573A4E">
        <w:rPr>
          <w:rFonts w:cs="Arial"/>
          <w:bCs/>
          <w:sz w:val="24"/>
          <w:szCs w:val="24"/>
        </w:rPr>
        <w:t xml:space="preserve">to be entitled to receive your benefits immediately and without actuarial reduction.  If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and are made redundant after 31 March 2014 you </w:t>
      </w:r>
      <w:r w:rsidR="00D32094" w:rsidRPr="00573A4E">
        <w:rPr>
          <w:rFonts w:cs="Arial"/>
          <w:bCs/>
          <w:sz w:val="24"/>
          <w:szCs w:val="24"/>
        </w:rPr>
        <w:t xml:space="preserve">will be </w:t>
      </w:r>
      <w:r w:rsidRPr="00573A4E">
        <w:rPr>
          <w:rFonts w:cs="Arial"/>
          <w:bCs/>
          <w:sz w:val="24"/>
          <w:szCs w:val="24"/>
        </w:rPr>
        <w:t>entitled to a refund of your contributions</w:t>
      </w:r>
      <w:r w:rsidR="00A42F7E" w:rsidRPr="00573A4E">
        <w:rPr>
          <w:rFonts w:cs="Arial"/>
          <w:bCs/>
          <w:sz w:val="24"/>
          <w:szCs w:val="24"/>
        </w:rPr>
        <w:t xml:space="preserve"> or</w:t>
      </w:r>
      <w:r w:rsidR="005F5475" w:rsidRPr="00573A4E">
        <w:rPr>
          <w:rFonts w:cs="Arial"/>
          <w:bCs/>
          <w:sz w:val="24"/>
          <w:szCs w:val="24"/>
        </w:rPr>
        <w:t xml:space="preserve"> a deferred benefit</w:t>
      </w:r>
      <w:r w:rsidRPr="00573A4E">
        <w:rPr>
          <w:rFonts w:cs="Arial"/>
          <w:bCs/>
          <w:sz w:val="24"/>
          <w:szCs w:val="24"/>
        </w:rPr>
        <w:t xml:space="preserve"> or</w:t>
      </w:r>
      <w:r w:rsidR="00A42F7E" w:rsidRPr="00573A4E">
        <w:rPr>
          <w:rFonts w:cs="Arial"/>
          <w:bCs/>
          <w:sz w:val="24"/>
          <w:szCs w:val="24"/>
        </w:rPr>
        <w:t xml:space="preserve">, provided you have at least </w:t>
      </w:r>
      <w:r w:rsidR="007A48F8">
        <w:rPr>
          <w:rFonts w:cs="Arial"/>
          <w:bCs/>
          <w:sz w:val="24"/>
          <w:szCs w:val="24"/>
        </w:rPr>
        <w:t>three month</w:t>
      </w:r>
      <w:r w:rsidR="00A42F7E" w:rsidRPr="00573A4E">
        <w:rPr>
          <w:rFonts w:cs="Arial"/>
          <w:bCs/>
          <w:sz w:val="24"/>
          <w:szCs w:val="24"/>
        </w:rPr>
        <w:t>s’</w:t>
      </w:r>
      <w:r w:rsidR="007674F4" w:rsidRPr="00573A4E">
        <w:rPr>
          <w:rFonts w:cs="Arial"/>
          <w:bCs/>
          <w:sz w:val="24"/>
          <w:szCs w:val="24"/>
        </w:rPr>
        <w:t xml:space="preserve"> mem</w:t>
      </w:r>
      <w:r w:rsidR="00A42F7E" w:rsidRPr="00573A4E">
        <w:rPr>
          <w:rFonts w:cs="Arial"/>
          <w:bCs/>
          <w:sz w:val="24"/>
          <w:szCs w:val="24"/>
        </w:rPr>
        <w:t>bership,</w:t>
      </w:r>
      <w:r w:rsidRPr="00573A4E">
        <w:rPr>
          <w:rFonts w:cs="Arial"/>
          <w:bCs/>
          <w:sz w:val="24"/>
          <w:szCs w:val="24"/>
        </w:rPr>
        <w:t xml:space="preserve"> you can transfer your benefits to another pension scheme. </w:t>
      </w:r>
    </w:p>
    <w:p w14:paraId="19E755A5" w14:textId="77777777" w:rsidR="00CC5481" w:rsidRPr="00573A4E" w:rsidRDefault="00CC5481" w:rsidP="00573A4E">
      <w:pPr>
        <w:shd w:val="clear" w:color="auto" w:fill="FFFFFF"/>
        <w:rPr>
          <w:rFonts w:cs="Arial"/>
          <w:bCs/>
          <w:sz w:val="24"/>
          <w:szCs w:val="24"/>
        </w:rPr>
      </w:pPr>
    </w:p>
    <w:p w14:paraId="5ACD5948" w14:textId="243B5762" w:rsidR="006E00A4" w:rsidRPr="00AA1D1A" w:rsidRDefault="001A0E23" w:rsidP="00AA1D1A">
      <w:pPr>
        <w:rPr>
          <w:rFonts w:cs="Arial"/>
          <w:b/>
          <w:bCs/>
          <w:color w:val="002060"/>
          <w:sz w:val="24"/>
          <w:szCs w:val="24"/>
          <w:lang w:val="en-US" w:eastAsia="en-US"/>
        </w:rPr>
      </w:pPr>
      <w:r>
        <w:rPr>
          <w:rFonts w:cs="Arial"/>
          <w:b/>
          <w:bCs/>
          <w:color w:val="002060"/>
          <w:sz w:val="24"/>
          <w:szCs w:val="24"/>
          <w:lang w:val="en-US" w:eastAsia="en-US"/>
        </w:rPr>
        <w:t>Ill health r</w:t>
      </w:r>
      <w:r w:rsidR="006E00A4" w:rsidRPr="00AA1D1A">
        <w:rPr>
          <w:rFonts w:cs="Arial"/>
          <w:b/>
          <w:bCs/>
          <w:color w:val="002060"/>
          <w:sz w:val="24"/>
          <w:szCs w:val="24"/>
          <w:lang w:val="en-US" w:eastAsia="en-US"/>
        </w:rPr>
        <w:t xml:space="preserve">etirement </w:t>
      </w:r>
    </w:p>
    <w:p w14:paraId="12E6FDCB" w14:textId="77777777" w:rsidR="007920B8" w:rsidRPr="00AA1D1A" w:rsidRDefault="007920B8" w:rsidP="00573A4E">
      <w:pPr>
        <w:rPr>
          <w:rFonts w:cs="Arial"/>
          <w:b/>
          <w:bCs/>
          <w:color w:val="002060"/>
          <w:sz w:val="24"/>
          <w:szCs w:val="24"/>
          <w:lang w:val="en-US" w:eastAsia="en-US"/>
        </w:rPr>
      </w:pPr>
    </w:p>
    <w:p w14:paraId="42A31808" w14:textId="3EB3F5EC" w:rsidR="005F5475" w:rsidRPr="00573A4E" w:rsidRDefault="005F5475" w:rsidP="00573A4E">
      <w:pPr>
        <w:shd w:val="clear" w:color="auto" w:fill="FFFFFF"/>
        <w:rPr>
          <w:rFonts w:cs="Arial"/>
          <w:bCs/>
          <w:sz w:val="24"/>
          <w:szCs w:val="24"/>
        </w:rPr>
      </w:pPr>
      <w:r w:rsidRPr="00573A4E">
        <w:rPr>
          <w:rFonts w:cs="Arial"/>
          <w:bCs/>
          <w:sz w:val="24"/>
          <w:szCs w:val="24"/>
        </w:rPr>
        <w:t xml:space="preserve">You are not entitled to immediate payment of ill health pension benefits if your ill-health retirement occurs after 31 March 2014 and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w:t>
      </w:r>
      <w:r w:rsidR="00D32094" w:rsidRPr="00573A4E">
        <w:rPr>
          <w:rFonts w:cs="Arial"/>
          <w:bCs/>
          <w:sz w:val="24"/>
          <w:szCs w:val="24"/>
        </w:rPr>
        <w:t>Y</w:t>
      </w:r>
      <w:r w:rsidRPr="00573A4E">
        <w:rPr>
          <w:rFonts w:cs="Arial"/>
          <w:bCs/>
          <w:sz w:val="24"/>
          <w:szCs w:val="24"/>
        </w:rPr>
        <w:t xml:space="preserve">ou </w:t>
      </w:r>
      <w:r w:rsidR="00D32094" w:rsidRPr="00573A4E">
        <w:rPr>
          <w:rFonts w:cs="Arial"/>
          <w:bCs/>
          <w:sz w:val="24"/>
          <w:szCs w:val="24"/>
        </w:rPr>
        <w:t xml:space="preserve">will, instead, be </w:t>
      </w:r>
      <w:r w:rsidRPr="00573A4E">
        <w:rPr>
          <w:rFonts w:cs="Arial"/>
          <w:bCs/>
          <w:sz w:val="24"/>
          <w:szCs w:val="24"/>
        </w:rPr>
        <w:t>entitled to a refund of your contributions</w:t>
      </w:r>
      <w:r w:rsidR="007674F4" w:rsidRPr="00573A4E">
        <w:rPr>
          <w:rFonts w:cs="Arial"/>
          <w:bCs/>
          <w:sz w:val="24"/>
          <w:szCs w:val="24"/>
        </w:rPr>
        <w:t xml:space="preserve"> or</w:t>
      </w:r>
      <w:r w:rsidRPr="00573A4E">
        <w:rPr>
          <w:rFonts w:cs="Arial"/>
          <w:bCs/>
          <w:sz w:val="24"/>
          <w:szCs w:val="24"/>
        </w:rPr>
        <w:t xml:space="preserve"> a deferred benefit or</w:t>
      </w:r>
      <w:r w:rsidR="007674F4" w:rsidRPr="00573A4E">
        <w:rPr>
          <w:rFonts w:cs="Arial"/>
          <w:bCs/>
          <w:sz w:val="24"/>
          <w:szCs w:val="24"/>
        </w:rPr>
        <w:t xml:space="preserve">, provided you have at least </w:t>
      </w:r>
      <w:r w:rsidR="007A48F8">
        <w:rPr>
          <w:rFonts w:cs="Arial"/>
          <w:bCs/>
          <w:sz w:val="24"/>
          <w:szCs w:val="24"/>
        </w:rPr>
        <w:t>three month</w:t>
      </w:r>
      <w:r w:rsidR="007674F4" w:rsidRPr="00573A4E">
        <w:rPr>
          <w:rFonts w:cs="Arial"/>
          <w:bCs/>
          <w:sz w:val="24"/>
          <w:szCs w:val="24"/>
        </w:rPr>
        <w:t>s’ membership,</w:t>
      </w:r>
      <w:r w:rsidRPr="00573A4E">
        <w:rPr>
          <w:rFonts w:cs="Arial"/>
          <w:bCs/>
          <w:sz w:val="24"/>
          <w:szCs w:val="24"/>
        </w:rPr>
        <w:t xml:space="preserve"> you can transfer your benefits to another pension scheme. </w:t>
      </w:r>
    </w:p>
    <w:p w14:paraId="05DDC918" w14:textId="77777777" w:rsidR="00CC5481" w:rsidRPr="00573A4E" w:rsidRDefault="00CC5481" w:rsidP="00573A4E">
      <w:pPr>
        <w:shd w:val="clear" w:color="auto" w:fill="FFFFFF"/>
        <w:rPr>
          <w:rFonts w:cs="Arial"/>
          <w:bCs/>
          <w:sz w:val="24"/>
          <w:szCs w:val="24"/>
        </w:rPr>
      </w:pPr>
    </w:p>
    <w:p w14:paraId="28785D8F" w14:textId="41D42996" w:rsidR="00CC5481" w:rsidRPr="00573A4E" w:rsidRDefault="00CC5481" w:rsidP="00573A4E">
      <w:pPr>
        <w:shd w:val="clear" w:color="auto" w:fill="FFFFFF"/>
        <w:rPr>
          <w:rFonts w:cs="Arial"/>
          <w:bCs/>
          <w:sz w:val="24"/>
          <w:szCs w:val="24"/>
        </w:rPr>
      </w:pPr>
      <w:r w:rsidRPr="00573A4E">
        <w:rPr>
          <w:rFonts w:cs="Arial"/>
          <w:b/>
          <w:bCs/>
          <w:sz w:val="24"/>
          <w:szCs w:val="24"/>
        </w:rPr>
        <w:t>If you were paying into the LGPS on 31 March 2008</w:t>
      </w:r>
      <w:r w:rsidRPr="00573A4E">
        <w:rPr>
          <w:rFonts w:cs="Arial"/>
          <w:bCs/>
          <w:sz w:val="24"/>
          <w:szCs w:val="24"/>
        </w:rPr>
        <w:t>, and were aged 45 or over on that date and have been in continuous membership of the LGPS,</w:t>
      </w:r>
      <w:r w:rsidR="001A0E23">
        <w:rPr>
          <w:rFonts w:cs="Arial"/>
          <w:bCs/>
          <w:sz w:val="24"/>
          <w:szCs w:val="24"/>
        </w:rPr>
        <w:t xml:space="preserve"> then if you qualify for an ill </w:t>
      </w:r>
      <w:r w:rsidRPr="00573A4E">
        <w:rPr>
          <w:rFonts w:cs="Arial"/>
          <w:bCs/>
          <w:sz w:val="24"/>
          <w:szCs w:val="24"/>
        </w:rPr>
        <w:t xml:space="preserve">health pension where your benefits are based on enhanced membership there is protection to ensure your ill health retirement benefits are no less than they would have been under the </w:t>
      </w:r>
      <w:r w:rsidR="00327438">
        <w:rPr>
          <w:rFonts w:cs="Arial"/>
          <w:bCs/>
          <w:sz w:val="24"/>
          <w:szCs w:val="24"/>
        </w:rPr>
        <w:t>Scheme</w:t>
      </w:r>
      <w:r w:rsidRPr="00573A4E">
        <w:rPr>
          <w:rFonts w:cs="Arial"/>
          <w:bCs/>
          <w:sz w:val="24"/>
          <w:szCs w:val="24"/>
        </w:rPr>
        <w:t xml:space="preserve"> as it applied before 1 April 2008. This protection would not a</w:t>
      </w:r>
      <w:r w:rsidR="001A0E23">
        <w:rPr>
          <w:rFonts w:cs="Arial"/>
          <w:bCs/>
          <w:sz w:val="24"/>
          <w:szCs w:val="24"/>
        </w:rPr>
        <w:t>pply if you have previously take</w:t>
      </w:r>
      <w:r w:rsidRPr="00573A4E">
        <w:rPr>
          <w:rFonts w:cs="Arial"/>
          <w:bCs/>
          <w:sz w:val="24"/>
          <w:szCs w:val="24"/>
        </w:rPr>
        <w:t xml:space="preserve">n benefits on taking flexible retirement. </w:t>
      </w:r>
    </w:p>
    <w:p w14:paraId="2CAA0780"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E1DC51B" w14:textId="77777777" w:rsidR="001A0E23" w:rsidRDefault="001A0E23">
      <w:pPr>
        <w:rPr>
          <w:rFonts w:cs="Arial"/>
          <w:b/>
          <w:color w:val="91278F"/>
          <w:sz w:val="28"/>
          <w:szCs w:val="28"/>
          <w:lang w:val="en-US" w:eastAsia="en-US"/>
        </w:rPr>
      </w:pPr>
      <w:r>
        <w:rPr>
          <w:rFonts w:cs="Arial"/>
          <w:b/>
          <w:color w:val="91278F"/>
          <w:sz w:val="28"/>
          <w:szCs w:val="28"/>
          <w:lang w:val="en-US" w:eastAsia="en-US"/>
        </w:rPr>
        <w:br w:type="page"/>
      </w:r>
    </w:p>
    <w:p w14:paraId="11EE7718" w14:textId="034C3870" w:rsidR="00631D14" w:rsidRPr="00F27A55" w:rsidRDefault="005F5475" w:rsidP="00F27A55">
      <w:pPr>
        <w:shd w:val="clear" w:color="auto" w:fill="FFFFFF"/>
        <w:rPr>
          <w:rFonts w:cs="Arial"/>
          <w:b/>
          <w:color w:val="91278F"/>
          <w:sz w:val="28"/>
          <w:szCs w:val="28"/>
          <w:lang w:val="en-US" w:eastAsia="en-US"/>
        </w:rPr>
      </w:pPr>
      <w:bookmarkStart w:id="97" w:name="m6Protection"/>
      <w:r w:rsidRPr="00F27A55">
        <w:rPr>
          <w:rFonts w:cs="Arial"/>
          <w:b/>
          <w:color w:val="91278F"/>
          <w:sz w:val="28"/>
          <w:szCs w:val="28"/>
          <w:lang w:val="en-US" w:eastAsia="en-US"/>
        </w:rPr>
        <w:lastRenderedPageBreak/>
        <w:t>Additional</w:t>
      </w:r>
      <w:bookmarkEnd w:id="97"/>
      <w:r w:rsidRPr="00F27A55">
        <w:rPr>
          <w:rFonts w:cs="Arial"/>
          <w:b/>
          <w:color w:val="91278F"/>
          <w:sz w:val="28"/>
          <w:szCs w:val="28"/>
          <w:lang w:val="en-US" w:eastAsia="en-US"/>
        </w:rPr>
        <w:t xml:space="preserve"> protection if you are nearing retirement</w:t>
      </w:r>
    </w:p>
    <w:p w14:paraId="045B930A"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48248667" w14:textId="66A977D6" w:rsidR="00287FD9" w:rsidRDefault="00287FD9" w:rsidP="00573A4E">
      <w:pPr>
        <w:pStyle w:val="Header"/>
        <w:tabs>
          <w:tab w:val="left" w:pos="284"/>
        </w:tabs>
        <w:rPr>
          <w:rFonts w:cs="Arial"/>
          <w:snapToGrid w:val="0"/>
          <w:sz w:val="24"/>
          <w:szCs w:val="24"/>
        </w:rPr>
      </w:pPr>
      <w:r w:rsidRPr="00573A4E">
        <w:rPr>
          <w:rFonts w:cs="Arial"/>
          <w:snapToGrid w:val="0"/>
          <w:sz w:val="24"/>
          <w:szCs w:val="24"/>
        </w:rPr>
        <w:t xml:space="preserve">If you were a member of the </w:t>
      </w:r>
      <w:r w:rsidR="00327438">
        <w:rPr>
          <w:rFonts w:cs="Arial"/>
          <w:snapToGrid w:val="0"/>
          <w:sz w:val="24"/>
          <w:szCs w:val="24"/>
        </w:rPr>
        <w:t>Scheme</w:t>
      </w:r>
      <w:r w:rsidRPr="00573A4E">
        <w:rPr>
          <w:rFonts w:cs="Arial"/>
          <w:snapToGrid w:val="0"/>
          <w:sz w:val="24"/>
          <w:szCs w:val="24"/>
        </w:rPr>
        <w:t xml:space="preserve"> before 1 April 2014 there are additional protections in place if you are nearing retirement. This is to ensure that you will get a pension at least equal to that which you would have received in the </w:t>
      </w:r>
      <w:r w:rsidR="00327438">
        <w:rPr>
          <w:rFonts w:cs="Arial"/>
          <w:snapToGrid w:val="0"/>
          <w:sz w:val="24"/>
          <w:szCs w:val="24"/>
        </w:rPr>
        <w:t>Scheme</w:t>
      </w:r>
      <w:r w:rsidRPr="00573A4E">
        <w:rPr>
          <w:rFonts w:cs="Arial"/>
          <w:snapToGrid w:val="0"/>
          <w:sz w:val="24"/>
          <w:szCs w:val="24"/>
        </w:rPr>
        <w:t xml:space="preserve"> had it not changed on 1 April 2014. This protection is known as the </w:t>
      </w:r>
      <w:r w:rsidRPr="00573A4E">
        <w:rPr>
          <w:rFonts w:cs="Arial"/>
          <w:b/>
          <w:snapToGrid w:val="0"/>
          <w:sz w:val="24"/>
          <w:szCs w:val="24"/>
        </w:rPr>
        <w:t>underpin.</w:t>
      </w:r>
    </w:p>
    <w:p w14:paraId="6549C9BB" w14:textId="77777777" w:rsidR="00483B23" w:rsidRDefault="00483B23" w:rsidP="00573A4E">
      <w:pPr>
        <w:pStyle w:val="Header"/>
        <w:tabs>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D7B1A37" w14:textId="77777777" w:rsidTr="00E73509">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D105E0B" w14:textId="60AAC55A" w:rsidR="001A0E23" w:rsidRPr="001A0E23" w:rsidRDefault="001A0E23" w:rsidP="001A0E23">
            <w:pPr>
              <w:pStyle w:val="Header"/>
              <w:tabs>
                <w:tab w:val="left" w:pos="284"/>
              </w:tabs>
              <w:rPr>
                <w:rFonts w:cs="Arial"/>
                <w:b/>
                <w:snapToGrid w:val="0"/>
                <w:sz w:val="24"/>
                <w:szCs w:val="24"/>
              </w:rPr>
            </w:pPr>
            <w:r w:rsidRPr="001A0E23">
              <w:rPr>
                <w:rFonts w:cs="Arial"/>
                <w:b/>
                <w:snapToGrid w:val="0"/>
                <w:sz w:val="24"/>
                <w:szCs w:val="24"/>
              </w:rPr>
              <w:t xml:space="preserve">The underpin applies to you if: </w:t>
            </w:r>
          </w:p>
          <w:p w14:paraId="77F4DA0F" w14:textId="77777777" w:rsidR="001A0E23" w:rsidRPr="00573A4E" w:rsidRDefault="001A0E23" w:rsidP="001A0E23">
            <w:pPr>
              <w:pStyle w:val="Header"/>
              <w:tabs>
                <w:tab w:val="left" w:pos="284"/>
              </w:tabs>
              <w:rPr>
                <w:rFonts w:cs="Arial"/>
                <w:snapToGrid w:val="0"/>
                <w:sz w:val="24"/>
                <w:szCs w:val="24"/>
              </w:rPr>
            </w:pPr>
          </w:p>
          <w:p w14:paraId="075E5A47" w14:textId="3E756D00" w:rsidR="001A0E23" w:rsidRPr="00573A4E" w:rsidRDefault="001A0E23" w:rsidP="001A0E23">
            <w:pPr>
              <w:pStyle w:val="Header"/>
              <w:numPr>
                <w:ilvl w:val="0"/>
                <w:numId w:val="47"/>
              </w:numPr>
              <w:tabs>
                <w:tab w:val="clear" w:pos="4153"/>
                <w:tab w:val="left" w:pos="284"/>
                <w:tab w:val="center" w:pos="567"/>
              </w:tabs>
              <w:ind w:hanging="720"/>
              <w:rPr>
                <w:rFonts w:cs="Arial"/>
                <w:snapToGrid w:val="0"/>
                <w:sz w:val="24"/>
                <w:szCs w:val="24"/>
              </w:rPr>
            </w:pPr>
            <w:r>
              <w:rPr>
                <w:rFonts w:cs="Arial"/>
                <w:snapToGrid w:val="0"/>
                <w:sz w:val="24"/>
                <w:szCs w:val="24"/>
              </w:rPr>
              <w:t xml:space="preserve">You were </w:t>
            </w:r>
            <w:r w:rsidRPr="00573A4E">
              <w:rPr>
                <w:rFonts w:cs="Arial"/>
                <w:snapToGrid w:val="0"/>
                <w:sz w:val="24"/>
                <w:szCs w:val="24"/>
              </w:rPr>
              <w:t>an act</w:t>
            </w:r>
            <w:r>
              <w:rPr>
                <w:rFonts w:cs="Arial"/>
                <w:snapToGrid w:val="0"/>
                <w:sz w:val="24"/>
                <w:szCs w:val="24"/>
              </w:rPr>
              <w:t>ive member on 31 March 2012</w:t>
            </w:r>
            <w:r w:rsidRPr="00573A4E">
              <w:rPr>
                <w:rFonts w:cs="Arial"/>
                <w:snapToGrid w:val="0"/>
                <w:sz w:val="24"/>
                <w:szCs w:val="24"/>
              </w:rPr>
              <w:t xml:space="preserve"> </w:t>
            </w:r>
          </w:p>
          <w:p w14:paraId="49BA0DC4" w14:textId="6EA0D77A" w:rsidR="001A0E23" w:rsidRPr="00573A4E" w:rsidRDefault="001A0E23" w:rsidP="001A0E23">
            <w:pPr>
              <w:pStyle w:val="Header"/>
              <w:numPr>
                <w:ilvl w:val="0"/>
                <w:numId w:val="47"/>
              </w:numPr>
              <w:tabs>
                <w:tab w:val="clear" w:pos="4153"/>
                <w:tab w:val="left" w:pos="284"/>
                <w:tab w:val="center" w:pos="313"/>
              </w:tabs>
              <w:ind w:left="313" w:hanging="313"/>
              <w:rPr>
                <w:rFonts w:cs="Arial"/>
                <w:snapToGrid w:val="0"/>
                <w:sz w:val="24"/>
                <w:szCs w:val="24"/>
              </w:rPr>
            </w:pPr>
            <w:r>
              <w:rPr>
                <w:rFonts w:cs="Arial"/>
                <w:snapToGrid w:val="0"/>
                <w:sz w:val="24"/>
                <w:szCs w:val="24"/>
              </w:rPr>
              <w:t>you we</w:t>
            </w:r>
            <w:r w:rsidRPr="00573A4E">
              <w:rPr>
                <w:rFonts w:cs="Arial"/>
                <w:snapToGrid w:val="0"/>
                <w:sz w:val="24"/>
                <w:szCs w:val="24"/>
              </w:rPr>
              <w:t xml:space="preserve">re within 10 years of your protected </w:t>
            </w:r>
            <w:r w:rsidRPr="00573A4E">
              <w:rPr>
                <w:rFonts w:cs="Arial"/>
                <w:b/>
                <w:i/>
                <w:snapToGrid w:val="0"/>
                <w:sz w:val="24"/>
                <w:szCs w:val="24"/>
              </w:rPr>
              <w:t>Normal Pension Age</w:t>
            </w:r>
            <w:r>
              <w:rPr>
                <w:rFonts w:cs="Arial"/>
                <w:snapToGrid w:val="0"/>
                <w:sz w:val="24"/>
                <w:szCs w:val="24"/>
              </w:rPr>
              <w:t xml:space="preserve"> on 1 April 2012</w:t>
            </w:r>
          </w:p>
          <w:p w14:paraId="01AEE5FC" w14:textId="57087E3D" w:rsidR="001A0E23" w:rsidRPr="00573A4E" w:rsidRDefault="001A0E23" w:rsidP="001A0E23">
            <w:pPr>
              <w:pStyle w:val="Header"/>
              <w:numPr>
                <w:ilvl w:val="0"/>
                <w:numId w:val="47"/>
              </w:numPr>
              <w:tabs>
                <w:tab w:val="clear" w:pos="4153"/>
                <w:tab w:val="center" w:pos="284"/>
              </w:tabs>
              <w:ind w:left="284" w:hanging="284"/>
              <w:rPr>
                <w:rFonts w:cs="Arial"/>
                <w:snapToGrid w:val="0"/>
                <w:sz w:val="24"/>
                <w:szCs w:val="24"/>
              </w:rPr>
            </w:pPr>
            <w:r w:rsidRPr="00573A4E">
              <w:rPr>
                <w:rFonts w:cs="Arial"/>
                <w:snapToGrid w:val="0"/>
                <w:sz w:val="24"/>
                <w:szCs w:val="24"/>
              </w:rPr>
              <w:t xml:space="preserve">you haven’t had a continuous break in active membership of a public service pension scheme </w:t>
            </w:r>
            <w:r>
              <w:rPr>
                <w:rFonts w:cs="Arial"/>
                <w:snapToGrid w:val="0"/>
                <w:sz w:val="24"/>
                <w:szCs w:val="24"/>
              </w:rPr>
              <w:t>of more than five</w:t>
            </w:r>
            <w:r w:rsidRPr="00573A4E">
              <w:rPr>
                <w:rFonts w:cs="Arial"/>
                <w:snapToGrid w:val="0"/>
                <w:sz w:val="24"/>
                <w:szCs w:val="24"/>
              </w:rPr>
              <w:t xml:space="preserve"> years (after 31 March 2012),</w:t>
            </w:r>
            <w:r>
              <w:rPr>
                <w:rFonts w:cs="Arial"/>
                <w:snapToGrid w:val="0"/>
                <w:sz w:val="24"/>
                <w:szCs w:val="24"/>
              </w:rPr>
              <w:t xml:space="preserve"> and</w:t>
            </w:r>
          </w:p>
          <w:p w14:paraId="2DB9967E" w14:textId="65913596" w:rsidR="001A0E23" w:rsidRPr="00573A4E" w:rsidRDefault="001A0E23" w:rsidP="001A0E23">
            <w:pPr>
              <w:pStyle w:val="Header"/>
              <w:numPr>
                <w:ilvl w:val="0"/>
                <w:numId w:val="53"/>
              </w:numPr>
              <w:tabs>
                <w:tab w:val="clear" w:pos="4153"/>
                <w:tab w:val="center" w:pos="0"/>
                <w:tab w:val="left" w:pos="284"/>
              </w:tabs>
              <w:ind w:left="284" w:hanging="284"/>
              <w:rPr>
                <w:rFonts w:cs="Arial"/>
                <w:snapToGrid w:val="0"/>
                <w:sz w:val="24"/>
                <w:szCs w:val="24"/>
              </w:rPr>
            </w:pPr>
            <w:r>
              <w:rPr>
                <w:rFonts w:cs="Arial"/>
                <w:snapToGrid w:val="0"/>
                <w:sz w:val="24"/>
                <w:szCs w:val="24"/>
              </w:rPr>
              <w:t>you've not take</w:t>
            </w:r>
            <w:r w:rsidRPr="00573A4E">
              <w:rPr>
                <w:rFonts w:cs="Arial"/>
                <w:snapToGrid w:val="0"/>
                <w:sz w:val="24"/>
                <w:szCs w:val="24"/>
              </w:rPr>
              <w:t xml:space="preserve">n any benefits in the LGPS before protected </w:t>
            </w:r>
            <w:r w:rsidRPr="00573A4E">
              <w:rPr>
                <w:rFonts w:cs="Arial"/>
                <w:b/>
                <w:i/>
                <w:snapToGrid w:val="0"/>
                <w:sz w:val="24"/>
                <w:szCs w:val="24"/>
              </w:rPr>
              <w:t>Normal Pension Age</w:t>
            </w:r>
            <w:r w:rsidRPr="00573A4E">
              <w:rPr>
                <w:rFonts w:cs="Arial"/>
                <w:snapToGrid w:val="0"/>
                <w:sz w:val="24"/>
                <w:szCs w:val="24"/>
              </w:rPr>
              <w:t>, and</w:t>
            </w:r>
          </w:p>
          <w:p w14:paraId="43CF1E1E" w14:textId="77777777" w:rsidR="001A0E23" w:rsidRPr="00573A4E" w:rsidRDefault="001A0E23" w:rsidP="001A0E23">
            <w:pPr>
              <w:pStyle w:val="Header"/>
              <w:tabs>
                <w:tab w:val="clear" w:pos="4153"/>
                <w:tab w:val="center" w:pos="0"/>
                <w:tab w:val="left" w:pos="284"/>
              </w:tabs>
              <w:ind w:left="284"/>
              <w:rPr>
                <w:rFonts w:cs="Arial"/>
                <w:snapToGrid w:val="0"/>
                <w:sz w:val="24"/>
                <w:szCs w:val="24"/>
              </w:rPr>
            </w:pPr>
          </w:p>
          <w:p w14:paraId="7BC3342B" w14:textId="77777777" w:rsidR="001A0E23" w:rsidRPr="00573A4E" w:rsidRDefault="001A0E23" w:rsidP="001A0E23">
            <w:pPr>
              <w:pStyle w:val="Header"/>
              <w:tabs>
                <w:tab w:val="center" w:pos="0"/>
                <w:tab w:val="left" w:pos="284"/>
              </w:tabs>
              <w:rPr>
                <w:rFonts w:cs="Arial"/>
                <w:snapToGrid w:val="0"/>
                <w:sz w:val="24"/>
                <w:szCs w:val="24"/>
              </w:rPr>
            </w:pPr>
            <w:r w:rsidRPr="00573A4E">
              <w:rPr>
                <w:rFonts w:cs="Arial"/>
                <w:snapToGrid w:val="0"/>
                <w:sz w:val="24"/>
                <w:szCs w:val="24"/>
              </w:rPr>
              <w:t>The underpin can also apply if you were an active member of another public service pension scheme on 31 March 2012 and you then join the LGPS and transfer your pension benefits from the other public service pension scheme into the career average LGPS scheme and all or part of that transfer buys final salary benefits in the LGPS. The underpin will apply in these circumstances if:</w:t>
            </w:r>
          </w:p>
          <w:p w14:paraId="0AB55C92" w14:textId="77777777" w:rsidR="001A0E23" w:rsidRPr="00573A4E" w:rsidRDefault="001A0E23" w:rsidP="001A0E23">
            <w:pPr>
              <w:pStyle w:val="Header"/>
              <w:tabs>
                <w:tab w:val="center" w:pos="0"/>
                <w:tab w:val="left" w:pos="284"/>
              </w:tabs>
              <w:ind w:left="284"/>
              <w:rPr>
                <w:rFonts w:cs="Arial"/>
                <w:snapToGrid w:val="0"/>
                <w:sz w:val="24"/>
                <w:szCs w:val="24"/>
              </w:rPr>
            </w:pPr>
            <w:r w:rsidRPr="00573A4E">
              <w:rPr>
                <w:rFonts w:cs="Arial"/>
                <w:snapToGrid w:val="0"/>
                <w:sz w:val="24"/>
                <w:szCs w:val="24"/>
              </w:rPr>
              <w:tab/>
            </w:r>
          </w:p>
          <w:p w14:paraId="6AAD05C2" w14:textId="365F0EF6" w:rsidR="001A0E23" w:rsidRPr="00573A4E" w:rsidRDefault="001A0E23" w:rsidP="001A0E23">
            <w:pPr>
              <w:pStyle w:val="Header"/>
              <w:numPr>
                <w:ilvl w:val="0"/>
                <w:numId w:val="53"/>
              </w:numPr>
              <w:ind w:left="284" w:hanging="284"/>
              <w:rPr>
                <w:rFonts w:cs="Arial"/>
                <w:snapToGrid w:val="0"/>
                <w:sz w:val="24"/>
                <w:szCs w:val="24"/>
              </w:rPr>
            </w:pPr>
            <w:r>
              <w:rPr>
                <w:rFonts w:cs="Arial"/>
                <w:snapToGrid w:val="0"/>
                <w:sz w:val="24"/>
                <w:szCs w:val="24"/>
              </w:rPr>
              <w:t>there is a break of less than five</w:t>
            </w:r>
            <w:r w:rsidRPr="00573A4E">
              <w:rPr>
                <w:rFonts w:cs="Arial"/>
                <w:snapToGrid w:val="0"/>
                <w:sz w:val="24"/>
                <w:szCs w:val="24"/>
              </w:rPr>
              <w:t xml:space="preserve"> years between you leaving the public service pension scheme from which the transfer is received and joining the LGPS</w:t>
            </w:r>
          </w:p>
          <w:p w14:paraId="0AC2D093" w14:textId="77777777"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were within 10 years of age 65 on 1 April 2012</w:t>
            </w:r>
          </w:p>
          <w:p w14:paraId="6EC85CDC" w14:textId="2CCD815C"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haven't had a continuous break in active membership of a public servi</w:t>
            </w:r>
            <w:r>
              <w:rPr>
                <w:rFonts w:cs="Arial"/>
                <w:snapToGrid w:val="0"/>
                <w:sz w:val="24"/>
                <w:szCs w:val="24"/>
              </w:rPr>
              <w:t>ce pension scheme of more than five</w:t>
            </w:r>
            <w:r w:rsidRPr="00573A4E">
              <w:rPr>
                <w:rFonts w:cs="Arial"/>
                <w:snapToGrid w:val="0"/>
                <w:sz w:val="24"/>
                <w:szCs w:val="24"/>
              </w:rPr>
              <w:t xml:space="preserve"> years (after 31 March 2012)</w:t>
            </w:r>
          </w:p>
          <w:p w14:paraId="179F4C60" w14:textId="77777777"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haven't taken any benefits in the career average LGPS scheme before the date the underpin calculation is performed - this is the earlier of the date you leave the LGPS or age 65.</w:t>
            </w:r>
          </w:p>
          <w:p w14:paraId="07003197" w14:textId="77777777" w:rsidR="00483B23" w:rsidRPr="006609A3" w:rsidRDefault="00483B23" w:rsidP="00483B23">
            <w:pPr>
              <w:widowControl w:val="0"/>
              <w:rPr>
                <w:rFonts w:cs="Arial"/>
                <w:b/>
                <w:snapToGrid w:val="0"/>
                <w:color w:val="0000FF"/>
                <w:sz w:val="24"/>
                <w:szCs w:val="24"/>
              </w:rPr>
            </w:pPr>
          </w:p>
        </w:tc>
      </w:tr>
    </w:tbl>
    <w:p w14:paraId="3B5B419C" w14:textId="77D4E0FF" w:rsidR="00A64DEF" w:rsidRDefault="009551B9" w:rsidP="00573A4E">
      <w:pPr>
        <w:pStyle w:val="Header"/>
        <w:tabs>
          <w:tab w:val="left" w:pos="284"/>
        </w:tabs>
        <w:rPr>
          <w:rFonts w:cs="Arial"/>
          <w:snapToGrid w:val="0"/>
          <w:sz w:val="24"/>
          <w:szCs w:val="24"/>
        </w:rPr>
      </w:pPr>
      <w:r w:rsidRPr="00573A4E">
        <w:rPr>
          <w:rFonts w:cs="Arial"/>
          <w:snapToGrid w:val="0"/>
          <w:sz w:val="24"/>
          <w:szCs w:val="24"/>
        </w:rPr>
        <w:t xml:space="preserve">The underpin will </w:t>
      </w:r>
      <w:r w:rsidRPr="001A0E23">
        <w:rPr>
          <w:rFonts w:cs="Arial"/>
          <w:b/>
          <w:snapToGrid w:val="0"/>
          <w:sz w:val="24"/>
          <w:szCs w:val="24"/>
        </w:rPr>
        <w:t>not</w:t>
      </w:r>
      <w:r w:rsidRPr="00573A4E">
        <w:rPr>
          <w:rFonts w:cs="Arial"/>
          <w:snapToGrid w:val="0"/>
          <w:sz w:val="24"/>
          <w:szCs w:val="24"/>
        </w:rPr>
        <w:t xml:space="preserve"> apply to you if</w:t>
      </w:r>
      <w:r w:rsidR="00A64DEF" w:rsidRPr="00573A4E">
        <w:rPr>
          <w:rFonts w:cs="Arial"/>
          <w:snapToGrid w:val="0"/>
          <w:sz w:val="24"/>
          <w:szCs w:val="24"/>
        </w:rPr>
        <w:t>:</w:t>
      </w:r>
    </w:p>
    <w:p w14:paraId="134708D5" w14:textId="77777777" w:rsidR="001A0E23" w:rsidRPr="00573A4E" w:rsidRDefault="001A0E23" w:rsidP="00573A4E">
      <w:pPr>
        <w:pStyle w:val="Header"/>
        <w:tabs>
          <w:tab w:val="left" w:pos="284"/>
        </w:tabs>
        <w:rPr>
          <w:rFonts w:cs="Arial"/>
          <w:snapToGrid w:val="0"/>
          <w:sz w:val="24"/>
          <w:szCs w:val="24"/>
        </w:rPr>
      </w:pPr>
    </w:p>
    <w:p w14:paraId="36F0C6BA" w14:textId="77777777" w:rsidR="005E261E" w:rsidRPr="00573A4E" w:rsidRDefault="005E261E" w:rsidP="00F90DD8">
      <w:pPr>
        <w:pStyle w:val="Header"/>
        <w:numPr>
          <w:ilvl w:val="0"/>
          <w:numId w:val="76"/>
        </w:numPr>
        <w:ind w:left="284" w:hanging="284"/>
        <w:rPr>
          <w:rFonts w:cs="Arial"/>
          <w:snapToGrid w:val="0"/>
          <w:sz w:val="24"/>
          <w:szCs w:val="24"/>
        </w:rPr>
      </w:pPr>
      <w:r w:rsidRPr="00573A4E">
        <w:rPr>
          <w:rFonts w:cs="Arial"/>
          <w:snapToGrid w:val="0"/>
          <w:sz w:val="24"/>
          <w:szCs w:val="24"/>
        </w:rPr>
        <w:t>you leave without an immediate entitlement to benefits</w:t>
      </w:r>
    </w:p>
    <w:p w14:paraId="4E04AB3B" w14:textId="0F25A724" w:rsidR="00A64DEF" w:rsidRPr="00573A4E" w:rsidRDefault="009551B9"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elect to opt out of the </w:t>
      </w:r>
      <w:r w:rsidR="00327438">
        <w:rPr>
          <w:rFonts w:cs="Arial"/>
          <w:snapToGrid w:val="0"/>
          <w:sz w:val="24"/>
          <w:szCs w:val="24"/>
        </w:rPr>
        <w:t>Scheme</w:t>
      </w:r>
      <w:r w:rsidR="00A74D54" w:rsidRPr="00573A4E">
        <w:rPr>
          <w:rFonts w:cs="Arial"/>
          <w:snapToGrid w:val="0"/>
          <w:sz w:val="24"/>
          <w:szCs w:val="24"/>
        </w:rPr>
        <w:t xml:space="preserve"> before your protected </w:t>
      </w:r>
      <w:r w:rsidR="00A74D54" w:rsidRPr="00573A4E">
        <w:rPr>
          <w:rFonts w:cs="Arial"/>
          <w:b/>
          <w:i/>
          <w:snapToGrid w:val="0"/>
          <w:sz w:val="24"/>
          <w:szCs w:val="24"/>
        </w:rPr>
        <w:t>Normal Pension Age</w:t>
      </w:r>
      <w:r w:rsidR="00A64DEF" w:rsidRPr="00573A4E">
        <w:rPr>
          <w:rFonts w:cs="Arial"/>
          <w:b/>
          <w:i/>
          <w:snapToGrid w:val="0"/>
          <w:sz w:val="24"/>
          <w:szCs w:val="24"/>
        </w:rPr>
        <w:t>,</w:t>
      </w:r>
      <w:r w:rsidR="002D5C33" w:rsidRPr="00573A4E">
        <w:rPr>
          <w:rFonts w:cs="Arial"/>
          <w:b/>
          <w:i/>
          <w:snapToGrid w:val="0"/>
          <w:sz w:val="24"/>
          <w:szCs w:val="24"/>
        </w:rPr>
        <w:t xml:space="preserve"> </w:t>
      </w:r>
      <w:r w:rsidR="00673FE4" w:rsidRPr="00573A4E">
        <w:rPr>
          <w:rFonts w:cs="Arial"/>
          <w:snapToGrid w:val="0"/>
          <w:sz w:val="24"/>
          <w:szCs w:val="24"/>
        </w:rPr>
        <w:t>or</w:t>
      </w:r>
      <w:r w:rsidR="002D5C33" w:rsidRPr="00573A4E">
        <w:rPr>
          <w:rFonts w:cs="Arial"/>
          <w:snapToGrid w:val="0"/>
          <w:sz w:val="24"/>
          <w:szCs w:val="24"/>
        </w:rPr>
        <w:t xml:space="preserve"> </w:t>
      </w:r>
    </w:p>
    <w:p w14:paraId="2429D239" w14:textId="3E81B890" w:rsidR="002D5C33" w:rsidRPr="00573A4E" w:rsidRDefault="002D5C33" w:rsidP="00F90DD8">
      <w:pPr>
        <w:pStyle w:val="Header"/>
        <w:numPr>
          <w:ilvl w:val="0"/>
          <w:numId w:val="74"/>
        </w:numPr>
        <w:tabs>
          <w:tab w:val="left" w:pos="284"/>
        </w:tabs>
        <w:rPr>
          <w:rFonts w:cs="Arial"/>
          <w:snapToGrid w:val="0"/>
          <w:sz w:val="24"/>
          <w:szCs w:val="24"/>
        </w:rPr>
      </w:pPr>
      <w:r w:rsidRPr="00573A4E">
        <w:rPr>
          <w:rFonts w:cs="Arial"/>
          <w:snapToGrid w:val="0"/>
          <w:sz w:val="24"/>
          <w:szCs w:val="24"/>
        </w:rPr>
        <w:t>you</w:t>
      </w:r>
      <w:r w:rsidR="00A64DEF" w:rsidRPr="00573A4E">
        <w:rPr>
          <w:rFonts w:cs="Arial"/>
          <w:snapToGrid w:val="0"/>
          <w:sz w:val="24"/>
          <w:szCs w:val="24"/>
        </w:rPr>
        <w:t xml:space="preserve"> </w:t>
      </w:r>
      <w:r w:rsidR="001A0E23">
        <w:rPr>
          <w:rFonts w:cs="Arial"/>
          <w:snapToGrid w:val="0"/>
          <w:sz w:val="24"/>
          <w:szCs w:val="24"/>
        </w:rPr>
        <w:t>take your</w:t>
      </w:r>
      <w:r w:rsidR="00673FE4" w:rsidRPr="00573A4E">
        <w:rPr>
          <w:rFonts w:cs="Arial"/>
          <w:snapToGrid w:val="0"/>
          <w:sz w:val="24"/>
          <w:szCs w:val="24"/>
        </w:rPr>
        <w:t xml:space="preserve"> benefits from an age where you </w:t>
      </w:r>
      <w:r w:rsidRPr="00573A4E">
        <w:rPr>
          <w:rFonts w:cs="Arial"/>
          <w:snapToGrid w:val="0"/>
          <w:sz w:val="24"/>
          <w:szCs w:val="24"/>
        </w:rPr>
        <w:t xml:space="preserve">would have required employer consent to do so under the pre 1 April 2014 </w:t>
      </w:r>
      <w:r w:rsidR="00327438">
        <w:rPr>
          <w:rFonts w:cs="Arial"/>
          <w:snapToGrid w:val="0"/>
          <w:sz w:val="24"/>
          <w:szCs w:val="24"/>
        </w:rPr>
        <w:t>Scheme</w:t>
      </w:r>
      <w:r w:rsidR="00A64DEF" w:rsidRPr="00573A4E">
        <w:rPr>
          <w:rFonts w:cs="Arial"/>
          <w:snapToGrid w:val="0"/>
          <w:sz w:val="24"/>
          <w:szCs w:val="24"/>
        </w:rPr>
        <w:t>, or</w:t>
      </w:r>
    </w:p>
    <w:p w14:paraId="73729BBC" w14:textId="25691309" w:rsidR="00A64DEF" w:rsidRPr="00573A4E" w:rsidRDefault="00A64DEF"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leave the </w:t>
      </w:r>
      <w:r w:rsidR="00327438">
        <w:rPr>
          <w:rFonts w:cs="Arial"/>
          <w:snapToGrid w:val="0"/>
          <w:sz w:val="24"/>
          <w:szCs w:val="24"/>
        </w:rPr>
        <w:t>Scheme</w:t>
      </w:r>
      <w:r w:rsidRPr="00573A4E">
        <w:rPr>
          <w:rFonts w:cs="Arial"/>
          <w:snapToGrid w:val="0"/>
          <w:sz w:val="24"/>
          <w:szCs w:val="24"/>
        </w:rPr>
        <w:t xml:space="preserve"> </w:t>
      </w:r>
      <w:r w:rsidRPr="00573A4E">
        <w:rPr>
          <w:rFonts w:cs="Arial"/>
          <w:sz w:val="24"/>
          <w:szCs w:val="24"/>
        </w:rPr>
        <w:t xml:space="preserve">with a deferred benefit and, at the date of leaving, you would have required your employer's consent to take payment of those benefits under the pre 1 April 2014 </w:t>
      </w:r>
      <w:r w:rsidR="00327438">
        <w:rPr>
          <w:rFonts w:cs="Arial"/>
          <w:sz w:val="24"/>
          <w:szCs w:val="24"/>
        </w:rPr>
        <w:t>Scheme</w:t>
      </w:r>
      <w:r w:rsidR="005E261E" w:rsidRPr="00573A4E">
        <w:rPr>
          <w:rFonts w:cs="Arial"/>
          <w:sz w:val="24"/>
          <w:szCs w:val="24"/>
        </w:rPr>
        <w:t>.</w:t>
      </w:r>
    </w:p>
    <w:p w14:paraId="0ECD82FF" w14:textId="77777777" w:rsidR="005E261E" w:rsidRPr="00573A4E" w:rsidRDefault="005E261E" w:rsidP="00573A4E">
      <w:pPr>
        <w:pStyle w:val="Header"/>
        <w:tabs>
          <w:tab w:val="left" w:pos="284"/>
        </w:tabs>
        <w:rPr>
          <w:rFonts w:cs="Arial"/>
          <w:sz w:val="24"/>
          <w:szCs w:val="24"/>
        </w:rPr>
      </w:pPr>
    </w:p>
    <w:p w14:paraId="7D272250" w14:textId="7B6BE55E" w:rsidR="005E261E" w:rsidRPr="00573A4E" w:rsidRDefault="005E261E" w:rsidP="00573A4E">
      <w:pPr>
        <w:pStyle w:val="Header"/>
        <w:tabs>
          <w:tab w:val="left" w:pos="284"/>
        </w:tabs>
        <w:rPr>
          <w:rFonts w:cs="Arial"/>
          <w:snapToGrid w:val="0"/>
          <w:sz w:val="24"/>
          <w:szCs w:val="24"/>
        </w:rPr>
      </w:pPr>
      <w:r w:rsidRPr="00573A4E">
        <w:rPr>
          <w:rFonts w:cs="Arial"/>
          <w:snapToGrid w:val="0"/>
          <w:sz w:val="24"/>
          <w:szCs w:val="24"/>
        </w:rPr>
        <w:t xml:space="preserve">From 14 May 2018, you normally need your employer's consent to take payment of your benefits in the pre 1 April 2014 </w:t>
      </w:r>
      <w:r w:rsidR="00327438">
        <w:rPr>
          <w:rFonts w:cs="Arial"/>
          <w:snapToGrid w:val="0"/>
          <w:sz w:val="24"/>
          <w:szCs w:val="24"/>
        </w:rPr>
        <w:t>Scheme</w:t>
      </w:r>
      <w:r w:rsidRPr="00573A4E">
        <w:rPr>
          <w:rFonts w:cs="Arial"/>
          <w:snapToGrid w:val="0"/>
          <w:sz w:val="24"/>
          <w:szCs w:val="24"/>
        </w:rPr>
        <w:t xml:space="preserve"> before age 55. Before 14 May 2018, you needed your employer's consent to take payment of your benefits in the pre 1 April 2014 </w:t>
      </w:r>
      <w:r w:rsidR="00327438">
        <w:rPr>
          <w:rFonts w:cs="Arial"/>
          <w:snapToGrid w:val="0"/>
          <w:sz w:val="24"/>
          <w:szCs w:val="24"/>
        </w:rPr>
        <w:t>Scheme</w:t>
      </w:r>
      <w:r w:rsidRPr="00573A4E">
        <w:rPr>
          <w:rFonts w:cs="Arial"/>
          <w:snapToGrid w:val="0"/>
          <w:sz w:val="24"/>
          <w:szCs w:val="24"/>
        </w:rPr>
        <w:t xml:space="preserve"> before age 60.</w:t>
      </w:r>
    </w:p>
    <w:p w14:paraId="615C414F" w14:textId="77777777" w:rsidR="009551B9" w:rsidRPr="00573A4E" w:rsidRDefault="009551B9" w:rsidP="00573A4E">
      <w:pPr>
        <w:pStyle w:val="Header"/>
        <w:tabs>
          <w:tab w:val="left" w:pos="284"/>
        </w:tabs>
        <w:rPr>
          <w:rFonts w:cs="Arial"/>
          <w:snapToGrid w:val="0"/>
          <w:sz w:val="24"/>
          <w:szCs w:val="24"/>
        </w:rPr>
      </w:pPr>
    </w:p>
    <w:p w14:paraId="2B42636B" w14:textId="25AC738B" w:rsidR="00287FD9" w:rsidRPr="00573A4E" w:rsidRDefault="00287FD9" w:rsidP="00573A4E">
      <w:pPr>
        <w:pStyle w:val="Header"/>
        <w:tabs>
          <w:tab w:val="left" w:pos="284"/>
        </w:tabs>
        <w:rPr>
          <w:rFonts w:cs="Arial"/>
          <w:snapToGrid w:val="0"/>
          <w:sz w:val="24"/>
          <w:szCs w:val="24"/>
        </w:rPr>
      </w:pPr>
      <w:r w:rsidRPr="00573A4E">
        <w:rPr>
          <w:rFonts w:cs="Arial"/>
          <w:snapToGrid w:val="0"/>
          <w:sz w:val="24"/>
          <w:szCs w:val="24"/>
        </w:rPr>
        <w:t>If you are covered by the underpin a calculation will be performed at the date you cease to contribute to the Scheme, or at your</w:t>
      </w:r>
      <w:r w:rsidR="00F017D0" w:rsidRPr="00573A4E">
        <w:rPr>
          <w:rFonts w:cs="Arial"/>
          <w:snapToGrid w:val="0"/>
          <w:sz w:val="24"/>
          <w:szCs w:val="24"/>
        </w:rPr>
        <w:t xml:space="preserve"> protected</w:t>
      </w:r>
      <w:r w:rsidRPr="00573A4E">
        <w:rPr>
          <w:rFonts w:cs="Arial"/>
          <w:snapToGrid w:val="0"/>
          <w:sz w:val="24"/>
          <w:szCs w:val="24"/>
        </w:rPr>
        <w:t xml:space="preserve"> </w:t>
      </w:r>
      <w:r w:rsidRPr="00573A4E">
        <w:rPr>
          <w:rFonts w:cs="Arial"/>
          <w:b/>
          <w:i/>
          <w:snapToGrid w:val="0"/>
          <w:sz w:val="24"/>
          <w:szCs w:val="24"/>
        </w:rPr>
        <w:t>Normal Pension Age</w:t>
      </w:r>
      <w:r w:rsidRPr="00573A4E">
        <w:rPr>
          <w:rFonts w:cs="Arial"/>
          <w:snapToGrid w:val="0"/>
          <w:sz w:val="24"/>
          <w:szCs w:val="24"/>
        </w:rPr>
        <w:t xml:space="preserve"> if earlier, to </w:t>
      </w:r>
      <w:r w:rsidRPr="00573A4E">
        <w:rPr>
          <w:rFonts w:cs="Arial"/>
          <w:snapToGrid w:val="0"/>
          <w:sz w:val="24"/>
          <w:szCs w:val="24"/>
        </w:rPr>
        <w:lastRenderedPageBreak/>
        <w:t xml:space="preserve">check that the pension you have built up (or, if you have been in the 50/50 section </w:t>
      </w:r>
      <w:r w:rsidR="00F017D0" w:rsidRPr="00573A4E">
        <w:rPr>
          <w:rFonts w:cs="Arial"/>
          <w:snapToGrid w:val="0"/>
          <w:sz w:val="24"/>
          <w:szCs w:val="24"/>
        </w:rPr>
        <w:t xml:space="preserve">of the </w:t>
      </w:r>
      <w:r w:rsidR="00327438">
        <w:rPr>
          <w:rFonts w:cs="Arial"/>
          <w:snapToGrid w:val="0"/>
          <w:sz w:val="24"/>
          <w:szCs w:val="24"/>
        </w:rPr>
        <w:t>Scheme</w:t>
      </w:r>
      <w:r w:rsidR="00F017D0" w:rsidRPr="00573A4E">
        <w:rPr>
          <w:rFonts w:cs="Arial"/>
          <w:snapToGrid w:val="0"/>
          <w:sz w:val="24"/>
          <w:szCs w:val="24"/>
        </w:rPr>
        <w:t xml:space="preserve"> </w:t>
      </w:r>
      <w:r w:rsidRPr="00573A4E">
        <w:rPr>
          <w:rFonts w:cs="Arial"/>
          <w:snapToGrid w:val="0"/>
          <w:sz w:val="24"/>
          <w:szCs w:val="24"/>
        </w:rPr>
        <w:t xml:space="preserve">at any time, the pension you would have built up had you always been in the main section of the </w:t>
      </w:r>
      <w:r w:rsidR="00327438">
        <w:rPr>
          <w:rFonts w:cs="Arial"/>
          <w:snapToGrid w:val="0"/>
          <w:sz w:val="24"/>
          <w:szCs w:val="24"/>
        </w:rPr>
        <w:t>Scheme</w:t>
      </w:r>
      <w:r w:rsidRPr="00573A4E">
        <w:rPr>
          <w:rFonts w:cs="Arial"/>
          <w:snapToGrid w:val="0"/>
          <w:sz w:val="24"/>
          <w:szCs w:val="24"/>
        </w:rPr>
        <w:t xml:space="preserve">) is at least equal to that which you would have received had the </w:t>
      </w:r>
      <w:r w:rsidR="00327438">
        <w:rPr>
          <w:rFonts w:cs="Arial"/>
          <w:snapToGrid w:val="0"/>
          <w:sz w:val="24"/>
          <w:szCs w:val="24"/>
        </w:rPr>
        <w:t>Scheme</w:t>
      </w:r>
      <w:r w:rsidRPr="00573A4E">
        <w:rPr>
          <w:rFonts w:cs="Arial"/>
          <w:snapToGrid w:val="0"/>
          <w:sz w:val="24"/>
          <w:szCs w:val="24"/>
        </w:rPr>
        <w:t xml:space="preserve"> not changed on 1 April 2014. If it isn’t</w:t>
      </w:r>
      <w:r w:rsidR="00EA55FF" w:rsidRPr="00573A4E">
        <w:rPr>
          <w:rFonts w:cs="Arial"/>
          <w:snapToGrid w:val="0"/>
          <w:sz w:val="24"/>
          <w:szCs w:val="24"/>
        </w:rPr>
        <w:t>,</w:t>
      </w:r>
      <w:r w:rsidRPr="00573A4E">
        <w:rPr>
          <w:rFonts w:cs="Arial"/>
          <w:snapToGrid w:val="0"/>
          <w:sz w:val="24"/>
          <w:szCs w:val="24"/>
        </w:rPr>
        <w:t xml:space="preserve"> the difference will be a</w:t>
      </w:r>
      <w:r w:rsidR="00F017D0" w:rsidRPr="00573A4E">
        <w:rPr>
          <w:rFonts w:cs="Arial"/>
          <w:snapToGrid w:val="0"/>
          <w:sz w:val="24"/>
          <w:szCs w:val="24"/>
        </w:rPr>
        <w:t xml:space="preserve">dded into your </w:t>
      </w:r>
      <w:r w:rsidR="00F017D0" w:rsidRPr="00573A4E">
        <w:rPr>
          <w:rFonts w:cs="Arial"/>
          <w:b/>
          <w:i/>
          <w:snapToGrid w:val="0"/>
          <w:sz w:val="24"/>
          <w:szCs w:val="24"/>
        </w:rPr>
        <w:t>pension account</w:t>
      </w:r>
      <w:r w:rsidR="001A0E23">
        <w:rPr>
          <w:rFonts w:cs="Arial"/>
          <w:snapToGrid w:val="0"/>
          <w:sz w:val="24"/>
          <w:szCs w:val="24"/>
        </w:rPr>
        <w:t xml:space="preserve"> when you take</w:t>
      </w:r>
      <w:r w:rsidR="00F017D0" w:rsidRPr="00573A4E">
        <w:rPr>
          <w:rFonts w:cs="Arial"/>
          <w:snapToGrid w:val="0"/>
          <w:sz w:val="24"/>
          <w:szCs w:val="24"/>
        </w:rPr>
        <w:t xml:space="preserve"> </w:t>
      </w:r>
      <w:r w:rsidR="00D32094" w:rsidRPr="00573A4E">
        <w:rPr>
          <w:rFonts w:cs="Arial"/>
          <w:snapToGrid w:val="0"/>
          <w:sz w:val="24"/>
          <w:szCs w:val="24"/>
        </w:rPr>
        <w:t>your</w:t>
      </w:r>
      <w:r w:rsidR="00F017D0" w:rsidRPr="00573A4E">
        <w:rPr>
          <w:rFonts w:cs="Arial"/>
          <w:snapToGrid w:val="0"/>
          <w:sz w:val="24"/>
          <w:szCs w:val="24"/>
        </w:rPr>
        <w:t xml:space="preserve"> benefits. </w:t>
      </w:r>
    </w:p>
    <w:p w14:paraId="2CECD30B" w14:textId="77777777" w:rsidR="00D72B9A" w:rsidRPr="00573A4E" w:rsidRDefault="00287FD9" w:rsidP="00573A4E">
      <w:pPr>
        <w:pStyle w:val="Header"/>
        <w:tabs>
          <w:tab w:val="left" w:pos="284"/>
        </w:tabs>
        <w:rPr>
          <w:rFonts w:cs="Arial"/>
          <w:snapToGrid w:val="0"/>
          <w:sz w:val="24"/>
          <w:szCs w:val="24"/>
        </w:rPr>
      </w:pPr>
      <w:r w:rsidRPr="00573A4E">
        <w:rPr>
          <w:rFonts w:cs="Arial"/>
          <w:snapToGrid w:val="0"/>
          <w:sz w:val="24"/>
          <w:szCs w:val="24"/>
        </w:rPr>
        <w:t> </w:t>
      </w:r>
    </w:p>
    <w:p w14:paraId="1469184D" w14:textId="77777777" w:rsidR="00287FD9" w:rsidRPr="00573A4E" w:rsidRDefault="00D72B9A" w:rsidP="00573A4E">
      <w:pPr>
        <w:pStyle w:val="Header"/>
        <w:tabs>
          <w:tab w:val="left" w:pos="284"/>
        </w:tabs>
        <w:rPr>
          <w:rFonts w:cs="Arial"/>
          <w:snapToGrid w:val="0"/>
          <w:sz w:val="24"/>
          <w:szCs w:val="24"/>
        </w:rPr>
      </w:pPr>
      <w:r w:rsidRPr="00573A4E">
        <w:rPr>
          <w:rStyle w:val="absmiddle1"/>
          <w:rFonts w:cs="Arial"/>
          <w:color w:val="FF0000"/>
          <w:sz w:val="24"/>
          <w:szCs w:val="24"/>
        </w:rPr>
        <w:t xml:space="preserve">Your Pension Fund administrator </w:t>
      </w:r>
      <w:r w:rsidR="00287FD9" w:rsidRPr="00573A4E">
        <w:rPr>
          <w:rFonts w:cs="Arial"/>
          <w:snapToGrid w:val="0"/>
          <w:sz w:val="24"/>
          <w:szCs w:val="24"/>
        </w:rPr>
        <w:t xml:space="preserve">will carry out this underpin check if you meet the criteria above. </w:t>
      </w:r>
    </w:p>
    <w:p w14:paraId="145DCA1D" w14:textId="77777777" w:rsidR="008D1F0C" w:rsidRPr="00573A4E" w:rsidRDefault="008D1F0C" w:rsidP="00573A4E">
      <w:pPr>
        <w:pStyle w:val="Header"/>
        <w:widowControl w:val="0"/>
        <w:tabs>
          <w:tab w:val="clear" w:pos="4153"/>
          <w:tab w:val="clear" w:pos="8306"/>
        </w:tabs>
        <w:rPr>
          <w:rFonts w:cs="Arial"/>
          <w:b/>
          <w:snapToGrid w:val="0"/>
          <w:color w:val="0000FF"/>
          <w:sz w:val="24"/>
          <w:szCs w:val="28"/>
        </w:rPr>
      </w:pPr>
    </w:p>
    <w:p w14:paraId="6D1F6671" w14:textId="77777777" w:rsidR="00A105A7" w:rsidRPr="001A0E23" w:rsidRDefault="00A105A7" w:rsidP="00573A4E">
      <w:pPr>
        <w:pStyle w:val="Header"/>
        <w:widowControl w:val="0"/>
        <w:tabs>
          <w:tab w:val="clear" w:pos="4153"/>
          <w:tab w:val="clear" w:pos="8306"/>
        </w:tabs>
        <w:rPr>
          <w:rFonts w:cs="Arial"/>
          <w:b/>
          <w:color w:val="91278F"/>
          <w:sz w:val="28"/>
          <w:szCs w:val="28"/>
          <w:lang w:val="en-US" w:eastAsia="en-US"/>
        </w:rPr>
      </w:pPr>
      <w:r w:rsidRPr="001A0E23">
        <w:rPr>
          <w:rFonts w:cs="Arial"/>
          <w:b/>
          <w:color w:val="91278F"/>
          <w:sz w:val="28"/>
          <w:szCs w:val="28"/>
          <w:lang w:val="en-US" w:eastAsia="en-US"/>
        </w:rPr>
        <w:t>More information</w:t>
      </w:r>
    </w:p>
    <w:p w14:paraId="68A9E7D2"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92F5D59"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091CF50E" w14:textId="77777777" w:rsidR="006F57DF" w:rsidRPr="00573A4E" w:rsidRDefault="006F57DF" w:rsidP="00573A4E">
      <w:pPr>
        <w:widowControl w:val="0"/>
        <w:rPr>
          <w:rFonts w:cs="Arial"/>
          <w:color w:val="FF0000"/>
          <w:sz w:val="24"/>
          <w:szCs w:val="24"/>
        </w:rPr>
      </w:pPr>
    </w:p>
    <w:p w14:paraId="36F1C5C5" w14:textId="7144E40B" w:rsidR="006F57DF" w:rsidRPr="00573A4E" w:rsidRDefault="006F57DF" w:rsidP="00573A4E">
      <w:pPr>
        <w:widowControl w:val="0"/>
        <w:rPr>
          <w:rFonts w:cs="Arial"/>
          <w:snapToGrid w:val="0"/>
          <w:sz w:val="24"/>
          <w:szCs w:val="24"/>
        </w:rPr>
      </w:pPr>
      <w:r w:rsidRPr="00573A4E">
        <w:rPr>
          <w:rFonts w:cs="Arial"/>
          <w:snapToGrid w:val="0"/>
          <w:sz w:val="24"/>
          <w:szCs w:val="24"/>
        </w:rPr>
        <w:t>The national w</w:t>
      </w:r>
      <w:r w:rsidR="00CC3512" w:rsidRPr="00573A4E">
        <w:rPr>
          <w:rFonts w:cs="Arial"/>
          <w:snapToGrid w:val="0"/>
          <w:sz w:val="24"/>
          <w:szCs w:val="24"/>
        </w:rPr>
        <w:t xml:space="preserve">ebsite for members of the LGPS </w:t>
      </w:r>
      <w:r w:rsidR="001A0E23">
        <w:rPr>
          <w:rFonts w:cs="Arial"/>
          <w:snapToGrid w:val="0"/>
          <w:sz w:val="24"/>
          <w:szCs w:val="24"/>
        </w:rPr>
        <w:t>is</w:t>
      </w:r>
      <w:r w:rsidRPr="00573A4E">
        <w:rPr>
          <w:rFonts w:cs="Arial"/>
          <w:snapToGrid w:val="0"/>
          <w:sz w:val="24"/>
          <w:szCs w:val="24"/>
        </w:rPr>
        <w:t xml:space="preserve"> </w:t>
      </w:r>
      <w:hyperlink r:id="rId59" w:history="1">
        <w:r w:rsidR="00CC3512" w:rsidRPr="00573A4E">
          <w:rPr>
            <w:rStyle w:val="Hyperlink"/>
            <w:rFonts w:cs="Arial"/>
            <w:snapToGrid w:val="0"/>
            <w:sz w:val="24"/>
            <w:szCs w:val="24"/>
          </w:rPr>
          <w:t>www.lgpsmember.org</w:t>
        </w:r>
      </w:hyperlink>
      <w:r w:rsidRPr="00573A4E">
        <w:rPr>
          <w:rFonts w:cs="Arial"/>
          <w:snapToGrid w:val="0"/>
          <w:sz w:val="24"/>
          <w:szCs w:val="24"/>
        </w:rPr>
        <w:t xml:space="preserve">. </w:t>
      </w:r>
    </w:p>
    <w:p w14:paraId="743CEC6E" w14:textId="77777777" w:rsidR="006F57DF" w:rsidRPr="00573A4E" w:rsidRDefault="006F57DF" w:rsidP="00573A4E">
      <w:pPr>
        <w:widowControl w:val="0"/>
        <w:rPr>
          <w:rFonts w:cs="Arial"/>
          <w:snapToGrid w:val="0"/>
          <w:sz w:val="24"/>
          <w:szCs w:val="24"/>
        </w:rPr>
      </w:pPr>
    </w:p>
    <w:p w14:paraId="60473E4E" w14:textId="311A4ECE"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1A0E23"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282E2A67" w14:textId="77777777" w:rsidR="00631D14" w:rsidRPr="00573A4E" w:rsidRDefault="00631D14" w:rsidP="00573A4E">
      <w:pPr>
        <w:pStyle w:val="Header"/>
        <w:tabs>
          <w:tab w:val="clear" w:pos="4153"/>
          <w:tab w:val="clear" w:pos="8306"/>
          <w:tab w:val="left" w:pos="284"/>
        </w:tabs>
        <w:rPr>
          <w:rFonts w:cs="Arial"/>
          <w:snapToGrid w:val="0"/>
          <w:color w:val="0000FF"/>
          <w:sz w:val="24"/>
          <w:szCs w:val="24"/>
        </w:rPr>
      </w:pPr>
    </w:p>
    <w:p w14:paraId="0E1D72C2" w14:textId="77777777" w:rsidR="007202FD" w:rsidRPr="00573A4E" w:rsidRDefault="007202FD" w:rsidP="00573A4E">
      <w:pPr>
        <w:pStyle w:val="Header"/>
        <w:tabs>
          <w:tab w:val="clear" w:pos="4153"/>
          <w:tab w:val="clear" w:pos="8306"/>
          <w:tab w:val="left" w:pos="284"/>
        </w:tabs>
        <w:rPr>
          <w:rFonts w:cs="Arial"/>
          <w:snapToGrid w:val="0"/>
          <w:sz w:val="24"/>
          <w:szCs w:val="24"/>
        </w:rPr>
        <w:sectPr w:rsidR="007202FD" w:rsidRPr="00573A4E" w:rsidSect="00E75DE3">
          <w:headerReference w:type="default" r:id="rId60"/>
          <w:pgSz w:w="11906" w:h="16838" w:code="9"/>
          <w:pgMar w:top="1134" w:right="1134" w:bottom="1134" w:left="1361" w:header="709" w:footer="709" w:gutter="0"/>
          <w:cols w:space="708"/>
          <w:docGrid w:linePitch="360"/>
        </w:sectPr>
      </w:pPr>
    </w:p>
    <w:p w14:paraId="1AC83EF1" w14:textId="5644D7E1" w:rsidR="00E8339C" w:rsidRPr="00573A4E" w:rsidRDefault="00E8339C" w:rsidP="00573A4E">
      <w:pPr>
        <w:pStyle w:val="Heading1"/>
        <w:shd w:val="clear" w:color="auto" w:fill="FFFFFF"/>
        <w:spacing w:before="0" w:after="0"/>
        <w:rPr>
          <w:b w:val="0"/>
          <w:sz w:val="24"/>
          <w:szCs w:val="24"/>
        </w:rPr>
      </w:pPr>
      <w:bookmarkStart w:id="98" w:name="n1Terms"/>
      <w:r w:rsidRPr="00573A4E">
        <w:rPr>
          <w:b w:val="0"/>
          <w:sz w:val="24"/>
          <w:szCs w:val="24"/>
        </w:rPr>
        <w:lastRenderedPageBreak/>
        <w:t xml:space="preserve">Where pension </w:t>
      </w:r>
      <w:bookmarkEnd w:id="98"/>
      <w:r w:rsidRPr="00573A4E">
        <w:rPr>
          <w:b w:val="0"/>
          <w:sz w:val="24"/>
          <w:szCs w:val="24"/>
        </w:rPr>
        <w:t xml:space="preserve">terms are used, they appear in </w:t>
      </w:r>
      <w:r w:rsidRPr="00573A4E">
        <w:rPr>
          <w:i/>
          <w:sz w:val="24"/>
          <w:szCs w:val="24"/>
        </w:rPr>
        <w:t>bold italic</w:t>
      </w:r>
      <w:r w:rsidRPr="00573A4E">
        <w:rPr>
          <w:b w:val="0"/>
          <w:sz w:val="24"/>
          <w:szCs w:val="24"/>
        </w:rPr>
        <w:t xml:space="preserve"> type. </w:t>
      </w:r>
      <w:r w:rsidR="00E73509">
        <w:rPr>
          <w:b w:val="0"/>
          <w:sz w:val="24"/>
          <w:szCs w:val="24"/>
        </w:rPr>
        <w:t>Those terms are defined in this section.</w:t>
      </w:r>
    </w:p>
    <w:p w14:paraId="0F235B73" w14:textId="77777777" w:rsidR="00A07451" w:rsidRPr="00573A4E" w:rsidRDefault="00A07451" w:rsidP="00573A4E">
      <w:pPr>
        <w:rPr>
          <w:rFonts w:cs="Arial"/>
        </w:rPr>
      </w:pPr>
    </w:p>
    <w:p w14:paraId="5A78119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Additional Voluntary Contributions (AVCs)</w:t>
      </w:r>
    </w:p>
    <w:p w14:paraId="4B4773EB" w14:textId="77777777" w:rsidR="00E8339C" w:rsidRPr="00573A4E" w:rsidRDefault="00E8339C" w:rsidP="00573A4E">
      <w:pPr>
        <w:shd w:val="clear" w:color="auto" w:fill="FFFFFF"/>
        <w:rPr>
          <w:rFonts w:cs="Arial"/>
          <w:sz w:val="24"/>
          <w:szCs w:val="24"/>
        </w:rPr>
      </w:pPr>
      <w:r w:rsidRPr="00573A4E">
        <w:rPr>
          <w:rFonts w:cs="Arial"/>
          <w:sz w:val="24"/>
          <w:szCs w:val="24"/>
        </w:rPr>
        <w:t xml:space="preserve">These are extra payments to increase your future benefits. You can also pay AVCs to provide additional life cover. </w:t>
      </w:r>
    </w:p>
    <w:p w14:paraId="0F36E2B4" w14:textId="77777777" w:rsidR="00A07451" w:rsidRPr="00573A4E" w:rsidRDefault="00A07451" w:rsidP="00573A4E">
      <w:pPr>
        <w:shd w:val="clear" w:color="auto" w:fill="FFFFFF"/>
        <w:rPr>
          <w:rFonts w:cs="Arial"/>
          <w:sz w:val="24"/>
          <w:szCs w:val="24"/>
        </w:rPr>
      </w:pPr>
    </w:p>
    <w:p w14:paraId="47A3CF2F" w14:textId="77777777" w:rsidR="00E8339C" w:rsidRPr="00573A4E" w:rsidRDefault="00E8339C" w:rsidP="00573A4E">
      <w:pPr>
        <w:shd w:val="clear" w:color="auto" w:fill="FFFFFF"/>
        <w:rPr>
          <w:rFonts w:cs="Arial"/>
          <w:sz w:val="24"/>
          <w:szCs w:val="24"/>
        </w:rPr>
      </w:pPr>
      <w:r w:rsidRPr="00573A4E">
        <w:rPr>
          <w:rFonts w:cs="Arial"/>
          <w:sz w:val="24"/>
          <w:szCs w:val="24"/>
        </w:rPr>
        <w:t>All local government pension funds have an AVC arrangement in which you can invest money through an AVC provider, often an insurance company or building society. AVCs are deducted directly from your pay and attract tax relief.</w:t>
      </w:r>
    </w:p>
    <w:p w14:paraId="725015F6" w14:textId="77777777" w:rsidR="00A07451" w:rsidRPr="00573A4E" w:rsidRDefault="00A07451" w:rsidP="00573A4E">
      <w:pPr>
        <w:pStyle w:val="Heading1"/>
        <w:shd w:val="clear" w:color="auto" w:fill="FFFFFF"/>
        <w:spacing w:before="0" w:after="0"/>
        <w:rPr>
          <w:bCs w:val="0"/>
          <w:sz w:val="24"/>
          <w:szCs w:val="24"/>
        </w:rPr>
      </w:pPr>
    </w:p>
    <w:p w14:paraId="0567810C"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Admission Body</w:t>
      </w:r>
    </w:p>
    <w:p w14:paraId="6ECE5471" w14:textId="7D24FF9F" w:rsidR="00E8339C" w:rsidRPr="00573A4E" w:rsidRDefault="00E8339C" w:rsidP="00573A4E">
      <w:pPr>
        <w:pStyle w:val="FootnoteText"/>
        <w:rPr>
          <w:rFonts w:ascii="Arial" w:hAnsi="Arial" w:cs="Arial"/>
          <w:sz w:val="24"/>
          <w:szCs w:val="24"/>
        </w:rPr>
      </w:pPr>
      <w:r w:rsidRPr="00573A4E">
        <w:rPr>
          <w:rFonts w:ascii="Arial" w:hAnsi="Arial" w:cs="Arial"/>
          <w:sz w:val="24"/>
          <w:szCs w:val="24"/>
        </w:rPr>
        <w:t xml:space="preserve">An </w:t>
      </w:r>
      <w:r w:rsidRPr="00573A4E">
        <w:rPr>
          <w:rFonts w:ascii="Arial" w:hAnsi="Arial" w:cs="Arial"/>
          <w:b/>
          <w:i/>
          <w:sz w:val="24"/>
          <w:szCs w:val="24"/>
        </w:rPr>
        <w:t>admission body</w:t>
      </w:r>
      <w:r w:rsidRPr="00573A4E">
        <w:rPr>
          <w:rFonts w:ascii="Arial" w:hAnsi="Arial" w:cs="Arial"/>
          <w:sz w:val="24"/>
          <w:szCs w:val="24"/>
        </w:rPr>
        <w:t xml:space="preserve"> is an employer that chooses to participate in the </w:t>
      </w:r>
      <w:r w:rsidR="00327438">
        <w:rPr>
          <w:rFonts w:ascii="Arial" w:hAnsi="Arial" w:cs="Arial"/>
          <w:sz w:val="24"/>
          <w:szCs w:val="24"/>
        </w:rPr>
        <w:t>Scheme</w:t>
      </w:r>
      <w:r w:rsidRPr="00573A4E">
        <w:rPr>
          <w:rFonts w:ascii="Arial" w:hAnsi="Arial" w:cs="Arial"/>
          <w:sz w:val="24"/>
          <w:szCs w:val="24"/>
        </w:rPr>
        <w:t xml:space="preserve"> under an admission agreement. These tend to be employers such as charities and contractors.</w:t>
      </w:r>
    </w:p>
    <w:p w14:paraId="7C8A5DE5" w14:textId="77777777" w:rsidR="00A07451" w:rsidRPr="00573A4E" w:rsidRDefault="00A07451" w:rsidP="00573A4E">
      <w:pPr>
        <w:pStyle w:val="Heading1"/>
        <w:shd w:val="clear" w:color="auto" w:fill="FFFFFF"/>
        <w:spacing w:before="0" w:after="0"/>
        <w:rPr>
          <w:bCs w:val="0"/>
          <w:sz w:val="24"/>
          <w:szCs w:val="24"/>
        </w:rPr>
      </w:pPr>
    </w:p>
    <w:p w14:paraId="63411B4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Assumed Pensionable Pay</w:t>
      </w:r>
    </w:p>
    <w:p w14:paraId="53C0E4E3" w14:textId="77777777" w:rsidR="00E8339C" w:rsidRPr="00573A4E" w:rsidRDefault="00E8339C" w:rsidP="00573A4E">
      <w:pPr>
        <w:rPr>
          <w:rFonts w:cs="Arial"/>
          <w:b/>
          <w:i/>
          <w:sz w:val="24"/>
          <w:szCs w:val="24"/>
        </w:rPr>
      </w:pPr>
      <w:r w:rsidRPr="00573A4E">
        <w:rPr>
          <w:rFonts w:cs="Arial"/>
          <w:sz w:val="24"/>
          <w:szCs w:val="24"/>
        </w:rPr>
        <w:t xml:space="preserve">This provides a notional </w:t>
      </w:r>
      <w:r w:rsidRPr="00573A4E">
        <w:rPr>
          <w:rFonts w:cs="Arial"/>
          <w:b/>
          <w:i/>
          <w:sz w:val="24"/>
          <w:szCs w:val="24"/>
        </w:rPr>
        <w:t>pensionable pay</w:t>
      </w:r>
      <w:r w:rsidRPr="00573A4E">
        <w:rPr>
          <w:rFonts w:cs="Arial"/>
          <w:sz w:val="24"/>
          <w:szCs w:val="24"/>
        </w:rPr>
        <w:t xml:space="preserve"> figure to ensure your pension is not affected by any reduction in </w:t>
      </w:r>
      <w:r w:rsidRPr="00573A4E">
        <w:rPr>
          <w:rFonts w:cs="Arial"/>
          <w:b/>
          <w:i/>
          <w:sz w:val="24"/>
          <w:szCs w:val="24"/>
        </w:rPr>
        <w:t>pensionable pay</w:t>
      </w:r>
      <w:r w:rsidRPr="00573A4E">
        <w:rPr>
          <w:rFonts w:cs="Arial"/>
          <w:sz w:val="24"/>
          <w:szCs w:val="24"/>
        </w:rPr>
        <w:t xml:space="preserve"> due to </w:t>
      </w:r>
      <w:r w:rsidR="00683860" w:rsidRPr="00573A4E">
        <w:rPr>
          <w:rFonts w:cs="Arial"/>
          <w:sz w:val="24"/>
          <w:szCs w:val="24"/>
        </w:rPr>
        <w:t xml:space="preserve">a period of </w:t>
      </w:r>
      <w:r w:rsidRPr="00573A4E">
        <w:rPr>
          <w:rFonts w:cs="Arial"/>
          <w:sz w:val="24"/>
          <w:szCs w:val="24"/>
        </w:rPr>
        <w:t xml:space="preserve">sickness or injury </w:t>
      </w:r>
      <w:r w:rsidR="00683860" w:rsidRPr="00573A4E">
        <w:rPr>
          <w:rFonts w:cs="Arial"/>
          <w:sz w:val="24"/>
          <w:szCs w:val="24"/>
        </w:rPr>
        <w:t xml:space="preserve">on reduced contractual pay or no pay, </w:t>
      </w:r>
      <w:r w:rsidRPr="00573A4E">
        <w:rPr>
          <w:rFonts w:cs="Arial"/>
          <w:sz w:val="24"/>
          <w:szCs w:val="24"/>
        </w:rPr>
        <w:t xml:space="preserve">or </w:t>
      </w:r>
      <w:r w:rsidRPr="00573A4E">
        <w:rPr>
          <w:rFonts w:cs="Arial"/>
          <w:b/>
          <w:i/>
          <w:sz w:val="24"/>
          <w:szCs w:val="24"/>
        </w:rPr>
        <w:t>relevant child related leave</w:t>
      </w:r>
      <w:r w:rsidR="00683860" w:rsidRPr="00573A4E">
        <w:rPr>
          <w:rFonts w:cs="Arial"/>
          <w:b/>
          <w:i/>
          <w:sz w:val="24"/>
          <w:szCs w:val="24"/>
        </w:rPr>
        <w:t xml:space="preserve"> </w:t>
      </w:r>
      <w:r w:rsidR="00683860" w:rsidRPr="00573A4E">
        <w:rPr>
          <w:rFonts w:cs="Arial"/>
          <w:sz w:val="24"/>
          <w:szCs w:val="24"/>
        </w:rPr>
        <w:t xml:space="preserve">or </w:t>
      </w:r>
      <w:r w:rsidR="00683860" w:rsidRPr="00573A4E">
        <w:rPr>
          <w:rFonts w:cs="Arial"/>
          <w:b/>
          <w:i/>
          <w:sz w:val="24"/>
          <w:szCs w:val="24"/>
        </w:rPr>
        <w:t>reserve forces service leave</w:t>
      </w:r>
      <w:r w:rsidRPr="00573A4E">
        <w:rPr>
          <w:rFonts w:cs="Arial"/>
          <w:sz w:val="24"/>
          <w:szCs w:val="24"/>
        </w:rPr>
        <w:t xml:space="preserve">. </w:t>
      </w:r>
    </w:p>
    <w:p w14:paraId="2A19ADBC" w14:textId="77777777" w:rsidR="00E8339C" w:rsidRPr="00573A4E" w:rsidRDefault="00E8339C" w:rsidP="00573A4E">
      <w:pPr>
        <w:rPr>
          <w:rFonts w:cs="Arial"/>
          <w:sz w:val="24"/>
          <w:szCs w:val="24"/>
        </w:rPr>
      </w:pPr>
    </w:p>
    <w:p w14:paraId="362AD3E6" w14:textId="1B5CE910" w:rsidR="00E8339C" w:rsidRPr="00573A4E" w:rsidRDefault="00E8339C" w:rsidP="00573A4E">
      <w:pPr>
        <w:rPr>
          <w:rFonts w:cs="Arial"/>
          <w:sz w:val="24"/>
        </w:rPr>
      </w:pPr>
      <w:r w:rsidRPr="00573A4E">
        <w:rPr>
          <w:rFonts w:cs="Arial"/>
          <w:sz w:val="24"/>
        </w:rPr>
        <w:t xml:space="preserve">If you have a period of reduced contractual or no pay due to sickness or injury or you have a period of </w:t>
      </w:r>
      <w:r w:rsidRPr="00573A4E">
        <w:rPr>
          <w:rFonts w:cs="Arial"/>
          <w:b/>
          <w:i/>
          <w:sz w:val="24"/>
        </w:rPr>
        <w:t>relevant child related leave</w:t>
      </w:r>
      <w:r w:rsidRPr="00573A4E">
        <w:rPr>
          <w:rFonts w:cs="Arial"/>
          <w:sz w:val="24"/>
        </w:rPr>
        <w:t xml:space="preserve"> </w:t>
      </w:r>
      <w:r w:rsidR="00683860" w:rsidRPr="00573A4E">
        <w:rPr>
          <w:rFonts w:cs="Arial"/>
          <w:sz w:val="24"/>
        </w:rPr>
        <w:t xml:space="preserve">or </w:t>
      </w:r>
      <w:r w:rsidR="00683860" w:rsidRPr="00573A4E">
        <w:rPr>
          <w:rFonts w:cs="Arial"/>
          <w:b/>
          <w:i/>
          <w:sz w:val="24"/>
        </w:rPr>
        <w:t>reserve forces service leave</w:t>
      </w:r>
      <w:r w:rsidR="00683860" w:rsidRPr="00573A4E">
        <w:rPr>
          <w:rFonts w:cs="Arial"/>
          <w:sz w:val="24"/>
        </w:rPr>
        <w:t xml:space="preserve"> </w:t>
      </w:r>
      <w:r w:rsidRPr="00573A4E">
        <w:rPr>
          <w:rFonts w:cs="Arial"/>
          <w:sz w:val="24"/>
        </w:rPr>
        <w:t>then your employer n</w:t>
      </w:r>
      <w:r w:rsidR="001A0E23">
        <w:rPr>
          <w:rFonts w:cs="Arial"/>
          <w:sz w:val="24"/>
        </w:rPr>
        <w:t>eeds to provide the pension administering authority</w:t>
      </w:r>
      <w:r w:rsidRPr="00573A4E">
        <w:rPr>
          <w:rFonts w:cs="Arial"/>
          <w:sz w:val="24"/>
        </w:rPr>
        <w:t xml:space="preserve"> with the </w:t>
      </w:r>
      <w:r w:rsidRPr="00573A4E">
        <w:rPr>
          <w:rFonts w:cs="Arial"/>
          <w:b/>
          <w:i/>
          <w:sz w:val="24"/>
        </w:rPr>
        <w:t>assumed pensionable pay</w:t>
      </w:r>
      <w:r w:rsidRPr="00573A4E">
        <w:rPr>
          <w:rFonts w:cs="Arial"/>
          <w:sz w:val="24"/>
        </w:rPr>
        <w:t xml:space="preserve"> you would have received</w:t>
      </w:r>
      <w:r w:rsidR="00683860" w:rsidRPr="00573A4E">
        <w:rPr>
          <w:rFonts w:cs="Arial"/>
          <w:sz w:val="24"/>
        </w:rPr>
        <w:t xml:space="preserve"> during that time</w:t>
      </w:r>
      <w:r w:rsidR="004406E4" w:rsidRPr="00573A4E">
        <w:rPr>
          <w:rFonts w:cs="Arial"/>
          <w:sz w:val="24"/>
        </w:rPr>
        <w:t xml:space="preserve"> unless during the period of </w:t>
      </w:r>
      <w:r w:rsidR="004406E4" w:rsidRPr="00573A4E">
        <w:rPr>
          <w:rFonts w:cs="Arial"/>
          <w:b/>
          <w:i/>
          <w:sz w:val="24"/>
        </w:rPr>
        <w:t>relevant child related leave</w:t>
      </w:r>
      <w:r w:rsidR="004406E4" w:rsidRPr="00573A4E">
        <w:rPr>
          <w:rFonts w:cs="Arial"/>
          <w:sz w:val="24"/>
        </w:rPr>
        <w:t xml:space="preserve"> the </w:t>
      </w:r>
      <w:r w:rsidR="004406E4" w:rsidRPr="00573A4E">
        <w:rPr>
          <w:rFonts w:cs="Arial"/>
          <w:b/>
          <w:i/>
          <w:sz w:val="24"/>
        </w:rPr>
        <w:t>pensionable pay</w:t>
      </w:r>
      <w:r w:rsidR="004406E4" w:rsidRPr="00573A4E">
        <w:rPr>
          <w:rFonts w:cs="Arial"/>
          <w:sz w:val="24"/>
        </w:rPr>
        <w:t xml:space="preserve"> received was higher than the value of the </w:t>
      </w:r>
      <w:r w:rsidR="004406E4" w:rsidRPr="00573A4E">
        <w:rPr>
          <w:rFonts w:cs="Arial"/>
          <w:b/>
          <w:i/>
          <w:sz w:val="24"/>
        </w:rPr>
        <w:t>assumed pensionable pay</w:t>
      </w:r>
      <w:r w:rsidRPr="00573A4E">
        <w:rPr>
          <w:rFonts w:cs="Arial"/>
          <w:sz w:val="24"/>
        </w:rPr>
        <w:t xml:space="preserve">. This requires a calculation to be carried out by your employer to determine what your pay would have been for the </w:t>
      </w:r>
      <w:r w:rsidR="006520BC">
        <w:rPr>
          <w:rFonts w:cs="Arial"/>
          <w:sz w:val="24"/>
        </w:rPr>
        <w:t xml:space="preserve">relevant </w:t>
      </w:r>
      <w:r w:rsidRPr="00573A4E">
        <w:rPr>
          <w:rFonts w:cs="Arial"/>
          <w:sz w:val="24"/>
        </w:rPr>
        <w:t>period</w:t>
      </w:r>
      <w:r w:rsidR="006520BC">
        <w:rPr>
          <w:rFonts w:cs="Arial"/>
          <w:sz w:val="24"/>
        </w:rPr>
        <w:t xml:space="preserve">. </w:t>
      </w:r>
    </w:p>
    <w:p w14:paraId="240FE6CA" w14:textId="77777777" w:rsidR="00E8339C" w:rsidRPr="00573A4E" w:rsidRDefault="00E8339C" w:rsidP="00573A4E">
      <w:pPr>
        <w:rPr>
          <w:rFonts w:cs="Arial"/>
          <w:sz w:val="24"/>
        </w:rPr>
      </w:pPr>
    </w:p>
    <w:p w14:paraId="11158AC2" w14:textId="224ED28E" w:rsidR="00E8339C" w:rsidRPr="00573A4E" w:rsidRDefault="00E8339C" w:rsidP="00573A4E">
      <w:pPr>
        <w:rPr>
          <w:rFonts w:cs="Arial"/>
          <w:sz w:val="24"/>
        </w:rPr>
      </w:pPr>
      <w:r w:rsidRPr="00573A4E">
        <w:rPr>
          <w:rFonts w:cs="Arial"/>
          <w:sz w:val="24"/>
        </w:rPr>
        <w:t xml:space="preserve">The </w:t>
      </w:r>
      <w:r w:rsidR="00683860" w:rsidRPr="00573A4E">
        <w:rPr>
          <w:rFonts w:cs="Arial"/>
          <w:b/>
          <w:i/>
          <w:sz w:val="24"/>
        </w:rPr>
        <w:t>assumed pensionable pay</w:t>
      </w:r>
      <w:r w:rsidR="00683860" w:rsidRPr="00573A4E">
        <w:rPr>
          <w:rFonts w:cs="Arial"/>
          <w:sz w:val="24"/>
        </w:rPr>
        <w:t xml:space="preserve"> is calculated as </w:t>
      </w:r>
      <w:r w:rsidRPr="00573A4E">
        <w:rPr>
          <w:rFonts w:cs="Arial"/>
          <w:sz w:val="24"/>
        </w:rPr>
        <w:t>the average</w:t>
      </w:r>
      <w:r w:rsidR="006E6EE0" w:rsidRPr="00573A4E">
        <w:rPr>
          <w:rFonts w:cs="Arial"/>
          <w:sz w:val="24"/>
        </w:rPr>
        <w:t xml:space="preserve"> of the</w:t>
      </w:r>
      <w:r w:rsidRPr="00573A4E">
        <w:rPr>
          <w:rFonts w:cs="Arial"/>
          <w:sz w:val="24"/>
        </w:rPr>
        <w:t xml:space="preserve"> </w:t>
      </w:r>
      <w:r w:rsidRPr="00573A4E">
        <w:rPr>
          <w:rFonts w:cs="Arial"/>
          <w:b/>
          <w:i/>
          <w:sz w:val="24"/>
        </w:rPr>
        <w:t>pensionable pay</w:t>
      </w:r>
      <w:r w:rsidRPr="00573A4E">
        <w:rPr>
          <w:rFonts w:cs="Arial"/>
          <w:sz w:val="24"/>
        </w:rPr>
        <w:t xml:space="preserve"> you received for the 12 weeks (or </w:t>
      </w:r>
      <w:r w:rsidR="007A48F8">
        <w:rPr>
          <w:rFonts w:cs="Arial"/>
          <w:sz w:val="24"/>
        </w:rPr>
        <w:t>three month</w:t>
      </w:r>
      <w:r w:rsidRPr="00573A4E">
        <w:rPr>
          <w:rFonts w:cs="Arial"/>
          <w:sz w:val="24"/>
        </w:rPr>
        <w:t xml:space="preserve">s if monthly paid) before the </w:t>
      </w:r>
      <w:r w:rsidR="007674F4" w:rsidRPr="00573A4E">
        <w:rPr>
          <w:rFonts w:cs="Arial"/>
          <w:sz w:val="24"/>
        </w:rPr>
        <w:t xml:space="preserve">pay </w:t>
      </w:r>
      <w:r w:rsidRPr="00573A4E">
        <w:rPr>
          <w:rFonts w:cs="Arial"/>
          <w:sz w:val="24"/>
        </w:rPr>
        <w:t xml:space="preserve">period </w:t>
      </w:r>
      <w:r w:rsidR="007674F4" w:rsidRPr="00573A4E">
        <w:rPr>
          <w:rFonts w:cs="Arial"/>
          <w:sz w:val="24"/>
        </w:rPr>
        <w:t xml:space="preserve">in which you went on to </w:t>
      </w:r>
      <w:r w:rsidRPr="00573A4E">
        <w:rPr>
          <w:rFonts w:cs="Arial"/>
          <w:sz w:val="24"/>
        </w:rPr>
        <w:t xml:space="preserve">reduced pay or no pay </w:t>
      </w:r>
      <w:r w:rsidR="007674F4" w:rsidRPr="00573A4E">
        <w:rPr>
          <w:rFonts w:cs="Arial"/>
          <w:sz w:val="24"/>
        </w:rPr>
        <w:t xml:space="preserve">because of </w:t>
      </w:r>
      <w:r w:rsidRPr="00573A4E">
        <w:rPr>
          <w:rFonts w:cs="Arial"/>
          <w:sz w:val="24"/>
        </w:rPr>
        <w:t xml:space="preserve">sickness or injury or before </w:t>
      </w:r>
      <w:r w:rsidR="007674F4" w:rsidRPr="00573A4E">
        <w:rPr>
          <w:rFonts w:cs="Arial"/>
          <w:sz w:val="24"/>
        </w:rPr>
        <w:t>you</w:t>
      </w:r>
      <w:r w:rsidRPr="00573A4E">
        <w:rPr>
          <w:rFonts w:cs="Arial"/>
          <w:sz w:val="24"/>
        </w:rPr>
        <w:t xml:space="preserve"> start</w:t>
      </w:r>
      <w:r w:rsidR="007674F4" w:rsidRPr="00573A4E">
        <w:rPr>
          <w:rFonts w:cs="Arial"/>
          <w:sz w:val="24"/>
        </w:rPr>
        <w:t>ed</w:t>
      </w:r>
      <w:r w:rsidRPr="00573A4E">
        <w:rPr>
          <w:rFonts w:cs="Arial"/>
          <w:sz w:val="24"/>
        </w:rPr>
        <w:t xml:space="preserve"> </w:t>
      </w:r>
      <w:r w:rsidR="007674F4" w:rsidRPr="00573A4E">
        <w:rPr>
          <w:rFonts w:cs="Arial"/>
          <w:sz w:val="24"/>
        </w:rPr>
        <w:t xml:space="preserve">a period </w:t>
      </w:r>
      <w:r w:rsidRPr="00573A4E">
        <w:rPr>
          <w:rFonts w:cs="Arial"/>
          <w:sz w:val="24"/>
        </w:rPr>
        <w:t xml:space="preserve">of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r w:rsidRPr="00573A4E">
        <w:rPr>
          <w:rFonts w:cs="Arial"/>
          <w:sz w:val="24"/>
        </w:rPr>
        <w:t xml:space="preserve">. </w:t>
      </w:r>
      <w:r w:rsidR="009A43E8" w:rsidRPr="00573A4E">
        <w:rPr>
          <w:rFonts w:cs="Arial"/>
          <w:sz w:val="24"/>
        </w:rPr>
        <w:t>In calculating the average, any reduction due to authorised leave of absence or due to a trade dispute is ignored</w:t>
      </w:r>
      <w:r w:rsidR="009A43E8" w:rsidRPr="00573A4E">
        <w:rPr>
          <w:rFonts w:cs="Arial"/>
          <w:sz w:val="24"/>
          <w:szCs w:val="24"/>
        </w:rPr>
        <w:t>.</w:t>
      </w:r>
      <w:r w:rsidR="00085E97" w:rsidRPr="00573A4E">
        <w:rPr>
          <w:rFonts w:cs="Arial"/>
          <w:sz w:val="24"/>
          <w:szCs w:val="24"/>
        </w:rPr>
        <w:t xml:space="preserve"> If the pay you receive in the 12 weeks (or </w:t>
      </w:r>
      <w:r w:rsidR="007A48F8">
        <w:rPr>
          <w:rFonts w:cs="Arial"/>
          <w:sz w:val="24"/>
          <w:szCs w:val="24"/>
        </w:rPr>
        <w:t>three month</w:t>
      </w:r>
      <w:r w:rsidR="00085E97" w:rsidRPr="00573A4E">
        <w:rPr>
          <w:rFonts w:cs="Arial"/>
          <w:sz w:val="24"/>
          <w:szCs w:val="24"/>
        </w:rPr>
        <w:t>s if monthly paid) before the pay period in which you went on to reduced pay or no 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w:t>
      </w:r>
      <w:r w:rsidR="009A43E8" w:rsidRPr="00573A4E">
        <w:rPr>
          <w:rFonts w:cs="Arial"/>
          <w:sz w:val="24"/>
        </w:rPr>
        <w:t xml:space="preserve"> </w:t>
      </w:r>
      <w:r w:rsidRPr="00573A4E">
        <w:rPr>
          <w:rFonts w:cs="Arial"/>
          <w:sz w:val="24"/>
        </w:rPr>
        <w:t>Th</w:t>
      </w:r>
      <w:r w:rsidR="009A43E8" w:rsidRPr="00573A4E">
        <w:rPr>
          <w:rFonts w:cs="Arial"/>
          <w:sz w:val="24"/>
        </w:rPr>
        <w:t xml:space="preserve">e resulting </w:t>
      </w:r>
      <w:r w:rsidRPr="00573A4E">
        <w:rPr>
          <w:rFonts w:cs="Arial"/>
          <w:sz w:val="24"/>
        </w:rPr>
        <w:t xml:space="preserve">figure is then grossed up to an annual figure and then divided by the period of time you were on reduced pay or no pay for sickness or injury or </w:t>
      </w:r>
      <w:r w:rsidR="00683860" w:rsidRPr="00573A4E">
        <w:rPr>
          <w:rFonts w:cs="Arial"/>
          <w:sz w:val="24"/>
        </w:rPr>
        <w:t xml:space="preserve">on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p>
    <w:p w14:paraId="0278F0DF" w14:textId="77777777" w:rsidR="00E8339C" w:rsidRPr="00573A4E" w:rsidRDefault="00E8339C" w:rsidP="00573A4E">
      <w:pPr>
        <w:rPr>
          <w:rFonts w:cs="Arial"/>
          <w:b/>
          <w:snapToGrid w:val="0"/>
          <w:sz w:val="24"/>
          <w:szCs w:val="24"/>
        </w:rPr>
      </w:pPr>
    </w:p>
    <w:p w14:paraId="74BD5DEB" w14:textId="4F25AAC0" w:rsidR="009267EC" w:rsidRPr="00573A4E" w:rsidRDefault="009267EC" w:rsidP="00573A4E">
      <w:pPr>
        <w:rPr>
          <w:rFonts w:cs="Arial"/>
        </w:rPr>
      </w:pPr>
      <w:r w:rsidRPr="00573A4E">
        <w:rPr>
          <w:rFonts w:cs="Arial"/>
          <w:b/>
          <w:i/>
          <w:sz w:val="24"/>
          <w:szCs w:val="24"/>
        </w:rPr>
        <w:t>Assumed pensionable pay</w:t>
      </w:r>
      <w:r w:rsidRPr="00573A4E">
        <w:rPr>
          <w:rFonts w:cs="Arial"/>
          <w:sz w:val="24"/>
          <w:szCs w:val="24"/>
        </w:rPr>
        <w:t xml:space="preserve"> is also used to work out any enhancement to your pension awarded as a result of ill health retirement, any lump sum death grant following death in service, and any enhancement which is included in survivor benefits following death in service. The </w:t>
      </w:r>
      <w:r w:rsidRPr="00573A4E">
        <w:rPr>
          <w:rFonts w:cs="Arial"/>
          <w:b/>
          <w:i/>
          <w:sz w:val="24"/>
          <w:szCs w:val="24"/>
        </w:rPr>
        <w:t>assumed pensionable pay</w:t>
      </w:r>
      <w:r w:rsidRPr="00573A4E">
        <w:rPr>
          <w:rFonts w:cs="Arial"/>
          <w:sz w:val="24"/>
          <w:szCs w:val="24"/>
        </w:rPr>
        <w:t xml:space="preserve"> for these purposes is calculated as the average of the </w:t>
      </w:r>
      <w:r w:rsidRPr="00573A4E">
        <w:rPr>
          <w:rFonts w:cs="Arial"/>
          <w:b/>
          <w:i/>
          <w:sz w:val="24"/>
          <w:szCs w:val="24"/>
        </w:rPr>
        <w:t>pensionable pay</w:t>
      </w:r>
      <w:r w:rsidRPr="00573A4E">
        <w:rPr>
          <w:rFonts w:cs="Arial"/>
          <w:sz w:val="24"/>
          <w:szCs w:val="24"/>
        </w:rPr>
        <w:t xml:space="preserve"> you received for the 12 weeks (or </w:t>
      </w:r>
      <w:r w:rsidR="007A48F8">
        <w:rPr>
          <w:rFonts w:cs="Arial"/>
          <w:sz w:val="24"/>
          <w:szCs w:val="24"/>
        </w:rPr>
        <w:t>three month</w:t>
      </w:r>
      <w:r w:rsidRPr="00573A4E">
        <w:rPr>
          <w:rFonts w:cs="Arial"/>
          <w:sz w:val="24"/>
          <w:szCs w:val="24"/>
        </w:rPr>
        <w:t>s if monthly paid) before you died in service or before you left employmen</w:t>
      </w:r>
      <w:r w:rsidR="006520BC">
        <w:rPr>
          <w:rFonts w:cs="Arial"/>
          <w:sz w:val="24"/>
          <w:szCs w:val="24"/>
        </w:rPr>
        <w:t xml:space="preserve">t due to ill </w:t>
      </w:r>
      <w:r w:rsidRPr="00573A4E">
        <w:rPr>
          <w:rFonts w:cs="Arial"/>
          <w:sz w:val="24"/>
          <w:szCs w:val="24"/>
        </w:rPr>
        <w:t xml:space="preserve">health retirement.  In calculating the average, any reduction due to authorised leave of absence or due to a trade dispute is ignored. </w:t>
      </w:r>
      <w:r w:rsidR="00085E97" w:rsidRPr="00573A4E">
        <w:rPr>
          <w:rFonts w:cs="Arial"/>
          <w:sz w:val="24"/>
          <w:szCs w:val="24"/>
        </w:rPr>
        <w:t xml:space="preserve">If the pay you receive in the 12 weeks (or </w:t>
      </w:r>
      <w:r w:rsidR="007A48F8">
        <w:rPr>
          <w:rFonts w:cs="Arial"/>
          <w:sz w:val="24"/>
          <w:szCs w:val="24"/>
        </w:rPr>
        <w:t>three month</w:t>
      </w:r>
      <w:r w:rsidR="00085E97" w:rsidRPr="00573A4E">
        <w:rPr>
          <w:rFonts w:cs="Arial"/>
          <w:sz w:val="24"/>
          <w:szCs w:val="24"/>
        </w:rPr>
        <w:t xml:space="preserve">s if monthly paid) before the pay period in which you went on to reduced pay or no </w:t>
      </w:r>
      <w:r w:rsidR="00085E97" w:rsidRPr="00573A4E">
        <w:rPr>
          <w:rFonts w:cs="Arial"/>
          <w:sz w:val="24"/>
          <w:szCs w:val="24"/>
        </w:rPr>
        <w:lastRenderedPageBreak/>
        <w:t xml:space="preserve">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 </w:t>
      </w:r>
      <w:r w:rsidRPr="00573A4E">
        <w:rPr>
          <w:rFonts w:cs="Arial"/>
          <w:sz w:val="24"/>
          <w:szCs w:val="24"/>
        </w:rPr>
        <w:t xml:space="preserve">Also, where an independent registered medical practitioner certifies that, during the period used to determine </w:t>
      </w:r>
      <w:r w:rsidRPr="00573A4E">
        <w:rPr>
          <w:rFonts w:cs="Arial"/>
          <w:b/>
          <w:i/>
          <w:sz w:val="24"/>
          <w:szCs w:val="24"/>
        </w:rPr>
        <w:t>assumed pensionable pay</w:t>
      </w:r>
      <w:r w:rsidRPr="00573A4E">
        <w:rPr>
          <w:rFonts w:cs="Arial"/>
          <w:sz w:val="24"/>
          <w:szCs w:val="24"/>
        </w:rPr>
        <w:t>, you were working reduced contractual hours because of t</w:t>
      </w:r>
      <w:r w:rsidR="006520BC">
        <w:rPr>
          <w:rFonts w:cs="Arial"/>
          <w:sz w:val="24"/>
          <w:szCs w:val="24"/>
        </w:rPr>
        <w:t xml:space="preserve">he ill </w:t>
      </w:r>
      <w:r w:rsidRPr="00573A4E">
        <w:rPr>
          <w:rFonts w:cs="Arial"/>
          <w:sz w:val="24"/>
          <w:szCs w:val="24"/>
        </w:rPr>
        <w:t xml:space="preserve">health which led to your retirement or death in service, the </w:t>
      </w:r>
      <w:r w:rsidRPr="00573A4E">
        <w:rPr>
          <w:rFonts w:cs="Arial"/>
          <w:b/>
          <w:i/>
          <w:sz w:val="24"/>
          <w:szCs w:val="24"/>
        </w:rPr>
        <w:t>assumed pensionable pay</w:t>
      </w:r>
      <w:r w:rsidRPr="00573A4E">
        <w:rPr>
          <w:rFonts w:cs="Arial"/>
          <w:sz w:val="24"/>
          <w:szCs w:val="24"/>
        </w:rPr>
        <w:t xml:space="preserve"> is to be calculated on the pay you would have received during that period had you not been working reduced contractual hours. The resulting figure is then grossed up to an annual figure.</w:t>
      </w:r>
      <w:r w:rsidRPr="00573A4E">
        <w:rPr>
          <w:rFonts w:cs="Arial"/>
        </w:rPr>
        <w:t xml:space="preserve"> </w:t>
      </w:r>
    </w:p>
    <w:p w14:paraId="1FC90872" w14:textId="77777777" w:rsidR="009267EC" w:rsidRPr="00573A4E" w:rsidRDefault="009267EC" w:rsidP="00573A4E">
      <w:pPr>
        <w:rPr>
          <w:rFonts w:cs="Arial"/>
          <w:b/>
          <w:snapToGrid w:val="0"/>
          <w:sz w:val="24"/>
          <w:szCs w:val="24"/>
        </w:rPr>
      </w:pPr>
    </w:p>
    <w:p w14:paraId="7E55C292" w14:textId="77777777" w:rsidR="004079BA" w:rsidRPr="00AA1D1A" w:rsidRDefault="004079BA" w:rsidP="00573A4E">
      <w:pPr>
        <w:rPr>
          <w:rFonts w:cs="Arial"/>
          <w:b/>
          <w:bCs/>
          <w:color w:val="002060"/>
          <w:sz w:val="24"/>
          <w:szCs w:val="24"/>
          <w:lang w:val="en-US" w:eastAsia="en-US"/>
        </w:rPr>
      </w:pPr>
      <w:r w:rsidRPr="00AA1D1A">
        <w:rPr>
          <w:rFonts w:cs="Arial"/>
          <w:b/>
          <w:bCs/>
          <w:color w:val="002060"/>
          <w:sz w:val="24"/>
          <w:szCs w:val="24"/>
          <w:lang w:val="en-US" w:eastAsia="en-US"/>
        </w:rPr>
        <w:t>Automatic enrolment date</w:t>
      </w:r>
    </w:p>
    <w:p w14:paraId="3B164DFB" w14:textId="77777777" w:rsidR="004079BA" w:rsidRPr="00573A4E" w:rsidRDefault="004079BA" w:rsidP="00573A4E">
      <w:pPr>
        <w:rPr>
          <w:rFonts w:cs="Arial"/>
          <w:snapToGrid w:val="0"/>
          <w:sz w:val="24"/>
          <w:szCs w:val="24"/>
        </w:rPr>
      </w:pPr>
      <w:r w:rsidRPr="00573A4E">
        <w:rPr>
          <w:rFonts w:cs="Arial"/>
          <w:snapToGrid w:val="0"/>
          <w:sz w:val="24"/>
          <w:szCs w:val="24"/>
        </w:rPr>
        <w:t>This is the earlier of:</w:t>
      </w:r>
    </w:p>
    <w:p w14:paraId="61BA623C" w14:textId="79554AA0"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day you reach age 22 provided you are earning more than £10,000 </w:t>
      </w:r>
      <w:r w:rsidR="007509F2" w:rsidRPr="00573A4E">
        <w:rPr>
          <w:rFonts w:cs="Arial"/>
          <w:snapToGrid w:val="0"/>
          <w:sz w:val="24"/>
          <w:szCs w:val="24"/>
        </w:rPr>
        <w:t>(2019</w:t>
      </w:r>
      <w:r w:rsidR="006520BC">
        <w:rPr>
          <w:rFonts w:cs="Arial"/>
          <w:snapToGrid w:val="0"/>
          <w:sz w:val="24"/>
          <w:szCs w:val="24"/>
        </w:rPr>
        <w:t>/20</w:t>
      </w:r>
      <w:r w:rsidR="007B478B" w:rsidRPr="00573A4E">
        <w:rPr>
          <w:rFonts w:cs="Arial"/>
          <w:snapToGrid w:val="0"/>
          <w:sz w:val="24"/>
          <w:szCs w:val="24"/>
        </w:rPr>
        <w:t xml:space="preserve"> figure) </w:t>
      </w:r>
      <w:r w:rsidRPr="00573A4E">
        <w:rPr>
          <w:rFonts w:cs="Arial"/>
          <w:snapToGrid w:val="0"/>
          <w:sz w:val="24"/>
          <w:szCs w:val="24"/>
        </w:rPr>
        <w:t>a year in the job, or</w:t>
      </w:r>
    </w:p>
    <w:p w14:paraId="46577FA6" w14:textId="24EF6F41"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beginning of the pay period in which you first earn more than £10,000 </w:t>
      </w:r>
      <w:r w:rsidR="00B40692" w:rsidRPr="00573A4E">
        <w:rPr>
          <w:rFonts w:cs="Arial"/>
          <w:snapToGrid w:val="0"/>
          <w:sz w:val="24"/>
          <w:szCs w:val="24"/>
        </w:rPr>
        <w:t xml:space="preserve"> (201</w:t>
      </w:r>
      <w:r w:rsidR="007509F2" w:rsidRPr="00573A4E">
        <w:rPr>
          <w:rFonts w:cs="Arial"/>
          <w:snapToGrid w:val="0"/>
          <w:sz w:val="24"/>
          <w:szCs w:val="24"/>
        </w:rPr>
        <w:t>9</w:t>
      </w:r>
      <w:r w:rsidR="006520BC">
        <w:rPr>
          <w:rFonts w:cs="Arial"/>
          <w:snapToGrid w:val="0"/>
          <w:sz w:val="24"/>
          <w:szCs w:val="24"/>
        </w:rPr>
        <w:t>/20</w:t>
      </w:r>
      <w:r w:rsidR="007B478B" w:rsidRPr="00573A4E">
        <w:rPr>
          <w:rFonts w:cs="Arial"/>
          <w:snapToGrid w:val="0"/>
          <w:sz w:val="24"/>
          <w:szCs w:val="24"/>
        </w:rPr>
        <w:t xml:space="preserve"> figure) </w:t>
      </w:r>
      <w:r w:rsidRPr="00573A4E">
        <w:rPr>
          <w:rFonts w:cs="Arial"/>
          <w:snapToGrid w:val="0"/>
          <w:sz w:val="24"/>
          <w:szCs w:val="24"/>
        </w:rPr>
        <w:t xml:space="preserve">in the job, on an annualised basis, provided you are aged 22 or more and under </w:t>
      </w:r>
      <w:r w:rsidRPr="00573A4E">
        <w:rPr>
          <w:rFonts w:cs="Arial"/>
          <w:b/>
          <w:i/>
          <w:snapToGrid w:val="0"/>
          <w:sz w:val="24"/>
          <w:szCs w:val="24"/>
        </w:rPr>
        <w:t>State Pension Age</w:t>
      </w:r>
      <w:r w:rsidRPr="00573A4E">
        <w:rPr>
          <w:rFonts w:cs="Arial"/>
          <w:snapToGrid w:val="0"/>
          <w:sz w:val="24"/>
          <w:szCs w:val="24"/>
        </w:rPr>
        <w:t xml:space="preserve"> at that time.</w:t>
      </w:r>
    </w:p>
    <w:p w14:paraId="25C8D3B4" w14:textId="77777777" w:rsidR="00B63DEC" w:rsidRPr="00573A4E" w:rsidRDefault="00B63DEC" w:rsidP="00573A4E">
      <w:pPr>
        <w:pStyle w:val="Default"/>
        <w:rPr>
          <w:rFonts w:ascii="Arial" w:hAnsi="Arial" w:cs="Arial"/>
          <w:b/>
          <w:color w:val="auto"/>
        </w:rPr>
      </w:pPr>
    </w:p>
    <w:p w14:paraId="246E7669" w14:textId="77777777" w:rsidR="00B63DEC" w:rsidRPr="00AA1D1A" w:rsidRDefault="00B63DEC" w:rsidP="00AA1D1A">
      <w:pPr>
        <w:rPr>
          <w:rFonts w:cs="Arial"/>
          <w:b/>
          <w:bCs/>
          <w:color w:val="002060"/>
          <w:sz w:val="24"/>
          <w:szCs w:val="24"/>
          <w:lang w:val="en-US" w:eastAsia="en-US"/>
        </w:rPr>
      </w:pPr>
      <w:r w:rsidRPr="00AA1D1A">
        <w:rPr>
          <w:rFonts w:cs="Arial"/>
          <w:b/>
          <w:bCs/>
          <w:color w:val="002060"/>
          <w:sz w:val="24"/>
          <w:szCs w:val="24"/>
          <w:lang w:val="en-US" w:eastAsia="en-US"/>
        </w:rPr>
        <w:t xml:space="preserve">Civil Partnership </w:t>
      </w:r>
    </w:p>
    <w:p w14:paraId="3CC161B4" w14:textId="77777777" w:rsidR="00B63DEC" w:rsidRPr="00573A4E" w:rsidRDefault="00B63DEC" w:rsidP="00573A4E">
      <w:pPr>
        <w:rPr>
          <w:rFonts w:cs="Arial"/>
          <w:sz w:val="24"/>
          <w:szCs w:val="24"/>
        </w:rPr>
      </w:pPr>
      <w:r w:rsidRPr="00573A4E">
        <w:rPr>
          <w:rFonts w:cs="Arial"/>
          <w:sz w:val="24"/>
          <w:szCs w:val="24"/>
        </w:rPr>
        <w:t xml:space="preserve">A </w:t>
      </w:r>
      <w:r w:rsidRPr="00573A4E">
        <w:rPr>
          <w:rFonts w:cs="Arial"/>
          <w:b/>
          <w:i/>
          <w:sz w:val="24"/>
          <w:szCs w:val="24"/>
        </w:rPr>
        <w:t>Civil Partnership</w:t>
      </w:r>
      <w:r w:rsidRPr="00573A4E">
        <w:rPr>
          <w:rFonts w:cs="Arial"/>
          <w:sz w:val="24"/>
          <w:szCs w:val="24"/>
        </w:rPr>
        <w:t xml:space="preserve"> is a relationship between two people of the same sex (civil partners) which is formed when they register as civil partners of each other. </w:t>
      </w:r>
    </w:p>
    <w:p w14:paraId="61CDFBC6" w14:textId="77777777" w:rsidR="004079BA" w:rsidRPr="00573A4E" w:rsidRDefault="004079BA" w:rsidP="00573A4E">
      <w:pPr>
        <w:rPr>
          <w:rFonts w:cs="Arial"/>
          <w:b/>
          <w:snapToGrid w:val="0"/>
          <w:sz w:val="24"/>
          <w:szCs w:val="24"/>
        </w:rPr>
      </w:pPr>
    </w:p>
    <w:p w14:paraId="3640BC6A" w14:textId="77777777"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Club transfer rules</w:t>
      </w:r>
    </w:p>
    <w:p w14:paraId="6C88EE0B" w14:textId="60A02D7A" w:rsidR="00E8339C" w:rsidRPr="00573A4E" w:rsidRDefault="00E8339C" w:rsidP="00573A4E">
      <w:pPr>
        <w:pStyle w:val="Default"/>
        <w:rPr>
          <w:rFonts w:ascii="Arial" w:hAnsi="Arial" w:cs="Arial"/>
        </w:rPr>
      </w:pPr>
      <w:r w:rsidRPr="00573A4E">
        <w:rPr>
          <w:rFonts w:ascii="Arial" w:hAnsi="Arial" w:cs="Arial"/>
          <w:b/>
          <w:i/>
        </w:rPr>
        <w:t>Club transfer rules</w:t>
      </w:r>
      <w:r w:rsidRPr="00573A4E">
        <w:rPr>
          <w:rFonts w:ascii="Arial" w:hAnsi="Arial" w:cs="Arial"/>
        </w:rPr>
        <w:t xml:space="preserve"> allow certain </w:t>
      </w:r>
      <w:r w:rsidRPr="00573A4E">
        <w:rPr>
          <w:rFonts w:ascii="Arial" w:hAnsi="Arial" w:cs="Arial"/>
          <w:b/>
          <w:i/>
        </w:rPr>
        <w:t>occupational pension schemes</w:t>
      </w:r>
      <w:r w:rsidRPr="00573A4E">
        <w:rPr>
          <w:rFonts w:ascii="Arial" w:hAnsi="Arial" w:cs="Arial"/>
        </w:rPr>
        <w:t xml:space="preserve">, mainly </w:t>
      </w:r>
      <w:r w:rsidRPr="00573A4E">
        <w:rPr>
          <w:rFonts w:ascii="Arial" w:hAnsi="Arial" w:cs="Arial"/>
          <w:b/>
          <w:i/>
        </w:rPr>
        <w:t>public service pension schemes</w:t>
      </w:r>
      <w:r w:rsidR="00683860" w:rsidRPr="00573A4E">
        <w:rPr>
          <w:rFonts w:ascii="Arial" w:hAnsi="Arial" w:cs="Arial"/>
        </w:rPr>
        <w:t>,</w:t>
      </w:r>
      <w:r w:rsidRPr="00573A4E">
        <w:rPr>
          <w:rFonts w:ascii="Arial" w:hAnsi="Arial" w:cs="Arial"/>
        </w:rPr>
        <w:t xml:space="preserve"> to calculate transfers on a special terms. Transfers</w:t>
      </w:r>
      <w:r w:rsidR="007674F4" w:rsidRPr="00573A4E">
        <w:rPr>
          <w:rFonts w:ascii="Arial" w:hAnsi="Arial" w:cs="Arial"/>
        </w:rPr>
        <w:t xml:space="preserve"> into the LGPS,</w:t>
      </w:r>
      <w:r w:rsidRPr="00573A4E">
        <w:rPr>
          <w:rFonts w:ascii="Arial" w:hAnsi="Arial" w:cs="Arial"/>
        </w:rPr>
        <w:t xml:space="preserve"> including final salary membership from other public sector club transfer schemes (usually membership up to 31 March 2015)</w:t>
      </w:r>
      <w:r w:rsidR="007674F4" w:rsidRPr="00573A4E">
        <w:rPr>
          <w:rFonts w:ascii="Arial" w:hAnsi="Arial" w:cs="Arial"/>
        </w:rPr>
        <w:t>,</w:t>
      </w:r>
      <w:r w:rsidRPr="00573A4E">
        <w:rPr>
          <w:rFonts w:ascii="Arial" w:hAnsi="Arial" w:cs="Arial"/>
        </w:rPr>
        <w:t xml:space="preserve"> or transfers out of the LGPS to other public sector club schemes (</w:t>
      </w:r>
      <w:r w:rsidR="007674F4" w:rsidRPr="00573A4E">
        <w:rPr>
          <w:rFonts w:ascii="Arial" w:hAnsi="Arial" w:cs="Arial"/>
        </w:rPr>
        <w:t xml:space="preserve">including final salary </w:t>
      </w:r>
      <w:r w:rsidRPr="00573A4E">
        <w:rPr>
          <w:rFonts w:ascii="Arial" w:hAnsi="Arial" w:cs="Arial"/>
        </w:rPr>
        <w:t>membership built up before 1 April 2014)</w:t>
      </w:r>
      <w:r w:rsidR="007674F4" w:rsidRPr="00573A4E">
        <w:rPr>
          <w:rFonts w:ascii="Arial" w:hAnsi="Arial" w:cs="Arial"/>
        </w:rPr>
        <w:t>,</w:t>
      </w:r>
      <w:r w:rsidRPr="00573A4E">
        <w:rPr>
          <w:rFonts w:ascii="Arial" w:hAnsi="Arial" w:cs="Arial"/>
        </w:rPr>
        <w:t xml:space="preserve"> provide</w:t>
      </w:r>
      <w:r w:rsidRPr="00573A4E">
        <w:rPr>
          <w:rFonts w:ascii="Arial" w:hAnsi="Arial" w:cs="Arial"/>
          <w:snapToGrid w:val="0"/>
        </w:rPr>
        <w:t xml:space="preserve"> benefits that are broadly equivalent across both schemes. </w:t>
      </w:r>
      <w:r w:rsidR="007674F4" w:rsidRPr="00573A4E">
        <w:rPr>
          <w:rFonts w:ascii="Arial" w:hAnsi="Arial" w:cs="Arial"/>
          <w:snapToGrid w:val="0"/>
        </w:rPr>
        <w:t>Provided</w:t>
      </w:r>
      <w:r w:rsidRPr="00573A4E">
        <w:rPr>
          <w:rFonts w:ascii="Arial" w:hAnsi="Arial" w:cs="Arial"/>
          <w:snapToGrid w:val="0"/>
        </w:rPr>
        <w:t xml:space="preserve"> there is </w:t>
      </w:r>
      <w:r w:rsidR="007674F4" w:rsidRPr="00573A4E">
        <w:rPr>
          <w:rFonts w:ascii="Arial" w:hAnsi="Arial" w:cs="Arial"/>
          <w:snapToGrid w:val="0"/>
        </w:rPr>
        <w:t xml:space="preserve">not </w:t>
      </w:r>
      <w:r w:rsidRPr="00573A4E">
        <w:rPr>
          <w:rFonts w:ascii="Arial" w:hAnsi="Arial" w:cs="Arial"/>
          <w:snapToGrid w:val="0"/>
        </w:rPr>
        <w:t xml:space="preserve">a </w:t>
      </w:r>
      <w:r w:rsidR="00683860" w:rsidRPr="00573A4E">
        <w:rPr>
          <w:rFonts w:ascii="Arial" w:hAnsi="Arial" w:cs="Arial"/>
          <w:snapToGrid w:val="0"/>
        </w:rPr>
        <w:t xml:space="preserve">continuous </w:t>
      </w:r>
      <w:r w:rsidRPr="00573A4E">
        <w:rPr>
          <w:rFonts w:ascii="Arial" w:hAnsi="Arial" w:cs="Arial"/>
          <w:snapToGrid w:val="0"/>
        </w:rPr>
        <w:t xml:space="preserve">break </w:t>
      </w:r>
      <w:r w:rsidR="00683860" w:rsidRPr="00573A4E">
        <w:rPr>
          <w:rFonts w:ascii="Arial" w:hAnsi="Arial" w:cs="Arial"/>
          <w:snapToGrid w:val="0"/>
        </w:rPr>
        <w:t xml:space="preserve">in active membership of </w:t>
      </w:r>
      <w:r w:rsidRPr="00573A4E">
        <w:rPr>
          <w:rFonts w:ascii="Arial" w:hAnsi="Arial" w:cs="Arial"/>
          <w:snapToGrid w:val="0"/>
        </w:rPr>
        <w:t xml:space="preserve">a </w:t>
      </w:r>
      <w:r w:rsidRPr="00573A4E">
        <w:rPr>
          <w:rFonts w:ascii="Arial" w:hAnsi="Arial" w:cs="Arial"/>
          <w:b/>
          <w:i/>
          <w:snapToGrid w:val="0"/>
        </w:rPr>
        <w:t>public service pension scheme</w:t>
      </w:r>
      <w:r w:rsidR="00683860" w:rsidRPr="00573A4E">
        <w:rPr>
          <w:rFonts w:ascii="Arial" w:hAnsi="Arial" w:cs="Arial"/>
          <w:b/>
          <w:i/>
          <w:snapToGrid w:val="0"/>
        </w:rPr>
        <w:t xml:space="preserve"> </w:t>
      </w:r>
      <w:r w:rsidR="00683860" w:rsidRPr="00573A4E">
        <w:rPr>
          <w:rFonts w:ascii="Arial" w:hAnsi="Arial" w:cs="Arial"/>
          <w:snapToGrid w:val="0"/>
        </w:rPr>
        <w:t xml:space="preserve">of </w:t>
      </w:r>
      <w:r w:rsidR="00DE58E5" w:rsidRPr="00573A4E">
        <w:rPr>
          <w:rFonts w:ascii="Arial" w:hAnsi="Arial" w:cs="Arial"/>
          <w:snapToGrid w:val="0"/>
        </w:rPr>
        <w:t xml:space="preserve">more than </w:t>
      </w:r>
      <w:r w:rsidR="006520BC">
        <w:rPr>
          <w:rFonts w:ascii="Arial" w:hAnsi="Arial" w:cs="Arial"/>
          <w:snapToGrid w:val="0"/>
        </w:rPr>
        <w:t>five</w:t>
      </w:r>
      <w:r w:rsidR="00683860" w:rsidRPr="00573A4E">
        <w:rPr>
          <w:rFonts w:ascii="Arial" w:hAnsi="Arial" w:cs="Arial"/>
          <w:snapToGrid w:val="0"/>
        </w:rPr>
        <w:t xml:space="preserve"> years</w:t>
      </w:r>
      <w:r w:rsidR="007674F4" w:rsidRPr="00573A4E">
        <w:rPr>
          <w:rFonts w:ascii="Arial" w:hAnsi="Arial" w:cs="Arial"/>
          <w:snapToGrid w:val="0"/>
        </w:rPr>
        <w:t xml:space="preserve">, any final salary membership transferred would purchase a period of membership and retain a final salary link </w:t>
      </w:r>
      <w:r w:rsidRPr="00573A4E">
        <w:rPr>
          <w:rFonts w:ascii="Arial" w:hAnsi="Arial" w:cs="Arial"/>
          <w:snapToGrid w:val="0"/>
        </w:rPr>
        <w:t xml:space="preserve">. Your </w:t>
      </w:r>
      <w:r w:rsidRPr="00573A4E">
        <w:rPr>
          <w:rFonts w:ascii="Arial" w:hAnsi="Arial" w:cs="Arial"/>
          <w:snapToGrid w:val="0"/>
          <w:color w:val="FF0000"/>
        </w:rPr>
        <w:t xml:space="preserve">administering authority </w:t>
      </w:r>
      <w:r w:rsidRPr="00573A4E">
        <w:rPr>
          <w:rFonts w:ascii="Arial" w:hAnsi="Arial" w:cs="Arial"/>
          <w:snapToGrid w:val="0"/>
          <w:color w:val="auto"/>
        </w:rPr>
        <w:t xml:space="preserve">will provide you with further information on club transfers should this apply to you. </w:t>
      </w:r>
    </w:p>
    <w:p w14:paraId="5C211D65" w14:textId="77777777" w:rsidR="00E8339C" w:rsidRPr="00573A4E" w:rsidRDefault="00E8339C" w:rsidP="00573A4E">
      <w:pPr>
        <w:pStyle w:val="Default"/>
        <w:rPr>
          <w:rFonts w:ascii="Arial" w:hAnsi="Arial" w:cs="Arial"/>
        </w:rPr>
      </w:pPr>
    </w:p>
    <w:p w14:paraId="7D71A034"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Contracted out</w:t>
      </w:r>
      <w:r w:rsidRPr="00AA1D1A">
        <w:rPr>
          <w:rFonts w:cs="Arial"/>
          <w:b/>
          <w:bCs/>
          <w:color w:val="002060"/>
          <w:sz w:val="24"/>
          <w:szCs w:val="24"/>
          <w:lang w:val="en-US" w:eastAsia="en-US"/>
        </w:rPr>
        <w:tab/>
      </w:r>
    </w:p>
    <w:p w14:paraId="0B1BD60B" w14:textId="7CD23E62" w:rsidR="00CC3512" w:rsidRPr="00573A4E" w:rsidRDefault="00CC3512" w:rsidP="00573A4E">
      <w:pPr>
        <w:pStyle w:val="Heading3"/>
        <w:tabs>
          <w:tab w:val="left" w:pos="2282"/>
        </w:tabs>
        <w:rPr>
          <w:rFonts w:ascii="Arial" w:hAnsi="Arial" w:cs="Arial"/>
          <w:b w:val="0"/>
          <w:color w:val="auto"/>
          <w:szCs w:val="24"/>
        </w:rPr>
      </w:pPr>
      <w:r w:rsidRPr="00573A4E">
        <w:rPr>
          <w:rFonts w:ascii="Arial" w:hAnsi="Arial" w:cs="Arial"/>
          <w:b w:val="0"/>
          <w:color w:val="auto"/>
          <w:szCs w:val="24"/>
        </w:rPr>
        <w:t xml:space="preserve">The LGPS was formerly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 xml:space="preserve"> and the </w:t>
      </w:r>
      <w:r w:rsidRPr="00573A4E">
        <w:rPr>
          <w:rFonts w:ascii="Arial" w:hAnsi="Arial" w:cs="Arial"/>
          <w:i/>
          <w:color w:val="auto"/>
          <w:szCs w:val="24"/>
        </w:rPr>
        <w:t>State Second Pension (S2P)</w:t>
      </w:r>
      <w:r w:rsidRPr="00573A4E">
        <w:rPr>
          <w:rFonts w:ascii="Arial" w:hAnsi="Arial" w:cs="Arial"/>
          <w:b w:val="0"/>
          <w:color w:val="auto"/>
          <w:szCs w:val="24"/>
        </w:rPr>
        <w:t>. This meant that, up until 5</w:t>
      </w:r>
      <w:r w:rsidR="006520BC">
        <w:rPr>
          <w:rFonts w:ascii="Arial" w:hAnsi="Arial" w:cs="Arial"/>
          <w:b w:val="0"/>
          <w:color w:val="auto"/>
          <w:szCs w:val="24"/>
        </w:rPr>
        <w:t> </w:t>
      </w:r>
      <w:r w:rsidRPr="00573A4E">
        <w:rPr>
          <w:rFonts w:ascii="Arial" w:hAnsi="Arial" w:cs="Arial"/>
          <w:b w:val="0"/>
          <w:color w:val="auto"/>
          <w:szCs w:val="24"/>
        </w:rPr>
        <w:t xml:space="preserve">April 2016, prior to </w:t>
      </w:r>
      <w:r w:rsidRPr="00573A4E">
        <w:rPr>
          <w:rFonts w:ascii="Arial" w:hAnsi="Arial" w:cs="Arial"/>
          <w:i/>
          <w:color w:val="auto"/>
          <w:szCs w:val="24"/>
        </w:rPr>
        <w:t>State Pension Age</w:t>
      </w:r>
      <w:r w:rsidRPr="00573A4E">
        <w:rPr>
          <w:rFonts w:ascii="Arial" w:hAnsi="Arial" w:cs="Arial"/>
          <w:b w:val="0"/>
          <w:color w:val="auto"/>
          <w:szCs w:val="24"/>
        </w:rPr>
        <w:t xml:space="preserve"> you paid reduced National Insurance contributions between certain thresholds</w:t>
      </w:r>
      <w:r w:rsidRPr="00573A4E">
        <w:rPr>
          <w:rFonts w:ascii="Arial" w:hAnsi="Arial" w:cs="Arial"/>
          <w:b w:val="0"/>
          <w:color w:val="auto"/>
        </w:rPr>
        <w:t xml:space="preserve"> </w:t>
      </w:r>
      <w:r w:rsidRPr="00573A4E">
        <w:rPr>
          <w:rFonts w:ascii="Arial" w:hAnsi="Arial" w:cs="Arial"/>
          <w:b w:val="0"/>
          <w:color w:val="auto"/>
          <w:szCs w:val="24"/>
        </w:rPr>
        <w:t>(unless you had opted to pay the married woman’s</w:t>
      </w:r>
      <w:r w:rsidR="006520BC">
        <w:rPr>
          <w:rFonts w:ascii="Arial" w:hAnsi="Arial" w:cs="Arial"/>
          <w:b w:val="0"/>
          <w:color w:val="auto"/>
          <w:szCs w:val="24"/>
        </w:rPr>
        <w:t xml:space="preserve"> </w:t>
      </w:r>
      <w:r w:rsidRPr="00573A4E">
        <w:rPr>
          <w:rFonts w:ascii="Arial" w:hAnsi="Arial" w:cs="Arial"/>
          <w:b w:val="0"/>
          <w:color w:val="auto"/>
          <w:szCs w:val="24"/>
        </w:rPr>
        <w:t>/</w:t>
      </w:r>
      <w:r w:rsidR="006520BC">
        <w:rPr>
          <w:rFonts w:ascii="Arial" w:hAnsi="Arial" w:cs="Arial"/>
          <w:b w:val="0"/>
          <w:color w:val="auto"/>
          <w:szCs w:val="24"/>
        </w:rPr>
        <w:t xml:space="preserve"> </w:t>
      </w:r>
      <w:r w:rsidRPr="00573A4E">
        <w:rPr>
          <w:rFonts w:ascii="Arial" w:hAnsi="Arial" w:cs="Arial"/>
          <w:b w:val="0"/>
          <w:color w:val="auto"/>
          <w:szCs w:val="24"/>
        </w:rPr>
        <w:t xml:space="preserve">widow’s reduced rate of National Insurance). The LGPS guarantees to pay you a </w:t>
      </w:r>
      <w:r w:rsidRPr="00573A4E">
        <w:rPr>
          <w:rStyle w:val="Strong"/>
          <w:rFonts w:ascii="Arial" w:hAnsi="Arial" w:cs="Arial"/>
          <w:b/>
          <w:i/>
          <w:color w:val="auto"/>
          <w:szCs w:val="24"/>
        </w:rPr>
        <w:t>Guaranteed Minimum Pension</w:t>
      </w:r>
      <w:r w:rsidRPr="00573A4E">
        <w:rPr>
          <w:rStyle w:val="Strong"/>
          <w:rFonts w:ascii="Arial" w:hAnsi="Arial" w:cs="Arial"/>
          <w:color w:val="auto"/>
          <w:szCs w:val="24"/>
        </w:rPr>
        <w:t xml:space="preserve"> </w:t>
      </w:r>
      <w:r w:rsidRPr="00573A4E">
        <w:rPr>
          <w:rFonts w:ascii="Arial" w:hAnsi="Arial" w:cs="Arial"/>
          <w:i/>
          <w:color w:val="auto"/>
          <w:szCs w:val="24"/>
        </w:rPr>
        <w:t>(GMP)</w:t>
      </w:r>
      <w:r w:rsidRPr="00573A4E">
        <w:rPr>
          <w:rFonts w:ascii="Arial" w:hAnsi="Arial" w:cs="Arial"/>
          <w:b w:val="0"/>
          <w:color w:val="auto"/>
          <w:szCs w:val="24"/>
        </w:rPr>
        <w:t xml:space="preserve"> for being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w:t>
      </w:r>
    </w:p>
    <w:p w14:paraId="45EF0DE2" w14:textId="77777777" w:rsidR="00CC3512" w:rsidRPr="00573A4E" w:rsidRDefault="00CC3512" w:rsidP="00573A4E">
      <w:pPr>
        <w:tabs>
          <w:tab w:val="left" w:pos="1305"/>
        </w:tabs>
        <w:rPr>
          <w:rFonts w:cs="Arial"/>
        </w:rPr>
      </w:pPr>
      <w:r w:rsidRPr="00573A4E">
        <w:rPr>
          <w:rFonts w:cs="Arial"/>
        </w:rPr>
        <w:tab/>
      </w:r>
    </w:p>
    <w:p w14:paraId="7EF45F2E" w14:textId="77777777" w:rsidR="00CC3512" w:rsidRPr="00573A4E" w:rsidRDefault="00CC3512" w:rsidP="00573A4E">
      <w:pPr>
        <w:widowControl w:val="0"/>
        <w:rPr>
          <w:rFonts w:cs="Arial"/>
          <w:snapToGrid w:val="0"/>
          <w:sz w:val="24"/>
          <w:szCs w:val="24"/>
        </w:rPr>
      </w:pPr>
      <w:r w:rsidRPr="00573A4E">
        <w:rPr>
          <w:rFonts w:cs="Arial"/>
          <w:snapToGrid w:val="0"/>
          <w:sz w:val="24"/>
          <w:szCs w:val="24"/>
        </w:rPr>
        <w:t>From 6 April 2016 the ‘</w:t>
      </w:r>
      <w:r w:rsidRPr="00573A4E">
        <w:rPr>
          <w:rFonts w:cs="Arial"/>
          <w:sz w:val="24"/>
        </w:rPr>
        <w:t xml:space="preserve">contracted </w:t>
      </w:r>
      <w:r w:rsidRPr="00573A4E">
        <w:rPr>
          <w:rFonts w:cs="Arial"/>
          <w:snapToGrid w:val="0"/>
          <w:sz w:val="24"/>
          <w:szCs w:val="24"/>
        </w:rPr>
        <w:t xml:space="preserve">out’ status ceased to exist for all pension schemes due to the introduction of the new single tier State Pension. </w:t>
      </w:r>
      <w:r w:rsidRPr="00573A4E">
        <w:rPr>
          <w:rFonts w:cs="Arial"/>
          <w:sz w:val="24"/>
          <w:szCs w:val="24"/>
        </w:rPr>
        <w:t xml:space="preserve"> Therefore, from 6 April 2016 members of the LGPS pay the standard rate of National Insurance.  </w:t>
      </w:r>
    </w:p>
    <w:p w14:paraId="7FF45DDF" w14:textId="77777777" w:rsidR="00CC3512" w:rsidRPr="00573A4E" w:rsidRDefault="00CC3512" w:rsidP="00573A4E">
      <w:pPr>
        <w:widowControl w:val="0"/>
        <w:tabs>
          <w:tab w:val="left" w:pos="4706"/>
        </w:tabs>
        <w:rPr>
          <w:rFonts w:cs="Arial"/>
          <w:b/>
          <w:sz w:val="24"/>
          <w:szCs w:val="24"/>
        </w:rPr>
      </w:pPr>
    </w:p>
    <w:p w14:paraId="5CC21F1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Consumer Prices Index (CPI)</w:t>
      </w:r>
    </w:p>
    <w:p w14:paraId="1E2F5833" w14:textId="282E311D" w:rsidR="00E8339C" w:rsidRPr="00573A4E" w:rsidRDefault="00E8339C" w:rsidP="00573A4E">
      <w:pPr>
        <w:pStyle w:val="Default"/>
        <w:rPr>
          <w:rFonts w:ascii="Arial" w:hAnsi="Arial" w:cs="Arial"/>
          <w:color w:val="auto"/>
          <w:lang w:val="en"/>
        </w:rPr>
      </w:pPr>
      <w:r w:rsidRPr="00573A4E">
        <w:rPr>
          <w:rFonts w:ascii="Arial" w:hAnsi="Arial" w:cs="Arial"/>
          <w:color w:val="auto"/>
          <w:lang w:val="en"/>
        </w:rPr>
        <w:t xml:space="preserve">The </w:t>
      </w:r>
      <w:r w:rsidRPr="00573A4E">
        <w:rPr>
          <w:rFonts w:ascii="Arial" w:hAnsi="Arial" w:cs="Arial"/>
          <w:b/>
          <w:bCs/>
          <w:i/>
          <w:color w:val="auto"/>
          <w:lang w:val="en"/>
        </w:rPr>
        <w:t>Consumer Price Index</w:t>
      </w:r>
      <w:r w:rsidRPr="00573A4E">
        <w:rPr>
          <w:rFonts w:ascii="Arial" w:hAnsi="Arial" w:cs="Arial"/>
          <w:b/>
          <w:bCs/>
          <w:color w:val="auto"/>
          <w:lang w:val="en"/>
        </w:rPr>
        <w:t xml:space="preserve"> </w:t>
      </w:r>
      <w:r w:rsidRPr="00573A4E">
        <w:rPr>
          <w:rFonts w:ascii="Arial" w:hAnsi="Arial" w:cs="Arial"/>
          <w:b/>
          <w:bCs/>
          <w:i/>
          <w:color w:val="auto"/>
          <w:lang w:val="en"/>
        </w:rPr>
        <w:t>(CPI)</w:t>
      </w:r>
      <w:r w:rsidRPr="00573A4E">
        <w:rPr>
          <w:rFonts w:ascii="Arial" w:hAnsi="Arial" w:cs="Arial"/>
          <w:color w:val="auto"/>
          <w:lang w:val="en"/>
        </w:rPr>
        <w:t xml:space="preserve"> is the official measure of inflation of consumer prices in the United Kingdom. This is </w:t>
      </w:r>
      <w:r w:rsidR="00E36A30" w:rsidRPr="00573A4E">
        <w:rPr>
          <w:rFonts w:ascii="Arial" w:hAnsi="Arial" w:cs="Arial"/>
          <w:color w:val="auto"/>
          <w:lang w:val="en"/>
        </w:rPr>
        <w:t xml:space="preserve">currently </w:t>
      </w:r>
      <w:r w:rsidRPr="00573A4E">
        <w:rPr>
          <w:rFonts w:ascii="Arial" w:hAnsi="Arial" w:cs="Arial"/>
          <w:color w:val="auto"/>
          <w:lang w:val="en"/>
        </w:rPr>
        <w:t xml:space="preserve">the measure used to adjust your </w:t>
      </w:r>
      <w:r w:rsidR="002E0C35" w:rsidRPr="00573A4E">
        <w:rPr>
          <w:rFonts w:ascii="Arial" w:hAnsi="Arial" w:cs="Arial"/>
          <w:b/>
          <w:i/>
          <w:color w:val="auto"/>
          <w:lang w:val="en"/>
        </w:rPr>
        <w:t>p</w:t>
      </w:r>
      <w:r w:rsidRPr="00573A4E">
        <w:rPr>
          <w:rFonts w:ascii="Arial" w:hAnsi="Arial" w:cs="Arial"/>
          <w:b/>
          <w:i/>
          <w:color w:val="auto"/>
          <w:lang w:val="en"/>
        </w:rPr>
        <w:t xml:space="preserve">ension </w:t>
      </w:r>
      <w:r w:rsidR="002E0C35" w:rsidRPr="00573A4E">
        <w:rPr>
          <w:rFonts w:ascii="Arial" w:hAnsi="Arial" w:cs="Arial"/>
          <w:b/>
          <w:i/>
          <w:color w:val="auto"/>
          <w:lang w:val="en"/>
        </w:rPr>
        <w:t>a</w:t>
      </w:r>
      <w:r w:rsidRPr="00573A4E">
        <w:rPr>
          <w:rFonts w:ascii="Arial" w:hAnsi="Arial" w:cs="Arial"/>
          <w:b/>
          <w:i/>
          <w:color w:val="auto"/>
          <w:lang w:val="en"/>
        </w:rPr>
        <w:t>ccount</w:t>
      </w:r>
      <w:r w:rsidRPr="00573A4E">
        <w:rPr>
          <w:rFonts w:ascii="Arial" w:hAnsi="Arial" w:cs="Arial"/>
          <w:color w:val="auto"/>
          <w:lang w:val="en"/>
        </w:rPr>
        <w:t xml:space="preserve"> at the end of every </w:t>
      </w:r>
      <w:r w:rsidR="00327438">
        <w:rPr>
          <w:rFonts w:ascii="Arial" w:hAnsi="Arial" w:cs="Arial"/>
          <w:b/>
          <w:i/>
          <w:color w:val="auto"/>
          <w:lang w:val="en"/>
        </w:rPr>
        <w:t>Scheme</w:t>
      </w:r>
      <w:r w:rsidRPr="00573A4E">
        <w:rPr>
          <w:rFonts w:ascii="Arial" w:hAnsi="Arial" w:cs="Arial"/>
          <w:b/>
          <w:i/>
          <w:color w:val="auto"/>
          <w:lang w:val="en"/>
        </w:rPr>
        <w:t xml:space="preserve"> year</w:t>
      </w:r>
      <w:r w:rsidRPr="00573A4E">
        <w:rPr>
          <w:rFonts w:ascii="Arial" w:hAnsi="Arial" w:cs="Arial"/>
          <w:color w:val="auto"/>
          <w:lang w:val="en"/>
        </w:rPr>
        <w:t xml:space="preserve"> when you are an active member of the </w:t>
      </w:r>
      <w:r w:rsidR="00327438">
        <w:rPr>
          <w:rFonts w:ascii="Arial" w:hAnsi="Arial" w:cs="Arial"/>
          <w:color w:val="auto"/>
          <w:lang w:val="en"/>
        </w:rPr>
        <w:t>Scheme</w:t>
      </w:r>
      <w:r w:rsidRPr="00573A4E">
        <w:rPr>
          <w:rFonts w:ascii="Arial" w:hAnsi="Arial" w:cs="Arial"/>
          <w:color w:val="auto"/>
          <w:lang w:val="en"/>
        </w:rPr>
        <w:t xml:space="preserve"> </w:t>
      </w:r>
      <w:r w:rsidR="00E36A30" w:rsidRPr="00573A4E">
        <w:rPr>
          <w:rFonts w:ascii="Arial" w:hAnsi="Arial" w:cs="Arial"/>
          <w:color w:val="auto"/>
          <w:lang w:val="en"/>
        </w:rPr>
        <w:t xml:space="preserve">and, after you have ceased to be an active member, </w:t>
      </w:r>
      <w:r w:rsidR="00D5355C" w:rsidRPr="00573A4E">
        <w:rPr>
          <w:rFonts w:ascii="Arial" w:hAnsi="Arial" w:cs="Arial"/>
          <w:color w:val="auto"/>
          <w:lang w:val="en"/>
        </w:rPr>
        <w:t xml:space="preserve">it </w:t>
      </w:r>
      <w:r w:rsidR="00E36A30" w:rsidRPr="00573A4E">
        <w:rPr>
          <w:rFonts w:ascii="Arial" w:hAnsi="Arial" w:cs="Arial"/>
          <w:color w:val="auto"/>
          <w:lang w:val="en"/>
        </w:rPr>
        <w:t xml:space="preserve">is used to increase (each </w:t>
      </w:r>
      <w:r w:rsidR="00E36A30" w:rsidRPr="00573A4E">
        <w:rPr>
          <w:rFonts w:ascii="Arial" w:hAnsi="Arial" w:cs="Arial"/>
          <w:color w:val="auto"/>
          <w:lang w:val="en"/>
        </w:rPr>
        <w:lastRenderedPageBreak/>
        <w:t xml:space="preserve">April) the value of your deferred pension in the </w:t>
      </w:r>
      <w:r w:rsidR="00327438">
        <w:rPr>
          <w:rFonts w:ascii="Arial" w:hAnsi="Arial" w:cs="Arial"/>
          <w:color w:val="auto"/>
          <w:lang w:val="en"/>
        </w:rPr>
        <w:t>Scheme</w:t>
      </w:r>
      <w:r w:rsidR="00E36A30" w:rsidRPr="00573A4E">
        <w:rPr>
          <w:rFonts w:ascii="Arial" w:hAnsi="Arial" w:cs="Arial"/>
          <w:color w:val="auto"/>
          <w:lang w:val="en"/>
        </w:rPr>
        <w:t xml:space="preserve"> and any pension in payment from the </w:t>
      </w:r>
      <w:r w:rsidR="00327438">
        <w:rPr>
          <w:rFonts w:ascii="Arial" w:hAnsi="Arial" w:cs="Arial"/>
          <w:color w:val="auto"/>
          <w:lang w:val="en"/>
        </w:rPr>
        <w:t>Scheme</w:t>
      </w:r>
      <w:r w:rsidR="00E36A30" w:rsidRPr="00573A4E">
        <w:rPr>
          <w:rFonts w:ascii="Arial" w:hAnsi="Arial" w:cs="Arial"/>
          <w:color w:val="auto"/>
          <w:lang w:val="en"/>
        </w:rPr>
        <w:t xml:space="preserve">. The </w:t>
      </w:r>
      <w:r w:rsidR="00D5355C" w:rsidRPr="00573A4E">
        <w:rPr>
          <w:rFonts w:ascii="Arial" w:hAnsi="Arial" w:cs="Arial"/>
          <w:color w:val="auto"/>
          <w:lang w:val="en"/>
        </w:rPr>
        <w:t xml:space="preserve">adjustment </w:t>
      </w:r>
      <w:r w:rsidR="00E36A30" w:rsidRPr="00573A4E">
        <w:rPr>
          <w:rFonts w:ascii="Arial" w:hAnsi="Arial" w:cs="Arial"/>
          <w:color w:val="auto"/>
          <w:lang w:val="en"/>
        </w:rPr>
        <w:t xml:space="preserve">ensures </w:t>
      </w:r>
      <w:r w:rsidR="006520BC">
        <w:rPr>
          <w:rFonts w:ascii="Arial" w:hAnsi="Arial" w:cs="Arial"/>
          <w:color w:val="auto"/>
          <w:lang w:val="en"/>
        </w:rPr>
        <w:t xml:space="preserve">you’re the value of your </w:t>
      </w:r>
      <w:r w:rsidRPr="00573A4E">
        <w:rPr>
          <w:rFonts w:ascii="Arial" w:hAnsi="Arial" w:cs="Arial"/>
          <w:color w:val="auto"/>
          <w:lang w:val="en"/>
        </w:rPr>
        <w:t xml:space="preserve">pension keeps up with the cost of living. </w:t>
      </w:r>
    </w:p>
    <w:p w14:paraId="195761C4" w14:textId="77777777" w:rsidR="009267EC" w:rsidRPr="00573A4E" w:rsidRDefault="009267EC" w:rsidP="00573A4E">
      <w:pPr>
        <w:widowControl w:val="0"/>
        <w:tabs>
          <w:tab w:val="left" w:pos="4706"/>
        </w:tabs>
        <w:rPr>
          <w:rFonts w:cs="Arial"/>
          <w:b/>
          <w:snapToGrid w:val="0"/>
          <w:sz w:val="24"/>
          <w:szCs w:val="24"/>
        </w:rPr>
      </w:pPr>
    </w:p>
    <w:p w14:paraId="484E496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Designating Body</w:t>
      </w:r>
    </w:p>
    <w:p w14:paraId="7E6222BE" w14:textId="433F0F22"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Designating bodies are bodies which can designate employees for access to the </w:t>
      </w:r>
      <w:r w:rsidR="00327438">
        <w:rPr>
          <w:rFonts w:cs="Arial"/>
          <w:snapToGrid w:val="0"/>
          <w:sz w:val="24"/>
          <w:szCs w:val="24"/>
        </w:rPr>
        <w:t>Scheme</w:t>
      </w:r>
      <w:r w:rsidRPr="00573A4E">
        <w:rPr>
          <w:rFonts w:cs="Arial"/>
          <w:snapToGrid w:val="0"/>
          <w:sz w:val="24"/>
          <w:szCs w:val="24"/>
        </w:rPr>
        <w:t xml:space="preserve">. Employees of town and parish councils, voluntary schools, foundation schools, foundation special schools, federated schools, </w:t>
      </w:r>
      <w:r w:rsidR="00E36A30" w:rsidRPr="00573A4E">
        <w:rPr>
          <w:rFonts w:cs="Arial"/>
          <w:snapToGrid w:val="0"/>
          <w:sz w:val="24"/>
          <w:szCs w:val="24"/>
        </w:rPr>
        <w:t xml:space="preserve">technical institutes, </w:t>
      </w:r>
      <w:r w:rsidRPr="00573A4E">
        <w:rPr>
          <w:rFonts w:cs="Arial"/>
          <w:snapToGrid w:val="0"/>
          <w:sz w:val="24"/>
          <w:szCs w:val="24"/>
        </w:rPr>
        <w:t xml:space="preserve">Transport for London, and the Children and Family Court Advisory and Support Service, among others, can be designated for membership of the </w:t>
      </w:r>
      <w:r w:rsidR="00327438">
        <w:rPr>
          <w:rFonts w:cs="Arial"/>
          <w:snapToGrid w:val="0"/>
          <w:sz w:val="24"/>
          <w:szCs w:val="24"/>
        </w:rPr>
        <w:t>Scheme</w:t>
      </w:r>
      <w:r w:rsidRPr="00573A4E">
        <w:rPr>
          <w:rFonts w:cs="Arial"/>
          <w:snapToGrid w:val="0"/>
          <w:sz w:val="24"/>
          <w:szCs w:val="24"/>
        </w:rPr>
        <w:t xml:space="preserve">. </w:t>
      </w:r>
    </w:p>
    <w:p w14:paraId="15DBD3AE" w14:textId="77777777" w:rsidR="00A07451" w:rsidRPr="00573A4E" w:rsidRDefault="00A07451" w:rsidP="00573A4E">
      <w:pPr>
        <w:shd w:val="clear" w:color="auto" w:fill="FFFFFF"/>
        <w:outlineLvl w:val="0"/>
        <w:rPr>
          <w:rFonts w:cs="Arial"/>
          <w:b/>
          <w:kern w:val="36"/>
          <w:sz w:val="24"/>
          <w:szCs w:val="24"/>
        </w:rPr>
      </w:pPr>
    </w:p>
    <w:p w14:paraId="2D5469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Discretion</w:t>
      </w:r>
    </w:p>
    <w:p w14:paraId="1A4E92A1" w14:textId="280F03F9" w:rsidR="00E8339C" w:rsidRPr="00573A4E" w:rsidRDefault="00E8339C" w:rsidP="00573A4E">
      <w:pPr>
        <w:widowControl w:val="0"/>
        <w:rPr>
          <w:rFonts w:cs="Arial"/>
          <w:snapToGrid w:val="0"/>
          <w:sz w:val="24"/>
          <w:szCs w:val="24"/>
        </w:rPr>
      </w:pPr>
      <w:r w:rsidRPr="00573A4E">
        <w:rPr>
          <w:rFonts w:cs="Arial"/>
          <w:snapToGrid w:val="0"/>
          <w:sz w:val="24"/>
          <w:szCs w:val="24"/>
        </w:rPr>
        <w:t xml:space="preserve">This is the power given by the LGPS to enable your employer or </w:t>
      </w:r>
      <w:r w:rsidRPr="00573A4E">
        <w:rPr>
          <w:rFonts w:cs="Arial"/>
          <w:snapToGrid w:val="0"/>
          <w:color w:val="FF0000"/>
          <w:sz w:val="24"/>
          <w:szCs w:val="24"/>
        </w:rPr>
        <w:t>your administering authority</w:t>
      </w:r>
      <w:r w:rsidRPr="00573A4E">
        <w:rPr>
          <w:rFonts w:cs="Arial"/>
          <w:snapToGrid w:val="0"/>
          <w:sz w:val="24"/>
          <w:szCs w:val="24"/>
        </w:rPr>
        <w:t xml:space="preserve"> to choose how they will apply the </w:t>
      </w:r>
      <w:r w:rsidR="00327438">
        <w:rPr>
          <w:rFonts w:cs="Arial"/>
          <w:snapToGrid w:val="0"/>
          <w:sz w:val="24"/>
          <w:szCs w:val="24"/>
        </w:rPr>
        <w:t>Scheme</w:t>
      </w:r>
      <w:r w:rsidRPr="00573A4E">
        <w:rPr>
          <w:rFonts w:cs="Arial"/>
          <w:snapToGrid w:val="0"/>
          <w:sz w:val="24"/>
          <w:szCs w:val="24"/>
        </w:rPr>
        <w:t xml:space="preserve"> in respect of certain provisions. Under the LGPS your employer or </w:t>
      </w:r>
      <w:r w:rsidRPr="00573A4E">
        <w:rPr>
          <w:rFonts w:cs="Arial"/>
          <w:snapToGrid w:val="0"/>
          <w:color w:val="FF0000"/>
          <w:sz w:val="24"/>
          <w:szCs w:val="24"/>
        </w:rPr>
        <w:t>your administering authority</w:t>
      </w:r>
      <w:r w:rsidRPr="00573A4E">
        <w:rPr>
          <w:rFonts w:cs="Arial"/>
          <w:snapToGrid w:val="0"/>
          <w:sz w:val="24"/>
          <w:szCs w:val="24"/>
        </w:rPr>
        <w:t xml:space="preserve"> are obliged to consider how to exercise their </w:t>
      </w:r>
      <w:r w:rsidRPr="00573A4E">
        <w:rPr>
          <w:rFonts w:cs="Arial"/>
          <w:b/>
          <w:i/>
          <w:snapToGrid w:val="0"/>
          <w:sz w:val="24"/>
          <w:szCs w:val="24"/>
        </w:rPr>
        <w:t>discretion</w:t>
      </w:r>
      <w:r w:rsidRPr="00573A4E">
        <w:rPr>
          <w:rFonts w:cs="Arial"/>
          <w:snapToGrid w:val="0"/>
          <w:sz w:val="24"/>
          <w:szCs w:val="24"/>
        </w:rPr>
        <w:t xml:space="preserve"> and, in respect of some (but not all) of these discretionary provisions, to have a written policy on how they will apply their </w:t>
      </w:r>
      <w:r w:rsidRPr="00573A4E">
        <w:rPr>
          <w:rFonts w:cs="Arial"/>
          <w:b/>
          <w:i/>
          <w:snapToGrid w:val="0"/>
          <w:sz w:val="24"/>
          <w:szCs w:val="24"/>
        </w:rPr>
        <w:t>discretion</w:t>
      </w:r>
      <w:r w:rsidRPr="00573A4E">
        <w:rPr>
          <w:rFonts w:cs="Arial"/>
          <w:snapToGrid w:val="0"/>
          <w:sz w:val="24"/>
          <w:szCs w:val="24"/>
        </w:rPr>
        <w:t xml:space="preserve">. They have a responsibility to act with ‘prudence and propriety’ in formulating their policies and must keep them under review. You may ask your employer or your administering authority what their policy is in relation to a </w:t>
      </w:r>
      <w:r w:rsidRPr="00573A4E">
        <w:rPr>
          <w:rFonts w:cs="Arial"/>
          <w:b/>
          <w:i/>
          <w:snapToGrid w:val="0"/>
          <w:sz w:val="24"/>
          <w:szCs w:val="24"/>
        </w:rPr>
        <w:t>discretion</w:t>
      </w:r>
      <w:r w:rsidRPr="00573A4E">
        <w:rPr>
          <w:rFonts w:cs="Arial"/>
          <w:snapToGrid w:val="0"/>
          <w:sz w:val="24"/>
          <w:szCs w:val="24"/>
        </w:rPr>
        <w:t xml:space="preserve">.  </w:t>
      </w:r>
      <w:r w:rsidRPr="00573A4E">
        <w:rPr>
          <w:rFonts w:cs="Arial"/>
          <w:snapToGrid w:val="0"/>
          <w:color w:val="FF0000"/>
          <w:sz w:val="24"/>
          <w:szCs w:val="24"/>
        </w:rPr>
        <w:t>Your administering authority is (administering authority to add name).</w:t>
      </w:r>
      <w:r w:rsidRPr="00573A4E">
        <w:rPr>
          <w:rFonts w:cs="Arial"/>
          <w:snapToGrid w:val="0"/>
          <w:sz w:val="24"/>
          <w:szCs w:val="24"/>
        </w:rPr>
        <w:t xml:space="preserve">  </w:t>
      </w:r>
    </w:p>
    <w:p w14:paraId="535BF6D7" w14:textId="77777777" w:rsidR="00A07451" w:rsidRPr="00573A4E" w:rsidRDefault="00A07451" w:rsidP="00573A4E">
      <w:pPr>
        <w:tabs>
          <w:tab w:val="left" w:pos="360"/>
        </w:tabs>
        <w:rPr>
          <w:rFonts w:cs="Arial"/>
          <w:b/>
          <w:sz w:val="24"/>
          <w:szCs w:val="24"/>
        </w:rPr>
      </w:pPr>
    </w:p>
    <w:p w14:paraId="0A197378"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Eligible children</w:t>
      </w:r>
    </w:p>
    <w:p w14:paraId="0D6F8283" w14:textId="77777777" w:rsidR="00E8339C" w:rsidRPr="00573A4E" w:rsidRDefault="00E8339C" w:rsidP="00573A4E">
      <w:pPr>
        <w:shd w:val="clear" w:color="auto" w:fill="FFFFFF"/>
        <w:rPr>
          <w:rFonts w:cs="Arial"/>
          <w:sz w:val="24"/>
          <w:szCs w:val="24"/>
        </w:rPr>
      </w:pPr>
      <w:r w:rsidRPr="00573A4E">
        <w:rPr>
          <w:rFonts w:cs="Arial"/>
          <w:b/>
          <w:i/>
          <w:sz w:val="24"/>
          <w:szCs w:val="24"/>
        </w:rPr>
        <w:t>Eligible children</w:t>
      </w:r>
      <w:r w:rsidRPr="00573A4E">
        <w:rPr>
          <w:rFonts w:cs="Arial"/>
          <w:sz w:val="24"/>
          <w:szCs w:val="24"/>
        </w:rPr>
        <w:t xml:space="preserve"> are your children. They must, at the date of your death: </w:t>
      </w:r>
    </w:p>
    <w:p w14:paraId="09EE8CBF"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natural child  (who must be born within 12 months of your death), or</w:t>
      </w:r>
    </w:p>
    <w:p w14:paraId="1F9A34DC"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adopted child, or</w:t>
      </w:r>
    </w:p>
    <w:p w14:paraId="79EA9B9C" w14:textId="77777777" w:rsidR="00E8339C"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step-child or a child accepted by you a</w:t>
      </w:r>
      <w:r w:rsidR="00811F00" w:rsidRPr="00573A4E">
        <w:rPr>
          <w:rFonts w:cs="Arial"/>
          <w:sz w:val="24"/>
          <w:szCs w:val="24"/>
        </w:rPr>
        <w:t>s</w:t>
      </w:r>
      <w:r w:rsidRPr="00573A4E">
        <w:rPr>
          <w:rFonts w:cs="Arial"/>
          <w:sz w:val="24"/>
          <w:szCs w:val="24"/>
        </w:rPr>
        <w:t xml:space="preserve"> being a member of your family (this doesn’t include a child you sponsor for charity) and </w:t>
      </w:r>
      <w:r w:rsidR="00811F00" w:rsidRPr="00573A4E">
        <w:rPr>
          <w:rFonts w:cs="Arial"/>
          <w:sz w:val="24"/>
          <w:szCs w:val="24"/>
        </w:rPr>
        <w:t xml:space="preserve">be </w:t>
      </w:r>
      <w:r w:rsidRPr="00573A4E">
        <w:rPr>
          <w:rFonts w:cs="Arial"/>
          <w:sz w:val="24"/>
          <w:szCs w:val="24"/>
        </w:rPr>
        <w:t>dependent on you.</w:t>
      </w:r>
    </w:p>
    <w:p w14:paraId="0F1F00A7" w14:textId="77777777" w:rsidR="006520BC" w:rsidRPr="00573A4E" w:rsidRDefault="006520BC" w:rsidP="006520BC">
      <w:pPr>
        <w:shd w:val="clear" w:color="auto" w:fill="FFFFFF"/>
        <w:ind w:left="360"/>
        <w:textAlignment w:val="top"/>
        <w:rPr>
          <w:rFonts w:cs="Arial"/>
          <w:sz w:val="24"/>
          <w:szCs w:val="24"/>
        </w:rPr>
      </w:pPr>
    </w:p>
    <w:p w14:paraId="386098A6" w14:textId="77777777" w:rsidR="00E8339C" w:rsidRPr="00573A4E" w:rsidRDefault="00E8339C" w:rsidP="00573A4E">
      <w:pPr>
        <w:shd w:val="clear" w:color="auto" w:fill="FFFFFF"/>
        <w:textAlignment w:val="top"/>
        <w:rPr>
          <w:rFonts w:cs="Arial"/>
          <w:sz w:val="24"/>
          <w:szCs w:val="24"/>
        </w:rPr>
      </w:pPr>
      <w:r w:rsidRPr="00573A4E">
        <w:rPr>
          <w:rFonts w:cs="Arial"/>
          <w:b/>
          <w:i/>
          <w:sz w:val="24"/>
          <w:szCs w:val="24"/>
        </w:rPr>
        <w:t>Eligible children</w:t>
      </w:r>
      <w:r w:rsidRPr="00573A4E">
        <w:rPr>
          <w:rFonts w:cs="Arial"/>
          <w:sz w:val="24"/>
          <w:szCs w:val="24"/>
        </w:rPr>
        <w:t xml:space="preserve"> must meet the following conditions:</w:t>
      </w:r>
    </w:p>
    <w:p w14:paraId="6CCCDE36" w14:textId="77777777" w:rsidR="00E8339C"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under age 18, or</w:t>
      </w:r>
    </w:p>
    <w:p w14:paraId="0A75A984" w14:textId="77777777" w:rsidR="00811F00"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aged 18 or over and under 23 and in full-time education or vocational training</w:t>
      </w:r>
      <w:r w:rsidR="00811F00" w:rsidRPr="00573A4E">
        <w:rPr>
          <w:rFonts w:cs="Arial"/>
          <w:sz w:val="24"/>
          <w:szCs w:val="24"/>
        </w:rPr>
        <w:t xml:space="preserve"> (although your administering authority can continue to treat the child as an eligible child notwithstanding a break in full-time education or vocational training)</w:t>
      </w:r>
      <w:r w:rsidRPr="00573A4E">
        <w:rPr>
          <w:rFonts w:cs="Arial"/>
          <w:sz w:val="24"/>
          <w:szCs w:val="24"/>
        </w:rPr>
        <w:t>, or</w:t>
      </w:r>
    </w:p>
    <w:p w14:paraId="5EF4F602" w14:textId="77777777" w:rsidR="000B1316" w:rsidRPr="00573A4E" w:rsidRDefault="00811F00" w:rsidP="00F90DD8">
      <w:pPr>
        <w:numPr>
          <w:ilvl w:val="0"/>
          <w:numId w:val="55"/>
        </w:numPr>
        <w:shd w:val="clear" w:color="auto" w:fill="FFFFFF"/>
        <w:textAlignment w:val="top"/>
        <w:rPr>
          <w:rFonts w:cs="Arial"/>
          <w:sz w:val="24"/>
          <w:szCs w:val="24"/>
        </w:rPr>
      </w:pPr>
      <w:r w:rsidRPr="00573A4E">
        <w:rPr>
          <w:rFonts w:cs="Arial"/>
          <w:sz w:val="24"/>
          <w:szCs w:val="24"/>
        </w:rPr>
        <w:t xml:space="preserve">be unable to engage in gainful employment because of physical </w:t>
      </w:r>
      <w:r w:rsidR="000B1316" w:rsidRPr="00573A4E">
        <w:rPr>
          <w:rFonts w:cs="Arial"/>
          <w:sz w:val="24"/>
          <w:szCs w:val="24"/>
        </w:rPr>
        <w:t>or mental impairment and either:</w:t>
      </w:r>
    </w:p>
    <w:p w14:paraId="768E8862" w14:textId="77777777" w:rsidR="000B1316"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has not reached the age of 23</w:t>
      </w:r>
      <w:r w:rsidR="000B1316" w:rsidRPr="00573A4E">
        <w:rPr>
          <w:rFonts w:cs="Arial"/>
          <w:sz w:val="24"/>
          <w:szCs w:val="24"/>
        </w:rPr>
        <w:t>,</w:t>
      </w:r>
      <w:r w:rsidRPr="00573A4E">
        <w:rPr>
          <w:rFonts w:cs="Arial"/>
          <w:sz w:val="24"/>
          <w:szCs w:val="24"/>
        </w:rPr>
        <w:t xml:space="preserve"> or </w:t>
      </w:r>
    </w:p>
    <w:p w14:paraId="551319C0" w14:textId="77777777" w:rsidR="00E8339C"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 xml:space="preserve">the impairment is, in the opinion of an independent registered medical practitioner, likely to be permanent and the child was </w:t>
      </w:r>
      <w:r w:rsidR="000B1316" w:rsidRPr="00573A4E">
        <w:rPr>
          <w:rFonts w:cs="Arial"/>
          <w:sz w:val="24"/>
          <w:szCs w:val="24"/>
        </w:rPr>
        <w:t>dependent on you at the date of your death because of that mental or physical impairment</w:t>
      </w:r>
      <w:r w:rsidR="00E8339C" w:rsidRPr="00573A4E">
        <w:rPr>
          <w:rFonts w:cs="Arial"/>
          <w:sz w:val="24"/>
          <w:szCs w:val="24"/>
        </w:rPr>
        <w:t xml:space="preserve">. </w:t>
      </w:r>
    </w:p>
    <w:p w14:paraId="58CFC838" w14:textId="77777777" w:rsidR="00CA1FA4" w:rsidRPr="00573A4E" w:rsidRDefault="00CA1FA4" w:rsidP="00573A4E">
      <w:pPr>
        <w:shd w:val="clear" w:color="auto" w:fill="FFFFFF"/>
        <w:textAlignment w:val="top"/>
        <w:rPr>
          <w:rFonts w:cs="Arial"/>
          <w:sz w:val="24"/>
          <w:szCs w:val="24"/>
        </w:rPr>
      </w:pPr>
    </w:p>
    <w:p w14:paraId="3640F4A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w:t>
      </w:r>
    </w:p>
    <w:p w14:paraId="74F631C9" w14:textId="6857BAF8" w:rsidR="00924853" w:rsidRPr="00573A4E" w:rsidRDefault="00924853" w:rsidP="00573A4E">
      <w:pPr>
        <w:tabs>
          <w:tab w:val="left" w:pos="360"/>
          <w:tab w:val="left" w:pos="9240"/>
        </w:tabs>
        <w:rPr>
          <w:rFonts w:cs="Arial"/>
          <w:bCs/>
          <w:color w:val="000000"/>
          <w:sz w:val="24"/>
          <w:szCs w:val="24"/>
        </w:rPr>
      </w:pPr>
      <w:r w:rsidRPr="00573A4E">
        <w:rPr>
          <w:rFonts w:cs="Arial"/>
          <w:bCs/>
          <w:color w:val="000000"/>
          <w:sz w:val="24"/>
          <w:szCs w:val="24"/>
        </w:rPr>
        <w:t xml:space="preserve">An </w:t>
      </w:r>
      <w:r w:rsidRPr="00573A4E">
        <w:rPr>
          <w:rFonts w:cs="Arial"/>
          <w:b/>
          <w:bCs/>
          <w:i/>
          <w:color w:val="000000"/>
          <w:sz w:val="24"/>
          <w:szCs w:val="24"/>
        </w:rPr>
        <w:t>eligible cohabiting partner</w:t>
      </w:r>
      <w:r w:rsidRPr="00573A4E">
        <w:rPr>
          <w:rFonts w:cs="Arial"/>
          <w:bCs/>
          <w:color w:val="000000"/>
          <w:sz w:val="24"/>
          <w:szCs w:val="24"/>
        </w:rPr>
        <w:t xml:space="preserve"> is a partner you are living with who, at the date of your death, has met all of the following conditions for a continuous period of at least </w:t>
      </w:r>
      <w:r w:rsidR="007A48F8">
        <w:rPr>
          <w:rFonts w:cs="Arial"/>
          <w:bCs/>
          <w:color w:val="000000"/>
          <w:sz w:val="24"/>
          <w:szCs w:val="24"/>
        </w:rPr>
        <w:t>two year</w:t>
      </w:r>
      <w:r w:rsidRPr="00573A4E">
        <w:rPr>
          <w:rFonts w:cs="Arial"/>
          <w:bCs/>
          <w:color w:val="000000"/>
          <w:sz w:val="24"/>
          <w:szCs w:val="24"/>
        </w:rPr>
        <w:t xml:space="preserve">s: </w:t>
      </w:r>
    </w:p>
    <w:p w14:paraId="23E0CFAD" w14:textId="77777777" w:rsidR="00924853" w:rsidRPr="00573A4E" w:rsidRDefault="00924853" w:rsidP="00573A4E">
      <w:pPr>
        <w:tabs>
          <w:tab w:val="left" w:pos="360"/>
          <w:tab w:val="left" w:pos="9240"/>
        </w:tabs>
        <w:rPr>
          <w:rFonts w:cs="Arial"/>
          <w:color w:val="000000"/>
          <w:sz w:val="24"/>
          <w:szCs w:val="24"/>
        </w:rPr>
      </w:pPr>
    </w:p>
    <w:p w14:paraId="028BE9CE"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are, and have been, free to marry each other or enter into a </w:t>
      </w:r>
      <w:r w:rsidRPr="00573A4E">
        <w:rPr>
          <w:rFonts w:cs="Arial"/>
          <w:b/>
          <w:i/>
          <w:color w:val="000000"/>
          <w:sz w:val="24"/>
          <w:szCs w:val="24"/>
        </w:rPr>
        <w:t>civil partnership</w:t>
      </w:r>
      <w:r w:rsidRPr="00573A4E">
        <w:rPr>
          <w:rFonts w:cs="Arial"/>
          <w:color w:val="000000"/>
          <w:sz w:val="24"/>
          <w:szCs w:val="24"/>
        </w:rPr>
        <w:t xml:space="preserve"> with each other, and</w:t>
      </w:r>
    </w:p>
    <w:p w14:paraId="4C954207"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have been living together as if you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and</w:t>
      </w:r>
    </w:p>
    <w:p w14:paraId="1512D73F" w14:textId="0D7C8BED"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lastRenderedPageBreak/>
        <w:t xml:space="preserve">neither you </w:t>
      </w:r>
      <w:r w:rsidR="006520BC">
        <w:rPr>
          <w:rFonts w:cs="Arial"/>
          <w:color w:val="000000"/>
          <w:sz w:val="24"/>
          <w:szCs w:val="24"/>
        </w:rPr>
        <w:t>n</w:t>
      </w:r>
      <w:r w:rsidRPr="00573A4E">
        <w:rPr>
          <w:rFonts w:cs="Arial"/>
          <w:color w:val="000000"/>
          <w:sz w:val="24"/>
          <w:szCs w:val="24"/>
        </w:rPr>
        <w:t>or your cohabiting partner have been living with someone else as if you</w:t>
      </w:r>
      <w:r w:rsidR="006520BC">
        <w:rPr>
          <w:rFonts w:cs="Arial"/>
          <w:color w:val="000000"/>
          <w:sz w:val="24"/>
          <w:szCs w:val="24"/>
        </w:rPr>
        <w:t> </w:t>
      </w:r>
      <w:r w:rsidRPr="00573A4E">
        <w:rPr>
          <w:rFonts w:cs="Arial"/>
          <w:color w:val="000000"/>
          <w:sz w:val="24"/>
          <w:szCs w:val="24"/>
        </w:rPr>
        <w:t>/</w:t>
      </w:r>
      <w:r w:rsidR="006520BC">
        <w:rPr>
          <w:rFonts w:cs="Arial"/>
          <w:color w:val="000000"/>
          <w:sz w:val="24"/>
          <w:szCs w:val="24"/>
        </w:rPr>
        <w:t> </w:t>
      </w:r>
      <w:r w:rsidRPr="00573A4E">
        <w:rPr>
          <w:rFonts w:cs="Arial"/>
          <w:color w:val="000000"/>
          <w:sz w:val="24"/>
          <w:szCs w:val="24"/>
        </w:rPr>
        <w:t xml:space="preserve">they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xml:space="preserve">, and </w:t>
      </w:r>
    </w:p>
    <w:p w14:paraId="0ED8480F"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either your cohabiting partner is, and has been, financially dependent on you or you are, and have been, financially interdependent on each other.</w:t>
      </w:r>
    </w:p>
    <w:p w14:paraId="1A511575" w14:textId="77777777" w:rsidR="00924853" w:rsidRPr="00573A4E" w:rsidRDefault="00924853" w:rsidP="00573A4E">
      <w:pPr>
        <w:tabs>
          <w:tab w:val="left" w:pos="360"/>
          <w:tab w:val="left" w:pos="9240"/>
        </w:tabs>
        <w:rPr>
          <w:rFonts w:cs="Arial"/>
          <w:color w:val="000000"/>
          <w:sz w:val="24"/>
          <w:szCs w:val="24"/>
        </w:rPr>
      </w:pPr>
    </w:p>
    <w:p w14:paraId="33B0F136"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Your partner is financially dependent on you if you have the highest income. Financially interdependent means that you rely on your joint finances to support your standard of living. It doesn’t mean that you need to be contributing equally. For example, if your partner’s income is a lot more than yours, he or she may pay the mortgage and most of the bills, and you may pay for the weekly shopping.</w:t>
      </w:r>
    </w:p>
    <w:p w14:paraId="262277F0" w14:textId="77777777" w:rsidR="00924853" w:rsidRPr="00573A4E" w:rsidRDefault="00924853" w:rsidP="00573A4E">
      <w:pPr>
        <w:tabs>
          <w:tab w:val="left" w:pos="360"/>
          <w:tab w:val="left" w:pos="9240"/>
        </w:tabs>
        <w:rPr>
          <w:rFonts w:cs="Arial"/>
          <w:color w:val="000000"/>
          <w:sz w:val="24"/>
          <w:szCs w:val="24"/>
        </w:rPr>
      </w:pPr>
    </w:p>
    <w:p w14:paraId="13600B6E"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On your death, a survivor’s pension would be paid to your cohabiting partner if:</w:t>
      </w:r>
    </w:p>
    <w:p w14:paraId="66A33B3F" w14:textId="77777777"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all of the above criteria apply at the date of your death, and </w:t>
      </w:r>
    </w:p>
    <w:p w14:paraId="1F24DA3F" w14:textId="624E08FC"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your cohabiting partner satisfies your </w:t>
      </w:r>
      <w:r w:rsidRPr="00573A4E">
        <w:rPr>
          <w:rFonts w:cs="Arial"/>
          <w:color w:val="FF0000"/>
          <w:sz w:val="24"/>
          <w:szCs w:val="24"/>
        </w:rPr>
        <w:t>administering authority</w:t>
      </w:r>
      <w:r w:rsidRPr="00573A4E">
        <w:rPr>
          <w:rFonts w:cs="Arial"/>
          <w:color w:val="000000"/>
          <w:sz w:val="24"/>
          <w:szCs w:val="24"/>
        </w:rPr>
        <w:t xml:space="preserve"> that the above conditions had been met for a continuous period of at least </w:t>
      </w:r>
      <w:r w:rsidR="007A48F8">
        <w:rPr>
          <w:rFonts w:cs="Arial"/>
          <w:color w:val="000000"/>
          <w:sz w:val="24"/>
          <w:szCs w:val="24"/>
        </w:rPr>
        <w:t>two year</w:t>
      </w:r>
      <w:r w:rsidRPr="00573A4E">
        <w:rPr>
          <w:rFonts w:cs="Arial"/>
          <w:color w:val="000000"/>
          <w:sz w:val="24"/>
          <w:szCs w:val="24"/>
        </w:rPr>
        <w:t xml:space="preserve">s immediately prior to your death. </w:t>
      </w:r>
    </w:p>
    <w:p w14:paraId="63D56E1D" w14:textId="77777777" w:rsidR="00924853" w:rsidRPr="00573A4E" w:rsidRDefault="00924853" w:rsidP="00573A4E">
      <w:pPr>
        <w:tabs>
          <w:tab w:val="left" w:pos="360"/>
          <w:tab w:val="left" w:pos="9240"/>
        </w:tabs>
        <w:rPr>
          <w:rFonts w:cs="Arial"/>
          <w:color w:val="000000"/>
          <w:sz w:val="24"/>
          <w:szCs w:val="24"/>
        </w:rPr>
      </w:pPr>
    </w:p>
    <w:p w14:paraId="0DEE3677" w14:textId="62A3524A"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 xml:space="preserve">You are not required to complete a form to nominate a cohabiting partner for entitlement to a cohabiting partner’s pension. However, you can provide your </w:t>
      </w:r>
      <w:r w:rsidRPr="00573A4E">
        <w:rPr>
          <w:rFonts w:cs="Arial"/>
          <w:color w:val="FF0000"/>
          <w:sz w:val="24"/>
          <w:szCs w:val="24"/>
        </w:rPr>
        <w:t>Pension Fund administrator/the Fund/the Pensions section</w:t>
      </w:r>
      <w:r w:rsidRPr="00573A4E">
        <w:rPr>
          <w:rFonts w:cs="Arial"/>
          <w:color w:val="000000"/>
          <w:sz w:val="24"/>
          <w:szCs w:val="24"/>
        </w:rPr>
        <w:t xml:space="preserve"> with your cohabiting partner’s details. Your </w:t>
      </w:r>
      <w:r w:rsidRPr="00573A4E">
        <w:rPr>
          <w:rFonts w:cs="Arial"/>
          <w:color w:val="FF0000"/>
          <w:sz w:val="24"/>
          <w:szCs w:val="24"/>
        </w:rPr>
        <w:t>Pension Fund administrator/the Fund/the Pensions section</w:t>
      </w:r>
      <w:r w:rsidR="006520BC">
        <w:rPr>
          <w:rFonts w:cs="Arial"/>
          <w:color w:val="000000"/>
          <w:sz w:val="24"/>
          <w:szCs w:val="24"/>
        </w:rPr>
        <w:t xml:space="preserve"> will require evidence </w:t>
      </w:r>
      <w:r w:rsidRPr="00573A4E">
        <w:rPr>
          <w:rFonts w:cs="Arial"/>
          <w:color w:val="000000"/>
          <w:sz w:val="24"/>
          <w:szCs w:val="24"/>
        </w:rPr>
        <w:t xml:space="preserve">on your death to check that the conditions for a cohabiting partner's pension are met.  </w:t>
      </w:r>
    </w:p>
    <w:p w14:paraId="2E98BB53" w14:textId="77777777" w:rsidR="006520BC" w:rsidRDefault="006520BC" w:rsidP="00AA1D1A">
      <w:pPr>
        <w:rPr>
          <w:rFonts w:cs="Arial"/>
          <w:b/>
          <w:bCs/>
          <w:color w:val="002060"/>
          <w:sz w:val="24"/>
          <w:szCs w:val="24"/>
          <w:lang w:val="en-US" w:eastAsia="en-US"/>
        </w:rPr>
      </w:pPr>
    </w:p>
    <w:p w14:paraId="06AC243D" w14:textId="77777777" w:rsidR="00F76CED" w:rsidRPr="00AA1D1A" w:rsidRDefault="00F76CED" w:rsidP="00AA1D1A">
      <w:pPr>
        <w:rPr>
          <w:rFonts w:cs="Arial"/>
          <w:b/>
          <w:bCs/>
          <w:color w:val="002060"/>
          <w:sz w:val="24"/>
          <w:szCs w:val="24"/>
          <w:lang w:val="en-US" w:eastAsia="en-US"/>
        </w:rPr>
      </w:pPr>
      <w:r w:rsidRPr="00AA1D1A">
        <w:rPr>
          <w:rFonts w:cs="Arial"/>
          <w:b/>
          <w:bCs/>
          <w:color w:val="002060"/>
          <w:sz w:val="24"/>
          <w:szCs w:val="24"/>
          <w:lang w:val="en-US" w:eastAsia="en-US"/>
        </w:rPr>
        <w:t>Eligible Jobholder</w:t>
      </w:r>
    </w:p>
    <w:p w14:paraId="14F6E3B2" w14:textId="1736958D" w:rsidR="00F76CED" w:rsidRPr="00573A4E" w:rsidRDefault="00F76CED" w:rsidP="00573A4E">
      <w:pPr>
        <w:rPr>
          <w:rStyle w:val="Strong"/>
          <w:rFonts w:cs="Arial"/>
          <w:b w:val="0"/>
          <w:bCs w:val="0"/>
          <w:sz w:val="24"/>
          <w:szCs w:val="24"/>
        </w:rPr>
      </w:pPr>
      <w:r w:rsidRPr="00573A4E">
        <w:rPr>
          <w:rFonts w:cs="Arial"/>
          <w:sz w:val="24"/>
          <w:szCs w:val="24"/>
        </w:rPr>
        <w:t xml:space="preserve">An </w:t>
      </w:r>
      <w:r w:rsidRPr="00573A4E">
        <w:rPr>
          <w:rFonts w:cs="Arial"/>
          <w:b/>
          <w:i/>
          <w:sz w:val="24"/>
          <w:szCs w:val="24"/>
        </w:rPr>
        <w:t>eligible jobholder</w:t>
      </w:r>
      <w:r w:rsidRPr="00573A4E">
        <w:rPr>
          <w:rFonts w:cs="Arial"/>
          <w:sz w:val="24"/>
          <w:szCs w:val="24"/>
        </w:rPr>
        <w:t xml:space="preserve"> is a worker who is aged a</w:t>
      </w:r>
      <w:r w:rsidR="007A48F8">
        <w:rPr>
          <w:rFonts w:cs="Arial"/>
          <w:sz w:val="24"/>
          <w:szCs w:val="24"/>
        </w:rPr>
        <w:t>t</w:t>
      </w:r>
      <w:r w:rsidRPr="00573A4E">
        <w:rPr>
          <w:rFonts w:cs="Arial"/>
          <w:sz w:val="24"/>
          <w:szCs w:val="24"/>
        </w:rPr>
        <w:t xml:space="preserve"> least 22 and under </w:t>
      </w:r>
      <w:r w:rsidRPr="00573A4E">
        <w:rPr>
          <w:rFonts w:cs="Arial"/>
          <w:b/>
          <w:i/>
          <w:sz w:val="24"/>
          <w:szCs w:val="24"/>
        </w:rPr>
        <w:t>State Pension Age</w:t>
      </w:r>
      <w:r w:rsidRPr="00573A4E">
        <w:rPr>
          <w:rFonts w:cs="Arial"/>
          <w:sz w:val="24"/>
          <w:szCs w:val="24"/>
        </w:rPr>
        <w:t xml:space="preserve"> and who earns more than the annual amount of £10,000</w:t>
      </w:r>
      <w:r w:rsidR="00EA0A63" w:rsidRPr="00573A4E">
        <w:rPr>
          <w:rFonts w:cs="Arial"/>
          <w:sz w:val="24"/>
          <w:szCs w:val="24"/>
        </w:rPr>
        <w:t xml:space="preserve"> (201</w:t>
      </w:r>
      <w:r w:rsidR="006520BC">
        <w:rPr>
          <w:rFonts w:cs="Arial"/>
          <w:sz w:val="24"/>
          <w:szCs w:val="24"/>
        </w:rPr>
        <w:t>9/20</w:t>
      </w:r>
      <w:r w:rsidR="00A64DEF" w:rsidRPr="00573A4E">
        <w:rPr>
          <w:rFonts w:cs="Arial"/>
          <w:sz w:val="24"/>
          <w:szCs w:val="24"/>
        </w:rPr>
        <w:t xml:space="preserve"> </w:t>
      </w:r>
      <w:r w:rsidR="009A4014" w:rsidRPr="00573A4E">
        <w:rPr>
          <w:rFonts w:cs="Arial"/>
          <w:sz w:val="24"/>
          <w:szCs w:val="24"/>
        </w:rPr>
        <w:t>figure)</w:t>
      </w:r>
      <w:r w:rsidRPr="00573A4E">
        <w:rPr>
          <w:rFonts w:cs="Arial"/>
          <w:sz w:val="24"/>
          <w:szCs w:val="24"/>
        </w:rPr>
        <w:t>.</w:t>
      </w:r>
    </w:p>
    <w:p w14:paraId="34571BD8" w14:textId="77777777" w:rsidR="006520BC" w:rsidRDefault="006520BC" w:rsidP="00AA1D1A">
      <w:pPr>
        <w:rPr>
          <w:rFonts w:cs="Arial"/>
          <w:b/>
          <w:bCs/>
          <w:color w:val="002060"/>
          <w:sz w:val="24"/>
          <w:szCs w:val="24"/>
          <w:lang w:val="en-US" w:eastAsia="en-US"/>
        </w:rPr>
      </w:pPr>
    </w:p>
    <w:p w14:paraId="5E89EB98" w14:textId="77777777" w:rsidR="00522006" w:rsidRPr="00AA1D1A" w:rsidRDefault="00522006" w:rsidP="00AA1D1A">
      <w:pPr>
        <w:rPr>
          <w:rFonts w:cs="Arial"/>
          <w:b/>
          <w:bCs/>
          <w:color w:val="002060"/>
          <w:sz w:val="24"/>
          <w:szCs w:val="24"/>
          <w:lang w:val="en-US" w:eastAsia="en-US"/>
        </w:rPr>
      </w:pPr>
      <w:r w:rsidRPr="00AA1D1A">
        <w:rPr>
          <w:rFonts w:cs="Arial"/>
          <w:b/>
          <w:bCs/>
          <w:color w:val="002060"/>
          <w:sz w:val="24"/>
          <w:szCs w:val="24"/>
          <w:lang w:val="en-US" w:eastAsia="en-US"/>
        </w:rPr>
        <w:t>Final pay</w:t>
      </w:r>
    </w:p>
    <w:p w14:paraId="6C200E71" w14:textId="00264A2D" w:rsidR="001F7BCA" w:rsidRPr="00573A4E" w:rsidRDefault="007D0DFF" w:rsidP="00573A4E">
      <w:pPr>
        <w:pStyle w:val="NormalWeb"/>
        <w:spacing w:before="0" w:beforeAutospacing="0" w:after="0" w:afterAutospacing="0"/>
        <w:rPr>
          <w:rFonts w:ascii="Arial" w:hAnsi="Arial" w:cs="Arial"/>
          <w:snapToGrid w:val="0"/>
        </w:rPr>
      </w:pPr>
      <w:r w:rsidRPr="00573A4E">
        <w:rPr>
          <w:rFonts w:ascii="Arial" w:hAnsi="Arial" w:cs="Arial"/>
        </w:rPr>
        <w:t xml:space="preserve">This is usually the pay in respect of </w:t>
      </w:r>
      <w:r w:rsidR="007674F4" w:rsidRPr="00573A4E">
        <w:rPr>
          <w:rFonts w:ascii="Arial" w:hAnsi="Arial" w:cs="Arial"/>
        </w:rPr>
        <w:t>(</w:t>
      </w:r>
      <w:r w:rsidR="007A48F8">
        <w:rPr>
          <w:rFonts w:ascii="Arial" w:hAnsi="Arial" w:cs="Arial"/>
        </w:rPr>
        <w:t>ie</w:t>
      </w:r>
      <w:r w:rsidR="007674F4" w:rsidRPr="00573A4E">
        <w:rPr>
          <w:rFonts w:ascii="Arial" w:hAnsi="Arial" w:cs="Arial"/>
        </w:rPr>
        <w:t xml:space="preserve"> due for) </w:t>
      </w:r>
      <w:r w:rsidR="001F7BCA" w:rsidRPr="00573A4E">
        <w:rPr>
          <w:rFonts w:ascii="Arial" w:hAnsi="Arial" w:cs="Arial"/>
        </w:rPr>
        <w:t>your</w:t>
      </w:r>
      <w:r w:rsidRPr="00573A4E">
        <w:rPr>
          <w:rFonts w:ascii="Arial" w:hAnsi="Arial" w:cs="Arial"/>
        </w:rPr>
        <w:t xml:space="preserve"> final year of </w:t>
      </w:r>
      <w:r w:rsidR="00327438">
        <w:rPr>
          <w:rFonts w:ascii="Arial" w:hAnsi="Arial" w:cs="Arial"/>
        </w:rPr>
        <w:t>Scheme</w:t>
      </w:r>
      <w:r w:rsidRPr="00573A4E">
        <w:rPr>
          <w:rFonts w:ascii="Arial" w:hAnsi="Arial" w:cs="Arial"/>
        </w:rPr>
        <w:t xml:space="preserve"> membership on which you paid contributions, or one of the previous </w:t>
      </w:r>
      <w:r w:rsidR="007A48F8">
        <w:rPr>
          <w:rFonts w:ascii="Arial" w:hAnsi="Arial" w:cs="Arial"/>
        </w:rPr>
        <w:t>two year</w:t>
      </w:r>
      <w:r w:rsidRPr="00573A4E">
        <w:rPr>
          <w:rFonts w:ascii="Arial" w:hAnsi="Arial" w:cs="Arial"/>
        </w:rPr>
        <w:t>s if this is higher, and includes your</w:t>
      </w:r>
      <w:r w:rsidR="001F7BCA" w:rsidRPr="00573A4E">
        <w:rPr>
          <w:rFonts w:ascii="Arial" w:hAnsi="Arial" w:cs="Arial"/>
          <w:snapToGrid w:val="0"/>
        </w:rPr>
        <w:t xml:space="preserve"> normal pay, contractual shift allowance, bonus, contractual overtime</w:t>
      </w:r>
      <w:r w:rsidR="007079D9" w:rsidRPr="00573A4E">
        <w:rPr>
          <w:rFonts w:ascii="Arial" w:hAnsi="Arial" w:cs="Arial"/>
          <w:snapToGrid w:val="0"/>
        </w:rPr>
        <w:t xml:space="preserve"> (but not non-contractual overtime)</w:t>
      </w:r>
      <w:r w:rsidR="001F7BCA" w:rsidRPr="00573A4E">
        <w:rPr>
          <w:rFonts w:ascii="Arial" w:hAnsi="Arial" w:cs="Arial"/>
          <w:snapToGrid w:val="0"/>
        </w:rPr>
        <w:t>, Maternity Pay, Paternity Pay, Adoption Pay,</w:t>
      </w:r>
      <w:r w:rsidR="004406E4" w:rsidRPr="00573A4E">
        <w:rPr>
          <w:rFonts w:ascii="Arial" w:hAnsi="Arial" w:cs="Arial"/>
          <w:snapToGrid w:val="0"/>
        </w:rPr>
        <w:t xml:space="preserve"> Shared Parental </w:t>
      </w:r>
      <w:r w:rsidR="00DE73F3" w:rsidRPr="00573A4E">
        <w:rPr>
          <w:rFonts w:ascii="Arial" w:hAnsi="Arial" w:cs="Arial"/>
          <w:snapToGrid w:val="0"/>
        </w:rPr>
        <w:t>Pay</w:t>
      </w:r>
      <w:r w:rsidR="001F7BCA" w:rsidRPr="00573A4E">
        <w:rPr>
          <w:rFonts w:ascii="Arial" w:hAnsi="Arial" w:cs="Arial"/>
          <w:snapToGrid w:val="0"/>
        </w:rPr>
        <w:t xml:space="preserve"> and any other taxable benefit specified in your contract as being pensionable. </w:t>
      </w:r>
    </w:p>
    <w:p w14:paraId="24D6F84B" w14:textId="77777777" w:rsidR="007D0DFF" w:rsidRPr="00573A4E" w:rsidRDefault="007D0DFF" w:rsidP="00573A4E">
      <w:pPr>
        <w:rPr>
          <w:rFonts w:cs="Arial"/>
          <w:sz w:val="24"/>
          <w:szCs w:val="24"/>
        </w:rPr>
      </w:pPr>
    </w:p>
    <w:p w14:paraId="660016CE" w14:textId="712267D5" w:rsidR="001F7BCA" w:rsidRPr="00573A4E" w:rsidRDefault="001F7BCA" w:rsidP="00573A4E">
      <w:pPr>
        <w:rPr>
          <w:rFonts w:cs="Arial"/>
          <w:sz w:val="24"/>
          <w:szCs w:val="24"/>
        </w:rPr>
      </w:pPr>
      <w:r w:rsidRPr="00573A4E">
        <w:rPr>
          <w:rFonts w:cs="Arial"/>
          <w:sz w:val="24"/>
          <w:szCs w:val="24"/>
        </w:rPr>
        <w:t>If you were part-time for all or part of the final year the whole-time pay that you would have received if you had worked whole-time is used</w:t>
      </w:r>
      <w:r w:rsidR="006520BC">
        <w:rPr>
          <w:rFonts w:cs="Arial"/>
          <w:sz w:val="24"/>
          <w:szCs w:val="24"/>
        </w:rPr>
        <w:t>. I</w:t>
      </w:r>
      <w:r w:rsidRPr="00573A4E">
        <w:rPr>
          <w:rFonts w:cs="Arial"/>
          <w:sz w:val="24"/>
          <w:szCs w:val="24"/>
        </w:rPr>
        <w:t xml:space="preserve">f your pay in your final year was reduced because of sickness or </w:t>
      </w:r>
      <w:r w:rsidRPr="00573A4E">
        <w:rPr>
          <w:rFonts w:cs="Arial"/>
          <w:b/>
          <w:i/>
          <w:sz w:val="24"/>
          <w:szCs w:val="24"/>
        </w:rPr>
        <w:t>relevant child related leave</w:t>
      </w:r>
      <w:r w:rsidRPr="00573A4E">
        <w:rPr>
          <w:rFonts w:cs="Arial"/>
          <w:sz w:val="24"/>
          <w:szCs w:val="24"/>
        </w:rPr>
        <w:t xml:space="preserve">, </w:t>
      </w:r>
      <w:r w:rsidRPr="00573A4E">
        <w:rPr>
          <w:rFonts w:cs="Arial"/>
          <w:b/>
          <w:i/>
          <w:sz w:val="24"/>
          <w:szCs w:val="24"/>
        </w:rPr>
        <w:t>final pay</w:t>
      </w:r>
      <w:r w:rsidRPr="00573A4E">
        <w:rPr>
          <w:rFonts w:cs="Arial"/>
          <w:sz w:val="24"/>
          <w:szCs w:val="24"/>
        </w:rPr>
        <w:t xml:space="preserve"> is the pay you would have received had you not been on sick leave or </w:t>
      </w:r>
      <w:r w:rsidRPr="00573A4E">
        <w:rPr>
          <w:rFonts w:cs="Arial"/>
          <w:b/>
          <w:i/>
          <w:sz w:val="24"/>
          <w:szCs w:val="24"/>
        </w:rPr>
        <w:t>relevant child related leave</w:t>
      </w:r>
      <w:r w:rsidRPr="00573A4E">
        <w:rPr>
          <w:rFonts w:cs="Arial"/>
          <w:sz w:val="24"/>
          <w:szCs w:val="24"/>
        </w:rPr>
        <w:t xml:space="preserve">. </w:t>
      </w:r>
    </w:p>
    <w:p w14:paraId="2C77DA91" w14:textId="77777777" w:rsidR="001F7BCA" w:rsidRPr="00573A4E" w:rsidRDefault="001F7BCA" w:rsidP="00573A4E">
      <w:pPr>
        <w:rPr>
          <w:rFonts w:cs="Arial"/>
          <w:sz w:val="24"/>
          <w:szCs w:val="24"/>
        </w:rPr>
      </w:pPr>
    </w:p>
    <w:p w14:paraId="0D08BE93" w14:textId="77777777" w:rsidR="001F7BCA" w:rsidRPr="00573A4E" w:rsidRDefault="001F7BCA" w:rsidP="00573A4E">
      <w:pPr>
        <w:rPr>
          <w:rFonts w:cs="Arial"/>
          <w:b/>
          <w:color w:val="3366FF"/>
          <w:sz w:val="24"/>
          <w:szCs w:val="24"/>
        </w:rPr>
      </w:pPr>
      <w:r w:rsidRPr="00573A4E">
        <w:rPr>
          <w:rFonts w:cs="Arial"/>
          <w:sz w:val="24"/>
          <w:szCs w:val="24"/>
        </w:rPr>
        <w:t xml:space="preserve">For more information on the calculation of </w:t>
      </w:r>
      <w:r w:rsidRPr="00573A4E">
        <w:rPr>
          <w:rFonts w:cs="Arial"/>
          <w:b/>
          <w:i/>
          <w:sz w:val="24"/>
          <w:szCs w:val="24"/>
        </w:rPr>
        <w:t>final pay</w:t>
      </w:r>
      <w:r w:rsidRPr="00573A4E">
        <w:rPr>
          <w:rFonts w:cs="Arial"/>
          <w:sz w:val="24"/>
          <w:szCs w:val="24"/>
        </w:rPr>
        <w:t xml:space="preserve"> please see the section </w:t>
      </w:r>
      <w:r w:rsidRPr="00573A4E">
        <w:rPr>
          <w:rFonts w:cs="Arial"/>
          <w:b/>
          <w:color w:val="3366FF"/>
          <w:sz w:val="24"/>
          <w:szCs w:val="24"/>
        </w:rPr>
        <w:t>If you Joined the LGPS Before 1 April 2014</w:t>
      </w:r>
      <w:r w:rsidR="007079D9" w:rsidRPr="00573A4E">
        <w:rPr>
          <w:rFonts w:cs="Arial"/>
          <w:sz w:val="24"/>
          <w:szCs w:val="24"/>
        </w:rPr>
        <w:t>.</w:t>
      </w:r>
      <w:r w:rsidR="007079D9" w:rsidRPr="00573A4E">
        <w:rPr>
          <w:rFonts w:cs="Arial"/>
          <w:b/>
          <w:color w:val="3366FF"/>
          <w:sz w:val="24"/>
          <w:szCs w:val="24"/>
        </w:rPr>
        <w:t xml:space="preserve"> </w:t>
      </w:r>
    </w:p>
    <w:p w14:paraId="4FF63BC2" w14:textId="77777777" w:rsidR="006520BC" w:rsidRDefault="006520BC" w:rsidP="00AA1D1A">
      <w:pPr>
        <w:rPr>
          <w:rFonts w:cs="Arial"/>
          <w:b/>
          <w:bCs/>
          <w:color w:val="002060"/>
          <w:sz w:val="24"/>
          <w:szCs w:val="24"/>
          <w:lang w:val="en-US" w:eastAsia="en-US"/>
        </w:rPr>
      </w:pPr>
    </w:p>
    <w:p w14:paraId="2383D556" w14:textId="77777777" w:rsidR="00E8339C" w:rsidRPr="00573A4E" w:rsidRDefault="00E8339C" w:rsidP="00AA1D1A">
      <w:pPr>
        <w:rPr>
          <w:rFonts w:cs="Arial"/>
          <w:b/>
          <w:szCs w:val="24"/>
        </w:rPr>
      </w:pPr>
      <w:r w:rsidRPr="00AA1D1A">
        <w:rPr>
          <w:rFonts w:cs="Arial"/>
          <w:b/>
          <w:bCs/>
          <w:color w:val="002060"/>
          <w:sz w:val="24"/>
          <w:szCs w:val="24"/>
          <w:lang w:val="en-US" w:eastAsia="en-US"/>
        </w:rPr>
        <w:t xml:space="preserve">Guaranteed Minimum Pension (GMP) </w:t>
      </w:r>
    </w:p>
    <w:p w14:paraId="139C061B" w14:textId="77777777" w:rsidR="00E8339C"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LGPS guarantees to pay you a pension that is at least as high as you would have earned had you not been </w:t>
      </w:r>
      <w:r w:rsidRPr="00573A4E">
        <w:rPr>
          <w:rFonts w:ascii="Arial" w:hAnsi="Arial" w:cs="Arial"/>
          <w:b/>
          <w:i/>
        </w:rPr>
        <w:t>contracted out</w:t>
      </w:r>
      <w:r w:rsidRPr="00573A4E">
        <w:rPr>
          <w:rFonts w:ascii="Arial" w:hAnsi="Arial" w:cs="Arial"/>
        </w:rPr>
        <w:t xml:space="preserve"> of the </w:t>
      </w:r>
      <w:r w:rsidRPr="00573A4E">
        <w:rPr>
          <w:rFonts w:ascii="Arial" w:hAnsi="Arial" w:cs="Arial"/>
          <w:b/>
          <w:i/>
        </w:rPr>
        <w:t xml:space="preserve">State Earning Related Pension Scheme (SERPS) </w:t>
      </w:r>
      <w:r w:rsidRPr="00573A4E">
        <w:rPr>
          <w:rFonts w:ascii="Arial" w:hAnsi="Arial" w:cs="Arial"/>
        </w:rPr>
        <w:t xml:space="preserve">at any time between 6 April 1978 and 5 April 1997. This is called the </w:t>
      </w:r>
      <w:r w:rsidRPr="00573A4E">
        <w:rPr>
          <w:rFonts w:ascii="Arial" w:hAnsi="Arial" w:cs="Arial"/>
          <w:b/>
          <w:i/>
        </w:rPr>
        <w:t>Guaranteed Minimum Pension (GMP).</w:t>
      </w:r>
      <w:r w:rsidRPr="00573A4E">
        <w:rPr>
          <w:rFonts w:ascii="Arial" w:hAnsi="Arial" w:cs="Arial"/>
        </w:rPr>
        <w:t xml:space="preserve"> </w:t>
      </w:r>
    </w:p>
    <w:p w14:paraId="63A306AF" w14:textId="77777777" w:rsidR="00E8339C" w:rsidRPr="00573A4E" w:rsidRDefault="00E8339C" w:rsidP="00573A4E">
      <w:pPr>
        <w:shd w:val="clear" w:color="auto" w:fill="FFFFFF"/>
        <w:rPr>
          <w:rFonts w:cs="Arial"/>
          <w:b/>
          <w:snapToGrid w:val="0"/>
          <w:sz w:val="24"/>
          <w:szCs w:val="24"/>
        </w:rPr>
      </w:pPr>
    </w:p>
    <w:p w14:paraId="00444F5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Local Government</w:t>
      </w:r>
    </w:p>
    <w:p w14:paraId="57A4F920" w14:textId="77777777"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The term </w:t>
      </w:r>
      <w:r w:rsidRPr="00573A4E">
        <w:rPr>
          <w:rFonts w:cs="Arial"/>
          <w:b/>
          <w:i/>
          <w:snapToGrid w:val="0"/>
          <w:sz w:val="24"/>
          <w:szCs w:val="24"/>
        </w:rPr>
        <w:t>local government</w:t>
      </w:r>
      <w:r w:rsidRPr="00573A4E">
        <w:rPr>
          <w:rFonts w:cs="Arial"/>
          <w:snapToGrid w:val="0"/>
          <w:sz w:val="24"/>
          <w:szCs w:val="24"/>
        </w:rPr>
        <w:t xml:space="preserve"> in this booklet also covers police and fire civilian staff, </w:t>
      </w:r>
      <w:r w:rsidR="00C15829" w:rsidRPr="00573A4E">
        <w:rPr>
          <w:rFonts w:cs="Arial"/>
          <w:snapToGrid w:val="0"/>
          <w:sz w:val="24"/>
          <w:szCs w:val="24"/>
        </w:rPr>
        <w:t xml:space="preserve">a </w:t>
      </w:r>
      <w:r w:rsidR="00C15829" w:rsidRPr="00573A4E">
        <w:rPr>
          <w:rFonts w:cs="Arial"/>
          <w:snapToGrid w:val="0"/>
          <w:sz w:val="24"/>
          <w:szCs w:val="24"/>
        </w:rPr>
        <w:lastRenderedPageBreak/>
        <w:t xml:space="preserve">coroner, </w:t>
      </w:r>
      <w:r w:rsidR="00A207B6" w:rsidRPr="00573A4E">
        <w:rPr>
          <w:rFonts w:cs="Arial"/>
          <w:snapToGrid w:val="0"/>
          <w:sz w:val="24"/>
          <w:szCs w:val="24"/>
        </w:rPr>
        <w:t>civil servants engaged in probation provision</w:t>
      </w:r>
      <w:r w:rsidRPr="00573A4E">
        <w:rPr>
          <w:rFonts w:cs="Arial"/>
          <w:snapToGrid w:val="0"/>
          <w:sz w:val="24"/>
          <w:szCs w:val="24"/>
        </w:rPr>
        <w:t xml:space="preserve">, </w:t>
      </w:r>
      <w:r w:rsidR="00C15829" w:rsidRPr="00573A4E">
        <w:rPr>
          <w:rFonts w:cs="Arial"/>
          <w:snapToGrid w:val="0"/>
          <w:sz w:val="24"/>
          <w:szCs w:val="24"/>
        </w:rPr>
        <w:t>a Mayoral development corporation, a conservation board,</w:t>
      </w:r>
      <w:r w:rsidRPr="00573A4E">
        <w:rPr>
          <w:rFonts w:cs="Arial"/>
          <w:snapToGrid w:val="0"/>
          <w:sz w:val="24"/>
          <w:szCs w:val="24"/>
        </w:rPr>
        <w:t xml:space="preserve"> a valuation tribunal, a passenger transport authority, the Environment Agency, </w:t>
      </w:r>
      <w:r w:rsidR="00C15829" w:rsidRPr="00573A4E">
        <w:rPr>
          <w:rFonts w:cs="Arial"/>
          <w:snapToGrid w:val="0"/>
          <w:sz w:val="24"/>
          <w:szCs w:val="24"/>
        </w:rPr>
        <w:t xml:space="preserve">and </w:t>
      </w:r>
      <w:r w:rsidRPr="00573A4E">
        <w:rPr>
          <w:rFonts w:cs="Arial"/>
          <w:snapToGrid w:val="0"/>
          <w:sz w:val="24"/>
          <w:szCs w:val="24"/>
        </w:rPr>
        <w:t>non-teaching employees of an Academy employer, an Education Action Forum</w:t>
      </w:r>
      <w:r w:rsidR="00C15829" w:rsidRPr="00573A4E">
        <w:rPr>
          <w:rFonts w:cs="Arial"/>
          <w:snapToGrid w:val="0"/>
          <w:sz w:val="24"/>
          <w:szCs w:val="24"/>
        </w:rPr>
        <w:t>, a sixth form college corporation</w:t>
      </w:r>
      <w:r w:rsidRPr="00573A4E">
        <w:rPr>
          <w:rFonts w:cs="Arial"/>
          <w:snapToGrid w:val="0"/>
          <w:sz w:val="24"/>
          <w:szCs w:val="24"/>
        </w:rPr>
        <w:t xml:space="preserve"> or a Further or Higher Education Corporation.                                       </w:t>
      </w:r>
    </w:p>
    <w:p w14:paraId="73A3BE30" w14:textId="77777777" w:rsidR="00E8339C" w:rsidRPr="00573A4E" w:rsidRDefault="00E8339C" w:rsidP="00573A4E">
      <w:pPr>
        <w:widowControl w:val="0"/>
        <w:rPr>
          <w:rFonts w:cs="Arial"/>
          <w:snapToGrid w:val="0"/>
          <w:sz w:val="24"/>
          <w:szCs w:val="24"/>
        </w:rPr>
      </w:pPr>
    </w:p>
    <w:p w14:paraId="6BC4238F"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Normal Pension Age</w:t>
      </w:r>
    </w:p>
    <w:p w14:paraId="5E9502FC" w14:textId="77777777" w:rsidR="00E8339C" w:rsidRPr="00573A4E" w:rsidRDefault="00E8339C" w:rsidP="00573A4E">
      <w:pPr>
        <w:autoSpaceDE w:val="0"/>
        <w:autoSpaceDN w:val="0"/>
        <w:adjustRightInd w:val="0"/>
        <w:rPr>
          <w:rFonts w:cs="Arial"/>
          <w:sz w:val="24"/>
          <w:szCs w:val="24"/>
        </w:rPr>
      </w:pP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 xml:space="preserve">State Pension Age </w:t>
      </w:r>
      <w:r w:rsidRPr="00573A4E">
        <w:rPr>
          <w:rFonts w:cs="Arial"/>
          <w:sz w:val="24"/>
          <w:szCs w:val="24"/>
        </w:rPr>
        <w:t xml:space="preserve">for benefits built up from April 2014 </w:t>
      </w:r>
      <w:r w:rsidR="00BC0D5E" w:rsidRPr="00573A4E">
        <w:rPr>
          <w:rFonts w:cs="Arial"/>
          <w:sz w:val="24"/>
          <w:szCs w:val="24"/>
        </w:rPr>
        <w:t xml:space="preserve">(but with a minimum of age 65) </w:t>
      </w:r>
      <w:r w:rsidRPr="00573A4E">
        <w:rPr>
          <w:rFonts w:cs="Arial"/>
          <w:sz w:val="24"/>
          <w:szCs w:val="24"/>
        </w:rPr>
        <w:t xml:space="preserve">and is the age at which you can take the pension you have built up in full. If you choose to take your pension before your </w:t>
      </w:r>
      <w:r w:rsidRPr="00573A4E">
        <w:rPr>
          <w:rFonts w:cs="Arial"/>
          <w:b/>
          <w:i/>
          <w:sz w:val="24"/>
          <w:szCs w:val="24"/>
        </w:rPr>
        <w:t>Normal Pension Age</w:t>
      </w:r>
      <w:r w:rsidRPr="00573A4E">
        <w:rPr>
          <w:rFonts w:cs="Arial"/>
          <w:sz w:val="24"/>
          <w:szCs w:val="24"/>
        </w:rPr>
        <w:t xml:space="preserve"> it will normally be reduced, as it's being paid earlier. If you take it later than your </w:t>
      </w:r>
      <w:r w:rsidRPr="00573A4E">
        <w:rPr>
          <w:rFonts w:cs="Arial"/>
          <w:b/>
          <w:i/>
          <w:sz w:val="24"/>
          <w:szCs w:val="24"/>
        </w:rPr>
        <w:t>Normal Pension Age</w:t>
      </w:r>
      <w:r w:rsidRPr="00573A4E">
        <w:rPr>
          <w:rFonts w:cs="Arial"/>
          <w:sz w:val="24"/>
          <w:szCs w:val="24"/>
        </w:rPr>
        <w:t xml:space="preserve"> it's increased because it's being paid later.</w:t>
      </w:r>
    </w:p>
    <w:p w14:paraId="15A055E4" w14:textId="77777777" w:rsidR="00E8339C" w:rsidRPr="00573A4E" w:rsidRDefault="00E8339C" w:rsidP="00573A4E">
      <w:pPr>
        <w:autoSpaceDE w:val="0"/>
        <w:autoSpaceDN w:val="0"/>
        <w:adjustRightInd w:val="0"/>
        <w:rPr>
          <w:rFonts w:cs="Arial"/>
          <w:sz w:val="24"/>
          <w:szCs w:val="24"/>
        </w:rPr>
      </w:pPr>
    </w:p>
    <w:p w14:paraId="430BC539" w14:textId="77777777" w:rsidR="00E8339C" w:rsidRPr="00573A4E" w:rsidRDefault="00E8339C" w:rsidP="00573A4E">
      <w:pPr>
        <w:autoSpaceDE w:val="0"/>
        <w:autoSpaceDN w:val="0"/>
        <w:adjustRightInd w:val="0"/>
        <w:rPr>
          <w:rFonts w:cs="Arial"/>
          <w:sz w:val="24"/>
          <w:szCs w:val="24"/>
        </w:rPr>
      </w:pPr>
      <w:r w:rsidRPr="00573A4E">
        <w:rPr>
          <w:rFonts w:cs="Arial"/>
          <w:sz w:val="24"/>
          <w:szCs w:val="24"/>
        </w:rPr>
        <w:t xml:space="preserve">You can use the Government’s </w:t>
      </w:r>
      <w:r w:rsidRPr="00573A4E">
        <w:rPr>
          <w:rFonts w:cs="Arial"/>
          <w:b/>
          <w:i/>
          <w:sz w:val="24"/>
          <w:szCs w:val="24"/>
        </w:rPr>
        <w:t xml:space="preserve">State Pension Age </w:t>
      </w:r>
      <w:r w:rsidRPr="00573A4E">
        <w:rPr>
          <w:rFonts w:cs="Arial"/>
          <w:sz w:val="24"/>
          <w:szCs w:val="24"/>
        </w:rPr>
        <w:t>calculator (</w:t>
      </w:r>
      <w:hyperlink r:id="rId61" w:history="1">
        <w:r w:rsidRPr="00573A4E">
          <w:rPr>
            <w:rStyle w:val="Hyperlink"/>
            <w:rFonts w:cs="Arial"/>
            <w:sz w:val="24"/>
            <w:szCs w:val="24"/>
          </w:rPr>
          <w:t>www.gov.uk/calculate-state-pension</w:t>
        </w:r>
      </w:hyperlink>
      <w:r w:rsidRPr="00573A4E">
        <w:rPr>
          <w:rStyle w:val="Hyperlink"/>
          <w:rFonts w:cs="Arial"/>
          <w:sz w:val="24"/>
          <w:szCs w:val="24"/>
        </w:rPr>
        <w:t>)</w:t>
      </w:r>
      <w:r w:rsidRPr="00573A4E">
        <w:rPr>
          <w:rFonts w:cs="Arial"/>
          <w:sz w:val="24"/>
          <w:szCs w:val="24"/>
        </w:rPr>
        <w:t xml:space="preserve"> to find out your </w:t>
      </w:r>
      <w:r w:rsidRPr="00573A4E">
        <w:rPr>
          <w:rFonts w:cs="Arial"/>
          <w:b/>
          <w:i/>
          <w:sz w:val="24"/>
          <w:szCs w:val="24"/>
        </w:rPr>
        <w:t>State Pension Age</w:t>
      </w:r>
      <w:r w:rsidRPr="00573A4E">
        <w:rPr>
          <w:rFonts w:cs="Arial"/>
          <w:sz w:val="24"/>
          <w:szCs w:val="24"/>
        </w:rPr>
        <w:t xml:space="preserve">. </w:t>
      </w:r>
    </w:p>
    <w:p w14:paraId="3599FACB" w14:textId="77777777" w:rsidR="00E8339C" w:rsidRPr="00573A4E" w:rsidRDefault="00E8339C" w:rsidP="00573A4E">
      <w:pPr>
        <w:autoSpaceDE w:val="0"/>
        <w:autoSpaceDN w:val="0"/>
        <w:adjustRightInd w:val="0"/>
        <w:rPr>
          <w:rFonts w:cs="Arial"/>
          <w:sz w:val="24"/>
          <w:szCs w:val="24"/>
        </w:rPr>
      </w:pPr>
    </w:p>
    <w:p w14:paraId="6F37047A" w14:textId="18DF7917" w:rsidR="00E8339C" w:rsidRDefault="00E8339C" w:rsidP="00573A4E">
      <w:pPr>
        <w:autoSpaceDE w:val="0"/>
        <w:autoSpaceDN w:val="0"/>
        <w:adjustRightInd w:val="0"/>
        <w:rPr>
          <w:rFonts w:cs="Arial"/>
          <w:sz w:val="24"/>
          <w:szCs w:val="24"/>
        </w:rPr>
      </w:pPr>
      <w:r w:rsidRPr="00573A4E">
        <w:rPr>
          <w:rFonts w:cs="Arial"/>
          <w:sz w:val="24"/>
          <w:szCs w:val="24"/>
        </w:rPr>
        <w:t xml:space="preserve">Remember that your </w:t>
      </w:r>
      <w:r w:rsidRPr="00573A4E">
        <w:rPr>
          <w:rFonts w:cs="Arial"/>
          <w:b/>
          <w:i/>
          <w:sz w:val="24"/>
          <w:szCs w:val="24"/>
        </w:rPr>
        <w:t xml:space="preserve">State Pension Age </w:t>
      </w:r>
      <w:r w:rsidRPr="00573A4E">
        <w:rPr>
          <w:rFonts w:cs="Arial"/>
          <w:sz w:val="24"/>
          <w:szCs w:val="24"/>
        </w:rPr>
        <w:t xml:space="preserve">may change in the future and this would also change your </w:t>
      </w:r>
      <w:r w:rsidRPr="00573A4E">
        <w:rPr>
          <w:rFonts w:cs="Arial"/>
          <w:b/>
          <w:i/>
          <w:sz w:val="24"/>
          <w:szCs w:val="24"/>
        </w:rPr>
        <w:t>Normal Pension Age</w:t>
      </w:r>
      <w:r w:rsidRPr="00573A4E">
        <w:rPr>
          <w:rFonts w:cs="Arial"/>
          <w:sz w:val="24"/>
          <w:szCs w:val="24"/>
        </w:rPr>
        <w:t xml:space="preserve"> in the LGPS for benefits built up from</w:t>
      </w:r>
      <w:r w:rsidR="00DF03FE">
        <w:rPr>
          <w:rFonts w:cs="Arial"/>
          <w:sz w:val="24"/>
          <w:szCs w:val="24"/>
        </w:rPr>
        <w:t xml:space="preserve"> April 2014. Once you start receiv</w:t>
      </w:r>
      <w:r w:rsidRPr="00573A4E">
        <w:rPr>
          <w:rFonts w:cs="Arial"/>
          <w:sz w:val="24"/>
          <w:szCs w:val="24"/>
        </w:rPr>
        <w:t xml:space="preserve">ing your pension any subsequent change to your </w:t>
      </w:r>
      <w:r w:rsidRPr="00573A4E">
        <w:rPr>
          <w:rFonts w:cs="Arial"/>
          <w:b/>
          <w:i/>
          <w:sz w:val="24"/>
          <w:szCs w:val="24"/>
        </w:rPr>
        <w:t xml:space="preserve">State Pension Age </w:t>
      </w:r>
      <w:r w:rsidR="00DF03FE">
        <w:rPr>
          <w:rFonts w:cs="Arial"/>
          <w:sz w:val="24"/>
          <w:szCs w:val="24"/>
        </w:rPr>
        <w:t>will not affect the</w:t>
      </w:r>
      <w:r w:rsidRPr="00573A4E">
        <w:rPr>
          <w:rFonts w:cs="Arial"/>
          <w:sz w:val="24"/>
          <w:szCs w:val="24"/>
        </w:rPr>
        <w:t xml:space="preserve"> </w:t>
      </w:r>
      <w:r w:rsidRPr="00573A4E">
        <w:rPr>
          <w:rFonts w:cs="Arial"/>
          <w:b/>
          <w:i/>
          <w:sz w:val="24"/>
          <w:szCs w:val="24"/>
        </w:rPr>
        <w:t>Normal Pension Age</w:t>
      </w:r>
      <w:r w:rsidR="00DF03FE">
        <w:rPr>
          <w:rFonts w:cs="Arial"/>
          <w:sz w:val="24"/>
          <w:szCs w:val="24"/>
        </w:rPr>
        <w:t xml:space="preserve"> of the LGPS pension that is in payment.</w:t>
      </w:r>
    </w:p>
    <w:p w14:paraId="02051869" w14:textId="77777777" w:rsidR="00DF03FE" w:rsidRPr="00573A4E" w:rsidRDefault="00DF03FE" w:rsidP="00573A4E">
      <w:pPr>
        <w:autoSpaceDE w:val="0"/>
        <w:autoSpaceDN w:val="0"/>
        <w:adjustRightInd w:val="0"/>
        <w:rPr>
          <w:rFonts w:cs="Arial"/>
          <w:sz w:val="24"/>
          <w:szCs w:val="24"/>
        </w:rPr>
      </w:pPr>
    </w:p>
    <w:p w14:paraId="2CB3A825" w14:textId="432A23B0" w:rsidR="00E8339C" w:rsidRPr="00573A4E" w:rsidRDefault="00E8339C" w:rsidP="00573A4E">
      <w:pPr>
        <w:tabs>
          <w:tab w:val="left" w:pos="360"/>
        </w:tabs>
        <w:rPr>
          <w:rFonts w:cs="Arial"/>
          <w:b/>
          <w:sz w:val="24"/>
          <w:szCs w:val="24"/>
        </w:rPr>
      </w:pPr>
      <w:r w:rsidRPr="00573A4E">
        <w:rPr>
          <w:rFonts w:cs="Arial"/>
          <w:sz w:val="24"/>
          <w:szCs w:val="24"/>
        </w:rPr>
        <w:t xml:space="preserve">If you were paying into the LGPS before 1 April 2014 your final salary benefits retain their </w:t>
      </w:r>
      <w:r w:rsidR="00C15829" w:rsidRPr="00573A4E">
        <w:rPr>
          <w:rFonts w:cs="Arial"/>
          <w:sz w:val="24"/>
          <w:szCs w:val="24"/>
        </w:rPr>
        <w:t xml:space="preserve">protected </w:t>
      </w:r>
      <w:r w:rsidRPr="00573A4E">
        <w:rPr>
          <w:rFonts w:cs="Arial"/>
          <w:b/>
          <w:i/>
          <w:sz w:val="24"/>
          <w:szCs w:val="24"/>
        </w:rPr>
        <w:t>Normal Pension Age</w:t>
      </w:r>
      <w:r w:rsidRPr="00573A4E">
        <w:rPr>
          <w:rFonts w:cs="Arial"/>
          <w:sz w:val="24"/>
          <w:szCs w:val="24"/>
        </w:rPr>
        <w:t xml:space="preserve"> - which for most is age 65. However</w:t>
      </w:r>
      <w:r w:rsidR="00DF03FE">
        <w:rPr>
          <w:rFonts w:cs="Arial"/>
          <w:sz w:val="24"/>
          <w:szCs w:val="24"/>
        </w:rPr>
        <w:t>, all pension benefits take</w:t>
      </w:r>
      <w:r w:rsidRPr="00573A4E">
        <w:rPr>
          <w:rFonts w:cs="Arial"/>
          <w:sz w:val="24"/>
          <w:szCs w:val="24"/>
        </w:rPr>
        <w:t xml:space="preserve">n </w:t>
      </w:r>
      <w:r w:rsidR="00C15829" w:rsidRPr="00573A4E">
        <w:rPr>
          <w:rFonts w:cs="Arial"/>
          <w:sz w:val="24"/>
          <w:szCs w:val="24"/>
        </w:rPr>
        <w:t xml:space="preserve">on </w:t>
      </w:r>
      <w:r w:rsidRPr="00573A4E">
        <w:rPr>
          <w:rFonts w:cs="Arial"/>
          <w:sz w:val="24"/>
          <w:szCs w:val="24"/>
        </w:rPr>
        <w:t xml:space="preserve">normal retirement must be taken at the same date </w:t>
      </w:r>
      <w:r w:rsidR="007A48F8">
        <w:rPr>
          <w:rFonts w:cs="Arial"/>
          <w:sz w:val="24"/>
          <w:szCs w:val="24"/>
        </w:rPr>
        <w:t>ie</w:t>
      </w:r>
      <w:r w:rsidR="00DF03FE">
        <w:rPr>
          <w:rFonts w:cs="Arial"/>
          <w:sz w:val="24"/>
          <w:szCs w:val="24"/>
        </w:rPr>
        <w:t xml:space="preserve"> you cannot separately take</w:t>
      </w:r>
      <w:r w:rsidRPr="00573A4E">
        <w:rPr>
          <w:rFonts w:cs="Arial"/>
          <w:sz w:val="24"/>
          <w:szCs w:val="24"/>
        </w:rPr>
        <w:t xml:space="preserve"> your final salary benefits (built up before April 2014) at age 65 and your benefits</w:t>
      </w:r>
      <w:r w:rsidR="007079D9" w:rsidRPr="00573A4E">
        <w:rPr>
          <w:rFonts w:cs="Arial"/>
          <w:sz w:val="24"/>
          <w:szCs w:val="24"/>
        </w:rPr>
        <w:t xml:space="preserve"> in your </w:t>
      </w:r>
      <w:r w:rsidR="007079D9" w:rsidRPr="00573A4E">
        <w:rPr>
          <w:rFonts w:cs="Arial"/>
          <w:b/>
          <w:i/>
          <w:sz w:val="24"/>
          <w:szCs w:val="24"/>
        </w:rPr>
        <w:t>pension account</w:t>
      </w:r>
      <w:r w:rsidR="007079D9" w:rsidRPr="00573A4E">
        <w:rPr>
          <w:rFonts w:cs="Arial"/>
          <w:sz w:val="24"/>
          <w:szCs w:val="24"/>
        </w:rPr>
        <w:t xml:space="preserve"> </w:t>
      </w:r>
      <w:r w:rsidRPr="00573A4E">
        <w:rPr>
          <w:rFonts w:cs="Arial"/>
          <w:sz w:val="24"/>
          <w:szCs w:val="24"/>
        </w:rPr>
        <w:t xml:space="preserve">(built up from April 2014) at your </w:t>
      </w:r>
      <w:r w:rsidRPr="00573A4E">
        <w:rPr>
          <w:rFonts w:cs="Arial"/>
          <w:b/>
          <w:i/>
          <w:sz w:val="24"/>
          <w:szCs w:val="24"/>
        </w:rPr>
        <w:t>Normal Pension Age</w:t>
      </w:r>
      <w:r w:rsidRPr="00573A4E">
        <w:rPr>
          <w:rFonts w:cs="Arial"/>
          <w:sz w:val="24"/>
          <w:szCs w:val="24"/>
        </w:rPr>
        <w:t xml:space="preserve"> (which for </w:t>
      </w:r>
      <w:r w:rsidR="00C15829" w:rsidRPr="00573A4E">
        <w:rPr>
          <w:rFonts w:cs="Arial"/>
          <w:sz w:val="24"/>
          <w:szCs w:val="24"/>
        </w:rPr>
        <w:t xml:space="preserve">your </w:t>
      </w:r>
      <w:r w:rsidRPr="00573A4E">
        <w:rPr>
          <w:rFonts w:cs="Arial"/>
          <w:sz w:val="24"/>
          <w:szCs w:val="24"/>
        </w:rPr>
        <w:t xml:space="preserve">benefits </w:t>
      </w:r>
      <w:r w:rsidR="00C15829" w:rsidRPr="00573A4E">
        <w:rPr>
          <w:rFonts w:cs="Arial"/>
          <w:sz w:val="24"/>
          <w:szCs w:val="24"/>
        </w:rPr>
        <w:t xml:space="preserve">built up from April 2014 </w:t>
      </w:r>
      <w:r w:rsidRPr="00573A4E">
        <w:rPr>
          <w:rFonts w:cs="Arial"/>
          <w:sz w:val="24"/>
          <w:szCs w:val="24"/>
        </w:rPr>
        <w:t xml:space="preserve">is linked to your </w:t>
      </w:r>
      <w:r w:rsidRPr="00573A4E">
        <w:rPr>
          <w:rFonts w:cs="Arial"/>
          <w:b/>
          <w:i/>
          <w:sz w:val="24"/>
          <w:szCs w:val="24"/>
        </w:rPr>
        <w:t>State Pension Age</w:t>
      </w:r>
      <w:r w:rsidR="00A207B6" w:rsidRPr="00573A4E">
        <w:rPr>
          <w:rFonts w:cs="Arial"/>
          <w:b/>
          <w:i/>
          <w:sz w:val="24"/>
          <w:szCs w:val="24"/>
        </w:rPr>
        <w:t xml:space="preserve"> </w:t>
      </w:r>
      <w:r w:rsidR="00A207B6" w:rsidRPr="00573A4E">
        <w:rPr>
          <w:rFonts w:cs="Arial"/>
          <w:sz w:val="24"/>
          <w:szCs w:val="24"/>
        </w:rPr>
        <w:t>but with a minimum of age 65</w:t>
      </w:r>
      <w:r w:rsidRPr="00573A4E">
        <w:rPr>
          <w:rFonts w:cs="Arial"/>
          <w:sz w:val="24"/>
          <w:szCs w:val="24"/>
        </w:rPr>
        <w:t>). See the section</w:t>
      </w:r>
      <w:r w:rsidRPr="00573A4E">
        <w:rPr>
          <w:rFonts w:cs="Arial"/>
          <w:bCs/>
          <w:sz w:val="24"/>
          <w:szCs w:val="24"/>
        </w:rPr>
        <w:t xml:space="preserve"> </w:t>
      </w:r>
      <w:r w:rsidR="00DF03FE">
        <w:rPr>
          <w:rFonts w:cs="Arial"/>
          <w:b/>
          <w:bCs/>
          <w:color w:val="3366FF"/>
          <w:sz w:val="24"/>
          <w:szCs w:val="24"/>
        </w:rPr>
        <w:t>Your LGPS r</w:t>
      </w:r>
      <w:r w:rsidRPr="00573A4E">
        <w:rPr>
          <w:rFonts w:cs="Arial"/>
          <w:b/>
          <w:bCs/>
          <w:color w:val="3366FF"/>
          <w:sz w:val="24"/>
          <w:szCs w:val="24"/>
        </w:rPr>
        <w:t xml:space="preserve">etirement </w:t>
      </w:r>
      <w:r w:rsidR="00DF03FE">
        <w:rPr>
          <w:rFonts w:cs="Arial"/>
          <w:b/>
          <w:bCs/>
          <w:color w:val="3366FF"/>
          <w:sz w:val="24"/>
          <w:szCs w:val="24"/>
        </w:rPr>
        <w:t>b</w:t>
      </w:r>
      <w:r w:rsidRPr="00573A4E">
        <w:rPr>
          <w:rFonts w:cs="Arial"/>
          <w:b/>
          <w:bCs/>
          <w:color w:val="3366FF"/>
          <w:sz w:val="24"/>
          <w:szCs w:val="24"/>
        </w:rPr>
        <w:t>enefits</w:t>
      </w:r>
      <w:r w:rsidRPr="00573A4E">
        <w:rPr>
          <w:rFonts w:cs="Arial"/>
          <w:bCs/>
          <w:sz w:val="24"/>
          <w:szCs w:val="24"/>
        </w:rPr>
        <w:t>.</w:t>
      </w:r>
    </w:p>
    <w:p w14:paraId="0346559B" w14:textId="77777777" w:rsidR="00E8339C" w:rsidRPr="00573A4E" w:rsidRDefault="00E8339C" w:rsidP="00573A4E">
      <w:pPr>
        <w:tabs>
          <w:tab w:val="left" w:pos="360"/>
          <w:tab w:val="left" w:pos="9240"/>
        </w:tabs>
        <w:rPr>
          <w:rFonts w:cs="Arial"/>
          <w:sz w:val="24"/>
          <w:szCs w:val="24"/>
        </w:rPr>
      </w:pPr>
    </w:p>
    <w:p w14:paraId="3C4EDDB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Occupational pension scheme</w:t>
      </w:r>
    </w:p>
    <w:p w14:paraId="42A7F4F9" w14:textId="77777777" w:rsidR="00DF03FE" w:rsidRDefault="00E8339C" w:rsidP="00573A4E">
      <w:pPr>
        <w:rPr>
          <w:rFonts w:cs="Arial"/>
          <w:sz w:val="24"/>
          <w:szCs w:val="24"/>
          <w:lang w:val="en"/>
        </w:rPr>
      </w:pPr>
      <w:r w:rsidRPr="00573A4E">
        <w:rPr>
          <w:rFonts w:cs="Arial"/>
          <w:sz w:val="24"/>
          <w:szCs w:val="24"/>
          <w:lang w:val="en"/>
        </w:rPr>
        <w:t xml:space="preserve">These schemes are also called company pension schemes. It's a scheme set up by an employer to provide pension or death benefits for its employees. An occupational pension can provide pension benefits on a money purchase, defined benefits, cash balance or hybrid arrangement basis. </w:t>
      </w:r>
    </w:p>
    <w:p w14:paraId="4F53ADFF" w14:textId="77777777" w:rsidR="00DF03FE" w:rsidRDefault="00DF03FE" w:rsidP="00573A4E">
      <w:pPr>
        <w:rPr>
          <w:rFonts w:cs="Arial"/>
          <w:sz w:val="24"/>
          <w:szCs w:val="24"/>
          <w:lang w:val="en"/>
        </w:rPr>
      </w:pPr>
    </w:p>
    <w:p w14:paraId="389BCCF5" w14:textId="34DF0ED4" w:rsidR="00E8339C" w:rsidRDefault="00E8339C" w:rsidP="00573A4E">
      <w:pPr>
        <w:rPr>
          <w:rFonts w:cs="Arial"/>
          <w:sz w:val="24"/>
          <w:szCs w:val="24"/>
          <w:lang w:val="en"/>
        </w:rPr>
      </w:pPr>
      <w:r w:rsidRPr="00573A4E">
        <w:rPr>
          <w:rFonts w:cs="Arial"/>
          <w:sz w:val="24"/>
          <w:szCs w:val="24"/>
          <w:lang w:val="en"/>
        </w:rPr>
        <w:t>The two most common arrangements for occupational schemes are defined benefits (such as the LGPS) and money purchase</w:t>
      </w:r>
      <w:r w:rsidR="00DF03FE">
        <w:rPr>
          <w:rFonts w:cs="Arial"/>
          <w:sz w:val="24"/>
          <w:szCs w:val="24"/>
          <w:lang w:val="en"/>
        </w:rPr>
        <w:t>.</w:t>
      </w:r>
    </w:p>
    <w:p w14:paraId="5846F2D7" w14:textId="77777777" w:rsidR="00DF03FE" w:rsidRPr="00573A4E" w:rsidRDefault="00DF03FE" w:rsidP="00573A4E">
      <w:pPr>
        <w:rPr>
          <w:rFonts w:cs="Arial"/>
          <w:sz w:val="24"/>
          <w:szCs w:val="24"/>
          <w:lang w:val="en"/>
        </w:rPr>
      </w:pPr>
    </w:p>
    <w:p w14:paraId="4C12B4EF" w14:textId="39C84454" w:rsidR="00E8339C" w:rsidRPr="00573A4E" w:rsidRDefault="00E8339C" w:rsidP="00573A4E">
      <w:pPr>
        <w:rPr>
          <w:rFonts w:cs="Arial"/>
          <w:sz w:val="24"/>
          <w:szCs w:val="24"/>
          <w:lang w:val="en"/>
        </w:rPr>
      </w:pPr>
      <w:r w:rsidRPr="00573A4E">
        <w:rPr>
          <w:rFonts w:cs="Arial"/>
          <w:sz w:val="24"/>
          <w:szCs w:val="24"/>
          <w:lang w:val="en"/>
        </w:rPr>
        <w:t xml:space="preserve">If you leave </w:t>
      </w:r>
      <w:r w:rsidR="00B2463F" w:rsidRPr="00573A4E">
        <w:rPr>
          <w:rFonts w:cs="Arial"/>
          <w:sz w:val="24"/>
          <w:szCs w:val="24"/>
          <w:lang w:val="en"/>
        </w:rPr>
        <w:t>a</w:t>
      </w:r>
      <w:r w:rsidRPr="00573A4E">
        <w:rPr>
          <w:rFonts w:cs="Arial"/>
          <w:sz w:val="24"/>
          <w:szCs w:val="24"/>
          <w:lang w:val="en"/>
        </w:rPr>
        <w:t xml:space="preserve"> job you'll normally have to stop building up pension savings in </w:t>
      </w:r>
      <w:r w:rsidR="00B2463F" w:rsidRPr="00573A4E">
        <w:rPr>
          <w:rFonts w:cs="Arial"/>
          <w:sz w:val="24"/>
          <w:szCs w:val="24"/>
          <w:lang w:val="en"/>
        </w:rPr>
        <w:t xml:space="preserve">that </w:t>
      </w:r>
      <w:r w:rsidRPr="00573A4E">
        <w:rPr>
          <w:rFonts w:cs="Arial"/>
          <w:sz w:val="24"/>
          <w:szCs w:val="24"/>
          <w:lang w:val="en"/>
        </w:rPr>
        <w:t>employer's scheme. These benefits can be transferred to your pension in the LGPS</w:t>
      </w:r>
      <w:r w:rsidR="00B2463F" w:rsidRPr="00573A4E">
        <w:rPr>
          <w:rFonts w:cs="Arial"/>
          <w:sz w:val="24"/>
          <w:szCs w:val="24"/>
          <w:lang w:val="en"/>
        </w:rPr>
        <w:t>. A</w:t>
      </w:r>
      <w:r w:rsidRPr="00573A4E">
        <w:rPr>
          <w:rFonts w:cs="Arial"/>
          <w:sz w:val="24"/>
          <w:szCs w:val="24"/>
          <w:lang w:val="en"/>
        </w:rPr>
        <w:t xml:space="preserve">ny transfer into the LGPS would buy extra pension which is then added to your </w:t>
      </w:r>
      <w:r w:rsidRPr="00573A4E">
        <w:rPr>
          <w:rFonts w:cs="Arial"/>
          <w:b/>
          <w:i/>
          <w:sz w:val="24"/>
          <w:szCs w:val="24"/>
          <w:lang w:val="en"/>
        </w:rPr>
        <w:t xml:space="preserve">pension </w:t>
      </w:r>
      <w:r w:rsidR="00C34695" w:rsidRPr="00573A4E">
        <w:rPr>
          <w:rFonts w:cs="Arial"/>
          <w:b/>
          <w:i/>
          <w:sz w:val="24"/>
          <w:szCs w:val="24"/>
          <w:lang w:val="en"/>
        </w:rPr>
        <w:t>account</w:t>
      </w:r>
      <w:r w:rsidR="00C34695" w:rsidRPr="00573A4E">
        <w:rPr>
          <w:rFonts w:cs="Arial"/>
          <w:sz w:val="24"/>
          <w:szCs w:val="24"/>
          <w:lang w:val="en"/>
        </w:rPr>
        <w:t>, unless</w:t>
      </w:r>
      <w:r w:rsidR="00B2463F" w:rsidRPr="00573A4E">
        <w:rPr>
          <w:rFonts w:cs="Arial"/>
          <w:sz w:val="24"/>
          <w:szCs w:val="24"/>
          <w:lang w:val="en"/>
        </w:rPr>
        <w:t xml:space="preserve"> </w:t>
      </w:r>
      <w:r w:rsidR="00DF03FE">
        <w:rPr>
          <w:rFonts w:cs="Arial"/>
          <w:sz w:val="24"/>
          <w:szCs w:val="24"/>
          <w:lang w:val="en"/>
        </w:rPr>
        <w:t xml:space="preserve">the transfer </w:t>
      </w:r>
      <w:r w:rsidR="00A207B6" w:rsidRPr="00573A4E">
        <w:rPr>
          <w:rFonts w:cs="Arial"/>
          <w:sz w:val="24"/>
          <w:szCs w:val="24"/>
          <w:lang w:val="en"/>
        </w:rPr>
        <w:t xml:space="preserve">is from a public service pension scheme and is transferred under the </w:t>
      </w:r>
      <w:r w:rsidR="00A207B6" w:rsidRPr="00573A4E">
        <w:rPr>
          <w:rFonts w:cs="Arial"/>
          <w:b/>
          <w:i/>
          <w:sz w:val="24"/>
          <w:szCs w:val="24"/>
          <w:lang w:val="en"/>
        </w:rPr>
        <w:t>Club transfer rules</w:t>
      </w:r>
      <w:r w:rsidR="00A207B6" w:rsidRPr="00573A4E">
        <w:rPr>
          <w:rFonts w:cs="Arial"/>
          <w:sz w:val="24"/>
          <w:szCs w:val="24"/>
          <w:lang w:val="en"/>
        </w:rPr>
        <w:t xml:space="preserve"> in which case any part of the transfer that relates to final salary benefits in that scheme (usually membership up to 31 March 2015</w:t>
      </w:r>
      <w:r w:rsidR="00B2463F" w:rsidRPr="00573A4E">
        <w:rPr>
          <w:rFonts w:cs="Arial"/>
          <w:sz w:val="24"/>
          <w:szCs w:val="24"/>
          <w:lang w:val="en"/>
        </w:rPr>
        <w:t>)</w:t>
      </w:r>
      <w:r w:rsidR="00A207B6" w:rsidRPr="00573A4E">
        <w:rPr>
          <w:rFonts w:cs="Arial"/>
          <w:sz w:val="24"/>
          <w:szCs w:val="24"/>
          <w:lang w:val="en"/>
        </w:rPr>
        <w:t xml:space="preserve"> would buy pre 1 April 2014 membership in the final salary scheme </w:t>
      </w:r>
      <w:r w:rsidR="00B2463F" w:rsidRPr="00573A4E">
        <w:rPr>
          <w:rFonts w:cs="Arial"/>
          <w:sz w:val="24"/>
          <w:szCs w:val="24"/>
          <w:lang w:val="en"/>
        </w:rPr>
        <w:t>.</w:t>
      </w:r>
    </w:p>
    <w:p w14:paraId="04B41E2D" w14:textId="77777777" w:rsidR="00E8339C" w:rsidRPr="00573A4E" w:rsidRDefault="00E8339C" w:rsidP="00573A4E">
      <w:pPr>
        <w:tabs>
          <w:tab w:val="left" w:pos="360"/>
          <w:tab w:val="left" w:pos="9240"/>
        </w:tabs>
        <w:rPr>
          <w:rFonts w:cs="Arial"/>
          <w:sz w:val="24"/>
          <w:szCs w:val="24"/>
        </w:rPr>
      </w:pPr>
    </w:p>
    <w:p w14:paraId="0CF666AA" w14:textId="2F553E2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 a</w:t>
      </w:r>
      <w:r w:rsidR="00E8339C" w:rsidRPr="00AA1D1A">
        <w:rPr>
          <w:rFonts w:cs="Arial"/>
          <w:b/>
          <w:bCs/>
          <w:color w:val="002060"/>
          <w:sz w:val="24"/>
          <w:szCs w:val="24"/>
          <w:lang w:val="en-US" w:eastAsia="en-US"/>
        </w:rPr>
        <w:t>ccount</w:t>
      </w:r>
    </w:p>
    <w:p w14:paraId="25099666" w14:textId="77777777" w:rsidR="00DF03FE" w:rsidRDefault="00E8339C" w:rsidP="00573A4E">
      <w:pPr>
        <w:autoSpaceDE w:val="0"/>
        <w:autoSpaceDN w:val="0"/>
        <w:adjustRightInd w:val="0"/>
        <w:rPr>
          <w:rFonts w:cs="Arial"/>
          <w:sz w:val="24"/>
        </w:rPr>
      </w:pPr>
      <w:r w:rsidRPr="00573A4E">
        <w:rPr>
          <w:rFonts w:cs="Arial"/>
          <w:sz w:val="24"/>
        </w:rPr>
        <w:t xml:space="preserve">Each </w:t>
      </w:r>
      <w:r w:rsidR="00327438">
        <w:rPr>
          <w:rFonts w:cs="Arial"/>
          <w:b/>
          <w:i/>
          <w:sz w:val="24"/>
        </w:rPr>
        <w:t>Scheme</w:t>
      </w:r>
      <w:r w:rsidRPr="00573A4E">
        <w:rPr>
          <w:rFonts w:cs="Arial"/>
          <w:b/>
          <w:i/>
          <w:sz w:val="24"/>
        </w:rPr>
        <w:t xml:space="preserve"> year</w:t>
      </w:r>
      <w:r w:rsidRPr="00573A4E">
        <w:rPr>
          <w:rFonts w:cs="Arial"/>
          <w:sz w:val="24"/>
        </w:rPr>
        <w:t xml:space="preserve"> the amount of pension you have built up during the year is worked</w:t>
      </w:r>
      <w:r w:rsidR="00DF03FE">
        <w:rPr>
          <w:rFonts w:cs="Arial"/>
          <w:sz w:val="24"/>
        </w:rPr>
        <w:t xml:space="preserve"> out and this amount is added </w:t>
      </w:r>
      <w:r w:rsidRPr="00573A4E">
        <w:rPr>
          <w:rFonts w:cs="Arial"/>
          <w:sz w:val="24"/>
        </w:rPr>
        <w:t xml:space="preserve">to your </w:t>
      </w:r>
      <w:r w:rsidR="00B2463F" w:rsidRPr="00573A4E">
        <w:rPr>
          <w:rFonts w:cs="Arial"/>
          <w:sz w:val="24"/>
        </w:rPr>
        <w:t xml:space="preserve">active </w:t>
      </w:r>
      <w:r w:rsidRPr="00573A4E">
        <w:rPr>
          <w:rFonts w:cs="Arial"/>
          <w:b/>
          <w:i/>
          <w:sz w:val="24"/>
        </w:rPr>
        <w:t>pension account</w:t>
      </w:r>
      <w:r w:rsidRPr="00573A4E">
        <w:rPr>
          <w:rFonts w:cs="Arial"/>
          <w:sz w:val="24"/>
        </w:rPr>
        <w:t xml:space="preserve">. </w:t>
      </w:r>
      <w:r w:rsidR="00B2463F" w:rsidRPr="00573A4E">
        <w:rPr>
          <w:rFonts w:cs="Arial"/>
          <w:sz w:val="24"/>
        </w:rPr>
        <w:t xml:space="preserve">Adjustments may be made to your account during the </w:t>
      </w:r>
      <w:r w:rsidR="00327438">
        <w:rPr>
          <w:rFonts w:cs="Arial"/>
          <w:b/>
          <w:i/>
          <w:sz w:val="24"/>
        </w:rPr>
        <w:t>Scheme</w:t>
      </w:r>
      <w:r w:rsidR="00B2463F" w:rsidRPr="00573A4E">
        <w:rPr>
          <w:rFonts w:cs="Arial"/>
          <w:b/>
          <w:i/>
          <w:sz w:val="24"/>
        </w:rPr>
        <w:t xml:space="preserve"> year</w:t>
      </w:r>
      <w:r w:rsidR="00B2463F" w:rsidRPr="00573A4E">
        <w:rPr>
          <w:rFonts w:cs="Arial"/>
          <w:sz w:val="24"/>
        </w:rPr>
        <w:t xml:space="preserve"> to take account of</w:t>
      </w:r>
      <w:r w:rsidR="00DF03FE">
        <w:rPr>
          <w:rFonts w:cs="Arial"/>
          <w:sz w:val="24"/>
        </w:rPr>
        <w:t>:</w:t>
      </w:r>
    </w:p>
    <w:p w14:paraId="337BE595" w14:textId="77777777" w:rsidR="00DF03FE" w:rsidRDefault="00DF03FE" w:rsidP="00573A4E">
      <w:pPr>
        <w:autoSpaceDE w:val="0"/>
        <w:autoSpaceDN w:val="0"/>
        <w:adjustRightInd w:val="0"/>
        <w:rPr>
          <w:rFonts w:cs="Arial"/>
          <w:sz w:val="24"/>
        </w:rPr>
      </w:pPr>
    </w:p>
    <w:p w14:paraId="0E55C29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lastRenderedPageBreak/>
        <w:t xml:space="preserve">any transfer of pension rights into the account during the year </w:t>
      </w:r>
    </w:p>
    <w:p w14:paraId="1A83276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any additional pension you may have decided to purchase during the year</w:t>
      </w:r>
      <w:r w:rsidR="00DE58E5" w:rsidRPr="00DF03FE">
        <w:rPr>
          <w:rFonts w:cs="Arial"/>
          <w:sz w:val="24"/>
        </w:rPr>
        <w:t xml:space="preserve"> </w:t>
      </w:r>
    </w:p>
    <w:p w14:paraId="2B81E629" w14:textId="77777777" w:rsidR="00DF03FE" w:rsidRDefault="00DF03FE" w:rsidP="00DF03FE">
      <w:pPr>
        <w:pStyle w:val="ListParagraph"/>
        <w:numPr>
          <w:ilvl w:val="0"/>
          <w:numId w:val="90"/>
        </w:numPr>
        <w:autoSpaceDE w:val="0"/>
        <w:autoSpaceDN w:val="0"/>
        <w:adjustRightInd w:val="0"/>
        <w:rPr>
          <w:rFonts w:cs="Arial"/>
          <w:sz w:val="24"/>
        </w:rPr>
      </w:pPr>
      <w:r>
        <w:rPr>
          <w:rFonts w:cs="Arial"/>
          <w:sz w:val="24"/>
        </w:rPr>
        <w:t>any additional pension</w:t>
      </w:r>
      <w:r w:rsidR="00DE58E5" w:rsidRPr="00DF03FE">
        <w:rPr>
          <w:rFonts w:cs="Arial"/>
          <w:sz w:val="24"/>
        </w:rPr>
        <w:t xml:space="preserve"> which is granted to you by your employer</w:t>
      </w:r>
      <w:r>
        <w:rPr>
          <w:rFonts w:cs="Arial"/>
          <w:sz w:val="24"/>
        </w:rPr>
        <w:t xml:space="preserve"> during the year</w:t>
      </w:r>
    </w:p>
    <w:p w14:paraId="16DA65BA"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 Pension Sharing Order </w:t>
      </w:r>
      <w:r w:rsidR="000E5C94" w:rsidRPr="00DF03FE">
        <w:rPr>
          <w:rFonts w:cs="Arial"/>
          <w:sz w:val="24"/>
        </w:rPr>
        <w:t>o</w:t>
      </w:r>
      <w:r w:rsidRPr="00DF03FE">
        <w:rPr>
          <w:rFonts w:cs="Arial"/>
          <w:sz w:val="24"/>
        </w:rPr>
        <w:t>r qualifying agreement in Scotland</w:t>
      </w:r>
      <w:r w:rsidR="000E5C94" w:rsidRPr="00DF03FE">
        <w:rPr>
          <w:rFonts w:cs="Arial"/>
          <w:sz w:val="24"/>
        </w:rPr>
        <w:t xml:space="preserve"> (following a divorce or dissolution of a </w:t>
      </w:r>
      <w:r w:rsidR="000E5C94" w:rsidRPr="00DF03FE">
        <w:rPr>
          <w:rFonts w:cs="Arial"/>
          <w:b/>
          <w:i/>
          <w:sz w:val="24"/>
        </w:rPr>
        <w:t>civil partnership</w:t>
      </w:r>
      <w:r w:rsidR="000E5C94" w:rsidRPr="00DF03FE">
        <w:rPr>
          <w:rFonts w:cs="Arial"/>
          <w:sz w:val="24"/>
        </w:rPr>
        <w:t>)</w:t>
      </w:r>
      <w:r w:rsidRPr="00DF03FE">
        <w:rPr>
          <w:rFonts w:cs="Arial"/>
          <w:sz w:val="24"/>
        </w:rPr>
        <w:t xml:space="preserve"> and </w:t>
      </w:r>
    </w:p>
    <w:p w14:paraId="085A8A04"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an Annual Allowance tax charge that you have asked the </w:t>
      </w:r>
      <w:r w:rsidR="00327438" w:rsidRPr="00DF03FE">
        <w:rPr>
          <w:rFonts w:cs="Arial"/>
          <w:sz w:val="24"/>
        </w:rPr>
        <w:t>Scheme</w:t>
      </w:r>
      <w:r w:rsidRPr="00DF03FE">
        <w:rPr>
          <w:rFonts w:cs="Arial"/>
          <w:sz w:val="24"/>
        </w:rPr>
        <w:t xml:space="preserve"> to pay on your behalf. </w:t>
      </w:r>
    </w:p>
    <w:p w14:paraId="23EB374F" w14:textId="77777777" w:rsidR="00DF03FE" w:rsidRDefault="00DF03FE" w:rsidP="00DF03FE">
      <w:pPr>
        <w:autoSpaceDE w:val="0"/>
        <w:autoSpaceDN w:val="0"/>
        <w:adjustRightInd w:val="0"/>
        <w:rPr>
          <w:rFonts w:cs="Arial"/>
          <w:sz w:val="24"/>
        </w:rPr>
      </w:pPr>
    </w:p>
    <w:p w14:paraId="63CD31B7" w14:textId="146D7B85" w:rsidR="00E8339C" w:rsidRPr="00DF03FE" w:rsidRDefault="00E8339C" w:rsidP="00DF03FE">
      <w:pPr>
        <w:autoSpaceDE w:val="0"/>
        <w:autoSpaceDN w:val="0"/>
        <w:adjustRightInd w:val="0"/>
        <w:rPr>
          <w:rFonts w:cs="Arial"/>
          <w:sz w:val="24"/>
        </w:rPr>
      </w:pPr>
      <w:r w:rsidRPr="00DF03FE">
        <w:rPr>
          <w:rFonts w:cs="Arial"/>
          <w:sz w:val="24"/>
        </w:rPr>
        <w:t>Your account is then revalued to take account of the cost of living. This adjustment is carried out in line with the Treasury Revaluation Order index which</w:t>
      </w:r>
      <w:r w:rsidR="00B2463F" w:rsidRPr="00DF03FE">
        <w:rPr>
          <w:rFonts w:cs="Arial"/>
          <w:sz w:val="24"/>
        </w:rPr>
        <w:t>, currently,</w:t>
      </w:r>
      <w:r w:rsidRPr="00DF03FE">
        <w:rPr>
          <w:rFonts w:cs="Arial"/>
          <w:sz w:val="24"/>
        </w:rPr>
        <w:t xml:space="preserve"> is the rate of </w:t>
      </w:r>
      <w:r w:rsidR="00B2463F" w:rsidRPr="00DF03FE">
        <w:rPr>
          <w:rFonts w:cs="Arial"/>
          <w:sz w:val="24"/>
        </w:rPr>
        <w:t xml:space="preserve">the </w:t>
      </w:r>
      <w:r w:rsidRPr="00DF03FE">
        <w:rPr>
          <w:rFonts w:cs="Arial"/>
          <w:b/>
          <w:i/>
          <w:sz w:val="24"/>
        </w:rPr>
        <w:t>Consumer Prices Index (CPI).</w:t>
      </w:r>
    </w:p>
    <w:p w14:paraId="51F92EE4" w14:textId="77777777" w:rsidR="00E8339C" w:rsidRPr="00573A4E" w:rsidRDefault="00E8339C" w:rsidP="00573A4E">
      <w:pPr>
        <w:autoSpaceDE w:val="0"/>
        <w:autoSpaceDN w:val="0"/>
        <w:adjustRightInd w:val="0"/>
        <w:rPr>
          <w:rFonts w:cs="Arial"/>
          <w:color w:val="F79646"/>
          <w:sz w:val="24"/>
        </w:rPr>
      </w:pPr>
    </w:p>
    <w:p w14:paraId="5F88D2DE" w14:textId="7F7D3614" w:rsidR="00E8339C" w:rsidRPr="00573A4E" w:rsidRDefault="00E8339C" w:rsidP="00573A4E">
      <w:pPr>
        <w:autoSpaceDE w:val="0"/>
        <w:autoSpaceDN w:val="0"/>
        <w:adjustRightInd w:val="0"/>
        <w:rPr>
          <w:rFonts w:cs="Arial"/>
          <w:sz w:val="24"/>
        </w:rPr>
      </w:pPr>
      <w:r w:rsidRPr="00573A4E">
        <w:rPr>
          <w:rFonts w:cs="Arial"/>
          <w:sz w:val="24"/>
        </w:rPr>
        <w:t xml:space="preserve">You will have a separate </w:t>
      </w:r>
      <w:r w:rsidRPr="00573A4E">
        <w:rPr>
          <w:rFonts w:cs="Arial"/>
          <w:b/>
          <w:i/>
          <w:sz w:val="24"/>
        </w:rPr>
        <w:t>pension account</w:t>
      </w:r>
      <w:r w:rsidRPr="00573A4E">
        <w:rPr>
          <w:rFonts w:cs="Arial"/>
          <w:sz w:val="24"/>
        </w:rPr>
        <w:t xml:space="preserve"> for each employment. That </w:t>
      </w:r>
      <w:r w:rsidRPr="00573A4E">
        <w:rPr>
          <w:rFonts w:cs="Arial"/>
          <w:b/>
          <w:i/>
          <w:sz w:val="24"/>
        </w:rPr>
        <w:t>pension account</w:t>
      </w:r>
      <w:r w:rsidRPr="00573A4E">
        <w:rPr>
          <w:rFonts w:cs="Arial"/>
          <w:sz w:val="24"/>
        </w:rPr>
        <w:t xml:space="preserve"> wil</w:t>
      </w:r>
      <w:r w:rsidR="00DF03FE">
        <w:rPr>
          <w:rFonts w:cs="Arial"/>
          <w:sz w:val="24"/>
        </w:rPr>
        <w:t xml:space="preserve">l hold the entire pension built </w:t>
      </w:r>
      <w:r w:rsidRPr="00573A4E">
        <w:rPr>
          <w:rFonts w:cs="Arial"/>
          <w:sz w:val="24"/>
        </w:rPr>
        <w:t xml:space="preserve">up for that employment. </w:t>
      </w:r>
    </w:p>
    <w:p w14:paraId="1F0E7A06" w14:textId="77777777" w:rsidR="006E6EE0" w:rsidRPr="00573A4E" w:rsidRDefault="006E6EE0" w:rsidP="00573A4E">
      <w:pPr>
        <w:autoSpaceDE w:val="0"/>
        <w:autoSpaceDN w:val="0"/>
        <w:adjustRightInd w:val="0"/>
        <w:rPr>
          <w:rFonts w:cs="Arial"/>
          <w:sz w:val="24"/>
        </w:rPr>
      </w:pPr>
    </w:p>
    <w:p w14:paraId="096BF6D3" w14:textId="77777777" w:rsidR="00E8339C" w:rsidRDefault="00E8339C" w:rsidP="00573A4E">
      <w:pPr>
        <w:pStyle w:val="N4"/>
        <w:numPr>
          <w:ilvl w:val="0"/>
          <w:numId w:val="0"/>
        </w:numPr>
        <w:spacing w:before="0" w:line="240" w:lineRule="auto"/>
        <w:jc w:val="left"/>
        <w:rPr>
          <w:rFonts w:ascii="Arial" w:hAnsi="Arial" w:cs="Arial"/>
          <w:sz w:val="24"/>
        </w:rPr>
      </w:pPr>
      <w:r w:rsidRPr="00573A4E">
        <w:rPr>
          <w:rFonts w:ascii="Arial" w:hAnsi="Arial" w:cs="Arial"/>
          <w:sz w:val="24"/>
        </w:rPr>
        <w:t xml:space="preserve">In addition to </w:t>
      </w:r>
      <w:r w:rsidR="00B2463F" w:rsidRPr="00573A4E">
        <w:rPr>
          <w:rFonts w:ascii="Arial" w:hAnsi="Arial" w:cs="Arial"/>
          <w:sz w:val="24"/>
        </w:rPr>
        <w:t xml:space="preserve">an </w:t>
      </w:r>
      <w:r w:rsidRPr="00573A4E">
        <w:rPr>
          <w:rFonts w:ascii="Arial" w:hAnsi="Arial" w:cs="Arial"/>
          <w:sz w:val="24"/>
        </w:rPr>
        <w:t>active member</w:t>
      </w:r>
      <w:r w:rsidR="00B2463F" w:rsidRPr="00573A4E">
        <w:rPr>
          <w:rFonts w:ascii="Arial" w:hAnsi="Arial" w:cs="Arial"/>
          <w:sz w:val="24"/>
        </w:rPr>
        <w:t>’</w:t>
      </w:r>
      <w:r w:rsidRPr="00573A4E">
        <w:rPr>
          <w:rFonts w:ascii="Arial" w:hAnsi="Arial" w:cs="Arial"/>
          <w:sz w:val="24"/>
        </w:rPr>
        <w:t xml:space="preserve">s </w:t>
      </w:r>
      <w:r w:rsidRPr="00573A4E">
        <w:rPr>
          <w:rFonts w:ascii="Arial" w:hAnsi="Arial" w:cs="Arial"/>
          <w:b/>
          <w:sz w:val="24"/>
        </w:rPr>
        <w:t>pension account</w:t>
      </w:r>
      <w:r w:rsidRPr="00573A4E">
        <w:rPr>
          <w:rFonts w:ascii="Arial" w:hAnsi="Arial" w:cs="Arial"/>
          <w:sz w:val="24"/>
        </w:rPr>
        <w:t xml:space="preserve"> there are also:</w:t>
      </w:r>
    </w:p>
    <w:p w14:paraId="0190A9E9" w14:textId="77777777" w:rsidR="00DF03FE" w:rsidRPr="00573A4E" w:rsidRDefault="00DF03FE" w:rsidP="00573A4E">
      <w:pPr>
        <w:pStyle w:val="N4"/>
        <w:numPr>
          <w:ilvl w:val="0"/>
          <w:numId w:val="0"/>
        </w:numPr>
        <w:spacing w:before="0" w:line="240" w:lineRule="auto"/>
        <w:jc w:val="left"/>
        <w:rPr>
          <w:rFonts w:ascii="Arial" w:hAnsi="Arial" w:cs="Arial"/>
          <w:sz w:val="24"/>
        </w:rPr>
      </w:pPr>
    </w:p>
    <w:p w14:paraId="0DE8AA70"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deferred member’s </w:t>
      </w:r>
      <w:r w:rsidR="00E8339C" w:rsidRPr="00573A4E">
        <w:rPr>
          <w:rFonts w:ascii="Arial" w:hAnsi="Arial" w:cs="Arial"/>
          <w:b/>
          <w:i/>
          <w:sz w:val="24"/>
        </w:rPr>
        <w:t>pension account</w:t>
      </w:r>
      <w:r w:rsidR="00E8339C" w:rsidRPr="00573A4E">
        <w:rPr>
          <w:rFonts w:ascii="Arial" w:hAnsi="Arial" w:cs="Arial"/>
          <w:sz w:val="24"/>
        </w:rPr>
        <w:t>;</w:t>
      </w:r>
    </w:p>
    <w:p w14:paraId="31DF3D7D"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deferred refund account;</w:t>
      </w:r>
    </w:p>
    <w:p w14:paraId="5C46C41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retirement </w:t>
      </w:r>
      <w:r w:rsidR="00E8339C" w:rsidRPr="00573A4E">
        <w:rPr>
          <w:rFonts w:ascii="Arial" w:hAnsi="Arial" w:cs="Arial"/>
          <w:b/>
          <w:i/>
          <w:sz w:val="24"/>
        </w:rPr>
        <w:t>pension account</w:t>
      </w:r>
      <w:r w:rsidR="00E8339C" w:rsidRPr="00573A4E">
        <w:rPr>
          <w:rFonts w:ascii="Arial" w:hAnsi="Arial" w:cs="Arial"/>
          <w:sz w:val="24"/>
        </w:rPr>
        <w:t>;</w:t>
      </w:r>
    </w:p>
    <w:p w14:paraId="21DDA4D6"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flexible retirement </w:t>
      </w:r>
      <w:r w:rsidR="00E8339C" w:rsidRPr="00573A4E">
        <w:rPr>
          <w:rFonts w:ascii="Arial" w:hAnsi="Arial" w:cs="Arial"/>
          <w:b/>
          <w:i/>
          <w:sz w:val="24"/>
        </w:rPr>
        <w:t>pension account</w:t>
      </w:r>
      <w:r w:rsidR="00E8339C" w:rsidRPr="00573A4E">
        <w:rPr>
          <w:rFonts w:ascii="Arial" w:hAnsi="Arial" w:cs="Arial"/>
          <w:sz w:val="24"/>
        </w:rPr>
        <w:t>;</w:t>
      </w:r>
    </w:p>
    <w:p w14:paraId="4F09709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deferred pensioner member’s account;</w:t>
      </w:r>
    </w:p>
    <w:p w14:paraId="383162AB"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pension credit account; and</w:t>
      </w:r>
    </w:p>
    <w:p w14:paraId="59A2FFBA"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survivor member’s account.</w:t>
      </w:r>
    </w:p>
    <w:p w14:paraId="5D3978F5" w14:textId="77777777" w:rsidR="00E8339C" w:rsidRPr="00573A4E" w:rsidRDefault="00E8339C" w:rsidP="00573A4E">
      <w:pPr>
        <w:pStyle w:val="N4"/>
        <w:numPr>
          <w:ilvl w:val="0"/>
          <w:numId w:val="0"/>
        </w:numPr>
        <w:spacing w:before="0" w:line="240" w:lineRule="auto"/>
        <w:ind w:left="360"/>
        <w:jc w:val="left"/>
        <w:rPr>
          <w:rFonts w:ascii="Arial" w:hAnsi="Arial" w:cs="Arial"/>
          <w:sz w:val="24"/>
        </w:rPr>
      </w:pPr>
    </w:p>
    <w:p w14:paraId="00E2288C" w14:textId="448B82E1" w:rsidR="00E8339C" w:rsidRPr="00573A4E" w:rsidRDefault="000E5C94" w:rsidP="00573A4E">
      <w:pPr>
        <w:tabs>
          <w:tab w:val="left" w:pos="360"/>
          <w:tab w:val="left" w:pos="9240"/>
        </w:tabs>
        <w:rPr>
          <w:rFonts w:cs="Arial"/>
          <w:sz w:val="24"/>
          <w:szCs w:val="24"/>
        </w:rPr>
      </w:pPr>
      <w:r w:rsidRPr="00573A4E">
        <w:rPr>
          <w:rFonts w:cs="Arial"/>
          <w:sz w:val="24"/>
        </w:rPr>
        <w:t>These a</w:t>
      </w:r>
      <w:r w:rsidR="00E8339C" w:rsidRPr="00573A4E">
        <w:rPr>
          <w:rFonts w:cs="Arial"/>
          <w:sz w:val="24"/>
        </w:rPr>
        <w:t xml:space="preserve">ccounts will be adjusted by any debits for </w:t>
      </w:r>
      <w:r w:rsidRPr="00573A4E">
        <w:rPr>
          <w:rFonts w:cs="Arial"/>
          <w:sz w:val="24"/>
        </w:rPr>
        <w:t xml:space="preserve">any Pension Sharing Order or qualifying agreement in Scotland (following a divorce or dissolution of a </w:t>
      </w:r>
      <w:r w:rsidRPr="00573A4E">
        <w:rPr>
          <w:rFonts w:cs="Arial"/>
          <w:b/>
          <w:i/>
          <w:sz w:val="24"/>
        </w:rPr>
        <w:t>civil partnership</w:t>
      </w:r>
      <w:r w:rsidRPr="00573A4E">
        <w:rPr>
          <w:rFonts w:cs="Arial"/>
          <w:sz w:val="24"/>
        </w:rPr>
        <w:t xml:space="preserve">) and for any Annual Allowance tax charge that you have asked the </w:t>
      </w:r>
      <w:r w:rsidR="00327438">
        <w:rPr>
          <w:rFonts w:cs="Arial"/>
          <w:sz w:val="24"/>
        </w:rPr>
        <w:t>Scheme</w:t>
      </w:r>
      <w:r w:rsidRPr="00573A4E">
        <w:rPr>
          <w:rFonts w:cs="Arial"/>
          <w:sz w:val="24"/>
        </w:rPr>
        <w:t xml:space="preserve"> to pay on your behalf</w:t>
      </w:r>
      <w:r w:rsidR="00E8339C" w:rsidRPr="00573A4E">
        <w:rPr>
          <w:rFonts w:cs="Arial"/>
          <w:sz w:val="24"/>
        </w:rPr>
        <w:t>.</w:t>
      </w:r>
      <w:r w:rsidR="00A207B6" w:rsidRPr="00573A4E">
        <w:rPr>
          <w:rFonts w:cs="Arial"/>
          <w:sz w:val="24"/>
        </w:rPr>
        <w:t xml:space="preserve"> These accounts are currently increased each April in line with the</w:t>
      </w:r>
      <w:r w:rsidR="00A207B6" w:rsidRPr="00573A4E">
        <w:rPr>
          <w:rFonts w:cs="Arial"/>
          <w:b/>
          <w:i/>
          <w:sz w:val="24"/>
        </w:rPr>
        <w:t xml:space="preserve"> Consumer Prices Index (CPI)</w:t>
      </w:r>
      <w:r w:rsidR="00A207B6" w:rsidRPr="00573A4E">
        <w:rPr>
          <w:rFonts w:cs="Arial"/>
          <w:sz w:val="24"/>
        </w:rPr>
        <w:t>.</w:t>
      </w:r>
    </w:p>
    <w:p w14:paraId="7F3A38A8" w14:textId="77777777" w:rsidR="00E8339C" w:rsidRPr="00573A4E" w:rsidRDefault="00E8339C" w:rsidP="00573A4E">
      <w:pPr>
        <w:tabs>
          <w:tab w:val="left" w:pos="360"/>
          <w:tab w:val="left" w:pos="9240"/>
        </w:tabs>
        <w:rPr>
          <w:rFonts w:cs="Arial"/>
          <w:sz w:val="24"/>
          <w:szCs w:val="24"/>
        </w:rPr>
      </w:pPr>
    </w:p>
    <w:p w14:paraId="779C6EE7" w14:textId="2AD551D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Pensionable p</w:t>
      </w:r>
      <w:r w:rsidR="00E8339C" w:rsidRPr="00AA1D1A">
        <w:rPr>
          <w:rFonts w:cs="Arial"/>
          <w:b/>
          <w:bCs/>
          <w:color w:val="002060"/>
          <w:sz w:val="24"/>
          <w:szCs w:val="24"/>
          <w:lang w:val="en-US" w:eastAsia="en-US"/>
        </w:rPr>
        <w:t>ay</w:t>
      </w:r>
    </w:p>
    <w:p w14:paraId="4757929F" w14:textId="77777777" w:rsidR="00E8339C" w:rsidRPr="00573A4E" w:rsidRDefault="00E8339C" w:rsidP="00573A4E">
      <w:pPr>
        <w:widowControl w:val="0"/>
        <w:tabs>
          <w:tab w:val="left" w:pos="426"/>
        </w:tabs>
        <w:rPr>
          <w:rFonts w:cs="Arial"/>
          <w:snapToGrid w:val="0"/>
          <w:sz w:val="24"/>
          <w:szCs w:val="24"/>
        </w:rPr>
      </w:pPr>
      <w:r w:rsidRPr="00573A4E">
        <w:rPr>
          <w:rFonts w:cs="Arial"/>
          <w:snapToGrid w:val="0"/>
          <w:sz w:val="24"/>
          <w:szCs w:val="24"/>
        </w:rPr>
        <w:t xml:space="preserve">The pay on which you normally pay contributions </w:t>
      </w:r>
      <w:r w:rsidR="00D43869" w:rsidRPr="00573A4E">
        <w:rPr>
          <w:rFonts w:cs="Arial"/>
          <w:snapToGrid w:val="0"/>
          <w:sz w:val="24"/>
          <w:szCs w:val="24"/>
        </w:rPr>
        <w:t xml:space="preserve">is </w:t>
      </w:r>
      <w:r w:rsidRPr="00573A4E">
        <w:rPr>
          <w:rFonts w:cs="Arial"/>
          <w:snapToGrid w:val="0"/>
          <w:sz w:val="24"/>
          <w:szCs w:val="24"/>
        </w:rPr>
        <w:t>your normal salary or wages plus any shift allowance, bonuses, overtime (both contractual and non-contractual), Maternity Pay, Paternity Pay, Adoption Pay</w:t>
      </w:r>
      <w:r w:rsidR="004406E4"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05A0BD99" w14:textId="77777777" w:rsidR="00A07451" w:rsidRPr="00573A4E" w:rsidRDefault="00A07451" w:rsidP="00573A4E">
      <w:pPr>
        <w:widowControl w:val="0"/>
        <w:tabs>
          <w:tab w:val="left" w:pos="426"/>
        </w:tabs>
        <w:rPr>
          <w:rFonts w:cs="Arial"/>
          <w:b/>
          <w:snapToGrid w:val="0"/>
          <w:sz w:val="24"/>
          <w:szCs w:val="24"/>
        </w:rPr>
      </w:pPr>
    </w:p>
    <w:p w14:paraId="54B085FF" w14:textId="77777777" w:rsidR="00DF03FE" w:rsidRDefault="00E8339C" w:rsidP="00573A4E">
      <w:pPr>
        <w:shd w:val="clear" w:color="auto" w:fill="FFFFFF"/>
        <w:rPr>
          <w:rFonts w:cs="Arial"/>
          <w:snapToGrid w:val="0"/>
          <w:sz w:val="24"/>
          <w:szCs w:val="24"/>
        </w:rPr>
      </w:pPr>
      <w:r w:rsidRPr="00573A4E">
        <w:rPr>
          <w:rFonts w:cs="Arial"/>
          <w:snapToGrid w:val="0"/>
          <w:sz w:val="24"/>
          <w:szCs w:val="24"/>
        </w:rPr>
        <w:t>You do not pay contributions on</w:t>
      </w:r>
      <w:r w:rsidR="00DF03FE">
        <w:rPr>
          <w:rFonts w:cs="Arial"/>
          <w:snapToGrid w:val="0"/>
          <w:sz w:val="24"/>
          <w:szCs w:val="24"/>
        </w:rPr>
        <w:t>:</w:t>
      </w:r>
    </w:p>
    <w:p w14:paraId="1B9A951E" w14:textId="77777777" w:rsidR="00DF03FE" w:rsidRDefault="00DF03FE" w:rsidP="00573A4E">
      <w:pPr>
        <w:shd w:val="clear" w:color="auto" w:fill="FFFFFF"/>
        <w:rPr>
          <w:rFonts w:cs="Arial"/>
          <w:snapToGrid w:val="0"/>
          <w:sz w:val="24"/>
          <w:szCs w:val="24"/>
        </w:rPr>
      </w:pPr>
    </w:p>
    <w:p w14:paraId="2ED02FED"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travelling or subsistence allowances </w:t>
      </w:r>
    </w:p>
    <w:p w14:paraId="4DAC32AF"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in lieu of notice</w:t>
      </w:r>
    </w:p>
    <w:p w14:paraId="0A89E253"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in lieu of loss of holidays</w:t>
      </w:r>
    </w:p>
    <w:p w14:paraId="1EB815B8"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any payment as an inducement not to leave before the payment is made</w:t>
      </w:r>
    </w:p>
    <w:p w14:paraId="09492963"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any award of compensation (other than payment representing arrears of pay) made for the purpose of achieving equal pay</w:t>
      </w:r>
    </w:p>
    <w:p w14:paraId="6CB2F185"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relating to loss of future pensionable payments or benefits</w:t>
      </w:r>
    </w:p>
    <w:p w14:paraId="1B649FD3" w14:textId="77777777" w:rsidR="00DF03FE" w:rsidRDefault="00D43869"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pay paid by your employer if you go on </w:t>
      </w:r>
      <w:r w:rsidRPr="00DF03FE">
        <w:rPr>
          <w:rFonts w:cs="Arial"/>
          <w:b/>
          <w:i/>
          <w:snapToGrid w:val="0"/>
          <w:sz w:val="24"/>
          <w:szCs w:val="24"/>
        </w:rPr>
        <w:t>reserve forces service leave</w:t>
      </w:r>
      <w:r w:rsidRPr="00DF03FE">
        <w:rPr>
          <w:rFonts w:cs="Arial"/>
          <w:snapToGrid w:val="0"/>
          <w:sz w:val="24"/>
          <w:szCs w:val="24"/>
        </w:rPr>
        <w:t xml:space="preserve"> </w:t>
      </w:r>
      <w:r w:rsidR="00E8339C" w:rsidRPr="00DF03FE">
        <w:rPr>
          <w:rFonts w:cs="Arial"/>
          <w:snapToGrid w:val="0"/>
          <w:sz w:val="24"/>
          <w:szCs w:val="24"/>
        </w:rPr>
        <w:t>nor</w:t>
      </w:r>
    </w:p>
    <w:p w14:paraId="02965646" w14:textId="179D23E3" w:rsidR="00E8339C" w:rsidRP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the monetary value of a car or pay received in lieu of a car</w:t>
      </w:r>
      <w:r w:rsidR="00DF03FE">
        <w:rPr>
          <w:rFonts w:cs="Arial"/>
          <w:snapToGrid w:val="0"/>
          <w:sz w:val="24"/>
          <w:szCs w:val="24"/>
        </w:rPr>
        <w:t xml:space="preserve"> </w:t>
      </w:r>
      <w:r w:rsidR="00DF03FE" w:rsidRPr="00DF03FE">
        <w:rPr>
          <w:rFonts w:cs="Arial"/>
          <w:snapToGrid w:val="0"/>
          <w:sz w:val="24"/>
          <w:szCs w:val="24"/>
        </w:rPr>
        <w:t xml:space="preserve"> (apart from some historical cases)</w:t>
      </w:r>
      <w:r w:rsidRPr="00DF03FE">
        <w:rPr>
          <w:rFonts w:cs="Arial"/>
          <w:snapToGrid w:val="0"/>
          <w:sz w:val="24"/>
          <w:szCs w:val="24"/>
        </w:rPr>
        <w:t>.</w:t>
      </w:r>
    </w:p>
    <w:p w14:paraId="5C787E0A" w14:textId="77777777" w:rsidR="00935055" w:rsidRPr="00573A4E" w:rsidRDefault="00935055" w:rsidP="00573A4E">
      <w:pPr>
        <w:shd w:val="clear" w:color="auto" w:fill="FFFFFF"/>
        <w:rPr>
          <w:rFonts w:cs="Arial"/>
          <w:snapToGrid w:val="0"/>
          <w:sz w:val="24"/>
          <w:szCs w:val="24"/>
        </w:rPr>
      </w:pPr>
    </w:p>
    <w:p w14:paraId="158831D6" w14:textId="027671A4" w:rsidR="00E8339C" w:rsidRPr="00573A4E" w:rsidRDefault="00E8339C" w:rsidP="00AA1D1A">
      <w:pPr>
        <w:rPr>
          <w:rFonts w:cs="Arial"/>
          <w:b/>
          <w:sz w:val="24"/>
          <w:szCs w:val="24"/>
        </w:rPr>
      </w:pPr>
      <w:r w:rsidRPr="00AA1D1A">
        <w:rPr>
          <w:rFonts w:cs="Arial"/>
          <w:b/>
          <w:bCs/>
          <w:color w:val="002060"/>
          <w:sz w:val="24"/>
          <w:szCs w:val="24"/>
          <w:lang w:val="en-US" w:eastAsia="en-US"/>
        </w:rPr>
        <w:lastRenderedPageBreak/>
        <w:t>Public service pension scheme</w:t>
      </w:r>
    </w:p>
    <w:p w14:paraId="24EC8DF3" w14:textId="77777777" w:rsidR="00E8339C" w:rsidRPr="00573A4E" w:rsidRDefault="00E8339C" w:rsidP="00573A4E">
      <w:pPr>
        <w:shd w:val="clear" w:color="auto" w:fill="FFFFFF"/>
        <w:rPr>
          <w:rFonts w:cs="Arial"/>
          <w:sz w:val="24"/>
          <w:szCs w:val="24"/>
        </w:rPr>
      </w:pPr>
      <w:r w:rsidRPr="00573A4E">
        <w:rPr>
          <w:rFonts w:cs="Arial"/>
          <w:sz w:val="24"/>
          <w:szCs w:val="24"/>
        </w:rPr>
        <w:t xml:space="preserve">A </w:t>
      </w:r>
      <w:r w:rsidRPr="00573A4E">
        <w:rPr>
          <w:rFonts w:cs="Arial"/>
          <w:b/>
          <w:i/>
          <w:sz w:val="24"/>
          <w:szCs w:val="24"/>
        </w:rPr>
        <w:t>public service pension scheme</w:t>
      </w:r>
      <w:r w:rsidRPr="00573A4E">
        <w:rPr>
          <w:rFonts w:cs="Arial"/>
          <w:sz w:val="24"/>
          <w:szCs w:val="24"/>
        </w:rPr>
        <w:t xml:space="preserve"> includes a pension scheme covering civil servants, the judiciary, the armed forces, any scheme in England, Wales or Scotland covering </w:t>
      </w:r>
      <w:r w:rsidRPr="00573A4E">
        <w:rPr>
          <w:rFonts w:cs="Arial"/>
          <w:b/>
          <w:i/>
          <w:sz w:val="24"/>
          <w:szCs w:val="24"/>
        </w:rPr>
        <w:t>local government</w:t>
      </w:r>
      <w:r w:rsidRPr="00573A4E">
        <w:rPr>
          <w:rFonts w:cs="Arial"/>
          <w:sz w:val="24"/>
          <w:szCs w:val="24"/>
        </w:rPr>
        <w:t xml:space="preserve"> workers, or teachers, or health service workers, or fire and rescue workers or members of the police forces; or membership of a new public body pension scheme.  </w:t>
      </w:r>
    </w:p>
    <w:p w14:paraId="220E6764" w14:textId="77777777" w:rsidR="00A07451" w:rsidRPr="00573A4E" w:rsidRDefault="00A07451" w:rsidP="00573A4E">
      <w:pPr>
        <w:pStyle w:val="Heading3"/>
        <w:rPr>
          <w:rFonts w:ascii="Arial" w:hAnsi="Arial" w:cs="Arial"/>
          <w:color w:val="auto"/>
          <w:szCs w:val="24"/>
        </w:rPr>
      </w:pPr>
    </w:p>
    <w:p w14:paraId="1DA11F14" w14:textId="2C7A3DB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Relevant child related l</w:t>
      </w:r>
      <w:r w:rsidR="00E8339C" w:rsidRPr="00AA1D1A">
        <w:rPr>
          <w:rFonts w:cs="Arial"/>
          <w:b/>
          <w:bCs/>
          <w:color w:val="002060"/>
          <w:sz w:val="24"/>
          <w:szCs w:val="24"/>
          <w:lang w:val="en-US" w:eastAsia="en-US"/>
        </w:rPr>
        <w:t>eave</w:t>
      </w:r>
    </w:p>
    <w:p w14:paraId="4931FB23" w14:textId="77777777" w:rsidR="00E8339C" w:rsidRPr="00573A4E" w:rsidRDefault="00E8339C" w:rsidP="00573A4E">
      <w:pPr>
        <w:rPr>
          <w:rFonts w:cs="Arial"/>
          <w:sz w:val="24"/>
        </w:rPr>
      </w:pPr>
      <w:r w:rsidRPr="00573A4E">
        <w:rPr>
          <w:rFonts w:cs="Arial"/>
          <w:b/>
          <w:i/>
          <w:sz w:val="24"/>
        </w:rPr>
        <w:t>Relevant child related leave</w:t>
      </w:r>
      <w:r w:rsidRPr="00573A4E">
        <w:rPr>
          <w:rFonts w:cs="Arial"/>
          <w:sz w:val="24"/>
        </w:rPr>
        <w:t xml:space="preserve"> includes periods of Ordinary Maternity</w:t>
      </w:r>
      <w:r w:rsidR="00AB179B" w:rsidRPr="00573A4E">
        <w:rPr>
          <w:rFonts w:cs="Arial"/>
          <w:sz w:val="24"/>
        </w:rPr>
        <w:t xml:space="preserve">, </w:t>
      </w:r>
      <w:r w:rsidRPr="00573A4E">
        <w:rPr>
          <w:rFonts w:cs="Arial"/>
          <w:sz w:val="24"/>
        </w:rPr>
        <w:t xml:space="preserve">Adoption </w:t>
      </w:r>
      <w:r w:rsidR="004406E4" w:rsidRPr="00573A4E">
        <w:rPr>
          <w:rFonts w:cs="Arial"/>
          <w:sz w:val="24"/>
        </w:rPr>
        <w:t xml:space="preserve">or Shared Parental </w:t>
      </w:r>
      <w:r w:rsidRPr="00573A4E">
        <w:rPr>
          <w:rFonts w:cs="Arial"/>
          <w:sz w:val="24"/>
        </w:rPr>
        <w:t>Leave (normally first 26 weeks)</w:t>
      </w:r>
      <w:r w:rsidR="00AB179B" w:rsidRPr="00573A4E">
        <w:rPr>
          <w:rFonts w:cs="Arial"/>
          <w:sz w:val="24"/>
        </w:rPr>
        <w:t>, Paternity Leave</w:t>
      </w:r>
      <w:r w:rsidRPr="00573A4E">
        <w:rPr>
          <w:rFonts w:cs="Arial"/>
          <w:sz w:val="24"/>
        </w:rPr>
        <w:t xml:space="preserve"> and any periods of paid Additional Maternity</w:t>
      </w:r>
      <w:r w:rsidR="00AB179B" w:rsidRPr="00573A4E">
        <w:rPr>
          <w:rFonts w:cs="Arial"/>
          <w:sz w:val="24"/>
        </w:rPr>
        <w:t xml:space="preserve"> or </w:t>
      </w:r>
      <w:r w:rsidRPr="00573A4E">
        <w:rPr>
          <w:rFonts w:cs="Arial"/>
          <w:sz w:val="24"/>
        </w:rPr>
        <w:t>Adoption Leave (normally after week 26 weeks up week 39)</w:t>
      </w:r>
      <w:r w:rsidR="004406E4" w:rsidRPr="00573A4E">
        <w:rPr>
          <w:rFonts w:cs="Arial"/>
          <w:sz w:val="24"/>
        </w:rPr>
        <w:t xml:space="preserve"> or Shared Parental Leave</w:t>
      </w:r>
      <w:r w:rsidRPr="00573A4E">
        <w:rPr>
          <w:rFonts w:cs="Arial"/>
          <w:sz w:val="24"/>
        </w:rPr>
        <w:t xml:space="preserve">. </w:t>
      </w:r>
    </w:p>
    <w:p w14:paraId="1D7C4263" w14:textId="77777777" w:rsidR="00E8339C" w:rsidRPr="00573A4E" w:rsidRDefault="00E8339C" w:rsidP="00573A4E">
      <w:pPr>
        <w:rPr>
          <w:rFonts w:cs="Arial"/>
          <w:b/>
          <w:bCs/>
          <w:sz w:val="24"/>
          <w:szCs w:val="24"/>
        </w:rPr>
      </w:pPr>
    </w:p>
    <w:p w14:paraId="430B8D2E" w14:textId="0EFC04DC"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R</w:t>
      </w:r>
      <w:r w:rsidR="00DF03FE">
        <w:rPr>
          <w:rFonts w:cs="Arial"/>
          <w:b/>
          <w:bCs/>
          <w:color w:val="002060"/>
          <w:sz w:val="24"/>
          <w:szCs w:val="24"/>
          <w:lang w:val="en-US" w:eastAsia="en-US"/>
        </w:rPr>
        <w:t>eserve forces service l</w:t>
      </w:r>
      <w:r w:rsidRPr="00AA1D1A">
        <w:rPr>
          <w:rFonts w:cs="Arial"/>
          <w:b/>
          <w:bCs/>
          <w:color w:val="002060"/>
          <w:sz w:val="24"/>
          <w:szCs w:val="24"/>
          <w:lang w:val="en-US" w:eastAsia="en-US"/>
        </w:rPr>
        <w:t>eave</w:t>
      </w:r>
    </w:p>
    <w:p w14:paraId="2D3406E9" w14:textId="49B5B256" w:rsidR="00E8339C" w:rsidRPr="00573A4E" w:rsidRDefault="00E8339C" w:rsidP="00573A4E">
      <w:pPr>
        <w:rPr>
          <w:rFonts w:cs="Arial"/>
          <w:bCs/>
          <w:sz w:val="24"/>
          <w:szCs w:val="24"/>
        </w:rPr>
      </w:pPr>
      <w:r w:rsidRPr="00573A4E">
        <w:rPr>
          <w:rFonts w:cs="Arial"/>
          <w:bCs/>
          <w:sz w:val="24"/>
          <w:szCs w:val="24"/>
        </w:rPr>
        <w:t xml:space="preserve">This occurs when a Reservist is mobilised and called upon to take part in military operations. The period of mobilisation can </w:t>
      </w:r>
      <w:r w:rsidR="00DF03FE">
        <w:rPr>
          <w:rFonts w:cs="Arial"/>
          <w:bCs/>
          <w:sz w:val="24"/>
          <w:szCs w:val="24"/>
        </w:rPr>
        <w:t xml:space="preserve">be </w:t>
      </w:r>
      <w:r w:rsidRPr="00573A4E">
        <w:rPr>
          <w:rFonts w:cs="Arial"/>
          <w:bCs/>
          <w:sz w:val="24"/>
          <w:szCs w:val="24"/>
        </w:rPr>
        <w:t xml:space="preserve">up to a maximum of 12 months. During a period of </w:t>
      </w:r>
      <w:r w:rsidR="002E0C35" w:rsidRPr="00573A4E">
        <w:rPr>
          <w:rFonts w:cs="Arial"/>
          <w:b/>
          <w:bCs/>
          <w:i/>
          <w:sz w:val="24"/>
          <w:szCs w:val="24"/>
        </w:rPr>
        <w:t>r</w:t>
      </w:r>
      <w:r w:rsidRPr="00573A4E">
        <w:rPr>
          <w:rFonts w:cs="Arial"/>
          <w:b/>
          <w:bCs/>
          <w:i/>
          <w:sz w:val="24"/>
          <w:szCs w:val="24"/>
        </w:rPr>
        <w:t xml:space="preserve">eserve </w:t>
      </w:r>
      <w:r w:rsidR="002E0C35" w:rsidRPr="00573A4E">
        <w:rPr>
          <w:rFonts w:cs="Arial"/>
          <w:b/>
          <w:bCs/>
          <w:i/>
          <w:sz w:val="24"/>
          <w:szCs w:val="24"/>
        </w:rPr>
        <w:t>f</w:t>
      </w:r>
      <w:r w:rsidRPr="00573A4E">
        <w:rPr>
          <w:rFonts w:cs="Arial"/>
          <w:b/>
          <w:bCs/>
          <w:i/>
          <w:sz w:val="24"/>
          <w:szCs w:val="24"/>
        </w:rPr>
        <w:t xml:space="preserve">orces </w:t>
      </w:r>
      <w:r w:rsidR="002E0C35" w:rsidRPr="00573A4E">
        <w:rPr>
          <w:rFonts w:cs="Arial"/>
          <w:b/>
          <w:bCs/>
          <w:i/>
          <w:sz w:val="24"/>
          <w:szCs w:val="24"/>
        </w:rPr>
        <w:t>s</w:t>
      </w:r>
      <w:r w:rsidRPr="00573A4E">
        <w:rPr>
          <w:rFonts w:cs="Arial"/>
          <w:b/>
          <w:bCs/>
          <w:i/>
          <w:sz w:val="24"/>
          <w:szCs w:val="24"/>
        </w:rPr>
        <w:t xml:space="preserve">ervice </w:t>
      </w:r>
      <w:r w:rsidR="002E0C35" w:rsidRPr="00573A4E">
        <w:rPr>
          <w:rFonts w:cs="Arial"/>
          <w:b/>
          <w:bCs/>
          <w:i/>
          <w:sz w:val="24"/>
          <w:szCs w:val="24"/>
        </w:rPr>
        <w:t>l</w:t>
      </w:r>
      <w:r w:rsidRPr="00573A4E">
        <w:rPr>
          <w:rFonts w:cs="Arial"/>
          <w:b/>
          <w:bCs/>
          <w:i/>
          <w:sz w:val="24"/>
          <w:szCs w:val="24"/>
        </w:rPr>
        <w:t>eave</w:t>
      </w:r>
      <w:r w:rsidRPr="00573A4E">
        <w:rPr>
          <w:rFonts w:cs="Arial"/>
          <w:bCs/>
          <w:sz w:val="24"/>
          <w:szCs w:val="24"/>
        </w:rPr>
        <w:t xml:space="preserve"> you will</w:t>
      </w:r>
      <w:r w:rsidR="00BC3C43" w:rsidRPr="00573A4E">
        <w:rPr>
          <w:rFonts w:cs="Arial"/>
          <w:bCs/>
          <w:sz w:val="24"/>
          <w:szCs w:val="24"/>
        </w:rPr>
        <w:t>, if you elect to stay in the LGPS during that leave,</w:t>
      </w:r>
      <w:r w:rsidRPr="00573A4E">
        <w:rPr>
          <w:rFonts w:cs="Arial"/>
          <w:bCs/>
          <w:sz w:val="24"/>
          <w:szCs w:val="24"/>
        </w:rPr>
        <w:t xml:space="preserve"> continue to build up a pension based on the rate of </w:t>
      </w:r>
      <w:r w:rsidRPr="00573A4E">
        <w:rPr>
          <w:rFonts w:cs="Arial"/>
          <w:b/>
          <w:bCs/>
          <w:i/>
          <w:sz w:val="24"/>
          <w:szCs w:val="24"/>
        </w:rPr>
        <w:t>assumed pensionable pay</w:t>
      </w:r>
      <w:r w:rsidRPr="00573A4E">
        <w:rPr>
          <w:rFonts w:cs="Arial"/>
          <w:bCs/>
          <w:sz w:val="24"/>
          <w:szCs w:val="24"/>
        </w:rPr>
        <w:t xml:space="preserve"> you would have received had you not been on </w:t>
      </w:r>
      <w:r w:rsidRPr="00573A4E">
        <w:rPr>
          <w:rFonts w:cs="Arial"/>
          <w:b/>
          <w:bCs/>
          <w:i/>
          <w:sz w:val="24"/>
          <w:szCs w:val="24"/>
        </w:rPr>
        <w:t>reserve forces service leave</w:t>
      </w:r>
      <w:r w:rsidRPr="00573A4E">
        <w:rPr>
          <w:rFonts w:cs="Arial"/>
          <w:bCs/>
          <w:sz w:val="24"/>
          <w:szCs w:val="24"/>
        </w:rPr>
        <w:t xml:space="preserve">. </w:t>
      </w:r>
    </w:p>
    <w:p w14:paraId="3FF9F362" w14:textId="77777777" w:rsidR="00A07451" w:rsidRPr="00573A4E" w:rsidRDefault="00A07451" w:rsidP="00573A4E">
      <w:pPr>
        <w:pStyle w:val="Heading3"/>
        <w:rPr>
          <w:rFonts w:ascii="Arial" w:hAnsi="Arial" w:cs="Arial"/>
          <w:color w:val="auto"/>
          <w:szCs w:val="24"/>
        </w:rPr>
      </w:pPr>
    </w:p>
    <w:p w14:paraId="72FACF2A" w14:textId="1805FCBE" w:rsidR="00A207B6" w:rsidRPr="00573A4E" w:rsidRDefault="00DF03FE" w:rsidP="00AA1D1A">
      <w:pPr>
        <w:rPr>
          <w:rFonts w:cs="Arial"/>
          <w:b/>
          <w:kern w:val="32"/>
          <w:sz w:val="24"/>
          <w:szCs w:val="24"/>
        </w:rPr>
      </w:pPr>
      <w:r>
        <w:rPr>
          <w:rFonts w:cs="Arial"/>
          <w:b/>
          <w:bCs/>
          <w:color w:val="002060"/>
          <w:sz w:val="24"/>
          <w:szCs w:val="24"/>
          <w:lang w:val="en-US" w:eastAsia="en-US"/>
        </w:rPr>
        <w:t>Scheme y</w:t>
      </w:r>
      <w:r w:rsidR="00A207B6" w:rsidRPr="00AA1D1A">
        <w:rPr>
          <w:rFonts w:cs="Arial"/>
          <w:b/>
          <w:bCs/>
          <w:color w:val="002060"/>
          <w:sz w:val="24"/>
          <w:szCs w:val="24"/>
          <w:lang w:val="en-US" w:eastAsia="en-US"/>
        </w:rPr>
        <w:t>ear</w:t>
      </w:r>
    </w:p>
    <w:p w14:paraId="1AEA72EC" w14:textId="3064DD7A" w:rsidR="00A207B6" w:rsidRPr="00573A4E" w:rsidRDefault="00A207B6" w:rsidP="00573A4E">
      <w:pPr>
        <w:rPr>
          <w:rFonts w:cs="Arial"/>
          <w:sz w:val="24"/>
        </w:rPr>
      </w:pPr>
      <w:r w:rsidRPr="00573A4E">
        <w:rPr>
          <w:rFonts w:cs="Arial"/>
          <w:sz w:val="24"/>
        </w:rPr>
        <w:t xml:space="preserve">The </w:t>
      </w:r>
      <w:r w:rsidR="00327438">
        <w:rPr>
          <w:rFonts w:cs="Arial"/>
          <w:b/>
          <w:i/>
          <w:sz w:val="24"/>
        </w:rPr>
        <w:t>Scheme</w:t>
      </w:r>
      <w:r w:rsidRPr="00573A4E">
        <w:rPr>
          <w:rFonts w:cs="Arial"/>
          <w:b/>
          <w:i/>
          <w:sz w:val="24"/>
        </w:rPr>
        <w:t xml:space="preserve"> year</w:t>
      </w:r>
      <w:r w:rsidRPr="00573A4E">
        <w:rPr>
          <w:rFonts w:cs="Arial"/>
          <w:sz w:val="24"/>
        </w:rPr>
        <w:t xml:space="preserve"> runs from 1 April to 31 March each year. </w:t>
      </w:r>
    </w:p>
    <w:p w14:paraId="2F479A88" w14:textId="77777777" w:rsidR="00A207B6" w:rsidRPr="00573A4E" w:rsidRDefault="00A207B6" w:rsidP="00573A4E">
      <w:pPr>
        <w:pStyle w:val="Heading3"/>
        <w:rPr>
          <w:rFonts w:ascii="Arial" w:hAnsi="Arial" w:cs="Arial"/>
          <w:color w:val="auto"/>
          <w:szCs w:val="24"/>
        </w:rPr>
      </w:pPr>
    </w:p>
    <w:p w14:paraId="6900223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SERPS (State Earnings Related Pension Scheme) </w:t>
      </w:r>
    </w:p>
    <w:p w14:paraId="452E0E92" w14:textId="637B1FBA" w:rsidR="00B043ED" w:rsidRPr="00573A4E" w:rsidRDefault="00DF03FE" w:rsidP="00573A4E">
      <w:pPr>
        <w:rPr>
          <w:rFonts w:cs="Arial"/>
          <w:sz w:val="24"/>
          <w:szCs w:val="24"/>
        </w:rPr>
      </w:pPr>
      <w:r>
        <w:rPr>
          <w:rFonts w:cs="Arial"/>
          <w:sz w:val="24"/>
          <w:szCs w:val="24"/>
        </w:rPr>
        <w:t>This is the extra earnings-</w:t>
      </w:r>
      <w:r w:rsidR="00B043ED" w:rsidRPr="00573A4E">
        <w:rPr>
          <w:rFonts w:cs="Arial"/>
          <w:sz w:val="24"/>
          <w:szCs w:val="24"/>
        </w:rPr>
        <w:t xml:space="preserve">related part of the state pension that employed people could earn up to 5 April 2002. LGPS members were automatically </w:t>
      </w:r>
      <w:r w:rsidR="00B043ED" w:rsidRPr="00573A4E">
        <w:rPr>
          <w:rFonts w:cs="Arial"/>
          <w:b/>
          <w:i/>
          <w:sz w:val="24"/>
          <w:szCs w:val="24"/>
        </w:rPr>
        <w:t>contracted out</w:t>
      </w:r>
      <w:r w:rsidR="00B043ED" w:rsidRPr="00573A4E">
        <w:rPr>
          <w:rFonts w:cs="Arial"/>
          <w:sz w:val="24"/>
          <w:szCs w:val="24"/>
        </w:rPr>
        <w:t xml:space="preserve"> of </w:t>
      </w:r>
      <w:r w:rsidR="00B043ED" w:rsidRPr="00573A4E">
        <w:rPr>
          <w:rFonts w:cs="Arial"/>
          <w:b/>
          <w:i/>
          <w:sz w:val="24"/>
          <w:szCs w:val="24"/>
        </w:rPr>
        <w:t>SERPS</w:t>
      </w:r>
      <w:r w:rsidR="00B043ED" w:rsidRPr="00573A4E">
        <w:rPr>
          <w:rFonts w:cs="Arial"/>
          <w:sz w:val="24"/>
          <w:szCs w:val="24"/>
        </w:rPr>
        <w:t>, and most paid lower national insurance contributions as a result.</w:t>
      </w:r>
      <w:r w:rsidR="00B043ED" w:rsidRPr="00573A4E">
        <w:rPr>
          <w:rFonts w:cs="Arial"/>
          <w:b/>
          <w:i/>
          <w:sz w:val="24"/>
          <w:szCs w:val="24"/>
        </w:rPr>
        <w:t xml:space="preserve"> SERPS</w:t>
      </w:r>
      <w:r w:rsidR="00B043ED" w:rsidRPr="00573A4E">
        <w:rPr>
          <w:rFonts w:cs="Arial"/>
          <w:sz w:val="24"/>
          <w:szCs w:val="24"/>
        </w:rPr>
        <w:t xml:space="preserve"> was replaced by the </w:t>
      </w:r>
      <w:r w:rsidR="00B043ED" w:rsidRPr="00573A4E">
        <w:rPr>
          <w:rFonts w:cs="Arial"/>
          <w:b/>
          <w:i/>
          <w:sz w:val="24"/>
          <w:szCs w:val="24"/>
        </w:rPr>
        <w:t xml:space="preserve">State Second Pension (S2P) </w:t>
      </w:r>
      <w:r w:rsidR="00B043ED" w:rsidRPr="00573A4E">
        <w:rPr>
          <w:rFonts w:cs="Arial"/>
          <w:sz w:val="24"/>
          <w:szCs w:val="24"/>
        </w:rPr>
        <w:t xml:space="preserve">from 6 April 2002 which, in turn, was replaced by the single tier State Pension from 6 April 2016. </w:t>
      </w:r>
    </w:p>
    <w:p w14:paraId="12F1C86A" w14:textId="77777777" w:rsidR="00B043ED" w:rsidRPr="00573A4E" w:rsidRDefault="00B043ED" w:rsidP="00573A4E">
      <w:pPr>
        <w:pStyle w:val="Heading1"/>
        <w:shd w:val="clear" w:color="auto" w:fill="FFFFFF"/>
        <w:spacing w:before="0" w:after="0"/>
        <w:rPr>
          <w:bCs w:val="0"/>
          <w:sz w:val="24"/>
          <w:szCs w:val="24"/>
        </w:rPr>
      </w:pPr>
    </w:p>
    <w:p w14:paraId="148CB2AF" w14:textId="77777777" w:rsidR="005A57DA" w:rsidRPr="000E76E8" w:rsidRDefault="005A57DA" w:rsidP="005A57DA">
      <w:pPr>
        <w:pStyle w:val="Heading1"/>
        <w:shd w:val="clear" w:color="auto" w:fill="FFFFFF"/>
        <w:spacing w:before="0" w:after="0"/>
        <w:rPr>
          <w:rFonts w:eastAsia="Calibri"/>
          <w:color w:val="002060"/>
          <w:kern w:val="0"/>
          <w:sz w:val="24"/>
          <w:szCs w:val="24"/>
        </w:rPr>
      </w:pPr>
      <w:r w:rsidRPr="000E76E8">
        <w:rPr>
          <w:rFonts w:eastAsia="Calibri"/>
          <w:color w:val="002060"/>
          <w:kern w:val="0"/>
          <w:sz w:val="24"/>
          <w:szCs w:val="24"/>
        </w:rPr>
        <w:t>State Pension Age</w:t>
      </w:r>
    </w:p>
    <w:p w14:paraId="74AF9CBE" w14:textId="77777777" w:rsidR="005A57DA" w:rsidRPr="005A57DA" w:rsidRDefault="005A57DA" w:rsidP="005A57DA">
      <w:pPr>
        <w:shd w:val="clear" w:color="auto" w:fill="FFFFFF"/>
        <w:rPr>
          <w:rFonts w:cs="Arial"/>
          <w:sz w:val="24"/>
          <w:szCs w:val="24"/>
        </w:rPr>
      </w:pPr>
      <w:r w:rsidRPr="005A57DA">
        <w:rPr>
          <w:rFonts w:cs="Arial"/>
          <w:sz w:val="24"/>
          <w:szCs w:val="24"/>
        </w:rPr>
        <w:t xml:space="preserve">This is the earliest age you can receive the basic state pension. </w:t>
      </w:r>
      <w:r w:rsidRPr="005A57DA">
        <w:rPr>
          <w:rFonts w:cs="Arial"/>
          <w:b/>
          <w:i/>
          <w:sz w:val="24"/>
          <w:szCs w:val="24"/>
        </w:rPr>
        <w:t>State Pension Age</w:t>
      </w:r>
      <w:r w:rsidRPr="005A57DA">
        <w:rPr>
          <w:rFonts w:cs="Arial"/>
          <w:sz w:val="24"/>
          <w:szCs w:val="24"/>
        </w:rPr>
        <w:t xml:space="preserve"> for women was increased between 2010 and December 2018 to be equalised with the </w:t>
      </w:r>
      <w:r w:rsidRPr="005A57DA">
        <w:rPr>
          <w:rFonts w:cs="Arial"/>
          <w:b/>
          <w:i/>
          <w:sz w:val="24"/>
          <w:szCs w:val="24"/>
        </w:rPr>
        <w:t xml:space="preserve">State Pension Age </w:t>
      </w:r>
      <w:r w:rsidRPr="005A57DA">
        <w:rPr>
          <w:rFonts w:cs="Arial"/>
          <w:sz w:val="24"/>
          <w:szCs w:val="24"/>
        </w:rPr>
        <w:t xml:space="preserve">of 65 that applied to men up to December 2018.   </w:t>
      </w:r>
    </w:p>
    <w:p w14:paraId="101D1592" w14:textId="77777777" w:rsidR="005A57DA" w:rsidRPr="000F338A" w:rsidRDefault="005A57DA" w:rsidP="005A57DA">
      <w:pPr>
        <w:shd w:val="clear" w:color="auto" w:fill="FFFFFF"/>
        <w:rPr>
          <w:rFonts w:cs="Arial"/>
          <w:b/>
          <w:bCs/>
          <w:sz w:val="22"/>
          <w:szCs w:val="22"/>
        </w:rPr>
      </w:pPr>
    </w:p>
    <w:p w14:paraId="46D12EEC" w14:textId="68380735" w:rsidR="005A57DA" w:rsidRPr="005A57DA" w:rsidRDefault="005A57DA" w:rsidP="005A57DA">
      <w:pPr>
        <w:shd w:val="clear" w:color="auto" w:fill="FFFFFF"/>
        <w:rPr>
          <w:rFonts w:cs="Arial"/>
          <w:b/>
          <w:bCs/>
          <w:sz w:val="24"/>
          <w:szCs w:val="24"/>
        </w:rPr>
      </w:pPr>
      <w:r w:rsidRPr="005A57DA">
        <w:rPr>
          <w:rFonts w:cs="Arial"/>
          <w:b/>
          <w:bCs/>
          <w:sz w:val="24"/>
          <w:szCs w:val="24"/>
        </w:rPr>
        <w:t>State Pension Age equalisation timetable for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4"/>
      </w:tblGrid>
      <w:tr w:rsidR="005A57DA" w:rsidRPr="005A57DA" w14:paraId="53A2D555" w14:textId="77777777" w:rsidTr="005A57DA">
        <w:trPr>
          <w:tblCellSpacing w:w="0" w:type="dxa"/>
        </w:trPr>
        <w:tc>
          <w:tcPr>
            <w:tcW w:w="3999" w:type="dxa"/>
            <w:shd w:val="clear" w:color="auto" w:fill="E37303"/>
            <w:vAlign w:val="center"/>
          </w:tcPr>
          <w:p w14:paraId="6201E601"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Date of Birth </w:t>
            </w:r>
          </w:p>
        </w:tc>
        <w:tc>
          <w:tcPr>
            <w:tcW w:w="3544" w:type="dxa"/>
            <w:shd w:val="clear" w:color="auto" w:fill="E37303"/>
            <w:vAlign w:val="center"/>
          </w:tcPr>
          <w:p w14:paraId="7DE19F22"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New State Pension Age </w:t>
            </w:r>
          </w:p>
        </w:tc>
      </w:tr>
      <w:tr w:rsidR="005A57DA" w:rsidRPr="005A57DA" w14:paraId="402E748B" w14:textId="77777777" w:rsidTr="005A57DA">
        <w:trPr>
          <w:tblCellSpacing w:w="0" w:type="dxa"/>
        </w:trPr>
        <w:tc>
          <w:tcPr>
            <w:tcW w:w="3999" w:type="dxa"/>
            <w:shd w:val="clear" w:color="auto" w:fill="FFFFFF"/>
            <w:vAlign w:val="center"/>
          </w:tcPr>
          <w:p w14:paraId="28DF12FE" w14:textId="77777777" w:rsidR="005A57DA" w:rsidRPr="005A57DA" w:rsidRDefault="005A57DA" w:rsidP="005A57DA">
            <w:pPr>
              <w:rPr>
                <w:sz w:val="24"/>
                <w:szCs w:val="24"/>
              </w:rPr>
            </w:pPr>
            <w:r w:rsidRPr="005A57DA">
              <w:rPr>
                <w:sz w:val="24"/>
                <w:szCs w:val="24"/>
              </w:rPr>
              <w:t>Before 6 April 1950</w:t>
            </w:r>
          </w:p>
        </w:tc>
        <w:tc>
          <w:tcPr>
            <w:tcW w:w="3544" w:type="dxa"/>
            <w:shd w:val="clear" w:color="auto" w:fill="FFFFFF"/>
            <w:vAlign w:val="center"/>
          </w:tcPr>
          <w:p w14:paraId="10E87072" w14:textId="77777777" w:rsidR="005A57DA" w:rsidRPr="005A57DA" w:rsidRDefault="005A57DA" w:rsidP="005A57DA">
            <w:pPr>
              <w:rPr>
                <w:sz w:val="24"/>
                <w:szCs w:val="24"/>
              </w:rPr>
            </w:pPr>
            <w:r w:rsidRPr="005A57DA">
              <w:rPr>
                <w:sz w:val="24"/>
                <w:szCs w:val="24"/>
              </w:rPr>
              <w:t xml:space="preserve">60 </w:t>
            </w:r>
          </w:p>
        </w:tc>
      </w:tr>
      <w:tr w:rsidR="005A57DA" w:rsidRPr="005A57DA" w14:paraId="7A298C4A" w14:textId="77777777" w:rsidTr="005A57DA">
        <w:trPr>
          <w:tblCellSpacing w:w="0" w:type="dxa"/>
        </w:trPr>
        <w:tc>
          <w:tcPr>
            <w:tcW w:w="3999" w:type="dxa"/>
            <w:shd w:val="clear" w:color="auto" w:fill="FBE4D5"/>
            <w:vAlign w:val="center"/>
          </w:tcPr>
          <w:p w14:paraId="5139DC00" w14:textId="77777777" w:rsidR="005A57DA" w:rsidRPr="005A57DA" w:rsidRDefault="005A57DA" w:rsidP="005A57DA">
            <w:pPr>
              <w:rPr>
                <w:sz w:val="24"/>
                <w:szCs w:val="24"/>
              </w:rPr>
            </w:pPr>
            <w:r w:rsidRPr="005A57DA">
              <w:rPr>
                <w:sz w:val="24"/>
                <w:szCs w:val="24"/>
              </w:rPr>
              <w:t xml:space="preserve">6 April 1950 - 5 April 1951 </w:t>
            </w:r>
          </w:p>
        </w:tc>
        <w:tc>
          <w:tcPr>
            <w:tcW w:w="3544" w:type="dxa"/>
            <w:shd w:val="clear" w:color="auto" w:fill="FBE4D5"/>
            <w:vAlign w:val="center"/>
          </w:tcPr>
          <w:p w14:paraId="33B9CE3B" w14:textId="77777777" w:rsidR="005A57DA" w:rsidRPr="005A57DA" w:rsidRDefault="005A57DA" w:rsidP="005A57DA">
            <w:pPr>
              <w:rPr>
                <w:sz w:val="24"/>
                <w:szCs w:val="24"/>
              </w:rPr>
            </w:pPr>
            <w:r w:rsidRPr="005A57DA">
              <w:rPr>
                <w:sz w:val="24"/>
                <w:szCs w:val="24"/>
              </w:rPr>
              <w:t xml:space="preserve">In the range 60 - 61 </w:t>
            </w:r>
          </w:p>
        </w:tc>
      </w:tr>
      <w:tr w:rsidR="005A57DA" w:rsidRPr="005A57DA" w14:paraId="4E596D6C" w14:textId="77777777" w:rsidTr="005A57DA">
        <w:trPr>
          <w:tblCellSpacing w:w="0" w:type="dxa"/>
        </w:trPr>
        <w:tc>
          <w:tcPr>
            <w:tcW w:w="3999" w:type="dxa"/>
            <w:shd w:val="clear" w:color="auto" w:fill="FFFFFF"/>
            <w:vAlign w:val="center"/>
          </w:tcPr>
          <w:p w14:paraId="26F7F170" w14:textId="77777777" w:rsidR="005A57DA" w:rsidRPr="005A57DA" w:rsidRDefault="005A57DA" w:rsidP="005A57DA">
            <w:pPr>
              <w:rPr>
                <w:sz w:val="24"/>
                <w:szCs w:val="24"/>
              </w:rPr>
            </w:pPr>
            <w:r w:rsidRPr="005A57DA">
              <w:rPr>
                <w:sz w:val="24"/>
                <w:szCs w:val="24"/>
              </w:rPr>
              <w:t xml:space="preserve">6 April 1951 - 5 April 1952 </w:t>
            </w:r>
          </w:p>
        </w:tc>
        <w:tc>
          <w:tcPr>
            <w:tcW w:w="3544" w:type="dxa"/>
            <w:shd w:val="clear" w:color="auto" w:fill="FFFFFF"/>
            <w:vAlign w:val="center"/>
          </w:tcPr>
          <w:p w14:paraId="10F62796" w14:textId="77777777" w:rsidR="005A57DA" w:rsidRPr="005A57DA" w:rsidRDefault="005A57DA" w:rsidP="005A57DA">
            <w:pPr>
              <w:rPr>
                <w:sz w:val="24"/>
                <w:szCs w:val="24"/>
              </w:rPr>
            </w:pPr>
            <w:r w:rsidRPr="005A57DA">
              <w:rPr>
                <w:sz w:val="24"/>
                <w:szCs w:val="24"/>
              </w:rPr>
              <w:t xml:space="preserve">In the range 61 - 62 </w:t>
            </w:r>
          </w:p>
        </w:tc>
      </w:tr>
      <w:tr w:rsidR="005A57DA" w:rsidRPr="005A57DA" w14:paraId="24373FCD" w14:textId="77777777" w:rsidTr="005A57DA">
        <w:trPr>
          <w:tblCellSpacing w:w="0" w:type="dxa"/>
        </w:trPr>
        <w:tc>
          <w:tcPr>
            <w:tcW w:w="3999" w:type="dxa"/>
            <w:shd w:val="clear" w:color="auto" w:fill="FBE4D5"/>
            <w:vAlign w:val="center"/>
          </w:tcPr>
          <w:p w14:paraId="57C7B075" w14:textId="77777777" w:rsidR="005A57DA" w:rsidRPr="005A57DA" w:rsidRDefault="005A57DA" w:rsidP="005A57DA">
            <w:pPr>
              <w:rPr>
                <w:sz w:val="24"/>
                <w:szCs w:val="24"/>
              </w:rPr>
            </w:pPr>
            <w:r w:rsidRPr="005A57DA">
              <w:rPr>
                <w:sz w:val="24"/>
                <w:szCs w:val="24"/>
              </w:rPr>
              <w:t xml:space="preserve">6 April 1952 - 5 April 1953 </w:t>
            </w:r>
          </w:p>
        </w:tc>
        <w:tc>
          <w:tcPr>
            <w:tcW w:w="3544" w:type="dxa"/>
            <w:shd w:val="clear" w:color="auto" w:fill="FBE4D5"/>
            <w:vAlign w:val="center"/>
          </w:tcPr>
          <w:p w14:paraId="22C96BBF" w14:textId="77777777" w:rsidR="005A57DA" w:rsidRPr="005A57DA" w:rsidRDefault="005A57DA" w:rsidP="005A57DA">
            <w:pPr>
              <w:rPr>
                <w:sz w:val="24"/>
                <w:szCs w:val="24"/>
              </w:rPr>
            </w:pPr>
            <w:r w:rsidRPr="005A57DA">
              <w:rPr>
                <w:sz w:val="24"/>
                <w:szCs w:val="24"/>
              </w:rPr>
              <w:t xml:space="preserve">In the range 62 - 63 </w:t>
            </w:r>
          </w:p>
        </w:tc>
      </w:tr>
      <w:tr w:rsidR="005A57DA" w:rsidRPr="005A57DA" w14:paraId="04CF22B6" w14:textId="77777777" w:rsidTr="005A57DA">
        <w:trPr>
          <w:tblCellSpacing w:w="0" w:type="dxa"/>
        </w:trPr>
        <w:tc>
          <w:tcPr>
            <w:tcW w:w="3999" w:type="dxa"/>
            <w:shd w:val="clear" w:color="auto" w:fill="FFFFFF"/>
            <w:vAlign w:val="center"/>
          </w:tcPr>
          <w:p w14:paraId="769764E6" w14:textId="77777777" w:rsidR="005A57DA" w:rsidRPr="005A57DA" w:rsidRDefault="005A57DA" w:rsidP="005A57DA">
            <w:pPr>
              <w:rPr>
                <w:sz w:val="24"/>
                <w:szCs w:val="24"/>
              </w:rPr>
            </w:pPr>
            <w:r w:rsidRPr="005A57DA">
              <w:rPr>
                <w:sz w:val="24"/>
                <w:szCs w:val="24"/>
              </w:rPr>
              <w:t xml:space="preserve">6 April 1953 - 5 August 1953 </w:t>
            </w:r>
          </w:p>
        </w:tc>
        <w:tc>
          <w:tcPr>
            <w:tcW w:w="3544" w:type="dxa"/>
            <w:shd w:val="clear" w:color="auto" w:fill="FFFFFF"/>
            <w:vAlign w:val="center"/>
          </w:tcPr>
          <w:p w14:paraId="2906CC0F" w14:textId="77777777" w:rsidR="005A57DA" w:rsidRPr="005A57DA" w:rsidRDefault="005A57DA" w:rsidP="005A57DA">
            <w:pPr>
              <w:rPr>
                <w:sz w:val="24"/>
                <w:szCs w:val="24"/>
              </w:rPr>
            </w:pPr>
            <w:r w:rsidRPr="005A57DA">
              <w:rPr>
                <w:sz w:val="24"/>
                <w:szCs w:val="24"/>
              </w:rPr>
              <w:t xml:space="preserve">In the range 63 - 64 </w:t>
            </w:r>
          </w:p>
        </w:tc>
      </w:tr>
      <w:tr w:rsidR="005A57DA" w:rsidRPr="005A57DA" w14:paraId="01EB63C3" w14:textId="77777777" w:rsidTr="005A57DA">
        <w:trPr>
          <w:tblCellSpacing w:w="0" w:type="dxa"/>
        </w:trPr>
        <w:tc>
          <w:tcPr>
            <w:tcW w:w="3999" w:type="dxa"/>
            <w:shd w:val="clear" w:color="auto" w:fill="FBE4D5"/>
            <w:vAlign w:val="center"/>
          </w:tcPr>
          <w:p w14:paraId="197349A1" w14:textId="77777777" w:rsidR="005A57DA" w:rsidRPr="005A57DA" w:rsidRDefault="005A57DA" w:rsidP="005A57DA">
            <w:pPr>
              <w:rPr>
                <w:sz w:val="24"/>
                <w:szCs w:val="24"/>
              </w:rPr>
            </w:pPr>
            <w:r w:rsidRPr="005A57DA">
              <w:rPr>
                <w:sz w:val="24"/>
                <w:szCs w:val="24"/>
              </w:rPr>
              <w:t xml:space="preserve">6 August 1953 - 5 December 1953 </w:t>
            </w:r>
          </w:p>
        </w:tc>
        <w:tc>
          <w:tcPr>
            <w:tcW w:w="3544" w:type="dxa"/>
            <w:shd w:val="clear" w:color="auto" w:fill="FBE4D5"/>
            <w:vAlign w:val="center"/>
          </w:tcPr>
          <w:p w14:paraId="76DC7117" w14:textId="77777777" w:rsidR="005A57DA" w:rsidRPr="005A57DA" w:rsidRDefault="005A57DA" w:rsidP="005A57DA">
            <w:pPr>
              <w:rPr>
                <w:sz w:val="24"/>
                <w:szCs w:val="24"/>
              </w:rPr>
            </w:pPr>
            <w:r w:rsidRPr="005A57DA">
              <w:rPr>
                <w:sz w:val="24"/>
                <w:szCs w:val="24"/>
              </w:rPr>
              <w:t xml:space="preserve">In the range 64 - 65 </w:t>
            </w:r>
          </w:p>
        </w:tc>
      </w:tr>
    </w:tbl>
    <w:p w14:paraId="3E5EF29A" w14:textId="77777777" w:rsidR="005A57DA" w:rsidRPr="000F338A" w:rsidRDefault="005A57DA" w:rsidP="005A57DA">
      <w:pPr>
        <w:shd w:val="clear" w:color="auto" w:fill="FFFFFF"/>
        <w:rPr>
          <w:rFonts w:cs="Arial"/>
          <w:sz w:val="22"/>
          <w:szCs w:val="22"/>
        </w:rPr>
      </w:pPr>
    </w:p>
    <w:p w14:paraId="5B8DD1B7" w14:textId="77777777" w:rsidR="005A57DA" w:rsidRPr="005A57DA" w:rsidRDefault="005A57DA" w:rsidP="005A57DA">
      <w:pPr>
        <w:shd w:val="clear" w:color="auto" w:fill="FFFFFF"/>
        <w:rPr>
          <w:rFonts w:cs="Arial"/>
          <w:sz w:val="24"/>
          <w:szCs w:val="24"/>
        </w:rPr>
      </w:pPr>
      <w:r w:rsidRPr="005A57DA">
        <w:rPr>
          <w:rFonts w:cs="Arial"/>
          <w:sz w:val="24"/>
          <w:szCs w:val="24"/>
        </w:rPr>
        <w:t xml:space="preserve">The </w:t>
      </w:r>
      <w:r w:rsidRPr="005A57DA">
        <w:rPr>
          <w:rFonts w:cs="Arial"/>
          <w:b/>
          <w:i/>
          <w:sz w:val="24"/>
          <w:szCs w:val="24"/>
        </w:rPr>
        <w:t>State Pension Age</w:t>
      </w:r>
      <w:r w:rsidRPr="005A57DA">
        <w:rPr>
          <w:rFonts w:cs="Arial"/>
          <w:sz w:val="24"/>
          <w:szCs w:val="24"/>
        </w:rPr>
        <w:t xml:space="preserve"> increases to 66 for both men and women between December 2018 and October 2020. </w:t>
      </w:r>
    </w:p>
    <w:p w14:paraId="6AB34D2B" w14:textId="77777777" w:rsidR="005A57DA" w:rsidRPr="005A57DA" w:rsidRDefault="005A57DA" w:rsidP="005A57DA">
      <w:pPr>
        <w:shd w:val="clear" w:color="auto" w:fill="FFFFFF"/>
        <w:rPr>
          <w:rFonts w:cs="Arial"/>
          <w:sz w:val="24"/>
          <w:szCs w:val="24"/>
        </w:rPr>
      </w:pPr>
    </w:p>
    <w:p w14:paraId="4E32D6A6" w14:textId="77777777" w:rsidR="005A57DA" w:rsidRDefault="005A57DA">
      <w:pPr>
        <w:rPr>
          <w:rFonts w:cs="Arial"/>
          <w:b/>
          <w:bCs/>
          <w:sz w:val="24"/>
          <w:szCs w:val="24"/>
        </w:rPr>
      </w:pPr>
      <w:r>
        <w:rPr>
          <w:rFonts w:cs="Arial"/>
          <w:b/>
          <w:bCs/>
          <w:sz w:val="24"/>
          <w:szCs w:val="24"/>
        </w:rPr>
        <w:br w:type="page"/>
      </w:r>
    </w:p>
    <w:p w14:paraId="7BA455D7" w14:textId="1FCB1D61" w:rsidR="005A57DA" w:rsidRPr="005A57DA" w:rsidRDefault="005A57DA" w:rsidP="005A57DA">
      <w:pPr>
        <w:shd w:val="clear" w:color="auto" w:fill="FFFFFF"/>
        <w:rPr>
          <w:rFonts w:cs="Arial"/>
          <w:b/>
          <w:sz w:val="24"/>
          <w:szCs w:val="24"/>
        </w:rPr>
      </w:pPr>
      <w:r w:rsidRPr="005A57DA">
        <w:rPr>
          <w:rFonts w:cs="Arial"/>
          <w:b/>
          <w:bCs/>
          <w:sz w:val="24"/>
          <w:szCs w:val="24"/>
        </w:rPr>
        <w:lastRenderedPageBreak/>
        <w:t>Increase in State Pension Age from 65 to 66 for men and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3"/>
      </w:tblGrid>
      <w:tr w:rsidR="005A57DA" w:rsidRPr="005A57DA" w14:paraId="084F30B1" w14:textId="77777777" w:rsidTr="005A57DA">
        <w:trPr>
          <w:tblCellSpacing w:w="0" w:type="dxa"/>
        </w:trPr>
        <w:tc>
          <w:tcPr>
            <w:tcW w:w="3999" w:type="dxa"/>
            <w:shd w:val="clear" w:color="auto" w:fill="E37303"/>
            <w:vAlign w:val="center"/>
          </w:tcPr>
          <w:p w14:paraId="6A7E1688" w14:textId="77777777" w:rsidR="005A57DA" w:rsidRPr="005A57DA" w:rsidRDefault="005A57DA" w:rsidP="005A57DA">
            <w:pPr>
              <w:jc w:val="center"/>
              <w:rPr>
                <w:b/>
                <w:bCs/>
                <w:color w:val="FFFFFF"/>
                <w:sz w:val="24"/>
                <w:szCs w:val="24"/>
              </w:rPr>
            </w:pPr>
            <w:r w:rsidRPr="005A57DA">
              <w:rPr>
                <w:b/>
                <w:bCs/>
                <w:color w:val="FFFFFF"/>
                <w:sz w:val="24"/>
                <w:szCs w:val="24"/>
              </w:rPr>
              <w:t xml:space="preserve">Date of Birth </w:t>
            </w:r>
          </w:p>
        </w:tc>
        <w:tc>
          <w:tcPr>
            <w:tcW w:w="3543" w:type="dxa"/>
            <w:shd w:val="clear" w:color="auto" w:fill="E37303"/>
            <w:vAlign w:val="center"/>
          </w:tcPr>
          <w:p w14:paraId="0233624F" w14:textId="77777777" w:rsidR="005A57DA" w:rsidRPr="005A57DA" w:rsidRDefault="005A57DA" w:rsidP="005A57DA">
            <w:pPr>
              <w:jc w:val="center"/>
              <w:rPr>
                <w:b/>
                <w:bCs/>
                <w:color w:val="FFFFFF"/>
                <w:sz w:val="24"/>
                <w:szCs w:val="24"/>
              </w:rPr>
            </w:pPr>
            <w:r w:rsidRPr="005A57DA">
              <w:rPr>
                <w:b/>
                <w:bCs/>
                <w:color w:val="FFFFFF"/>
                <w:sz w:val="24"/>
                <w:szCs w:val="24"/>
              </w:rPr>
              <w:t xml:space="preserve">New State Pension Age </w:t>
            </w:r>
          </w:p>
        </w:tc>
      </w:tr>
      <w:tr w:rsidR="005A57DA" w:rsidRPr="005A57DA" w14:paraId="6B4D86A0" w14:textId="77777777" w:rsidTr="005A57DA">
        <w:trPr>
          <w:tblCellSpacing w:w="0" w:type="dxa"/>
        </w:trPr>
        <w:tc>
          <w:tcPr>
            <w:tcW w:w="3999" w:type="dxa"/>
            <w:shd w:val="clear" w:color="auto" w:fill="FFFFFF"/>
            <w:vAlign w:val="center"/>
          </w:tcPr>
          <w:p w14:paraId="610BAE6C" w14:textId="77777777" w:rsidR="005A57DA" w:rsidRPr="005A57DA" w:rsidRDefault="005A57DA" w:rsidP="005A57DA">
            <w:pPr>
              <w:rPr>
                <w:sz w:val="24"/>
                <w:szCs w:val="24"/>
              </w:rPr>
            </w:pPr>
            <w:r w:rsidRPr="005A57DA">
              <w:rPr>
                <w:sz w:val="24"/>
                <w:szCs w:val="24"/>
              </w:rPr>
              <w:t xml:space="preserve">6 December 1953 - 5 October 1954 </w:t>
            </w:r>
          </w:p>
        </w:tc>
        <w:tc>
          <w:tcPr>
            <w:tcW w:w="3543" w:type="dxa"/>
            <w:shd w:val="clear" w:color="auto" w:fill="FFFFFF"/>
            <w:vAlign w:val="center"/>
          </w:tcPr>
          <w:p w14:paraId="182F57F1" w14:textId="77777777" w:rsidR="005A57DA" w:rsidRPr="005A57DA" w:rsidRDefault="005A57DA" w:rsidP="005A57DA">
            <w:pPr>
              <w:rPr>
                <w:sz w:val="24"/>
                <w:szCs w:val="24"/>
              </w:rPr>
            </w:pPr>
            <w:r w:rsidRPr="005A57DA">
              <w:rPr>
                <w:sz w:val="24"/>
                <w:szCs w:val="24"/>
              </w:rPr>
              <w:t xml:space="preserve">In the range 65 - 66 </w:t>
            </w:r>
          </w:p>
        </w:tc>
      </w:tr>
      <w:tr w:rsidR="005A57DA" w:rsidRPr="005A57DA" w14:paraId="5BB0E797" w14:textId="77777777" w:rsidTr="005A57DA">
        <w:trPr>
          <w:tblCellSpacing w:w="0" w:type="dxa"/>
        </w:trPr>
        <w:tc>
          <w:tcPr>
            <w:tcW w:w="3999" w:type="dxa"/>
            <w:shd w:val="clear" w:color="auto" w:fill="FBE4D5"/>
            <w:vAlign w:val="center"/>
          </w:tcPr>
          <w:p w14:paraId="18328C4F" w14:textId="77777777" w:rsidR="005A57DA" w:rsidRPr="005A57DA" w:rsidRDefault="005A57DA" w:rsidP="005A57DA">
            <w:pPr>
              <w:rPr>
                <w:sz w:val="24"/>
                <w:szCs w:val="24"/>
              </w:rPr>
            </w:pPr>
            <w:r w:rsidRPr="005A57DA">
              <w:rPr>
                <w:sz w:val="24"/>
                <w:szCs w:val="24"/>
              </w:rPr>
              <w:t xml:space="preserve">After 5 October 1954 </w:t>
            </w:r>
          </w:p>
        </w:tc>
        <w:tc>
          <w:tcPr>
            <w:tcW w:w="3543" w:type="dxa"/>
            <w:shd w:val="clear" w:color="auto" w:fill="FBE4D5"/>
            <w:vAlign w:val="center"/>
          </w:tcPr>
          <w:p w14:paraId="663D60A1" w14:textId="77777777" w:rsidR="005A57DA" w:rsidRPr="005A57DA" w:rsidRDefault="005A57DA" w:rsidP="005A57DA">
            <w:pPr>
              <w:rPr>
                <w:sz w:val="24"/>
                <w:szCs w:val="24"/>
              </w:rPr>
            </w:pPr>
            <w:r w:rsidRPr="005A57DA">
              <w:rPr>
                <w:sz w:val="24"/>
                <w:szCs w:val="24"/>
              </w:rPr>
              <w:t>66</w:t>
            </w:r>
          </w:p>
        </w:tc>
      </w:tr>
    </w:tbl>
    <w:p w14:paraId="2CB1634C" w14:textId="77777777" w:rsidR="005A57DA" w:rsidRPr="005A57DA" w:rsidRDefault="005A57DA" w:rsidP="005A57DA">
      <w:pPr>
        <w:rPr>
          <w:rFonts w:cs="Arial"/>
          <w:color w:val="000000"/>
          <w:sz w:val="24"/>
          <w:szCs w:val="24"/>
        </w:rPr>
      </w:pPr>
    </w:p>
    <w:p w14:paraId="2C3B337A" w14:textId="77777777" w:rsidR="005A57DA" w:rsidRPr="005A57DA" w:rsidRDefault="005A57DA" w:rsidP="005A57DA">
      <w:pPr>
        <w:rPr>
          <w:rFonts w:cs="Arial"/>
          <w:sz w:val="24"/>
          <w:szCs w:val="24"/>
        </w:rPr>
      </w:pPr>
      <w:r w:rsidRPr="005A57DA">
        <w:rPr>
          <w:rFonts w:cs="Arial"/>
          <w:color w:val="000000"/>
          <w:sz w:val="24"/>
          <w:szCs w:val="24"/>
        </w:rPr>
        <w:t xml:space="preserve">Under current legislation the State Pension Age is due to rise to 67 between 2026 and 2028 and to 68 between 2044 and 2046. </w:t>
      </w:r>
      <w:r w:rsidRPr="005A57DA">
        <w:rPr>
          <w:rFonts w:cs="Arial"/>
          <w:sz w:val="24"/>
          <w:szCs w:val="24"/>
        </w:rPr>
        <w:t xml:space="preserve">However the government has </w:t>
      </w:r>
      <w:hyperlink r:id="rId62" w:history="1">
        <w:r w:rsidRPr="005A57DA">
          <w:rPr>
            <w:rStyle w:val="Hyperlink"/>
            <w:rFonts w:cs="Arial"/>
            <w:sz w:val="24"/>
            <w:szCs w:val="24"/>
          </w:rPr>
          <w:t>announced plans</w:t>
        </w:r>
      </w:hyperlink>
      <w:r w:rsidRPr="005A57DA">
        <w:rPr>
          <w:rFonts w:cs="Arial"/>
          <w:sz w:val="24"/>
          <w:szCs w:val="24"/>
        </w:rPr>
        <w:t xml:space="preserve"> to bring forward the rise to 68 to between 2037 and 2039. </w:t>
      </w:r>
    </w:p>
    <w:p w14:paraId="7E2271C4" w14:textId="77777777" w:rsidR="007509F2" w:rsidRPr="00573A4E" w:rsidRDefault="007509F2" w:rsidP="00573A4E">
      <w:pPr>
        <w:autoSpaceDE w:val="0"/>
        <w:autoSpaceDN w:val="0"/>
        <w:adjustRightInd w:val="0"/>
        <w:rPr>
          <w:rFonts w:cs="Arial"/>
          <w:sz w:val="24"/>
          <w:szCs w:val="24"/>
        </w:rPr>
      </w:pPr>
    </w:p>
    <w:p w14:paraId="0A7365E4" w14:textId="32552514" w:rsidR="00D80106" w:rsidRPr="00573A4E" w:rsidRDefault="00E8339C" w:rsidP="00573A4E">
      <w:pPr>
        <w:autoSpaceDE w:val="0"/>
        <w:autoSpaceDN w:val="0"/>
        <w:adjustRightInd w:val="0"/>
        <w:rPr>
          <w:rFonts w:cs="Arial"/>
          <w:sz w:val="24"/>
          <w:szCs w:val="24"/>
        </w:rPr>
      </w:pPr>
      <w:r w:rsidRPr="00573A4E">
        <w:rPr>
          <w:rFonts w:cs="Arial"/>
          <w:sz w:val="24"/>
          <w:szCs w:val="24"/>
        </w:rPr>
        <w:t xml:space="preserve">To find out your </w:t>
      </w:r>
      <w:r w:rsidRPr="00573A4E">
        <w:rPr>
          <w:rFonts w:cs="Arial"/>
          <w:b/>
          <w:i/>
          <w:sz w:val="24"/>
          <w:szCs w:val="24"/>
        </w:rPr>
        <w:t xml:space="preserve">State Pension Age </w:t>
      </w:r>
      <w:r w:rsidRPr="00573A4E">
        <w:rPr>
          <w:rFonts w:cs="Arial"/>
          <w:sz w:val="24"/>
          <w:szCs w:val="24"/>
        </w:rPr>
        <w:t xml:space="preserve">please visit </w:t>
      </w:r>
      <w:hyperlink r:id="rId63" w:history="1">
        <w:r w:rsidR="005A57DA" w:rsidRPr="00B14F37">
          <w:rPr>
            <w:rStyle w:val="Hyperlink"/>
            <w:rFonts w:cs="Arial"/>
            <w:sz w:val="24"/>
            <w:szCs w:val="24"/>
          </w:rPr>
          <w:t>www.gov.uk/calculate-state-pension</w:t>
        </w:r>
      </w:hyperlink>
      <w:r w:rsidRPr="00573A4E">
        <w:rPr>
          <w:rFonts w:cs="Arial"/>
          <w:sz w:val="24"/>
          <w:szCs w:val="24"/>
        </w:rPr>
        <w:t xml:space="preserve">. </w:t>
      </w:r>
    </w:p>
    <w:p w14:paraId="08188EB5" w14:textId="77777777" w:rsidR="00E8339C" w:rsidRPr="00573A4E" w:rsidRDefault="00E8339C" w:rsidP="00573A4E">
      <w:pPr>
        <w:shd w:val="clear" w:color="auto" w:fill="FFFFFF"/>
        <w:rPr>
          <w:rFonts w:cs="Arial"/>
          <w:b/>
          <w:sz w:val="24"/>
          <w:szCs w:val="24"/>
        </w:rPr>
      </w:pPr>
    </w:p>
    <w:p w14:paraId="312776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State Second Pension (S2P) </w:t>
      </w:r>
    </w:p>
    <w:p w14:paraId="51E857FD" w14:textId="5F4F1580" w:rsidR="00B043ED" w:rsidRPr="00573A4E" w:rsidRDefault="00B043ED" w:rsidP="00573A4E">
      <w:pPr>
        <w:rPr>
          <w:rFonts w:cs="Arial"/>
          <w:snapToGrid w:val="0"/>
          <w:sz w:val="24"/>
          <w:szCs w:val="24"/>
        </w:rPr>
      </w:pPr>
      <w:r w:rsidRPr="00573A4E">
        <w:rPr>
          <w:rFonts w:cs="Arial"/>
          <w:sz w:val="24"/>
          <w:szCs w:val="24"/>
        </w:rPr>
        <w:t xml:space="preserve">The </w:t>
      </w:r>
      <w:r w:rsidRPr="00573A4E">
        <w:rPr>
          <w:rFonts w:cs="Arial"/>
          <w:b/>
          <w:i/>
          <w:sz w:val="24"/>
          <w:szCs w:val="24"/>
        </w:rPr>
        <w:t>State Second Pension</w:t>
      </w:r>
      <w:r w:rsidRPr="00573A4E">
        <w:rPr>
          <w:rFonts w:cs="Arial"/>
          <w:sz w:val="24"/>
          <w:szCs w:val="24"/>
        </w:rPr>
        <w:t xml:space="preserve"> (formerly </w:t>
      </w:r>
      <w:r w:rsidRPr="00573A4E">
        <w:rPr>
          <w:rFonts w:cs="Arial"/>
          <w:b/>
          <w:i/>
          <w:sz w:val="24"/>
          <w:szCs w:val="24"/>
        </w:rPr>
        <w:t>SERPS</w:t>
      </w:r>
      <w:r w:rsidRPr="00573A4E">
        <w:rPr>
          <w:rFonts w:cs="Arial"/>
          <w:sz w:val="24"/>
          <w:szCs w:val="24"/>
        </w:rPr>
        <w:t xml:space="preserve">) was the additional state pension, payable to individuals from </w:t>
      </w:r>
      <w:r w:rsidRPr="00573A4E">
        <w:rPr>
          <w:rFonts w:cs="Arial"/>
          <w:b/>
          <w:i/>
          <w:sz w:val="24"/>
          <w:szCs w:val="24"/>
        </w:rPr>
        <w:t>State Pension Age</w:t>
      </w:r>
      <w:r w:rsidRPr="00573A4E">
        <w:rPr>
          <w:rFonts w:cs="Arial"/>
          <w:b/>
          <w:i/>
          <w:sz w:val="24"/>
        </w:rPr>
        <w:t xml:space="preserve"> </w:t>
      </w:r>
      <w:r w:rsidRPr="00573A4E">
        <w:rPr>
          <w:rFonts w:cs="Arial"/>
          <w:sz w:val="24"/>
          <w:szCs w:val="24"/>
        </w:rPr>
        <w:t xml:space="preserve">if they attained </w:t>
      </w:r>
      <w:r w:rsidRPr="00573A4E">
        <w:rPr>
          <w:rFonts w:cs="Arial"/>
          <w:b/>
          <w:i/>
          <w:sz w:val="24"/>
          <w:szCs w:val="24"/>
        </w:rPr>
        <w:t>State Pension Age</w:t>
      </w:r>
      <w:r w:rsidRPr="00573A4E">
        <w:rPr>
          <w:rFonts w:cs="Arial"/>
          <w:sz w:val="24"/>
          <w:szCs w:val="24"/>
        </w:rPr>
        <w:t xml:space="preserve"> before 6 April 2016.  Initially, S2P was an earnings-related pension but </w:t>
      </w:r>
      <w:r w:rsidRPr="00573A4E">
        <w:rPr>
          <w:rFonts w:cs="Arial"/>
          <w:snapToGrid w:val="0"/>
          <w:sz w:val="24"/>
          <w:szCs w:val="24"/>
        </w:rPr>
        <w:t>from April 2009 it began building up as a flat rate pension until 6 April 2016 wh</w:t>
      </w:r>
      <w:r w:rsidR="005A57DA">
        <w:rPr>
          <w:rFonts w:cs="Arial"/>
          <w:snapToGrid w:val="0"/>
          <w:sz w:val="24"/>
          <w:szCs w:val="24"/>
        </w:rPr>
        <w:t xml:space="preserve">en it was replaced with the </w:t>
      </w:r>
      <w:r w:rsidRPr="00573A4E">
        <w:rPr>
          <w:rFonts w:cs="Arial"/>
          <w:snapToGrid w:val="0"/>
          <w:sz w:val="24"/>
          <w:szCs w:val="24"/>
        </w:rPr>
        <w:t xml:space="preserve">single tier State Pension. </w:t>
      </w:r>
    </w:p>
    <w:p w14:paraId="59847680" w14:textId="77777777" w:rsidR="00B043ED" w:rsidRPr="00573A4E" w:rsidRDefault="00B043ED" w:rsidP="00573A4E">
      <w:pPr>
        <w:rPr>
          <w:rFonts w:cs="Arial"/>
          <w:sz w:val="24"/>
          <w:szCs w:val="24"/>
        </w:rPr>
      </w:pPr>
    </w:p>
    <w:p w14:paraId="49C2F46D" w14:textId="45480A16" w:rsidR="00B043ED" w:rsidRPr="00573A4E" w:rsidRDefault="005A57DA" w:rsidP="00573A4E">
      <w:pPr>
        <w:pStyle w:val="NormalWeb"/>
        <w:spacing w:before="0" w:beforeAutospacing="0" w:after="0" w:afterAutospacing="0"/>
        <w:rPr>
          <w:rFonts w:ascii="Arial" w:hAnsi="Arial" w:cs="Arial"/>
        </w:rPr>
      </w:pPr>
      <w:r>
        <w:rPr>
          <w:rFonts w:ascii="Arial" w:hAnsi="Arial" w:cs="Arial"/>
        </w:rPr>
        <w:t xml:space="preserve">The Government introduced a </w:t>
      </w:r>
      <w:r w:rsidR="00B043ED" w:rsidRPr="00573A4E">
        <w:rPr>
          <w:rFonts w:ascii="Arial" w:hAnsi="Arial" w:cs="Arial"/>
        </w:rPr>
        <w:t xml:space="preserve">single tier State Pension from 6 April 2016.  For information about the new State Pension see </w:t>
      </w:r>
      <w:hyperlink r:id="rId64" w:history="1">
        <w:r w:rsidR="00B043ED" w:rsidRPr="00573A4E">
          <w:rPr>
            <w:rStyle w:val="Hyperlink"/>
            <w:rFonts w:ascii="Arial" w:hAnsi="Arial" w:cs="Arial"/>
          </w:rPr>
          <w:t>www.gov.uk/new-state-pension</w:t>
        </w:r>
      </w:hyperlink>
    </w:p>
    <w:p w14:paraId="5727D0F7" w14:textId="77777777" w:rsidR="00B043ED" w:rsidRPr="00573A4E" w:rsidRDefault="00B043ED" w:rsidP="00573A4E">
      <w:pPr>
        <w:shd w:val="clear" w:color="auto" w:fill="FFFFFF"/>
        <w:rPr>
          <w:rFonts w:cs="Arial"/>
          <w:b/>
          <w:sz w:val="24"/>
          <w:szCs w:val="24"/>
        </w:rPr>
      </w:pPr>
    </w:p>
    <w:p w14:paraId="2D8865A1" w14:textId="51B77D17" w:rsidR="00E8339C" w:rsidRPr="00AA1D1A" w:rsidRDefault="007A5667" w:rsidP="00AA1D1A">
      <w:pPr>
        <w:rPr>
          <w:rFonts w:cs="Arial"/>
          <w:b/>
          <w:bCs/>
          <w:color w:val="002060"/>
          <w:sz w:val="24"/>
          <w:szCs w:val="24"/>
          <w:lang w:val="en-US" w:eastAsia="en-US"/>
        </w:rPr>
      </w:pPr>
      <w:r>
        <w:rPr>
          <w:rFonts w:cs="Arial"/>
          <w:b/>
          <w:bCs/>
          <w:color w:val="002060"/>
          <w:sz w:val="24"/>
          <w:szCs w:val="24"/>
          <w:lang w:val="en-US" w:eastAsia="en-US"/>
        </w:rPr>
        <w:t>Vesting p</w:t>
      </w:r>
      <w:r w:rsidR="00E8339C" w:rsidRPr="00AA1D1A">
        <w:rPr>
          <w:rFonts w:cs="Arial"/>
          <w:b/>
          <w:bCs/>
          <w:color w:val="002060"/>
          <w:sz w:val="24"/>
          <w:szCs w:val="24"/>
          <w:lang w:val="en-US" w:eastAsia="en-US"/>
        </w:rPr>
        <w:t>eriod</w:t>
      </w:r>
    </w:p>
    <w:p w14:paraId="64AF996B" w14:textId="2C6AB440" w:rsidR="00BD7438"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w:t>
      </w:r>
      <w:r w:rsidRPr="00573A4E">
        <w:rPr>
          <w:rFonts w:ascii="Arial" w:hAnsi="Arial" w:cs="Arial"/>
          <w:b/>
          <w:i/>
        </w:rPr>
        <w:t>vesting period</w:t>
      </w:r>
      <w:r w:rsidRPr="00573A4E">
        <w:rPr>
          <w:rFonts w:ascii="Arial" w:hAnsi="Arial" w:cs="Arial"/>
        </w:rPr>
        <w:t xml:space="preserve"> in the LGPS is </w:t>
      </w:r>
      <w:r w:rsidR="007A48F8">
        <w:rPr>
          <w:rFonts w:ascii="Arial" w:hAnsi="Arial" w:cs="Arial"/>
        </w:rPr>
        <w:t>two year</w:t>
      </w:r>
      <w:r w:rsidRPr="00573A4E">
        <w:rPr>
          <w:rFonts w:ascii="Arial" w:hAnsi="Arial" w:cs="Arial"/>
        </w:rPr>
        <w:t>s</w:t>
      </w:r>
      <w:r w:rsidR="00BD7438" w:rsidRPr="00573A4E">
        <w:rPr>
          <w:rFonts w:ascii="Arial" w:hAnsi="Arial" w:cs="Arial"/>
        </w:rPr>
        <w:t xml:space="preserve">.  You will meet the </w:t>
      </w:r>
      <w:r w:rsidR="007A48F8">
        <w:rPr>
          <w:rFonts w:ascii="Arial" w:hAnsi="Arial" w:cs="Arial"/>
          <w:bCs/>
        </w:rPr>
        <w:t>two year</w:t>
      </w:r>
      <w:r w:rsidR="00BD7438" w:rsidRPr="00573A4E">
        <w:rPr>
          <w:rFonts w:ascii="Arial" w:hAnsi="Arial" w:cs="Arial"/>
          <w:bCs/>
        </w:rPr>
        <w:t xml:space="preserve">s </w:t>
      </w:r>
      <w:r w:rsidR="00BD7438" w:rsidRPr="00573A4E">
        <w:rPr>
          <w:rFonts w:ascii="Arial" w:hAnsi="Arial" w:cs="Arial"/>
          <w:b/>
          <w:bCs/>
          <w:i/>
        </w:rPr>
        <w:t>vesting period</w:t>
      </w:r>
      <w:r w:rsidR="00BD7438" w:rsidRPr="00573A4E">
        <w:rPr>
          <w:rFonts w:ascii="Arial" w:hAnsi="Arial" w:cs="Arial"/>
          <w:bCs/>
        </w:rPr>
        <w:t xml:space="preserve"> if</w:t>
      </w:r>
      <w:r w:rsidR="00BD7438" w:rsidRPr="00573A4E">
        <w:rPr>
          <w:rFonts w:ascii="Arial" w:hAnsi="Arial" w:cs="Arial"/>
        </w:rPr>
        <w:t>:</w:t>
      </w:r>
    </w:p>
    <w:p w14:paraId="3F9D8619" w14:textId="77777777" w:rsidR="00BD7438" w:rsidRPr="00573A4E" w:rsidRDefault="00BD7438" w:rsidP="00573A4E">
      <w:pPr>
        <w:pStyle w:val="NormalWeb"/>
        <w:spacing w:before="0" w:beforeAutospacing="0" w:after="0" w:afterAutospacing="0"/>
        <w:rPr>
          <w:rFonts w:ascii="Arial" w:hAnsi="Arial" w:cs="Arial"/>
          <w:bCs/>
        </w:rPr>
      </w:pPr>
    </w:p>
    <w:p w14:paraId="192E39F6" w14:textId="35F12FD6"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have been a member of the LGPS</w:t>
      </w:r>
      <w:r w:rsidRPr="00573A4E">
        <w:rPr>
          <w:rFonts w:cs="Arial"/>
          <w:sz w:val="24"/>
          <w:szCs w:val="24"/>
        </w:rPr>
        <w:t xml:space="preserve"> in England and Wales</w:t>
      </w:r>
      <w:r w:rsidR="00BD7438" w:rsidRPr="00573A4E">
        <w:rPr>
          <w:rFonts w:cs="Arial"/>
          <w:sz w:val="24"/>
          <w:szCs w:val="24"/>
        </w:rPr>
        <w:t xml:space="preserve"> for </w:t>
      </w:r>
      <w:r w:rsidR="007A48F8">
        <w:rPr>
          <w:rFonts w:cs="Arial"/>
          <w:sz w:val="24"/>
          <w:szCs w:val="24"/>
        </w:rPr>
        <w:t>two year</w:t>
      </w:r>
      <w:r w:rsidR="00BD7438" w:rsidRPr="00573A4E">
        <w:rPr>
          <w:rFonts w:cs="Arial"/>
          <w:sz w:val="24"/>
          <w:szCs w:val="24"/>
        </w:rPr>
        <w:t xml:space="preserve">s, </w:t>
      </w:r>
      <w:r w:rsidRPr="00573A4E">
        <w:rPr>
          <w:rFonts w:cs="Arial"/>
          <w:sz w:val="24"/>
          <w:szCs w:val="24"/>
        </w:rPr>
        <w:t>or</w:t>
      </w:r>
    </w:p>
    <w:p w14:paraId="1D7253C8" w14:textId="34FB45A9"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 xml:space="preserve">from a different </w:t>
      </w:r>
      <w:r w:rsidR="00BD7438" w:rsidRPr="00573A4E">
        <w:rPr>
          <w:rFonts w:cs="Arial"/>
          <w:b/>
          <w:i/>
          <w:sz w:val="24"/>
          <w:szCs w:val="24"/>
        </w:rPr>
        <w:t>occupational pension scheme</w:t>
      </w:r>
      <w:r w:rsidR="00BD7438" w:rsidRPr="00573A4E">
        <w:rPr>
          <w:rFonts w:cs="Arial"/>
          <w:sz w:val="24"/>
          <w:szCs w:val="24"/>
        </w:rPr>
        <w:t xml:space="preserve"> or from a European pensions institution and the length of service you had in that scheme or institution was </w:t>
      </w:r>
      <w:r w:rsidR="007A48F8">
        <w:rPr>
          <w:rFonts w:cs="Arial"/>
          <w:sz w:val="24"/>
          <w:szCs w:val="24"/>
        </w:rPr>
        <w:t xml:space="preserve">two </w:t>
      </w:r>
      <w:r w:rsidR="00BD7438" w:rsidRPr="00573A4E">
        <w:rPr>
          <w:rFonts w:cs="Arial"/>
          <w:sz w:val="24"/>
          <w:szCs w:val="24"/>
        </w:rPr>
        <w:t>or more years or, when added to the period of time you have been a membe</w:t>
      </w:r>
      <w:r w:rsidR="007A48F8">
        <w:rPr>
          <w:rFonts w:cs="Arial"/>
          <w:sz w:val="24"/>
          <w:szCs w:val="24"/>
        </w:rPr>
        <w:t>r of the LGPS is, in aggregate, two</w:t>
      </w:r>
      <w:r w:rsidR="00BD7438" w:rsidRPr="00573A4E">
        <w:rPr>
          <w:rFonts w:cs="Arial"/>
          <w:sz w:val="24"/>
          <w:szCs w:val="24"/>
        </w:rPr>
        <w:t xml:space="preserve"> or more years,</w:t>
      </w:r>
      <w:r w:rsidRPr="00573A4E">
        <w:rPr>
          <w:rFonts w:cs="Arial"/>
          <w:sz w:val="24"/>
          <w:szCs w:val="24"/>
        </w:rPr>
        <w:t xml:space="preserve"> or</w:t>
      </w:r>
    </w:p>
    <w:p w14:paraId="4604E916"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from a pension scheme or arrangement where you were not allowed to receive a refund of contributions,</w:t>
      </w:r>
      <w:r w:rsidRPr="00573A4E">
        <w:rPr>
          <w:rFonts w:cs="Arial"/>
          <w:sz w:val="24"/>
          <w:szCs w:val="24"/>
        </w:rPr>
        <w:t xml:space="preserve"> or</w:t>
      </w:r>
    </w:p>
    <w:p w14:paraId="456ECB22" w14:textId="481D7A34" w:rsidR="00CE1A2B" w:rsidRPr="00573A4E" w:rsidRDefault="00CE1A2B" w:rsidP="00F90DD8">
      <w:pPr>
        <w:widowControl w:val="0"/>
        <w:numPr>
          <w:ilvl w:val="0"/>
          <w:numId w:val="28"/>
        </w:numPr>
        <w:rPr>
          <w:rFonts w:cs="Arial"/>
          <w:sz w:val="24"/>
          <w:szCs w:val="24"/>
        </w:rPr>
      </w:pPr>
      <w:r w:rsidRPr="00573A4E">
        <w:rPr>
          <w:rFonts w:cs="Arial"/>
          <w:sz w:val="24"/>
          <w:szCs w:val="24"/>
        </w:rPr>
        <w:t>you have previously transferred pension rights out of the LGPS in England or Wales to a pension scheme abroad (</w:t>
      </w:r>
      <w:r w:rsidR="007A48F8">
        <w:rPr>
          <w:rFonts w:cs="Arial"/>
          <w:sz w:val="24"/>
          <w:szCs w:val="24"/>
        </w:rPr>
        <w:t>ie</w:t>
      </w:r>
      <w:r w:rsidRPr="00573A4E">
        <w:rPr>
          <w:rFonts w:cs="Arial"/>
          <w:sz w:val="24"/>
          <w:szCs w:val="24"/>
        </w:rPr>
        <w:t xml:space="preserve"> to a qualifying recognised overseas pension scheme), or</w:t>
      </w:r>
    </w:p>
    <w:p w14:paraId="46739E89"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already hold a deferred benefit or are receiving a pension from the LGPS in England or Wales (other than a survivor's pension or pension credit member's pension)</w:t>
      </w:r>
      <w:r w:rsidRPr="00573A4E">
        <w:rPr>
          <w:rFonts w:cs="Arial"/>
          <w:sz w:val="24"/>
          <w:szCs w:val="24"/>
        </w:rPr>
        <w:t>, or</w:t>
      </w:r>
    </w:p>
    <w:p w14:paraId="5C95B6AC" w14:textId="77777777" w:rsidR="00CE1A2B" w:rsidRPr="00573A4E" w:rsidRDefault="00B043ED" w:rsidP="00F90DD8">
      <w:pPr>
        <w:widowControl w:val="0"/>
        <w:numPr>
          <w:ilvl w:val="0"/>
          <w:numId w:val="28"/>
        </w:numPr>
        <w:rPr>
          <w:rFonts w:cs="Arial"/>
          <w:sz w:val="24"/>
          <w:szCs w:val="24"/>
        </w:rPr>
      </w:pPr>
      <w:r w:rsidRPr="00573A4E">
        <w:rPr>
          <w:rFonts w:cs="Arial"/>
          <w:sz w:val="24"/>
          <w:szCs w:val="24"/>
        </w:rPr>
        <w:t xml:space="preserve">you </w:t>
      </w:r>
      <w:r w:rsidR="00CE1A2B" w:rsidRPr="00573A4E">
        <w:rPr>
          <w:rFonts w:cs="Arial"/>
          <w:sz w:val="24"/>
          <w:szCs w:val="24"/>
        </w:rPr>
        <w:t xml:space="preserve">paid National Insurance contributions whilst a member of the LGPS and cease to contribute to the LGPS in the tax year of attaining pension age, </w:t>
      </w:r>
    </w:p>
    <w:p w14:paraId="768DDA91" w14:textId="77777777" w:rsidR="00E8339C" w:rsidRPr="00573A4E" w:rsidRDefault="00CE1A2B" w:rsidP="00F90DD8">
      <w:pPr>
        <w:widowControl w:val="0"/>
        <w:numPr>
          <w:ilvl w:val="0"/>
          <w:numId w:val="28"/>
        </w:numPr>
        <w:rPr>
          <w:rFonts w:cs="Arial"/>
          <w:sz w:val="24"/>
          <w:szCs w:val="24"/>
        </w:rPr>
      </w:pPr>
      <w:r w:rsidRPr="00573A4E">
        <w:rPr>
          <w:rFonts w:cs="Arial"/>
          <w:sz w:val="24"/>
          <w:szCs w:val="24"/>
        </w:rPr>
        <w:t>you cease to contribute to the LGPS at age 75</w:t>
      </w:r>
      <w:r w:rsidR="00E54DCF" w:rsidRPr="00573A4E">
        <w:rPr>
          <w:rFonts w:cs="Arial"/>
          <w:sz w:val="24"/>
          <w:szCs w:val="24"/>
        </w:rPr>
        <w:t>, or</w:t>
      </w:r>
    </w:p>
    <w:p w14:paraId="3B06F712" w14:textId="77777777" w:rsidR="007202FD" w:rsidRPr="00573A4E" w:rsidRDefault="00E54DCF" w:rsidP="00F90DD8">
      <w:pPr>
        <w:pStyle w:val="Header"/>
        <w:numPr>
          <w:ilvl w:val="0"/>
          <w:numId w:val="28"/>
        </w:numPr>
        <w:tabs>
          <w:tab w:val="clear" w:pos="4153"/>
          <w:tab w:val="clear" w:pos="8306"/>
          <w:tab w:val="left" w:pos="284"/>
        </w:tabs>
        <w:rPr>
          <w:rFonts w:cs="Arial"/>
          <w:snapToGrid w:val="0"/>
          <w:sz w:val="24"/>
          <w:szCs w:val="24"/>
        </w:rPr>
      </w:pPr>
      <w:r w:rsidRPr="00573A4E">
        <w:rPr>
          <w:rFonts w:cs="Arial"/>
          <w:sz w:val="24"/>
          <w:szCs w:val="24"/>
        </w:rPr>
        <w:t xml:space="preserve"> you die in service.</w:t>
      </w:r>
    </w:p>
    <w:sectPr w:rsidR="007202FD" w:rsidRPr="00573A4E" w:rsidSect="00E75DE3">
      <w:headerReference w:type="default" r:id="rId65"/>
      <w:pgSz w:w="11906" w:h="16838" w:code="9"/>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78EA" w14:textId="77777777" w:rsidR="000F65E4" w:rsidRDefault="000F65E4">
      <w:r>
        <w:separator/>
      </w:r>
    </w:p>
  </w:endnote>
  <w:endnote w:type="continuationSeparator" w:id="0">
    <w:p w14:paraId="6362173A" w14:textId="77777777" w:rsidR="000F65E4" w:rsidRDefault="000F65E4">
      <w:r>
        <w:continuationSeparator/>
      </w:r>
    </w:p>
  </w:endnote>
  <w:endnote w:type="continuationNotice" w:id="1">
    <w:p w14:paraId="43CB074B" w14:textId="77777777" w:rsidR="000F65E4" w:rsidRDefault="000F6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E966" w14:textId="77777777" w:rsidR="000F65E4" w:rsidRPr="00902B1D" w:rsidRDefault="000F65E4">
    <w:pPr>
      <w:pStyle w:val="Footer"/>
      <w:jc w:val="right"/>
      <w:rPr>
        <w:rFonts w:cs="Arial"/>
      </w:rPr>
    </w:pPr>
    <w:r w:rsidRPr="00902B1D">
      <w:rPr>
        <w:rFonts w:cs="Arial"/>
      </w:rPr>
      <w:fldChar w:fldCharType="begin"/>
    </w:r>
    <w:r w:rsidRPr="00902B1D">
      <w:rPr>
        <w:rFonts w:cs="Arial"/>
      </w:rPr>
      <w:instrText xml:space="preserve"> PAGE   \* MERGEFORMAT </w:instrText>
    </w:r>
    <w:r w:rsidRPr="00902B1D">
      <w:rPr>
        <w:rFonts w:cs="Arial"/>
      </w:rPr>
      <w:fldChar w:fldCharType="separate"/>
    </w:r>
    <w:r w:rsidR="00F737F6">
      <w:rPr>
        <w:rFonts w:cs="Arial"/>
        <w:noProof/>
      </w:rPr>
      <w:t>1</w:t>
    </w:r>
    <w:r w:rsidRPr="00902B1D">
      <w:rPr>
        <w:rFonts w:cs="Arial"/>
        <w:noProof/>
      </w:rPr>
      <w:fldChar w:fldCharType="end"/>
    </w:r>
  </w:p>
  <w:p w14:paraId="2BCBA5F4" w14:textId="77777777" w:rsidR="000F65E4" w:rsidRDefault="000F6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039880"/>
      <w:docPartObj>
        <w:docPartGallery w:val="Page Numbers (Bottom of Page)"/>
        <w:docPartUnique/>
      </w:docPartObj>
    </w:sdtPr>
    <w:sdtEndPr>
      <w:rPr>
        <w:noProof/>
      </w:rPr>
    </w:sdtEndPr>
    <w:sdtContent>
      <w:p w14:paraId="7040438F" w14:textId="23727F50" w:rsidR="000F65E4" w:rsidRDefault="000F65E4">
        <w:pPr>
          <w:pStyle w:val="Footer"/>
          <w:jc w:val="right"/>
        </w:pPr>
        <w:r>
          <w:fldChar w:fldCharType="begin"/>
        </w:r>
        <w:r>
          <w:instrText xml:space="preserve"> PAGE   \* MERGEFORMAT </w:instrText>
        </w:r>
        <w:r>
          <w:fldChar w:fldCharType="separate"/>
        </w:r>
        <w:r w:rsidR="00F737F6">
          <w:rPr>
            <w:noProof/>
          </w:rPr>
          <w:t>40</w:t>
        </w:r>
        <w:r>
          <w:rPr>
            <w:noProof/>
          </w:rPr>
          <w:fldChar w:fldCharType="end"/>
        </w:r>
      </w:p>
    </w:sdtContent>
  </w:sdt>
  <w:p w14:paraId="7CD6F69E" w14:textId="77777777" w:rsidR="000F65E4" w:rsidRDefault="000F6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CA97" w14:textId="77777777" w:rsidR="000F65E4" w:rsidRDefault="000F65E4">
      <w:r>
        <w:separator/>
      </w:r>
    </w:p>
  </w:footnote>
  <w:footnote w:type="continuationSeparator" w:id="0">
    <w:p w14:paraId="33E7D81E" w14:textId="77777777" w:rsidR="000F65E4" w:rsidRDefault="000F65E4">
      <w:r>
        <w:continuationSeparator/>
      </w:r>
    </w:p>
  </w:footnote>
  <w:footnote w:type="continuationNotice" w:id="1">
    <w:p w14:paraId="171DB34D" w14:textId="77777777" w:rsidR="000F65E4" w:rsidRDefault="000F65E4"/>
  </w:footnote>
  <w:footnote w:id="2">
    <w:p w14:paraId="6E5A0B97" w14:textId="10CF7E84" w:rsidR="000F65E4" w:rsidRPr="00D1505D" w:rsidRDefault="000F65E4" w:rsidP="00340394">
      <w:pPr>
        <w:pStyle w:val="NormalWeb"/>
        <w:spacing w:before="0" w:beforeAutospacing="0" w:after="0" w:afterAutospacing="0"/>
        <w:rPr>
          <w:rFonts w:ascii="Arial" w:hAnsi="Arial" w:cs="Arial"/>
          <w:sz w:val="20"/>
          <w:szCs w:val="20"/>
        </w:rPr>
      </w:pPr>
      <w:r w:rsidRPr="00D1505D">
        <w:rPr>
          <w:rStyle w:val="FootnoteReference"/>
          <w:rFonts w:ascii="Arial" w:hAnsi="Arial" w:cs="Arial"/>
        </w:rPr>
        <w:footnoteRef/>
      </w:r>
      <w:r w:rsidRPr="00D1505D">
        <w:rPr>
          <w:rFonts w:ascii="Arial" w:hAnsi="Arial" w:cs="Arial"/>
        </w:rPr>
        <w:t xml:space="preserve"> </w:t>
      </w:r>
      <w:r w:rsidRPr="00D1505D">
        <w:rPr>
          <w:rFonts w:ascii="Arial" w:hAnsi="Arial" w:cs="Arial"/>
          <w:sz w:val="20"/>
          <w:szCs w:val="20"/>
        </w:rPr>
        <w:t xml:space="preserve">Provided </w:t>
      </w:r>
      <w:r>
        <w:rPr>
          <w:rFonts w:ascii="Arial" w:hAnsi="Arial" w:cs="Arial"/>
          <w:sz w:val="20"/>
          <w:szCs w:val="20"/>
        </w:rPr>
        <w:t xml:space="preserve">the lump sum does not exceed £263,750 (2019/20 figure) or if you have previously taken payment of (crystallised) pension benefits, 25% of your remaining lifetime allowance. </w:t>
      </w:r>
      <w:r w:rsidRPr="00D1505D">
        <w:rPr>
          <w:rFonts w:ascii="Arial" w:hAnsi="Arial" w:cs="Arial"/>
          <w:sz w:val="20"/>
          <w:szCs w:val="20"/>
        </w:rPr>
        <w:t xml:space="preserve">   </w:t>
      </w:r>
    </w:p>
    <w:p w14:paraId="0F7B7F78" w14:textId="77777777" w:rsidR="000F65E4" w:rsidRDefault="000F65E4">
      <w:pPr>
        <w:pStyle w:val="FootnoteText"/>
      </w:pPr>
    </w:p>
  </w:footnote>
  <w:footnote w:id="3">
    <w:p w14:paraId="0FD5C962" w14:textId="77777777" w:rsidR="000F65E4" w:rsidRPr="000060F2" w:rsidRDefault="000F65E4">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From April 2015 you can take the remainder of your FSAVC as a lump sum (subject to your marginal tax rate)</w:t>
      </w:r>
      <w:r w:rsidRPr="008719A5">
        <w:rPr>
          <w:rFonts w:ascii="Arial" w:hAnsi="Arial" w:cs="Arial"/>
        </w:rPr>
        <w:t xml:space="preserve"> </w:t>
      </w:r>
      <w:r>
        <w:rPr>
          <w:rFonts w:ascii="Arial" w:hAnsi="Arial" w:cs="Arial"/>
        </w:rPr>
        <w:t>provided the FSAVC provider allows this option</w:t>
      </w:r>
      <w:r w:rsidRPr="000060F2">
        <w:rPr>
          <w:rFonts w:ascii="Arial" w:hAnsi="Arial" w:cs="Arial"/>
        </w:rPr>
        <w:t>.</w:t>
      </w:r>
    </w:p>
  </w:footnote>
  <w:footnote w:id="4">
    <w:p w14:paraId="179B5D37" w14:textId="744F64E1" w:rsidR="000F65E4" w:rsidRPr="000060F2" w:rsidRDefault="000F65E4">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Provided the lu</w:t>
      </w:r>
      <w:r>
        <w:rPr>
          <w:rFonts w:ascii="Arial" w:hAnsi="Arial" w:cs="Arial"/>
        </w:rPr>
        <w:t xml:space="preserve">mp sum does not exceed £263,750 (2019/20 figure) or if you have previously taken payment of (crystallised) pension benefits, 25% of your remaining lifetime allowance. </w:t>
      </w:r>
      <w:r w:rsidRPr="00D1505D">
        <w:rPr>
          <w:rFonts w:ascii="Arial" w:hAnsi="Arial" w:cs="Arial"/>
        </w:rPr>
        <w:t xml:space="preserve">   </w:t>
      </w:r>
      <w:r>
        <w:rPr>
          <w:rFonts w:ascii="Arial" w:hAnsi="Arial" w:cs="Arial"/>
        </w:rPr>
        <w:t xml:space="preserve"> </w:t>
      </w:r>
      <w:r w:rsidRPr="000060F2">
        <w:rPr>
          <w:rFonts w:ascii="Arial" w:hAnsi="Arial" w:cs="Arial"/>
        </w:rPr>
        <w:t xml:space="preserve"> </w:t>
      </w:r>
    </w:p>
  </w:footnote>
  <w:footnote w:id="5">
    <w:p w14:paraId="3E53CBB1" w14:textId="0B67A33C" w:rsidR="000F65E4" w:rsidRDefault="000F65E4" w:rsidP="00E84F3C">
      <w:pPr>
        <w:pStyle w:val="FootnoteText"/>
      </w:pPr>
      <w:r w:rsidRPr="00E84F3C">
        <w:rPr>
          <w:rStyle w:val="FootnoteReference"/>
          <w:rFonts w:ascii="Arial" w:hAnsi="Arial" w:cs="Arial"/>
        </w:rPr>
        <w:footnoteRef/>
      </w:r>
      <w:r w:rsidRPr="00E84F3C">
        <w:rPr>
          <w:rFonts w:ascii="Arial" w:hAnsi="Arial" w:cs="Arial"/>
          <w:sz w:val="18"/>
        </w:rPr>
        <w:t xml:space="preserve"> </w:t>
      </w:r>
      <w:r w:rsidRPr="000060F2">
        <w:rPr>
          <w:rFonts w:ascii="Arial" w:hAnsi="Arial" w:cs="Arial"/>
        </w:rPr>
        <w:t>Provided t</w:t>
      </w:r>
      <w:r>
        <w:rPr>
          <w:rFonts w:ascii="Arial" w:hAnsi="Arial" w:cs="Arial"/>
        </w:rPr>
        <w:t>he lump sum does not exceed £263,750</w:t>
      </w:r>
      <w:r w:rsidRPr="000060F2">
        <w:rPr>
          <w:rFonts w:ascii="Arial" w:hAnsi="Arial" w:cs="Arial"/>
        </w:rPr>
        <w:t xml:space="preserve"> </w:t>
      </w:r>
      <w:r>
        <w:rPr>
          <w:rFonts w:ascii="Arial" w:hAnsi="Arial" w:cs="Arial"/>
        </w:rPr>
        <w:t>(2019/20 figure), or if you have previously taken payment of (crystallised) pension benefits 25% of your remaining lifetime allowance</w:t>
      </w:r>
      <w:r w:rsidRPr="000060F2">
        <w:rPr>
          <w:rFonts w:ascii="Arial" w:hAnsi="Arial" w:cs="Arial"/>
        </w:rPr>
        <w:t xml:space="preserve">.   </w:t>
      </w:r>
    </w:p>
  </w:footnote>
  <w:footnote w:id="6">
    <w:p w14:paraId="2FBA0E6F" w14:textId="06BE03CE" w:rsidR="000F65E4" w:rsidRPr="009C25C6" w:rsidRDefault="000F65E4">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w:t>
      </w:r>
      <w:r w:rsidRPr="000060F2">
        <w:rPr>
          <w:rFonts w:ascii="Arial" w:hAnsi="Arial" w:cs="Arial"/>
        </w:rPr>
        <w:t>Provided t</w:t>
      </w:r>
      <w:r>
        <w:rPr>
          <w:rFonts w:ascii="Arial" w:hAnsi="Arial" w:cs="Arial"/>
        </w:rPr>
        <w:t>he lump sum does not exceed £263,750</w:t>
      </w:r>
      <w:r w:rsidRPr="000060F2">
        <w:rPr>
          <w:rFonts w:ascii="Arial" w:hAnsi="Arial" w:cs="Arial"/>
        </w:rPr>
        <w:t xml:space="preserve"> </w:t>
      </w:r>
      <w:r>
        <w:rPr>
          <w:rFonts w:ascii="Arial" w:hAnsi="Arial" w:cs="Arial"/>
        </w:rPr>
        <w:t>(2019/20 figure), or if you have previously taken payment of (crystallised) pension benefits, 25% of your remaining lifetime allowance</w:t>
      </w:r>
      <w:r w:rsidRPr="000060F2">
        <w:rPr>
          <w:rFonts w:ascii="Arial" w:hAnsi="Arial" w:cs="Arial"/>
        </w:rPr>
        <w:t xml:space="preserve">.   </w:t>
      </w:r>
    </w:p>
  </w:footnote>
  <w:footnote w:id="7">
    <w:p w14:paraId="0FC87698" w14:textId="42A425D8" w:rsidR="000F65E4" w:rsidRPr="009C25C6" w:rsidRDefault="000F65E4" w:rsidP="00564582">
      <w:pPr>
        <w:pStyle w:val="NormalWeb"/>
        <w:spacing w:before="0" w:beforeAutospacing="0" w:after="0" w:afterAutospacing="0"/>
        <w:rPr>
          <w:rFonts w:ascii="Arial" w:hAnsi="Arial" w:cs="Arial"/>
          <w:sz w:val="20"/>
          <w:szCs w:val="20"/>
        </w:rPr>
      </w:pPr>
      <w:r w:rsidRPr="009C25C6">
        <w:rPr>
          <w:rStyle w:val="FootnoteReference"/>
          <w:rFonts w:ascii="Arial" w:hAnsi="Arial" w:cs="Arial"/>
          <w:sz w:val="20"/>
          <w:szCs w:val="20"/>
        </w:rPr>
        <w:footnoteRef/>
      </w:r>
      <w:r w:rsidRPr="009C25C6">
        <w:rPr>
          <w:rFonts w:ascii="Arial" w:hAnsi="Arial" w:cs="Arial"/>
          <w:sz w:val="20"/>
          <w:szCs w:val="20"/>
        </w:rPr>
        <w:t xml:space="preserve"> </w:t>
      </w:r>
      <w:r w:rsidRPr="00E67E44">
        <w:rPr>
          <w:rFonts w:ascii="Arial" w:hAnsi="Arial" w:cs="Arial"/>
          <w:sz w:val="20"/>
          <w:szCs w:val="20"/>
        </w:rPr>
        <w:t>Provided t</w:t>
      </w:r>
      <w:r>
        <w:rPr>
          <w:rFonts w:ascii="Arial" w:hAnsi="Arial" w:cs="Arial"/>
          <w:sz w:val="20"/>
          <w:szCs w:val="20"/>
        </w:rPr>
        <w:t>he lump sum does not exceed £263,750 (2019/20</w:t>
      </w:r>
      <w:r w:rsidRPr="00E67E44">
        <w:rPr>
          <w:rFonts w:ascii="Arial" w:hAnsi="Arial" w:cs="Arial"/>
          <w:sz w:val="20"/>
          <w:szCs w:val="20"/>
        </w:rPr>
        <w:t xml:space="preserve"> figure), or if you have previously taken payment of (crystallised) pension benefits</w:t>
      </w:r>
      <w:r>
        <w:rPr>
          <w:rFonts w:ascii="Arial" w:hAnsi="Arial" w:cs="Arial"/>
          <w:sz w:val="20"/>
          <w:szCs w:val="20"/>
        </w:rPr>
        <w:t>,</w:t>
      </w:r>
      <w:r w:rsidRPr="00E67E44">
        <w:rPr>
          <w:rFonts w:ascii="Arial" w:hAnsi="Arial" w:cs="Arial"/>
          <w:sz w:val="20"/>
          <w:szCs w:val="20"/>
        </w:rPr>
        <w:t xml:space="preserve"> 25% of your remaining lifetime allowance</w:t>
      </w:r>
      <w:r w:rsidRPr="00D30496">
        <w:rPr>
          <w:rFonts w:ascii="Arial" w:hAnsi="Arial"/>
        </w:rPr>
        <w:t xml:space="preserve">.   </w:t>
      </w:r>
    </w:p>
    <w:p w14:paraId="187A5686" w14:textId="77777777" w:rsidR="000F65E4" w:rsidRDefault="000F65E4" w:rsidP="00564582">
      <w:pPr>
        <w:pStyle w:val="FootnoteText"/>
      </w:pPr>
    </w:p>
  </w:footnote>
  <w:footnote w:id="8">
    <w:p w14:paraId="28561A17" w14:textId="77777777" w:rsidR="000F65E4" w:rsidRPr="0082026F" w:rsidRDefault="000F65E4" w:rsidP="00F266D7">
      <w:pPr>
        <w:pStyle w:val="FootnoteText"/>
        <w:rPr>
          <w:rFonts w:ascii="Arial" w:eastAsia="Arial Unicode MS" w:hAnsi="Arial" w:cs="Arial"/>
        </w:rPr>
      </w:pPr>
      <w:r w:rsidRPr="0082026F">
        <w:rPr>
          <w:rStyle w:val="FootnoteReference"/>
          <w:rFonts w:ascii="Arial" w:hAnsi="Arial" w:cs="Arial"/>
        </w:rPr>
        <w:footnoteRef/>
      </w:r>
      <w:r w:rsidRPr="0082026F">
        <w:rPr>
          <w:rFonts w:ascii="Arial" w:hAnsi="Arial" w:cs="Arial"/>
        </w:rPr>
        <w:t xml:space="preserve"> </w:t>
      </w:r>
      <w:r w:rsidRPr="0082026F">
        <w:rPr>
          <w:rFonts w:ascii="Arial" w:eastAsia="Arial Unicode MS" w:hAnsi="Arial" w:cs="Arial"/>
        </w:rPr>
        <w:t>Unless the value of your pensionable pay received is greater than the value of your assumed pensionable pay. In such cases the value of the pensionable pay you received is used to work out your benefits as it would be higher than the value of your assumed pensionable pay.</w:t>
      </w:r>
    </w:p>
    <w:p w14:paraId="0A339BCE" w14:textId="77777777" w:rsidR="000F65E4" w:rsidRDefault="000F65E4">
      <w:pPr>
        <w:pStyle w:val="FootnoteText"/>
      </w:pPr>
    </w:p>
  </w:footnote>
  <w:footnote w:id="9">
    <w:p w14:paraId="78ECF131" w14:textId="433E484D" w:rsidR="000F65E4" w:rsidRPr="000716D2" w:rsidRDefault="000F65E4" w:rsidP="00E94FD5">
      <w:pPr>
        <w:pStyle w:val="FootnoteText"/>
        <w:rPr>
          <w:rFonts w:ascii="Arial" w:hAnsi="Arial" w:cs="Arial"/>
        </w:rPr>
      </w:pPr>
      <w:r w:rsidRPr="000716D2">
        <w:rPr>
          <w:rStyle w:val="FootnoteReference"/>
          <w:rFonts w:ascii="Arial" w:hAnsi="Arial" w:cs="Arial"/>
        </w:rPr>
        <w:footnoteRef/>
      </w:r>
      <w:r>
        <w:rPr>
          <w:rFonts w:ascii="Arial" w:hAnsi="Arial" w:cs="Arial"/>
        </w:rPr>
        <w:t xml:space="preserve"> Limited to £263,75</w:t>
      </w:r>
      <w:r w:rsidRPr="000716D2">
        <w:rPr>
          <w:rFonts w:ascii="Arial" w:hAnsi="Arial" w:cs="Arial"/>
        </w:rPr>
        <w:t>0 (201</w:t>
      </w:r>
      <w:r>
        <w:rPr>
          <w:rFonts w:ascii="Arial" w:hAnsi="Arial" w:cs="Arial"/>
        </w:rPr>
        <w:t xml:space="preserve">9/20 figure), or you have previously taken payment of pension (crystallised) pension benefits, 25% of your remaining lifetime allowance.  </w:t>
      </w:r>
    </w:p>
  </w:footnote>
  <w:footnote w:id="10">
    <w:p w14:paraId="34EDF051" w14:textId="74BC7DB3" w:rsidR="000F65E4" w:rsidRPr="000716D2" w:rsidRDefault="000F65E4" w:rsidP="00E94FD5">
      <w:pPr>
        <w:pStyle w:val="FootnoteText"/>
        <w:rPr>
          <w:rFonts w:ascii="Arial" w:hAnsi="Arial" w:cs="Arial"/>
        </w:rPr>
      </w:pPr>
      <w:r w:rsidRPr="000716D2">
        <w:rPr>
          <w:rStyle w:val="FootnoteReference"/>
          <w:rFonts w:ascii="Arial" w:hAnsi="Arial" w:cs="Arial"/>
        </w:rPr>
        <w:footnoteRef/>
      </w:r>
      <w:r w:rsidRPr="000716D2">
        <w:rPr>
          <w:rFonts w:ascii="Arial" w:hAnsi="Arial" w:cs="Arial"/>
        </w:rPr>
        <w:t xml:space="preserve"> </w:t>
      </w:r>
      <w:r>
        <w:rPr>
          <w:rFonts w:ascii="Arial" w:hAnsi="Arial" w:cs="Arial"/>
        </w:rPr>
        <w:t>Limited to £263,75</w:t>
      </w:r>
      <w:r w:rsidRPr="000716D2">
        <w:rPr>
          <w:rFonts w:ascii="Arial" w:hAnsi="Arial" w:cs="Arial"/>
        </w:rPr>
        <w:t>0 (201</w:t>
      </w:r>
      <w:r>
        <w:rPr>
          <w:rFonts w:ascii="Arial" w:hAnsi="Arial" w:cs="Arial"/>
        </w:rPr>
        <w:t>9/20 figure), or you have previously taken payment of pension (crystallised) pension benefits, 25% of your remaining lifetime allowance.</w:t>
      </w:r>
    </w:p>
  </w:footnote>
  <w:footnote w:id="11">
    <w:p w14:paraId="272935A9" w14:textId="77777777" w:rsidR="000F65E4" w:rsidRPr="009C25C6" w:rsidRDefault="000F65E4" w:rsidP="0079458D">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The Court can </w:t>
      </w:r>
      <w:r>
        <w:rPr>
          <w:rFonts w:ascii="Arial" w:hAnsi="Arial" w:cs="Arial"/>
        </w:rPr>
        <w:t>o</w:t>
      </w:r>
      <w:r w:rsidRPr="009C25C6">
        <w:rPr>
          <w:rFonts w:ascii="Arial" w:hAnsi="Arial" w:cs="Arial"/>
        </w:rPr>
        <w:t xml:space="preserve">rder that you commute your pension, up to the maximum amount permitted, into a lump sum (but this power does not apply to divorces / dissolutions in Scotland) </w:t>
      </w:r>
    </w:p>
  </w:footnote>
  <w:footnote w:id="12">
    <w:p w14:paraId="72FC4CE3" w14:textId="77777777" w:rsidR="000F65E4" w:rsidRPr="00D30496" w:rsidRDefault="000F65E4" w:rsidP="000B12EE">
      <w:pPr>
        <w:pStyle w:val="FootnoteText"/>
        <w:rPr>
          <w:rFonts w:ascii="Arial" w:hAnsi="Arial"/>
        </w:rPr>
      </w:pPr>
      <w:r w:rsidRPr="00605C28">
        <w:rPr>
          <w:rStyle w:val="FootnoteReference"/>
          <w:rFonts w:ascii="Arial" w:hAnsi="Arial" w:cs="Arial"/>
          <w:szCs w:val="22"/>
        </w:rPr>
        <w:footnoteRef/>
      </w:r>
      <w:r w:rsidRPr="005473DD">
        <w:rPr>
          <w:rFonts w:ascii="Arial" w:hAnsi="Arial" w:cs="Arial"/>
          <w:sz w:val="22"/>
          <w:szCs w:val="22"/>
        </w:rPr>
        <w:t xml:space="preserve"> </w:t>
      </w:r>
      <w:r w:rsidRPr="00D30496">
        <w:rPr>
          <w:rFonts w:ascii="Arial" w:hAnsi="Arial"/>
          <w:lang w:val="en"/>
        </w:rPr>
        <w:t>A lump sum relating to pre 6 April 2006 where the whole amount can be taken as a lump sum without a connected pension.</w:t>
      </w:r>
    </w:p>
  </w:footnote>
  <w:footnote w:id="13">
    <w:p w14:paraId="541E9F05" w14:textId="120DB66C" w:rsidR="000F65E4" w:rsidRDefault="000F65E4" w:rsidP="000B12EE">
      <w:pPr>
        <w:pStyle w:val="FootnoteText"/>
      </w:pPr>
      <w:r w:rsidRPr="00CB50B2">
        <w:rPr>
          <w:rStyle w:val="FootnoteReference"/>
          <w:rFonts w:ascii="Arial" w:hAnsi="Arial" w:cs="Arial"/>
        </w:rPr>
        <w:footnoteRef/>
      </w:r>
      <w:r w:rsidRPr="00CB50B2">
        <w:rPr>
          <w:rFonts w:ascii="Arial" w:hAnsi="Arial" w:cs="Arial"/>
        </w:rPr>
        <w:t xml:space="preserve"> </w:t>
      </w:r>
      <w:r w:rsidRPr="00D30496">
        <w:rPr>
          <w:rFonts w:ascii="Arial" w:hAnsi="Arial"/>
        </w:rPr>
        <w:t>In the case of members wishing to transfer from a Club scheme, the value of benefits bought in the LGPS by such a Club transfer which does not fully relate to the amount of transfer value received will be taken into account for Annual Allowance purposes. Your Pension administrator will inform you if your LGPS pension savings in a pension input peri</w:t>
      </w:r>
      <w:r>
        <w:rPr>
          <w:rFonts w:ascii="Arial" w:hAnsi="Arial"/>
        </w:rPr>
        <w:t xml:space="preserve">od is affected by a Club </w:t>
      </w:r>
      <w:r w:rsidRPr="00D30496">
        <w:rPr>
          <w:rFonts w:ascii="Arial" w:hAnsi="Arial"/>
        </w:rPr>
        <w:t xml:space="preserve">transfer. </w:t>
      </w:r>
    </w:p>
  </w:footnote>
  <w:footnote w:id="14">
    <w:p w14:paraId="35C754B7" w14:textId="0ACE99EE" w:rsidR="000F65E4" w:rsidRPr="0066264B" w:rsidRDefault="000F65E4" w:rsidP="00631D14">
      <w:pPr>
        <w:pStyle w:val="FootnoteText"/>
        <w:rPr>
          <w:rFonts w:ascii="Arial" w:hAnsi="Arial" w:cs="Arial"/>
        </w:rPr>
      </w:pPr>
      <w:r w:rsidRPr="0066264B">
        <w:rPr>
          <w:rStyle w:val="FootnoteReference"/>
          <w:rFonts w:ascii="Arial" w:hAnsi="Arial" w:cs="Arial"/>
        </w:rPr>
        <w:footnoteRef/>
      </w:r>
      <w:r w:rsidRPr="0066264B">
        <w:rPr>
          <w:rFonts w:ascii="Arial" w:hAnsi="Arial" w:cs="Arial"/>
        </w:rPr>
        <w:t xml:space="preserve"> You will not l</w:t>
      </w:r>
      <w:r>
        <w:rPr>
          <w:rFonts w:ascii="Arial" w:hAnsi="Arial" w:cs="Arial"/>
        </w:rPr>
        <w:t>ose enhanced protection if you we</w:t>
      </w:r>
      <w:r w:rsidRPr="0066264B">
        <w:rPr>
          <w:rFonts w:ascii="Arial" w:hAnsi="Arial" w:cs="Arial"/>
        </w:rPr>
        <w:t xml:space="preserve">re paying </w:t>
      </w:r>
      <w:r w:rsidRPr="0066264B">
        <w:rPr>
          <w:rFonts w:ascii="Arial" w:hAnsi="Arial" w:cs="Arial"/>
          <w:b/>
          <w:i/>
        </w:rPr>
        <w:t>AVC</w:t>
      </w:r>
      <w:r w:rsidRPr="0066264B">
        <w:rPr>
          <w:rFonts w:ascii="Arial" w:hAnsi="Arial" w:cs="Arial"/>
          <w:b/>
        </w:rPr>
        <w:t>s</w:t>
      </w:r>
      <w:r w:rsidRPr="0066264B">
        <w:rPr>
          <w:rFonts w:ascii="Arial" w:hAnsi="Arial" w:cs="Arial"/>
        </w:rPr>
        <w:t xml:space="preserve"> at 5 April 2006 purely for extra life cover and carry on doing so after that date provided the terms are not varied significantly from those that applied under the policy at 5 April 2006 so as to increase the level of life cover or extend the period during which such benefits are payable </w:t>
      </w:r>
      <w:r>
        <w:rPr>
          <w:rFonts w:ascii="Arial" w:hAnsi="Arial" w:cs="Arial"/>
        </w:rPr>
        <w:t>eg</w:t>
      </w:r>
      <w:r w:rsidRPr="0066264B">
        <w:rPr>
          <w:rFonts w:ascii="Arial" w:hAnsi="Arial" w:cs="Arial"/>
        </w:rPr>
        <w:t xml:space="preserve"> you do not adjust the premiums to purchase increased life cover.   </w:t>
      </w:r>
    </w:p>
  </w:footnote>
  <w:footnote w:id="15">
    <w:p w14:paraId="3B09B86A" w14:textId="4C97EE26" w:rsidR="000F65E4" w:rsidRPr="00FB3A56" w:rsidRDefault="000F65E4">
      <w:pPr>
        <w:pStyle w:val="FootnoteText"/>
        <w:rPr>
          <w:rFonts w:ascii="Arial" w:hAnsi="Arial" w:cs="Arial"/>
        </w:rPr>
      </w:pPr>
      <w:r w:rsidRPr="00FB3A56">
        <w:rPr>
          <w:rStyle w:val="FootnoteReference"/>
          <w:rFonts w:ascii="Arial" w:hAnsi="Arial" w:cs="Arial"/>
        </w:rPr>
        <w:footnoteRef/>
      </w:r>
      <w:r>
        <w:rPr>
          <w:rFonts w:ascii="Arial" w:hAnsi="Arial" w:cs="Arial"/>
        </w:rPr>
        <w:t xml:space="preserve"> Limited to £263,750 (2019/20</w:t>
      </w:r>
      <w:r w:rsidRPr="00FB3A56">
        <w:rPr>
          <w:rFonts w:ascii="Arial" w:hAnsi="Arial" w:cs="Arial"/>
        </w:rPr>
        <w:t xml:space="preserve"> figure)</w:t>
      </w:r>
      <w:r>
        <w:rPr>
          <w:rFonts w:ascii="Arial" w:hAnsi="Arial" w:cs="Arial"/>
        </w:rPr>
        <w:t xml:space="preserve"> or if you have previously taken payment of (crystallised) pension benefits 25% of your remaining lifetime allowance. </w:t>
      </w:r>
      <w:r w:rsidRPr="00FB3A56">
        <w:rPr>
          <w:rFonts w:ascii="Arial" w:hAnsi="Arial" w:cs="Arial"/>
        </w:rPr>
        <w:t xml:space="preserve"> </w:t>
      </w:r>
    </w:p>
  </w:footnote>
  <w:footnote w:id="16">
    <w:p w14:paraId="20256F6A" w14:textId="77777777" w:rsidR="000F65E4" w:rsidRPr="009C25C6" w:rsidRDefault="000F65E4" w:rsidP="00340D86">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Grossed up to a full year’s pay if you did not receive pay for a full year.</w:t>
      </w:r>
    </w:p>
  </w:footnote>
  <w:footnote w:id="17">
    <w:p w14:paraId="04541564" w14:textId="106AD6D8" w:rsidR="000F65E4" w:rsidRPr="00720919" w:rsidRDefault="000F65E4" w:rsidP="00CD34F1">
      <w:pPr>
        <w:pStyle w:val="NormalWeb"/>
        <w:spacing w:before="0" w:beforeAutospacing="0" w:after="0" w:afterAutospacing="0"/>
        <w:rPr>
          <w:rFonts w:ascii="Arial" w:hAnsi="Arial" w:cs="Arial"/>
          <w:sz w:val="20"/>
          <w:szCs w:val="20"/>
        </w:rPr>
      </w:pPr>
      <w:r w:rsidRPr="00720919">
        <w:rPr>
          <w:rStyle w:val="FootnoteReference"/>
          <w:rFonts w:ascii="Arial" w:hAnsi="Arial" w:cs="Arial"/>
          <w:sz w:val="20"/>
          <w:szCs w:val="20"/>
        </w:rPr>
        <w:footnoteRef/>
      </w:r>
      <w:r w:rsidRPr="00720919">
        <w:rPr>
          <w:rFonts w:ascii="Arial" w:hAnsi="Arial" w:cs="Arial"/>
          <w:sz w:val="20"/>
          <w:szCs w:val="20"/>
        </w:rPr>
        <w:t xml:space="preserve"> Provided, when added to your LGPS lump sum</w:t>
      </w:r>
      <w:r>
        <w:rPr>
          <w:rFonts w:ascii="Arial" w:hAnsi="Arial" w:cs="Arial"/>
          <w:sz w:val="20"/>
          <w:szCs w:val="20"/>
        </w:rPr>
        <w:t>,</w:t>
      </w:r>
      <w:r w:rsidRPr="00720919">
        <w:rPr>
          <w:rFonts w:ascii="Arial" w:hAnsi="Arial" w:cs="Arial"/>
          <w:sz w:val="20"/>
          <w:szCs w:val="20"/>
        </w:rPr>
        <w:t xml:space="preserve"> it does not exceed 25% of the overall value of your LGPS benefits (including your AVC fund) and the tot</w:t>
      </w:r>
      <w:r>
        <w:rPr>
          <w:rFonts w:ascii="Arial" w:hAnsi="Arial" w:cs="Arial"/>
          <w:sz w:val="20"/>
          <w:szCs w:val="20"/>
        </w:rPr>
        <w:t>al lump sum does not exceed £263,750 (2019/20</w:t>
      </w:r>
      <w:r w:rsidRPr="00720919">
        <w:rPr>
          <w:rFonts w:ascii="Arial" w:hAnsi="Arial" w:cs="Arial"/>
          <w:sz w:val="20"/>
          <w:szCs w:val="20"/>
        </w:rPr>
        <w:t xml:space="preserve"> figur</w:t>
      </w:r>
      <w:r>
        <w:rPr>
          <w:rFonts w:ascii="Arial" w:hAnsi="Arial" w:cs="Arial"/>
          <w:sz w:val="20"/>
          <w:szCs w:val="20"/>
        </w:rPr>
        <w:t>e), or if you have previously taken payment of (crystallised) pension benefits, 25% of your remaining lifetime allowance</w:t>
      </w:r>
      <w:r w:rsidRPr="00720919">
        <w:rPr>
          <w:rFonts w:ascii="Arial" w:hAnsi="Arial" w:cs="Arial"/>
          <w:sz w:val="20"/>
          <w:szCs w:val="20"/>
        </w:rPr>
        <w:t xml:space="preserve">.   </w:t>
      </w:r>
    </w:p>
    <w:p w14:paraId="28C55EE4" w14:textId="77777777" w:rsidR="000F65E4" w:rsidRPr="009B76B0" w:rsidRDefault="000F65E4" w:rsidP="00CD34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3035" w14:textId="77777777" w:rsidR="000F65E4" w:rsidRDefault="000F65E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EC22" w14:textId="77777777" w:rsidR="000F65E4" w:rsidRDefault="000F65E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E770" w14:textId="77777777" w:rsidR="000F65E4" w:rsidRDefault="000F65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5467" w14:textId="43263D56" w:rsidR="000F65E4" w:rsidRPr="006F4DEC" w:rsidRDefault="000F65E4" w:rsidP="009B5AD9">
    <w:pPr>
      <w:pStyle w:val="Header"/>
      <w:spacing w:after="100" w:afterAutospacing="1"/>
      <w:jc w:val="center"/>
      <w:rPr>
        <w:rFonts w:cs="Arial"/>
        <w:b/>
        <w:color w:val="E37303"/>
        <w:sz w:val="32"/>
        <w:szCs w:val="32"/>
      </w:rPr>
    </w:pPr>
    <w:r w:rsidRPr="006F4DEC">
      <w:rPr>
        <w:rFonts w:cs="Arial"/>
        <w:b/>
        <w:color w:val="E37303"/>
        <w:sz w:val="32"/>
        <w:szCs w:val="32"/>
      </w:rPr>
      <w:t>C</w:t>
    </w:r>
    <w:r>
      <w:rPr>
        <w:rFonts w:cs="Arial"/>
        <w:b/>
        <w:color w:val="E37303"/>
        <w:sz w:val="32"/>
        <w:szCs w:val="32"/>
      </w:rPr>
      <w:t>ontribution f</w:t>
    </w:r>
    <w:r w:rsidRPr="006F4DEC">
      <w:rPr>
        <w:rFonts w:cs="Arial"/>
        <w:b/>
        <w:color w:val="E37303"/>
        <w:sz w:val="32"/>
        <w:szCs w:val="32"/>
      </w:rPr>
      <w:t xml:space="preserve">lexibility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9663" w14:textId="77777777" w:rsidR="000F65E4" w:rsidRDefault="000F65E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1617" w14:textId="3CBC5B18" w:rsidR="000F65E4" w:rsidRPr="00E51C29" w:rsidRDefault="000F65E4" w:rsidP="00670F88">
    <w:pPr>
      <w:pStyle w:val="Header"/>
      <w:spacing w:after="100" w:afterAutospacing="1"/>
      <w:jc w:val="center"/>
      <w:rPr>
        <w:rFonts w:cs="Arial"/>
        <w:b/>
        <w:color w:val="E37303"/>
        <w:sz w:val="32"/>
        <w:szCs w:val="32"/>
      </w:rPr>
    </w:pPr>
    <w:r w:rsidRPr="00E51C29">
      <w:rPr>
        <w:rFonts w:cs="Arial"/>
        <w:b/>
        <w:color w:val="E37303"/>
        <w:sz w:val="32"/>
        <w:szCs w:val="32"/>
      </w:rPr>
      <w:t>Y</w:t>
    </w:r>
    <w:r>
      <w:rPr>
        <w:rFonts w:cs="Arial"/>
        <w:b/>
        <w:color w:val="E37303"/>
        <w:sz w:val="32"/>
        <w:szCs w:val="32"/>
      </w:rPr>
      <w:t>our p</w:t>
    </w:r>
    <w:r w:rsidRPr="00E51C29">
      <w:rPr>
        <w:rFonts w:cs="Arial"/>
        <w:b/>
        <w:color w:val="E37303"/>
        <w:sz w:val="32"/>
        <w:szCs w:val="32"/>
      </w:rPr>
      <w:t>ension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A578" w14:textId="6EF35981" w:rsidR="000F65E4" w:rsidRPr="00F27A55" w:rsidRDefault="000F65E4" w:rsidP="00670F88">
    <w:pPr>
      <w:pStyle w:val="Header"/>
      <w:spacing w:after="100" w:afterAutospacing="1"/>
      <w:jc w:val="center"/>
      <w:rPr>
        <w:rFonts w:cs="Arial"/>
        <w:b/>
        <w:color w:val="E37303"/>
        <w:sz w:val="32"/>
        <w:szCs w:val="32"/>
      </w:rPr>
    </w:pPr>
    <w:r w:rsidRPr="00F27A55">
      <w:rPr>
        <w:rFonts w:cs="Arial"/>
        <w:b/>
        <w:color w:val="E37303"/>
        <w:sz w:val="32"/>
        <w:szCs w:val="32"/>
      </w:rPr>
      <w:t>Trans</w:t>
    </w:r>
    <w:r>
      <w:rPr>
        <w:rFonts w:cs="Arial"/>
        <w:b/>
        <w:color w:val="E37303"/>
        <w:sz w:val="32"/>
        <w:szCs w:val="32"/>
      </w:rPr>
      <w:t>ferring pension r</w:t>
    </w:r>
    <w:r w:rsidRPr="00F27A55">
      <w:rPr>
        <w:rFonts w:cs="Arial"/>
        <w:b/>
        <w:color w:val="E37303"/>
        <w:sz w:val="32"/>
        <w:szCs w:val="32"/>
      </w:rPr>
      <w:t>ights into the LGPS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4E48" w14:textId="3340613F" w:rsidR="000F65E4" w:rsidRPr="00944F02" w:rsidRDefault="000F65E4" w:rsidP="00670F88">
    <w:pPr>
      <w:pStyle w:val="Header"/>
      <w:spacing w:after="100" w:afterAutospacing="1"/>
      <w:jc w:val="center"/>
      <w:rPr>
        <w:rFonts w:ascii="Frutiger 45 Light" w:hAnsi="Frutiger 45 Light"/>
        <w:b/>
        <w:color w:val="0000FF"/>
        <w:sz w:val="32"/>
        <w:szCs w:val="32"/>
      </w:rPr>
    </w:pPr>
    <w:r w:rsidRPr="00F27A55">
      <w:rPr>
        <w:rFonts w:cs="Arial"/>
        <w:b/>
        <w:color w:val="E37303"/>
        <w:sz w:val="32"/>
        <w:szCs w:val="32"/>
      </w:rPr>
      <w:t>L</w:t>
    </w:r>
    <w:r>
      <w:rPr>
        <w:rFonts w:cs="Arial"/>
        <w:b/>
        <w:color w:val="E37303"/>
        <w:sz w:val="32"/>
        <w:szCs w:val="32"/>
      </w:rPr>
      <w:t>eave of a</w:t>
    </w:r>
    <w:r w:rsidRPr="00F27A55">
      <w:rPr>
        <w:rFonts w:cs="Arial"/>
        <w:b/>
        <w:color w:val="E37303"/>
        <w:sz w:val="32"/>
        <w:szCs w:val="32"/>
      </w:rPr>
      <w:t>bsence and the LGPS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1082" w14:textId="7C34AEDE"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L</w:t>
    </w:r>
    <w:r>
      <w:rPr>
        <w:rFonts w:cs="Arial"/>
        <w:b/>
        <w:color w:val="E37303"/>
        <w:sz w:val="32"/>
        <w:szCs w:val="32"/>
      </w:rPr>
      <w:t>eaving y</w:t>
    </w:r>
    <w:r w:rsidRPr="00F27A55">
      <w:rPr>
        <w:rFonts w:cs="Arial"/>
        <w:b/>
        <w:color w:val="E37303"/>
        <w:sz w:val="32"/>
        <w:szCs w:val="32"/>
      </w:rPr>
      <w:t xml:space="preserve">our </w:t>
    </w:r>
    <w:r>
      <w:rPr>
        <w:rFonts w:cs="Arial"/>
        <w:b/>
        <w:color w:val="E37303"/>
        <w:sz w:val="32"/>
        <w:szCs w:val="32"/>
      </w:rPr>
      <w:t>j</w:t>
    </w:r>
    <w:r w:rsidRPr="00F27A55">
      <w:rPr>
        <w:rFonts w:cs="Arial"/>
        <w:b/>
        <w:color w:val="E37303"/>
        <w:sz w:val="32"/>
        <w:szCs w:val="32"/>
      </w:rPr>
      <w:t xml:space="preserve">ob </w:t>
    </w:r>
    <w:r>
      <w:rPr>
        <w:rFonts w:cs="Arial"/>
        <w:b/>
        <w:color w:val="E37303"/>
        <w:sz w:val="32"/>
        <w:szCs w:val="32"/>
      </w:rPr>
      <w:t>b</w:t>
    </w:r>
    <w:r w:rsidRPr="00F27A55">
      <w:rPr>
        <w:rFonts w:cs="Arial"/>
        <w:b/>
        <w:color w:val="E37303"/>
        <w:sz w:val="32"/>
        <w:szCs w:val="32"/>
      </w:rPr>
      <w:t xml:space="preserve">efore </w:t>
    </w:r>
    <w:r>
      <w:rPr>
        <w:rFonts w:cs="Arial"/>
        <w:b/>
        <w:color w:val="E37303"/>
        <w:sz w:val="32"/>
        <w:szCs w:val="32"/>
      </w:rPr>
      <w:t>r</w:t>
    </w:r>
    <w:r w:rsidRPr="00F27A55">
      <w:rPr>
        <w:rFonts w:cs="Arial"/>
        <w:b/>
        <w:color w:val="E37303"/>
        <w:sz w:val="32"/>
        <w:szCs w:val="32"/>
      </w:rPr>
      <w:t xml:space="preserve">etirement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3986" w14:textId="1E3FAFBA"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Life cover - Protection for your family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FF34" w14:textId="2A4B886E"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 xml:space="preserve">Pensions and divorce or dissolution of a civil partnership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8981" w14:textId="77777777" w:rsidR="000F65E4" w:rsidRPr="00BF60E0" w:rsidRDefault="000F65E4" w:rsidP="00BF60E0">
    <w:pPr>
      <w:jc w:val="center"/>
      <w:rPr>
        <w:rFonts w:cs="Arial"/>
        <w:b/>
        <w:color w:val="E37303"/>
        <w:sz w:val="32"/>
        <w:szCs w:val="24"/>
      </w:rPr>
    </w:pPr>
    <w:r w:rsidRPr="00BF60E0">
      <w:rPr>
        <w:rFonts w:cs="Arial"/>
        <w:b/>
        <w:color w:val="E37303"/>
        <w:sz w:val="32"/>
        <w:szCs w:val="24"/>
      </w:rPr>
      <w:t>Index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D241" w14:textId="22D2DD75"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T</w:t>
    </w:r>
    <w:r>
      <w:rPr>
        <w:rFonts w:cs="Arial"/>
        <w:b/>
        <w:color w:val="E37303"/>
        <w:sz w:val="32"/>
        <w:szCs w:val="32"/>
      </w:rPr>
      <w:t>ax controls and your LGPS b</w:t>
    </w:r>
    <w:r w:rsidRPr="00F27A55">
      <w:rPr>
        <w:rFonts w:cs="Arial"/>
        <w:b/>
        <w:color w:val="E37303"/>
        <w:sz w:val="32"/>
        <w:szCs w:val="32"/>
      </w:rPr>
      <w:t>enefits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B197" w14:textId="22742085"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H</w:t>
    </w:r>
    <w:r>
      <w:rPr>
        <w:rFonts w:cs="Arial"/>
        <w:b/>
        <w:color w:val="E37303"/>
        <w:sz w:val="32"/>
        <w:szCs w:val="32"/>
      </w:rPr>
      <w:t>elp with pension p</w:t>
    </w:r>
    <w:r w:rsidRPr="00F27A55">
      <w:rPr>
        <w:rFonts w:cs="Arial"/>
        <w:b/>
        <w:color w:val="E37303"/>
        <w:sz w:val="32"/>
        <w:szCs w:val="32"/>
      </w:rPr>
      <w:t>roblems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61A6" w14:textId="6284E348"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I</w:t>
    </w:r>
    <w:r>
      <w:rPr>
        <w:rFonts w:cs="Arial"/>
        <w:b/>
        <w:color w:val="E37303"/>
        <w:sz w:val="32"/>
        <w:szCs w:val="32"/>
      </w:rPr>
      <w:t>f you joined the LGPS b</w:t>
    </w:r>
    <w:r w:rsidRPr="00F27A55">
      <w:rPr>
        <w:rFonts w:cs="Arial"/>
        <w:b/>
        <w:color w:val="E37303"/>
        <w:sz w:val="32"/>
        <w:szCs w:val="32"/>
      </w:rPr>
      <w:t>efore 1 April 2014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4BF5" w14:textId="29C823BC" w:rsidR="000F65E4" w:rsidRPr="00F27A55" w:rsidRDefault="000F65E4" w:rsidP="007202FD">
    <w:pPr>
      <w:pStyle w:val="Header"/>
      <w:spacing w:after="100" w:afterAutospacing="1"/>
      <w:jc w:val="center"/>
      <w:rPr>
        <w:rFonts w:cs="Arial"/>
        <w:b/>
        <w:color w:val="E37303"/>
        <w:sz w:val="32"/>
        <w:szCs w:val="32"/>
      </w:rPr>
    </w:pPr>
    <w:r>
      <w:rPr>
        <w:rFonts w:cs="Arial"/>
        <w:b/>
        <w:color w:val="E37303"/>
        <w:sz w:val="32"/>
        <w:szCs w:val="32"/>
      </w:rPr>
      <w:t>Some terms we u</w:t>
    </w:r>
    <w:r w:rsidRPr="00F27A55">
      <w:rPr>
        <w:rFonts w:cs="Arial"/>
        <w:b/>
        <w:color w:val="E37303"/>
        <w:sz w:val="32"/>
        <w:szCs w:val="32"/>
      </w:rPr>
      <w:t>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97A5" w14:textId="77777777" w:rsidR="000F65E4" w:rsidRDefault="000F65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1108" w14:textId="77777777" w:rsidR="000F65E4" w:rsidRDefault="000F65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26FB" w14:textId="77777777" w:rsidR="000F65E4" w:rsidRPr="00CD1406" w:rsidRDefault="000F65E4" w:rsidP="00311242">
    <w:pPr>
      <w:jc w:val="center"/>
      <w:rPr>
        <w:rFonts w:cs="Arial"/>
        <w:b/>
        <w:color w:val="E37303"/>
        <w:sz w:val="32"/>
        <w:szCs w:val="24"/>
      </w:rPr>
    </w:pPr>
    <w:r w:rsidRPr="00CD1406">
      <w:rPr>
        <w:rFonts w:cs="Arial"/>
        <w:b/>
        <w:color w:val="E37303"/>
        <w:sz w:val="32"/>
        <w:szCs w:val="24"/>
      </w:rPr>
      <w:t>About this booklet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4E8C" w14:textId="77777777" w:rsidR="000F65E4" w:rsidRDefault="000F65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7BCC" w14:textId="77777777" w:rsidR="000F65E4" w:rsidRPr="00CD1406" w:rsidRDefault="000F65E4" w:rsidP="007367E6">
    <w:pPr>
      <w:pStyle w:val="Header"/>
      <w:spacing w:after="100" w:afterAutospacing="1"/>
      <w:jc w:val="center"/>
      <w:rPr>
        <w:rFonts w:cs="Arial"/>
        <w:color w:val="E37303"/>
        <w:sz w:val="32"/>
        <w:szCs w:val="32"/>
      </w:rPr>
    </w:pPr>
    <w:r w:rsidRPr="00C36E2B">
      <w:rPr>
        <w:rFonts w:cs="Arial"/>
        <w:b/>
        <w:bCs/>
        <w:color w:val="E37303"/>
        <w:sz w:val="32"/>
        <w:szCs w:val="32"/>
      </w:rPr>
      <w:t>About the Loca</w:t>
    </w:r>
    <w:r w:rsidRPr="00CD1406">
      <w:rPr>
        <w:rFonts w:cs="Arial"/>
        <w:b/>
        <w:bCs/>
        <w:color w:val="E37303"/>
        <w:sz w:val="32"/>
        <w:szCs w:val="32"/>
      </w:rPr>
      <w:t>l Government Pension Scheme (LGPS)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C3AE" w14:textId="77777777" w:rsidR="000F65E4" w:rsidRDefault="000F65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F848" w14:textId="72CC52FC" w:rsidR="000F65E4" w:rsidRPr="00CD1406" w:rsidRDefault="000F65E4" w:rsidP="007367E6">
    <w:pPr>
      <w:pStyle w:val="Header"/>
      <w:spacing w:after="100" w:afterAutospacing="1"/>
      <w:jc w:val="center"/>
      <w:rPr>
        <w:rFonts w:cs="Arial"/>
        <w:color w:val="E37303"/>
        <w:sz w:val="32"/>
        <w:szCs w:val="32"/>
      </w:rPr>
    </w:pPr>
    <w:r w:rsidRPr="00CD1406">
      <w:rPr>
        <w:rFonts w:cs="Arial"/>
        <w:b/>
        <w:bCs/>
        <w:color w:val="E37303"/>
        <w:sz w:val="32"/>
        <w:szCs w:val="32"/>
      </w:rPr>
      <w:t>Y</w:t>
    </w:r>
    <w:r>
      <w:rPr>
        <w:rFonts w:cs="Arial"/>
        <w:b/>
        <w:bCs/>
        <w:color w:val="E37303"/>
        <w:sz w:val="32"/>
        <w:szCs w:val="32"/>
      </w:rPr>
      <w:t>our pensions c</w:t>
    </w:r>
    <w:r w:rsidRPr="00CD1406">
      <w:rPr>
        <w:rFonts w:cs="Arial"/>
        <w:b/>
        <w:bCs/>
        <w:color w:val="E37303"/>
        <w:sz w:val="32"/>
        <w:szCs w:val="32"/>
      </w:rPr>
      <w:t>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15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02589"/>
    <w:multiLevelType w:val="hybridMultilevel"/>
    <w:tmpl w:val="84D68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6103BB"/>
    <w:multiLevelType w:val="hybridMultilevel"/>
    <w:tmpl w:val="3A1E0B00"/>
    <w:lvl w:ilvl="0" w:tplc="42CC17D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C57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2E1630"/>
    <w:multiLevelType w:val="hybridMultilevel"/>
    <w:tmpl w:val="BBA6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7C11E10"/>
    <w:multiLevelType w:val="hybridMultilevel"/>
    <w:tmpl w:val="07F2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5078D5"/>
    <w:multiLevelType w:val="hybridMultilevel"/>
    <w:tmpl w:val="C594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E964C6"/>
    <w:multiLevelType w:val="hybridMultilevel"/>
    <w:tmpl w:val="9476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12B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2D36490"/>
    <w:multiLevelType w:val="hybridMultilevel"/>
    <w:tmpl w:val="89FE55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339240F"/>
    <w:multiLevelType w:val="hybridMultilevel"/>
    <w:tmpl w:val="26D65D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3677E3E"/>
    <w:multiLevelType w:val="hybridMultilevel"/>
    <w:tmpl w:val="BF48D7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45778F0"/>
    <w:multiLevelType w:val="hybridMultilevel"/>
    <w:tmpl w:val="E9120F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15213705"/>
    <w:multiLevelType w:val="hybridMultilevel"/>
    <w:tmpl w:val="0A605B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56624BD"/>
    <w:multiLevelType w:val="hybridMultilevel"/>
    <w:tmpl w:val="939C3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5C153D2"/>
    <w:multiLevelType w:val="hybridMultilevel"/>
    <w:tmpl w:val="D8F82588"/>
    <w:lvl w:ilvl="0" w:tplc="E34EC6DA">
      <w:start w:val="1"/>
      <w:numFmt w:val="bullet"/>
      <w:lvlText w:val=""/>
      <w:lvlJc w:val="left"/>
      <w:pPr>
        <w:ind w:left="788" w:hanging="360"/>
      </w:pPr>
      <w:rPr>
        <w:rFonts w:ascii="Symbol" w:hAnsi="Symbol" w:hint="default"/>
        <w:color w:val="auto"/>
        <w:sz w:val="24"/>
        <w:szCs w:val="24"/>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16167FDA"/>
    <w:multiLevelType w:val="hybridMultilevel"/>
    <w:tmpl w:val="5BD2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F912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024DA1"/>
    <w:multiLevelType w:val="hybridMultilevel"/>
    <w:tmpl w:val="B4CC7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140327"/>
    <w:multiLevelType w:val="hybridMultilevel"/>
    <w:tmpl w:val="B518FBA2"/>
    <w:lvl w:ilvl="0" w:tplc="A2E2580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92316E7"/>
    <w:multiLevelType w:val="hybridMultilevel"/>
    <w:tmpl w:val="9D2E7FBA"/>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2A066B"/>
    <w:multiLevelType w:val="hybridMultilevel"/>
    <w:tmpl w:val="213C5B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AD8178B"/>
    <w:multiLevelType w:val="hybridMultilevel"/>
    <w:tmpl w:val="E906182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15:restartNumberingAfterBreak="0">
    <w:nsid w:val="1AE86FFA"/>
    <w:multiLevelType w:val="hybridMultilevel"/>
    <w:tmpl w:val="54DAC90A"/>
    <w:lvl w:ilvl="0" w:tplc="08090003">
      <w:start w:val="1"/>
      <w:numFmt w:val="bullet"/>
      <w:lvlText w:val="o"/>
      <w:lvlJc w:val="left"/>
      <w:pPr>
        <w:ind w:left="1504" w:hanging="360"/>
      </w:pPr>
      <w:rPr>
        <w:rFonts w:ascii="Courier New" w:hAnsi="Courier New" w:cs="Courier New"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9"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1FC1784E"/>
    <w:multiLevelType w:val="hybridMultilevel"/>
    <w:tmpl w:val="0F8498EE"/>
    <w:lvl w:ilvl="0" w:tplc="04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1" w15:restartNumberingAfterBreak="0">
    <w:nsid w:val="2069184E"/>
    <w:multiLevelType w:val="hybridMultilevel"/>
    <w:tmpl w:val="1850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208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2392AB0"/>
    <w:multiLevelType w:val="multilevel"/>
    <w:tmpl w:val="C4CA184E"/>
    <w:lvl w:ilvl="0">
      <w:start w:val="1"/>
      <w:numFmt w:val="bullet"/>
      <w:lvlText w:val=""/>
      <w:lvlJc w:val="left"/>
      <w:pPr>
        <w:tabs>
          <w:tab w:val="num" w:pos="-1350"/>
        </w:tabs>
        <w:ind w:left="-1350" w:hanging="360"/>
      </w:pPr>
      <w:rPr>
        <w:rFonts w:ascii="Wingdings" w:hAnsi="Wingdings" w:hint="default"/>
        <w:sz w:val="20"/>
      </w:rPr>
    </w:lvl>
    <w:lvl w:ilvl="1">
      <w:numFmt w:val="bullet"/>
      <w:lvlText w:val="-"/>
      <w:lvlJc w:val="left"/>
      <w:pPr>
        <w:tabs>
          <w:tab w:val="num" w:pos="-495"/>
        </w:tabs>
        <w:ind w:left="-495" w:hanging="495"/>
      </w:pPr>
      <w:rPr>
        <w:rFonts w:ascii="Frutiger 45 Light" w:eastAsia="Times New Roman" w:hAnsi="Frutiger 45 Light" w:cs="Arial" w:hint="default"/>
        <w:b/>
      </w:rPr>
    </w:lvl>
    <w:lvl w:ilvl="2">
      <w:start w:val="1"/>
      <w:numFmt w:val="bullet"/>
      <w:lvlText w:val=""/>
      <w:lvlJc w:val="left"/>
      <w:pPr>
        <w:tabs>
          <w:tab w:val="num" w:pos="90"/>
        </w:tabs>
        <w:ind w:left="90" w:hanging="360"/>
      </w:pPr>
      <w:rPr>
        <w:rFonts w:ascii="Wingdings" w:hAnsi="Wingdings" w:hint="default"/>
        <w:sz w:val="20"/>
      </w:rPr>
    </w:lvl>
    <w:lvl w:ilvl="3">
      <w:start w:val="1"/>
      <w:numFmt w:val="bullet"/>
      <w:lvlText w:val="o"/>
      <w:lvlJc w:val="left"/>
      <w:pPr>
        <w:tabs>
          <w:tab w:val="num" w:pos="810"/>
        </w:tabs>
        <w:ind w:left="810" w:hanging="360"/>
      </w:pPr>
      <w:rPr>
        <w:rFonts w:ascii="Courier New" w:hAnsi="Courier New" w:cs="Courier New" w:hint="default"/>
        <w:sz w:val="20"/>
      </w:rPr>
    </w:lvl>
    <w:lvl w:ilvl="4" w:tentative="1">
      <w:start w:val="1"/>
      <w:numFmt w:val="bullet"/>
      <w:lvlText w:val=""/>
      <w:lvlJc w:val="left"/>
      <w:pPr>
        <w:tabs>
          <w:tab w:val="num" w:pos="1530"/>
        </w:tabs>
        <w:ind w:left="1530" w:hanging="360"/>
      </w:pPr>
      <w:rPr>
        <w:rFonts w:ascii="Wingdings" w:hAnsi="Wingdings" w:hint="default"/>
        <w:sz w:val="20"/>
      </w:rPr>
    </w:lvl>
    <w:lvl w:ilvl="5" w:tentative="1">
      <w:start w:val="1"/>
      <w:numFmt w:val="bullet"/>
      <w:lvlText w:val=""/>
      <w:lvlJc w:val="left"/>
      <w:pPr>
        <w:tabs>
          <w:tab w:val="num" w:pos="2250"/>
        </w:tabs>
        <w:ind w:left="2250" w:hanging="360"/>
      </w:pPr>
      <w:rPr>
        <w:rFonts w:ascii="Wingdings" w:hAnsi="Wingdings" w:hint="default"/>
        <w:sz w:val="20"/>
      </w:rPr>
    </w:lvl>
    <w:lvl w:ilvl="6" w:tentative="1">
      <w:start w:val="1"/>
      <w:numFmt w:val="bullet"/>
      <w:lvlText w:val=""/>
      <w:lvlJc w:val="left"/>
      <w:pPr>
        <w:tabs>
          <w:tab w:val="num" w:pos="2970"/>
        </w:tabs>
        <w:ind w:left="2970" w:hanging="360"/>
      </w:pPr>
      <w:rPr>
        <w:rFonts w:ascii="Wingdings" w:hAnsi="Wingdings" w:hint="default"/>
        <w:sz w:val="20"/>
      </w:rPr>
    </w:lvl>
    <w:lvl w:ilvl="7" w:tentative="1">
      <w:start w:val="1"/>
      <w:numFmt w:val="bullet"/>
      <w:lvlText w:val=""/>
      <w:lvlJc w:val="left"/>
      <w:pPr>
        <w:tabs>
          <w:tab w:val="num" w:pos="3690"/>
        </w:tabs>
        <w:ind w:left="3690" w:hanging="360"/>
      </w:pPr>
      <w:rPr>
        <w:rFonts w:ascii="Wingdings" w:hAnsi="Wingdings" w:hint="default"/>
        <w:sz w:val="20"/>
      </w:rPr>
    </w:lvl>
    <w:lvl w:ilvl="8" w:tentative="1">
      <w:start w:val="1"/>
      <w:numFmt w:val="bullet"/>
      <w:lvlText w:val=""/>
      <w:lvlJc w:val="left"/>
      <w:pPr>
        <w:tabs>
          <w:tab w:val="num" w:pos="4410"/>
        </w:tabs>
        <w:ind w:left="4410" w:hanging="360"/>
      </w:pPr>
      <w:rPr>
        <w:rFonts w:ascii="Wingdings" w:hAnsi="Wingdings" w:hint="default"/>
        <w:sz w:val="20"/>
      </w:rPr>
    </w:lvl>
  </w:abstractNum>
  <w:abstractNum w:abstractNumId="34" w15:restartNumberingAfterBreak="0">
    <w:nsid w:val="22460906"/>
    <w:multiLevelType w:val="hybridMultilevel"/>
    <w:tmpl w:val="9484157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5" w15:restartNumberingAfterBreak="0">
    <w:nsid w:val="22567A14"/>
    <w:multiLevelType w:val="hybridMultilevel"/>
    <w:tmpl w:val="6FE06E6E"/>
    <w:lvl w:ilvl="0" w:tplc="E34EC6DA">
      <w:start w:val="1"/>
      <w:numFmt w:val="bullet"/>
      <w:lvlText w:val=""/>
      <w:lvlJc w:val="left"/>
      <w:pPr>
        <w:ind w:left="869" w:hanging="360"/>
      </w:pPr>
      <w:rPr>
        <w:rFonts w:ascii="Symbol" w:hAnsi="Symbol" w:hint="default"/>
        <w:color w:val="auto"/>
        <w:sz w:val="24"/>
        <w:szCs w:val="24"/>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6" w15:restartNumberingAfterBreak="0">
    <w:nsid w:val="22BE0BE4"/>
    <w:multiLevelType w:val="hybridMultilevel"/>
    <w:tmpl w:val="7278F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7E4B03"/>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242D00D5"/>
    <w:multiLevelType w:val="hybridMultilevel"/>
    <w:tmpl w:val="539269E6"/>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24F04869"/>
    <w:multiLevelType w:val="hybridMultilevel"/>
    <w:tmpl w:val="580C61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5F27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78B2FC4"/>
    <w:multiLevelType w:val="hybridMultilevel"/>
    <w:tmpl w:val="4BCE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7F4691F"/>
    <w:multiLevelType w:val="hybridMultilevel"/>
    <w:tmpl w:val="54FC9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A3C7DEC"/>
    <w:multiLevelType w:val="hybridMultilevel"/>
    <w:tmpl w:val="78C2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C8D45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2CE45FBB"/>
    <w:multiLevelType w:val="hybridMultilevel"/>
    <w:tmpl w:val="87265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3226AA8"/>
    <w:multiLevelType w:val="hybridMultilevel"/>
    <w:tmpl w:val="0D26CA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353A3BDD"/>
    <w:multiLevelType w:val="hybridMultilevel"/>
    <w:tmpl w:val="99F01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ABE4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ADE0A2D"/>
    <w:multiLevelType w:val="hybridMultilevel"/>
    <w:tmpl w:val="29A86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BE740E9"/>
    <w:multiLevelType w:val="hybridMultilevel"/>
    <w:tmpl w:val="ED6A9F2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2" w15:restartNumberingAfterBreak="0">
    <w:nsid w:val="3E6E4C6B"/>
    <w:multiLevelType w:val="hybridMultilevel"/>
    <w:tmpl w:val="FB9061A8"/>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0C0383"/>
    <w:multiLevelType w:val="hybridMultilevel"/>
    <w:tmpl w:val="270A17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8424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5" w15:restartNumberingAfterBreak="0">
    <w:nsid w:val="46224B59"/>
    <w:multiLevelType w:val="hybridMultilevel"/>
    <w:tmpl w:val="C86C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8C6F31"/>
    <w:multiLevelType w:val="hybridMultilevel"/>
    <w:tmpl w:val="EF04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ED6BF4"/>
    <w:multiLevelType w:val="hybridMultilevel"/>
    <w:tmpl w:val="CACA3FC8"/>
    <w:lvl w:ilvl="0" w:tplc="A3266C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4A902F3A"/>
    <w:multiLevelType w:val="hybridMultilevel"/>
    <w:tmpl w:val="19CCF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84163A"/>
    <w:multiLevelType w:val="hybridMultilevel"/>
    <w:tmpl w:val="05E0A5B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F472034"/>
    <w:multiLevelType w:val="hybridMultilevel"/>
    <w:tmpl w:val="5730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05223C0"/>
    <w:multiLevelType w:val="hybridMultilevel"/>
    <w:tmpl w:val="68922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3691E2D"/>
    <w:multiLevelType w:val="multilevel"/>
    <w:tmpl w:val="B25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D42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3FE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5834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6FE04C7"/>
    <w:multiLevelType w:val="hybridMultilevel"/>
    <w:tmpl w:val="D7EE6BF0"/>
    <w:lvl w:ilvl="0" w:tplc="E34EC6DA">
      <w:start w:val="1"/>
      <w:numFmt w:val="bullet"/>
      <w:lvlText w:val=""/>
      <w:lvlJc w:val="left"/>
      <w:pPr>
        <w:ind w:left="781" w:hanging="360"/>
      </w:pPr>
      <w:rPr>
        <w:rFonts w:ascii="Symbol" w:hAnsi="Symbol" w:hint="default"/>
        <w:color w:val="auto"/>
        <w:sz w:val="24"/>
        <w:szCs w:val="24"/>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9" w15:restartNumberingAfterBreak="0">
    <w:nsid w:val="57756210"/>
    <w:multiLevelType w:val="hybridMultilevel"/>
    <w:tmpl w:val="A854205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7756236"/>
    <w:multiLevelType w:val="hybridMultilevel"/>
    <w:tmpl w:val="FF527414"/>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0F1E6E"/>
    <w:multiLevelType w:val="hybridMultilevel"/>
    <w:tmpl w:val="3F4C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71C5B"/>
    <w:multiLevelType w:val="hybridMultilevel"/>
    <w:tmpl w:val="11CE4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06976AC"/>
    <w:multiLevelType w:val="hybridMultilevel"/>
    <w:tmpl w:val="D6FC22DA"/>
    <w:lvl w:ilvl="0" w:tplc="4E0448C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63503328"/>
    <w:multiLevelType w:val="hybridMultilevel"/>
    <w:tmpl w:val="77F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5676E2E"/>
    <w:multiLevelType w:val="hybridMultilevel"/>
    <w:tmpl w:val="6CFA4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6871C0D"/>
    <w:multiLevelType w:val="hybridMultilevel"/>
    <w:tmpl w:val="657832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8525EA4"/>
    <w:multiLevelType w:val="hybridMultilevel"/>
    <w:tmpl w:val="625856FE"/>
    <w:lvl w:ilvl="0" w:tplc="DCF2F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161112"/>
    <w:multiLevelType w:val="multilevel"/>
    <w:tmpl w:val="1FD20E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2E0B1D"/>
    <w:multiLevelType w:val="hybridMultilevel"/>
    <w:tmpl w:val="3E72F5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BEB6A5C"/>
    <w:multiLevelType w:val="hybridMultilevel"/>
    <w:tmpl w:val="10E43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C402B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3" w15:restartNumberingAfterBreak="0">
    <w:nsid w:val="722F37B5"/>
    <w:multiLevelType w:val="hybridMultilevel"/>
    <w:tmpl w:val="742C2792"/>
    <w:lvl w:ilvl="0" w:tplc="04090001">
      <w:start w:val="1"/>
      <w:numFmt w:val="bullet"/>
      <w:lvlText w:val=""/>
      <w:lvlJc w:val="left"/>
      <w:pPr>
        <w:tabs>
          <w:tab w:val="num" w:pos="360"/>
        </w:tabs>
        <w:ind w:left="360" w:hanging="360"/>
      </w:pPr>
      <w:rPr>
        <w:rFonts w:ascii="Symbol" w:hAnsi="Symbol" w:hint="default"/>
        <w:sz w:val="20"/>
      </w:rPr>
    </w:lvl>
    <w:lvl w:ilvl="1" w:tplc="940CF81A">
      <w:start w:val="1"/>
      <w:numFmt w:val="bullet"/>
      <w:lvlText w:val="-"/>
      <w:lvlJc w:val="left"/>
      <w:pPr>
        <w:tabs>
          <w:tab w:val="num" w:pos="720"/>
        </w:tabs>
        <w:ind w:left="720" w:hanging="360"/>
      </w:pPr>
      <w:rPr>
        <w:rFonts w:ascii="Frutiger 45 Light" w:eastAsia="Times New Roman" w:hAnsi="Frutiger 45 Light" w:cs="Arial" w:hint="default"/>
        <w:sz w:val="20"/>
      </w:rPr>
    </w:lvl>
    <w:lvl w:ilvl="2" w:tplc="04090001">
      <w:start w:val="1"/>
      <w:numFmt w:val="bullet"/>
      <w:lvlText w:val=""/>
      <w:lvlJc w:val="left"/>
      <w:pPr>
        <w:tabs>
          <w:tab w:val="num" w:pos="1440"/>
        </w:tabs>
        <w:ind w:left="1440" w:hanging="360"/>
      </w:pPr>
      <w:rPr>
        <w:rFonts w:ascii="Symbol" w:hAnsi="Symbol" w:hint="default"/>
        <w:sz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74942107"/>
    <w:multiLevelType w:val="hybridMultilevel"/>
    <w:tmpl w:val="9C4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EA673F"/>
    <w:multiLevelType w:val="hybridMultilevel"/>
    <w:tmpl w:val="7650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684CA4"/>
    <w:multiLevelType w:val="hybridMultilevel"/>
    <w:tmpl w:val="817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211A71"/>
    <w:multiLevelType w:val="hybridMultilevel"/>
    <w:tmpl w:val="B4E2F1F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960"/>
        </w:tabs>
        <w:ind w:left="96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A961D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9" w15:restartNumberingAfterBreak="0">
    <w:nsid w:val="7D7F5791"/>
    <w:multiLevelType w:val="hybridMultilevel"/>
    <w:tmpl w:val="4EA0DC92"/>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AB6FB6"/>
    <w:multiLevelType w:val="hybridMultilevel"/>
    <w:tmpl w:val="D8C0C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E960BE0"/>
    <w:multiLevelType w:val="hybridMultilevel"/>
    <w:tmpl w:val="6520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394156">
    <w:abstractNumId w:val="37"/>
  </w:num>
  <w:num w:numId="2" w16cid:durableId="410350504">
    <w:abstractNumId w:val="24"/>
  </w:num>
  <w:num w:numId="3" w16cid:durableId="1907062726">
    <w:abstractNumId w:val="14"/>
  </w:num>
  <w:num w:numId="4" w16cid:durableId="1548758586">
    <w:abstractNumId w:val="15"/>
  </w:num>
  <w:num w:numId="5" w16cid:durableId="758604477">
    <w:abstractNumId w:val="39"/>
  </w:num>
  <w:num w:numId="6" w16cid:durableId="1379672250">
    <w:abstractNumId w:val="77"/>
  </w:num>
  <w:num w:numId="7" w16cid:durableId="233591988">
    <w:abstractNumId w:val="59"/>
  </w:num>
  <w:num w:numId="8" w16cid:durableId="1598248410">
    <w:abstractNumId w:val="8"/>
  </w:num>
  <w:num w:numId="9" w16cid:durableId="424696091">
    <w:abstractNumId w:val="85"/>
  </w:num>
  <w:num w:numId="10" w16cid:durableId="1244755690">
    <w:abstractNumId w:val="21"/>
  </w:num>
  <w:num w:numId="11" w16cid:durableId="74670025">
    <w:abstractNumId w:val="55"/>
  </w:num>
  <w:num w:numId="12" w16cid:durableId="796489796">
    <w:abstractNumId w:val="50"/>
  </w:num>
  <w:num w:numId="13" w16cid:durableId="2024355545">
    <w:abstractNumId w:val="63"/>
  </w:num>
  <w:num w:numId="14" w16cid:durableId="966736016">
    <w:abstractNumId w:val="30"/>
  </w:num>
  <w:num w:numId="15" w16cid:durableId="651368324">
    <w:abstractNumId w:val="88"/>
  </w:num>
  <w:num w:numId="16" w16cid:durableId="524051783">
    <w:abstractNumId w:val="49"/>
  </w:num>
  <w:num w:numId="17" w16cid:durableId="1463303648">
    <w:abstractNumId w:val="67"/>
  </w:num>
  <w:num w:numId="18" w16cid:durableId="1936816114">
    <w:abstractNumId w:val="2"/>
  </w:num>
  <w:num w:numId="19" w16cid:durableId="441805013">
    <w:abstractNumId w:val="40"/>
  </w:num>
  <w:num w:numId="20" w16cid:durableId="1896114774">
    <w:abstractNumId w:val="32"/>
  </w:num>
  <w:num w:numId="21" w16cid:durableId="1411731495">
    <w:abstractNumId w:val="23"/>
  </w:num>
  <w:num w:numId="22" w16cid:durableId="4985559">
    <w:abstractNumId w:val="56"/>
  </w:num>
  <w:num w:numId="23" w16cid:durableId="1059475745">
    <w:abstractNumId w:val="33"/>
  </w:num>
  <w:num w:numId="24" w16cid:durableId="2081948790">
    <w:abstractNumId w:val="66"/>
  </w:num>
  <w:num w:numId="25" w16cid:durableId="508064103">
    <w:abstractNumId w:val="13"/>
  </w:num>
  <w:num w:numId="26" w16cid:durableId="747847009">
    <w:abstractNumId w:val="80"/>
  </w:num>
  <w:num w:numId="27" w16cid:durableId="680934012">
    <w:abstractNumId w:val="69"/>
  </w:num>
  <w:num w:numId="28" w16cid:durableId="974875808">
    <w:abstractNumId w:val="1"/>
  </w:num>
  <w:num w:numId="29" w16cid:durableId="1885482893">
    <w:abstractNumId w:val="41"/>
  </w:num>
  <w:num w:numId="30" w16cid:durableId="513569110">
    <w:abstractNumId w:val="75"/>
  </w:num>
  <w:num w:numId="31" w16cid:durableId="1126121506">
    <w:abstractNumId w:val="48"/>
  </w:num>
  <w:num w:numId="32" w16cid:durableId="1992757192">
    <w:abstractNumId w:val="81"/>
  </w:num>
  <w:num w:numId="33" w16cid:durableId="1466466088">
    <w:abstractNumId w:val="60"/>
  </w:num>
  <w:num w:numId="34" w16cid:durableId="1673414671">
    <w:abstractNumId w:val="26"/>
  </w:num>
  <w:num w:numId="35" w16cid:durableId="1012685885">
    <w:abstractNumId w:val="10"/>
  </w:num>
  <w:num w:numId="36" w16cid:durableId="1984693104">
    <w:abstractNumId w:val="0"/>
  </w:num>
  <w:num w:numId="37" w16cid:durableId="613369435">
    <w:abstractNumId w:val="82"/>
  </w:num>
  <w:num w:numId="38" w16cid:durableId="111636488">
    <w:abstractNumId w:val="22"/>
  </w:num>
  <w:num w:numId="39" w16cid:durableId="1408455981">
    <w:abstractNumId w:val="45"/>
  </w:num>
  <w:num w:numId="40" w16cid:durableId="699744308">
    <w:abstractNumId w:val="54"/>
  </w:num>
  <w:num w:numId="41" w16cid:durableId="1856460056">
    <w:abstractNumId w:val="4"/>
  </w:num>
  <w:num w:numId="42" w16cid:durableId="182213002">
    <w:abstractNumId w:val="73"/>
  </w:num>
  <w:num w:numId="43" w16cid:durableId="258610084">
    <w:abstractNumId w:val="58"/>
  </w:num>
  <w:num w:numId="44" w16cid:durableId="35234299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9865889">
    <w:abstractNumId w:val="5"/>
  </w:num>
  <w:num w:numId="46" w16cid:durableId="592934214">
    <w:abstractNumId w:val="65"/>
  </w:num>
  <w:num w:numId="47" w16cid:durableId="1423914578">
    <w:abstractNumId w:val="29"/>
  </w:num>
  <w:num w:numId="48" w16cid:durableId="1531911555">
    <w:abstractNumId w:val="16"/>
  </w:num>
  <w:num w:numId="49" w16cid:durableId="1651247585">
    <w:abstractNumId w:val="76"/>
  </w:num>
  <w:num w:numId="50" w16cid:durableId="2132094039">
    <w:abstractNumId w:val="83"/>
  </w:num>
  <w:num w:numId="51" w16cid:durableId="83381915">
    <w:abstractNumId w:val="87"/>
  </w:num>
  <w:num w:numId="52" w16cid:durableId="101458322">
    <w:abstractNumId w:val="18"/>
  </w:num>
  <w:num w:numId="53" w16cid:durableId="2059474225">
    <w:abstractNumId w:val="53"/>
  </w:num>
  <w:num w:numId="54" w16cid:durableId="1727026564">
    <w:abstractNumId w:val="62"/>
  </w:num>
  <w:num w:numId="55" w16cid:durableId="1334069165">
    <w:abstractNumId w:val="44"/>
  </w:num>
  <w:num w:numId="56" w16cid:durableId="643780685">
    <w:abstractNumId w:val="74"/>
  </w:num>
  <w:num w:numId="57" w16cid:durableId="1318076537">
    <w:abstractNumId w:val="12"/>
  </w:num>
  <w:num w:numId="58" w16cid:durableId="132413212">
    <w:abstractNumId w:val="43"/>
  </w:num>
  <w:num w:numId="59" w16cid:durableId="1471895459">
    <w:abstractNumId w:val="71"/>
  </w:num>
  <w:num w:numId="60" w16cid:durableId="2108192394">
    <w:abstractNumId w:val="57"/>
  </w:num>
  <w:num w:numId="61" w16cid:durableId="1605380770">
    <w:abstractNumId w:val="11"/>
  </w:num>
  <w:num w:numId="62" w16cid:durableId="1493447151">
    <w:abstractNumId w:val="91"/>
  </w:num>
  <w:num w:numId="63" w16cid:durableId="575163520">
    <w:abstractNumId w:val="86"/>
  </w:num>
  <w:num w:numId="64" w16cid:durableId="353268104">
    <w:abstractNumId w:val="27"/>
  </w:num>
  <w:num w:numId="65" w16cid:durableId="599720744">
    <w:abstractNumId w:val="36"/>
  </w:num>
  <w:num w:numId="66" w16cid:durableId="76557775">
    <w:abstractNumId w:val="46"/>
  </w:num>
  <w:num w:numId="67" w16cid:durableId="1243369143">
    <w:abstractNumId w:val="42"/>
  </w:num>
  <w:num w:numId="68" w16cid:durableId="1428388160">
    <w:abstractNumId w:val="90"/>
  </w:num>
  <w:num w:numId="69" w16cid:durableId="1805729881">
    <w:abstractNumId w:val="19"/>
  </w:num>
  <w:num w:numId="70" w16cid:durableId="1538003876">
    <w:abstractNumId w:val="64"/>
  </w:num>
  <w:num w:numId="71" w16cid:durableId="1395085088">
    <w:abstractNumId w:val="6"/>
  </w:num>
  <w:num w:numId="72" w16cid:durableId="867526720">
    <w:abstractNumId w:val="3"/>
  </w:num>
  <w:num w:numId="73" w16cid:durableId="1722443090">
    <w:abstractNumId w:val="7"/>
  </w:num>
  <w:num w:numId="74" w16cid:durableId="1446847533">
    <w:abstractNumId w:val="31"/>
  </w:num>
  <w:num w:numId="75" w16cid:durableId="2063863557">
    <w:abstractNumId w:val="9"/>
  </w:num>
  <w:num w:numId="76" w16cid:durableId="698237331">
    <w:abstractNumId w:val="84"/>
  </w:num>
  <w:num w:numId="77" w16cid:durableId="371537014">
    <w:abstractNumId w:val="78"/>
  </w:num>
  <w:num w:numId="78" w16cid:durableId="780950440">
    <w:abstractNumId w:val="51"/>
  </w:num>
  <w:num w:numId="79" w16cid:durableId="1215117660">
    <w:abstractNumId w:val="79"/>
  </w:num>
  <w:num w:numId="80" w16cid:durableId="312371310">
    <w:abstractNumId w:val="34"/>
  </w:num>
  <w:num w:numId="81" w16cid:durableId="871306859">
    <w:abstractNumId w:val="89"/>
  </w:num>
  <w:num w:numId="82" w16cid:durableId="246695767">
    <w:abstractNumId w:val="68"/>
  </w:num>
  <w:num w:numId="83" w16cid:durableId="189074217">
    <w:abstractNumId w:val="35"/>
  </w:num>
  <w:num w:numId="84" w16cid:durableId="1034186676">
    <w:abstractNumId w:val="72"/>
  </w:num>
  <w:num w:numId="85" w16cid:durableId="1625576479">
    <w:abstractNumId w:val="28"/>
  </w:num>
  <w:num w:numId="86" w16cid:durableId="311448970">
    <w:abstractNumId w:val="70"/>
  </w:num>
  <w:num w:numId="87" w16cid:durableId="1783574922">
    <w:abstractNumId w:val="20"/>
  </w:num>
  <w:num w:numId="88" w16cid:durableId="1585527646">
    <w:abstractNumId w:val="25"/>
  </w:num>
  <w:num w:numId="89" w16cid:durableId="718897059">
    <w:abstractNumId w:val="52"/>
  </w:num>
  <w:num w:numId="90" w16cid:durableId="1402097189">
    <w:abstractNumId w:val="47"/>
  </w:num>
  <w:num w:numId="91" w16cid:durableId="1574386254">
    <w:abstractNumId w:val="17"/>
  </w:num>
  <w:num w:numId="92" w16cid:durableId="1557273877">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fillcolor="silver">
      <v:fill color="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79"/>
    <w:rsid w:val="000001D2"/>
    <w:rsid w:val="0000025E"/>
    <w:rsid w:val="0000053B"/>
    <w:rsid w:val="00000598"/>
    <w:rsid w:val="000017A6"/>
    <w:rsid w:val="00001C41"/>
    <w:rsid w:val="000037A0"/>
    <w:rsid w:val="000040C4"/>
    <w:rsid w:val="00005057"/>
    <w:rsid w:val="000055F5"/>
    <w:rsid w:val="000060F2"/>
    <w:rsid w:val="0000695C"/>
    <w:rsid w:val="00006CDA"/>
    <w:rsid w:val="0000715B"/>
    <w:rsid w:val="0001123F"/>
    <w:rsid w:val="000121F1"/>
    <w:rsid w:val="00012B73"/>
    <w:rsid w:val="00012CFB"/>
    <w:rsid w:val="00013419"/>
    <w:rsid w:val="00013AC8"/>
    <w:rsid w:val="00014411"/>
    <w:rsid w:val="00015206"/>
    <w:rsid w:val="000159D3"/>
    <w:rsid w:val="00017257"/>
    <w:rsid w:val="0002154A"/>
    <w:rsid w:val="000218BE"/>
    <w:rsid w:val="0002291C"/>
    <w:rsid w:val="000229FD"/>
    <w:rsid w:val="00022DF9"/>
    <w:rsid w:val="0002382E"/>
    <w:rsid w:val="00023C48"/>
    <w:rsid w:val="00023D47"/>
    <w:rsid w:val="0002563C"/>
    <w:rsid w:val="00025899"/>
    <w:rsid w:val="00025D39"/>
    <w:rsid w:val="0002672B"/>
    <w:rsid w:val="0003005D"/>
    <w:rsid w:val="000302E9"/>
    <w:rsid w:val="0003218D"/>
    <w:rsid w:val="00032599"/>
    <w:rsid w:val="00032A15"/>
    <w:rsid w:val="00032EE9"/>
    <w:rsid w:val="00032FC7"/>
    <w:rsid w:val="00033CC7"/>
    <w:rsid w:val="00033F3B"/>
    <w:rsid w:val="000353ED"/>
    <w:rsid w:val="000354A0"/>
    <w:rsid w:val="00035E69"/>
    <w:rsid w:val="00036F9A"/>
    <w:rsid w:val="00040665"/>
    <w:rsid w:val="000413C0"/>
    <w:rsid w:val="000420F9"/>
    <w:rsid w:val="000424B2"/>
    <w:rsid w:val="000425A3"/>
    <w:rsid w:val="00042627"/>
    <w:rsid w:val="00043268"/>
    <w:rsid w:val="000433C0"/>
    <w:rsid w:val="000442B7"/>
    <w:rsid w:val="0004475D"/>
    <w:rsid w:val="00044CD5"/>
    <w:rsid w:val="00045903"/>
    <w:rsid w:val="00050995"/>
    <w:rsid w:val="00050CC4"/>
    <w:rsid w:val="00052AFD"/>
    <w:rsid w:val="00053534"/>
    <w:rsid w:val="00054314"/>
    <w:rsid w:val="000578E2"/>
    <w:rsid w:val="00057B33"/>
    <w:rsid w:val="00057BA7"/>
    <w:rsid w:val="0006074B"/>
    <w:rsid w:val="000621D5"/>
    <w:rsid w:val="00062928"/>
    <w:rsid w:val="00062DB2"/>
    <w:rsid w:val="00063466"/>
    <w:rsid w:val="0006351F"/>
    <w:rsid w:val="00063C10"/>
    <w:rsid w:val="00065126"/>
    <w:rsid w:val="000655B1"/>
    <w:rsid w:val="0006681F"/>
    <w:rsid w:val="00066B89"/>
    <w:rsid w:val="00070708"/>
    <w:rsid w:val="00070948"/>
    <w:rsid w:val="000710F7"/>
    <w:rsid w:val="000711B6"/>
    <w:rsid w:val="000716D2"/>
    <w:rsid w:val="00072006"/>
    <w:rsid w:val="00074376"/>
    <w:rsid w:val="000744B8"/>
    <w:rsid w:val="0007566A"/>
    <w:rsid w:val="00075ABF"/>
    <w:rsid w:val="00075C5E"/>
    <w:rsid w:val="000776A0"/>
    <w:rsid w:val="000807DF"/>
    <w:rsid w:val="00081FAE"/>
    <w:rsid w:val="000826A2"/>
    <w:rsid w:val="00082FA5"/>
    <w:rsid w:val="000833F9"/>
    <w:rsid w:val="00083651"/>
    <w:rsid w:val="0008477B"/>
    <w:rsid w:val="00085C0B"/>
    <w:rsid w:val="00085E97"/>
    <w:rsid w:val="000860A6"/>
    <w:rsid w:val="00087768"/>
    <w:rsid w:val="00087AE7"/>
    <w:rsid w:val="0009012F"/>
    <w:rsid w:val="00091259"/>
    <w:rsid w:val="000934AE"/>
    <w:rsid w:val="00093705"/>
    <w:rsid w:val="00093FA2"/>
    <w:rsid w:val="0009537F"/>
    <w:rsid w:val="00095D40"/>
    <w:rsid w:val="00095E76"/>
    <w:rsid w:val="00096598"/>
    <w:rsid w:val="00097BEC"/>
    <w:rsid w:val="00097D6E"/>
    <w:rsid w:val="000A0850"/>
    <w:rsid w:val="000A0A85"/>
    <w:rsid w:val="000A1682"/>
    <w:rsid w:val="000A227E"/>
    <w:rsid w:val="000A2B7D"/>
    <w:rsid w:val="000A3096"/>
    <w:rsid w:val="000A3119"/>
    <w:rsid w:val="000A3793"/>
    <w:rsid w:val="000A3BFD"/>
    <w:rsid w:val="000A42E1"/>
    <w:rsid w:val="000A54BF"/>
    <w:rsid w:val="000A5651"/>
    <w:rsid w:val="000A7255"/>
    <w:rsid w:val="000B0217"/>
    <w:rsid w:val="000B1006"/>
    <w:rsid w:val="000B12EE"/>
    <w:rsid w:val="000B1316"/>
    <w:rsid w:val="000B1A19"/>
    <w:rsid w:val="000B1E4E"/>
    <w:rsid w:val="000B26D7"/>
    <w:rsid w:val="000B2CAA"/>
    <w:rsid w:val="000B5FB2"/>
    <w:rsid w:val="000C0980"/>
    <w:rsid w:val="000C09F6"/>
    <w:rsid w:val="000C1579"/>
    <w:rsid w:val="000C19DE"/>
    <w:rsid w:val="000C1B43"/>
    <w:rsid w:val="000C1F02"/>
    <w:rsid w:val="000C3E81"/>
    <w:rsid w:val="000C5069"/>
    <w:rsid w:val="000C5351"/>
    <w:rsid w:val="000C652D"/>
    <w:rsid w:val="000C6F0F"/>
    <w:rsid w:val="000C702A"/>
    <w:rsid w:val="000C7624"/>
    <w:rsid w:val="000C7B9F"/>
    <w:rsid w:val="000D15E1"/>
    <w:rsid w:val="000D173C"/>
    <w:rsid w:val="000D1820"/>
    <w:rsid w:val="000D3095"/>
    <w:rsid w:val="000D4A78"/>
    <w:rsid w:val="000D4C30"/>
    <w:rsid w:val="000D5C4F"/>
    <w:rsid w:val="000D5CDD"/>
    <w:rsid w:val="000D6BA9"/>
    <w:rsid w:val="000E0970"/>
    <w:rsid w:val="000E1670"/>
    <w:rsid w:val="000E16C2"/>
    <w:rsid w:val="000E1E62"/>
    <w:rsid w:val="000E28B1"/>
    <w:rsid w:val="000E36A1"/>
    <w:rsid w:val="000E57CF"/>
    <w:rsid w:val="000E5C94"/>
    <w:rsid w:val="000E5E80"/>
    <w:rsid w:val="000E7CEC"/>
    <w:rsid w:val="000F2C49"/>
    <w:rsid w:val="000F2C66"/>
    <w:rsid w:val="000F2D54"/>
    <w:rsid w:val="000F30B1"/>
    <w:rsid w:val="000F4365"/>
    <w:rsid w:val="000F4748"/>
    <w:rsid w:val="000F4F65"/>
    <w:rsid w:val="000F52E2"/>
    <w:rsid w:val="000F5696"/>
    <w:rsid w:val="000F65E4"/>
    <w:rsid w:val="000F6712"/>
    <w:rsid w:val="000F700C"/>
    <w:rsid w:val="000F725E"/>
    <w:rsid w:val="000F7DA4"/>
    <w:rsid w:val="001003BB"/>
    <w:rsid w:val="00100559"/>
    <w:rsid w:val="0010083B"/>
    <w:rsid w:val="00100D7C"/>
    <w:rsid w:val="001013D1"/>
    <w:rsid w:val="001016BF"/>
    <w:rsid w:val="00101A51"/>
    <w:rsid w:val="0010284C"/>
    <w:rsid w:val="00103B7A"/>
    <w:rsid w:val="00104316"/>
    <w:rsid w:val="00104C08"/>
    <w:rsid w:val="00104D6E"/>
    <w:rsid w:val="00105320"/>
    <w:rsid w:val="00105D98"/>
    <w:rsid w:val="00106374"/>
    <w:rsid w:val="00106CAB"/>
    <w:rsid w:val="001102EE"/>
    <w:rsid w:val="0011051B"/>
    <w:rsid w:val="00110BB5"/>
    <w:rsid w:val="0011116D"/>
    <w:rsid w:val="00111C39"/>
    <w:rsid w:val="00112054"/>
    <w:rsid w:val="001138D0"/>
    <w:rsid w:val="00114C7A"/>
    <w:rsid w:val="0011515E"/>
    <w:rsid w:val="00115E54"/>
    <w:rsid w:val="00116F98"/>
    <w:rsid w:val="00121A90"/>
    <w:rsid w:val="00122100"/>
    <w:rsid w:val="00122167"/>
    <w:rsid w:val="0012336C"/>
    <w:rsid w:val="0012346A"/>
    <w:rsid w:val="00123D80"/>
    <w:rsid w:val="00125B7D"/>
    <w:rsid w:val="00126A02"/>
    <w:rsid w:val="00126CA6"/>
    <w:rsid w:val="0013026C"/>
    <w:rsid w:val="00130D3C"/>
    <w:rsid w:val="0013148A"/>
    <w:rsid w:val="001320E2"/>
    <w:rsid w:val="0013233F"/>
    <w:rsid w:val="001325C4"/>
    <w:rsid w:val="00134AF4"/>
    <w:rsid w:val="00134CF2"/>
    <w:rsid w:val="001357DF"/>
    <w:rsid w:val="00135A04"/>
    <w:rsid w:val="001411D2"/>
    <w:rsid w:val="00141CB8"/>
    <w:rsid w:val="001421A2"/>
    <w:rsid w:val="00144A9A"/>
    <w:rsid w:val="00144C14"/>
    <w:rsid w:val="00145065"/>
    <w:rsid w:val="00145455"/>
    <w:rsid w:val="00146EE4"/>
    <w:rsid w:val="00147D5E"/>
    <w:rsid w:val="00152219"/>
    <w:rsid w:val="00152C40"/>
    <w:rsid w:val="00153EAA"/>
    <w:rsid w:val="001551C9"/>
    <w:rsid w:val="00155522"/>
    <w:rsid w:val="00155B9E"/>
    <w:rsid w:val="00156637"/>
    <w:rsid w:val="00160904"/>
    <w:rsid w:val="00162292"/>
    <w:rsid w:val="0016240D"/>
    <w:rsid w:val="00163147"/>
    <w:rsid w:val="00163209"/>
    <w:rsid w:val="00163B7B"/>
    <w:rsid w:val="00163C5C"/>
    <w:rsid w:val="00164A68"/>
    <w:rsid w:val="00165939"/>
    <w:rsid w:val="0016615F"/>
    <w:rsid w:val="001674DA"/>
    <w:rsid w:val="00170194"/>
    <w:rsid w:val="00170882"/>
    <w:rsid w:val="0017113E"/>
    <w:rsid w:val="00174F95"/>
    <w:rsid w:val="001752FC"/>
    <w:rsid w:val="0017625F"/>
    <w:rsid w:val="00176CF1"/>
    <w:rsid w:val="00180294"/>
    <w:rsid w:val="001833FC"/>
    <w:rsid w:val="00183B7E"/>
    <w:rsid w:val="0018512A"/>
    <w:rsid w:val="00185209"/>
    <w:rsid w:val="00190D8F"/>
    <w:rsid w:val="00193EA4"/>
    <w:rsid w:val="00194D62"/>
    <w:rsid w:val="0019514B"/>
    <w:rsid w:val="00195A36"/>
    <w:rsid w:val="001975D2"/>
    <w:rsid w:val="00197E96"/>
    <w:rsid w:val="001A0E23"/>
    <w:rsid w:val="001A187F"/>
    <w:rsid w:val="001A1E07"/>
    <w:rsid w:val="001A1ED7"/>
    <w:rsid w:val="001A2B86"/>
    <w:rsid w:val="001A47D0"/>
    <w:rsid w:val="001A4A12"/>
    <w:rsid w:val="001A5025"/>
    <w:rsid w:val="001A5C5E"/>
    <w:rsid w:val="001A76E0"/>
    <w:rsid w:val="001A786E"/>
    <w:rsid w:val="001B06B2"/>
    <w:rsid w:val="001B0A61"/>
    <w:rsid w:val="001B167D"/>
    <w:rsid w:val="001B2FF8"/>
    <w:rsid w:val="001B38D9"/>
    <w:rsid w:val="001B4FD1"/>
    <w:rsid w:val="001B61BB"/>
    <w:rsid w:val="001B6989"/>
    <w:rsid w:val="001B6B2E"/>
    <w:rsid w:val="001B78BB"/>
    <w:rsid w:val="001C05E2"/>
    <w:rsid w:val="001C14C1"/>
    <w:rsid w:val="001C24A6"/>
    <w:rsid w:val="001C2C48"/>
    <w:rsid w:val="001C2EF1"/>
    <w:rsid w:val="001C4A3B"/>
    <w:rsid w:val="001C541E"/>
    <w:rsid w:val="001C5C5A"/>
    <w:rsid w:val="001C6DDF"/>
    <w:rsid w:val="001D09DF"/>
    <w:rsid w:val="001D1F7D"/>
    <w:rsid w:val="001D297C"/>
    <w:rsid w:val="001D2C36"/>
    <w:rsid w:val="001D2D74"/>
    <w:rsid w:val="001D4E77"/>
    <w:rsid w:val="001D518E"/>
    <w:rsid w:val="001D5C17"/>
    <w:rsid w:val="001D6570"/>
    <w:rsid w:val="001D6BF1"/>
    <w:rsid w:val="001D72F3"/>
    <w:rsid w:val="001E0EAB"/>
    <w:rsid w:val="001E14DF"/>
    <w:rsid w:val="001E1C07"/>
    <w:rsid w:val="001E20BA"/>
    <w:rsid w:val="001E2651"/>
    <w:rsid w:val="001E3B5F"/>
    <w:rsid w:val="001E3D7A"/>
    <w:rsid w:val="001E4608"/>
    <w:rsid w:val="001E4F04"/>
    <w:rsid w:val="001E5789"/>
    <w:rsid w:val="001E5EF1"/>
    <w:rsid w:val="001E5FF2"/>
    <w:rsid w:val="001E67A1"/>
    <w:rsid w:val="001F0569"/>
    <w:rsid w:val="001F11B5"/>
    <w:rsid w:val="001F20FF"/>
    <w:rsid w:val="001F29B0"/>
    <w:rsid w:val="001F2AEC"/>
    <w:rsid w:val="001F347C"/>
    <w:rsid w:val="001F4410"/>
    <w:rsid w:val="001F5561"/>
    <w:rsid w:val="001F5569"/>
    <w:rsid w:val="001F6BC2"/>
    <w:rsid w:val="001F7BCA"/>
    <w:rsid w:val="00201716"/>
    <w:rsid w:val="002017FA"/>
    <w:rsid w:val="00201D45"/>
    <w:rsid w:val="002029AC"/>
    <w:rsid w:val="002029D8"/>
    <w:rsid w:val="00203087"/>
    <w:rsid w:val="0020336B"/>
    <w:rsid w:val="00203807"/>
    <w:rsid w:val="002048EA"/>
    <w:rsid w:val="00204B9B"/>
    <w:rsid w:val="002077B5"/>
    <w:rsid w:val="00207A23"/>
    <w:rsid w:val="00207DAF"/>
    <w:rsid w:val="002107FC"/>
    <w:rsid w:val="00211B6D"/>
    <w:rsid w:val="002127F5"/>
    <w:rsid w:val="00212E7A"/>
    <w:rsid w:val="00213397"/>
    <w:rsid w:val="00214061"/>
    <w:rsid w:val="002149F9"/>
    <w:rsid w:val="00216384"/>
    <w:rsid w:val="002163FC"/>
    <w:rsid w:val="00216B3A"/>
    <w:rsid w:val="00217602"/>
    <w:rsid w:val="002203E5"/>
    <w:rsid w:val="00220419"/>
    <w:rsid w:val="002207BF"/>
    <w:rsid w:val="002213D7"/>
    <w:rsid w:val="002213EF"/>
    <w:rsid w:val="0022296A"/>
    <w:rsid w:val="0022354A"/>
    <w:rsid w:val="002239E7"/>
    <w:rsid w:val="00227AE4"/>
    <w:rsid w:val="002304D4"/>
    <w:rsid w:val="00231209"/>
    <w:rsid w:val="00231930"/>
    <w:rsid w:val="0023225C"/>
    <w:rsid w:val="00232A16"/>
    <w:rsid w:val="0023312C"/>
    <w:rsid w:val="00233C88"/>
    <w:rsid w:val="00234C70"/>
    <w:rsid w:val="002350C6"/>
    <w:rsid w:val="00235E14"/>
    <w:rsid w:val="002364E3"/>
    <w:rsid w:val="002401FA"/>
    <w:rsid w:val="002414E9"/>
    <w:rsid w:val="0024161E"/>
    <w:rsid w:val="002418B3"/>
    <w:rsid w:val="00242D4C"/>
    <w:rsid w:val="00243267"/>
    <w:rsid w:val="00243D2D"/>
    <w:rsid w:val="00244DBD"/>
    <w:rsid w:val="002456A7"/>
    <w:rsid w:val="002466BD"/>
    <w:rsid w:val="00246DE6"/>
    <w:rsid w:val="002477C3"/>
    <w:rsid w:val="00247FA8"/>
    <w:rsid w:val="00250820"/>
    <w:rsid w:val="00252437"/>
    <w:rsid w:val="0025458E"/>
    <w:rsid w:val="002547F9"/>
    <w:rsid w:val="00254975"/>
    <w:rsid w:val="00254D58"/>
    <w:rsid w:val="0025596F"/>
    <w:rsid w:val="0025608B"/>
    <w:rsid w:val="002561DE"/>
    <w:rsid w:val="00261050"/>
    <w:rsid w:val="002612C2"/>
    <w:rsid w:val="0026167E"/>
    <w:rsid w:val="00261806"/>
    <w:rsid w:val="00263561"/>
    <w:rsid w:val="00263AE6"/>
    <w:rsid w:val="00263C03"/>
    <w:rsid w:val="00263F6B"/>
    <w:rsid w:val="00264BD0"/>
    <w:rsid w:val="00264D21"/>
    <w:rsid w:val="00265D58"/>
    <w:rsid w:val="0026660B"/>
    <w:rsid w:val="00266805"/>
    <w:rsid w:val="00267C80"/>
    <w:rsid w:val="00270760"/>
    <w:rsid w:val="002714B6"/>
    <w:rsid w:val="00272490"/>
    <w:rsid w:val="00272917"/>
    <w:rsid w:val="0027390B"/>
    <w:rsid w:val="0027428A"/>
    <w:rsid w:val="00276C32"/>
    <w:rsid w:val="00276D09"/>
    <w:rsid w:val="00276E9B"/>
    <w:rsid w:val="00277409"/>
    <w:rsid w:val="0027776F"/>
    <w:rsid w:val="00277808"/>
    <w:rsid w:val="00277A3F"/>
    <w:rsid w:val="0028088C"/>
    <w:rsid w:val="002823B9"/>
    <w:rsid w:val="00283464"/>
    <w:rsid w:val="0028616A"/>
    <w:rsid w:val="002863FB"/>
    <w:rsid w:val="002867ED"/>
    <w:rsid w:val="00287658"/>
    <w:rsid w:val="00287FD9"/>
    <w:rsid w:val="002917AD"/>
    <w:rsid w:val="0029263A"/>
    <w:rsid w:val="00292669"/>
    <w:rsid w:val="002931BD"/>
    <w:rsid w:val="00293517"/>
    <w:rsid w:val="0029401F"/>
    <w:rsid w:val="00294559"/>
    <w:rsid w:val="00294EEE"/>
    <w:rsid w:val="00295A4F"/>
    <w:rsid w:val="00295DD0"/>
    <w:rsid w:val="00297238"/>
    <w:rsid w:val="002A4124"/>
    <w:rsid w:val="002A4336"/>
    <w:rsid w:val="002A43B1"/>
    <w:rsid w:val="002A492D"/>
    <w:rsid w:val="002A64E9"/>
    <w:rsid w:val="002A7421"/>
    <w:rsid w:val="002A746A"/>
    <w:rsid w:val="002B3C32"/>
    <w:rsid w:val="002B3CCD"/>
    <w:rsid w:val="002B40F0"/>
    <w:rsid w:val="002B47E6"/>
    <w:rsid w:val="002B6791"/>
    <w:rsid w:val="002B730B"/>
    <w:rsid w:val="002B76EA"/>
    <w:rsid w:val="002C16AE"/>
    <w:rsid w:val="002C1A3E"/>
    <w:rsid w:val="002C40E6"/>
    <w:rsid w:val="002C5568"/>
    <w:rsid w:val="002C5C67"/>
    <w:rsid w:val="002C728D"/>
    <w:rsid w:val="002D013B"/>
    <w:rsid w:val="002D122D"/>
    <w:rsid w:val="002D2FAA"/>
    <w:rsid w:val="002D30D6"/>
    <w:rsid w:val="002D4F1E"/>
    <w:rsid w:val="002D58CF"/>
    <w:rsid w:val="002D5C33"/>
    <w:rsid w:val="002D5F69"/>
    <w:rsid w:val="002D6A22"/>
    <w:rsid w:val="002E02C2"/>
    <w:rsid w:val="002E08CE"/>
    <w:rsid w:val="002E0B6A"/>
    <w:rsid w:val="002E0C35"/>
    <w:rsid w:val="002E32C0"/>
    <w:rsid w:val="002E480C"/>
    <w:rsid w:val="002E63AF"/>
    <w:rsid w:val="002E6BD0"/>
    <w:rsid w:val="002F01CC"/>
    <w:rsid w:val="002F128F"/>
    <w:rsid w:val="002F1422"/>
    <w:rsid w:val="002F2D67"/>
    <w:rsid w:val="002F3260"/>
    <w:rsid w:val="002F5195"/>
    <w:rsid w:val="002F544D"/>
    <w:rsid w:val="002F5F8F"/>
    <w:rsid w:val="002F60D9"/>
    <w:rsid w:val="002F6539"/>
    <w:rsid w:val="002F732C"/>
    <w:rsid w:val="002F7544"/>
    <w:rsid w:val="002F7F32"/>
    <w:rsid w:val="003008E6"/>
    <w:rsid w:val="00300B90"/>
    <w:rsid w:val="00304A40"/>
    <w:rsid w:val="00304CBD"/>
    <w:rsid w:val="00305BA8"/>
    <w:rsid w:val="00305D3B"/>
    <w:rsid w:val="003110C5"/>
    <w:rsid w:val="00311242"/>
    <w:rsid w:val="003139E1"/>
    <w:rsid w:val="0031434C"/>
    <w:rsid w:val="0031597E"/>
    <w:rsid w:val="003176DC"/>
    <w:rsid w:val="00317AE3"/>
    <w:rsid w:val="0032025E"/>
    <w:rsid w:val="00320333"/>
    <w:rsid w:val="00320995"/>
    <w:rsid w:val="00320C9E"/>
    <w:rsid w:val="00322112"/>
    <w:rsid w:val="0032216A"/>
    <w:rsid w:val="003233C0"/>
    <w:rsid w:val="0032467D"/>
    <w:rsid w:val="00325284"/>
    <w:rsid w:val="00326FC8"/>
    <w:rsid w:val="00327438"/>
    <w:rsid w:val="00327D11"/>
    <w:rsid w:val="00331900"/>
    <w:rsid w:val="00332708"/>
    <w:rsid w:val="00333323"/>
    <w:rsid w:val="003339DA"/>
    <w:rsid w:val="003343CE"/>
    <w:rsid w:val="00334D72"/>
    <w:rsid w:val="00335AB4"/>
    <w:rsid w:val="00335AB9"/>
    <w:rsid w:val="00335F47"/>
    <w:rsid w:val="00336620"/>
    <w:rsid w:val="00336926"/>
    <w:rsid w:val="00337119"/>
    <w:rsid w:val="00337D2C"/>
    <w:rsid w:val="0034001A"/>
    <w:rsid w:val="00340394"/>
    <w:rsid w:val="00340D36"/>
    <w:rsid w:val="00340D86"/>
    <w:rsid w:val="00340FF7"/>
    <w:rsid w:val="003424D8"/>
    <w:rsid w:val="00344490"/>
    <w:rsid w:val="00344732"/>
    <w:rsid w:val="00345222"/>
    <w:rsid w:val="003464BF"/>
    <w:rsid w:val="00346BBB"/>
    <w:rsid w:val="00347963"/>
    <w:rsid w:val="0035130A"/>
    <w:rsid w:val="00351749"/>
    <w:rsid w:val="00351926"/>
    <w:rsid w:val="0035436C"/>
    <w:rsid w:val="00354930"/>
    <w:rsid w:val="00355567"/>
    <w:rsid w:val="00355646"/>
    <w:rsid w:val="00355F92"/>
    <w:rsid w:val="00356E65"/>
    <w:rsid w:val="0036173B"/>
    <w:rsid w:val="003639A3"/>
    <w:rsid w:val="0036581F"/>
    <w:rsid w:val="00367DA8"/>
    <w:rsid w:val="00370175"/>
    <w:rsid w:val="003702D6"/>
    <w:rsid w:val="0037197C"/>
    <w:rsid w:val="003720DE"/>
    <w:rsid w:val="0037323E"/>
    <w:rsid w:val="003738D1"/>
    <w:rsid w:val="00374F2E"/>
    <w:rsid w:val="0037510D"/>
    <w:rsid w:val="00376433"/>
    <w:rsid w:val="00376583"/>
    <w:rsid w:val="00377165"/>
    <w:rsid w:val="003779E2"/>
    <w:rsid w:val="00377FEE"/>
    <w:rsid w:val="003802FC"/>
    <w:rsid w:val="00380603"/>
    <w:rsid w:val="0038150D"/>
    <w:rsid w:val="00381A7F"/>
    <w:rsid w:val="00382BDC"/>
    <w:rsid w:val="00382D49"/>
    <w:rsid w:val="003830EC"/>
    <w:rsid w:val="0038411D"/>
    <w:rsid w:val="00384208"/>
    <w:rsid w:val="00384349"/>
    <w:rsid w:val="00385B9B"/>
    <w:rsid w:val="003871D9"/>
    <w:rsid w:val="00387DAB"/>
    <w:rsid w:val="00390772"/>
    <w:rsid w:val="003908F4"/>
    <w:rsid w:val="003923A3"/>
    <w:rsid w:val="0039310C"/>
    <w:rsid w:val="003932FD"/>
    <w:rsid w:val="00393B76"/>
    <w:rsid w:val="003957EB"/>
    <w:rsid w:val="003960C9"/>
    <w:rsid w:val="003978F4"/>
    <w:rsid w:val="003A0377"/>
    <w:rsid w:val="003A064A"/>
    <w:rsid w:val="003A165A"/>
    <w:rsid w:val="003A1AE4"/>
    <w:rsid w:val="003A30D4"/>
    <w:rsid w:val="003A34D8"/>
    <w:rsid w:val="003A3E2B"/>
    <w:rsid w:val="003A432A"/>
    <w:rsid w:val="003A60DD"/>
    <w:rsid w:val="003A6338"/>
    <w:rsid w:val="003A6515"/>
    <w:rsid w:val="003A6B5F"/>
    <w:rsid w:val="003A77EC"/>
    <w:rsid w:val="003B02A1"/>
    <w:rsid w:val="003B0BA7"/>
    <w:rsid w:val="003B0BB0"/>
    <w:rsid w:val="003B14A5"/>
    <w:rsid w:val="003B215A"/>
    <w:rsid w:val="003B277E"/>
    <w:rsid w:val="003B27C1"/>
    <w:rsid w:val="003B2A47"/>
    <w:rsid w:val="003B35A2"/>
    <w:rsid w:val="003B3DF0"/>
    <w:rsid w:val="003B3E7A"/>
    <w:rsid w:val="003B40CA"/>
    <w:rsid w:val="003B4469"/>
    <w:rsid w:val="003B54D6"/>
    <w:rsid w:val="003B597D"/>
    <w:rsid w:val="003C0865"/>
    <w:rsid w:val="003C33DF"/>
    <w:rsid w:val="003C5A30"/>
    <w:rsid w:val="003C5DCD"/>
    <w:rsid w:val="003C63F7"/>
    <w:rsid w:val="003C6B77"/>
    <w:rsid w:val="003D027F"/>
    <w:rsid w:val="003D12E4"/>
    <w:rsid w:val="003D12FA"/>
    <w:rsid w:val="003D1DCC"/>
    <w:rsid w:val="003D4BD5"/>
    <w:rsid w:val="003D5316"/>
    <w:rsid w:val="003D5757"/>
    <w:rsid w:val="003D599E"/>
    <w:rsid w:val="003D76E1"/>
    <w:rsid w:val="003E014C"/>
    <w:rsid w:val="003E0781"/>
    <w:rsid w:val="003E0C0B"/>
    <w:rsid w:val="003E11CC"/>
    <w:rsid w:val="003E1269"/>
    <w:rsid w:val="003E1405"/>
    <w:rsid w:val="003E2150"/>
    <w:rsid w:val="003E2902"/>
    <w:rsid w:val="003E4D82"/>
    <w:rsid w:val="003E56CF"/>
    <w:rsid w:val="003E78D4"/>
    <w:rsid w:val="003F04F9"/>
    <w:rsid w:val="003F0C79"/>
    <w:rsid w:val="003F1353"/>
    <w:rsid w:val="003F29A7"/>
    <w:rsid w:val="003F2C78"/>
    <w:rsid w:val="003F3B6B"/>
    <w:rsid w:val="003F4EA0"/>
    <w:rsid w:val="003F523E"/>
    <w:rsid w:val="003F55E0"/>
    <w:rsid w:val="003F6C21"/>
    <w:rsid w:val="003F7AD9"/>
    <w:rsid w:val="00400988"/>
    <w:rsid w:val="0040248F"/>
    <w:rsid w:val="00402CB2"/>
    <w:rsid w:val="004033F4"/>
    <w:rsid w:val="0040495C"/>
    <w:rsid w:val="0040526C"/>
    <w:rsid w:val="00406E80"/>
    <w:rsid w:val="004079BA"/>
    <w:rsid w:val="00411993"/>
    <w:rsid w:val="0041326C"/>
    <w:rsid w:val="00413396"/>
    <w:rsid w:val="00414321"/>
    <w:rsid w:val="0041591F"/>
    <w:rsid w:val="00415A14"/>
    <w:rsid w:val="00415A69"/>
    <w:rsid w:val="00415C5E"/>
    <w:rsid w:val="00417034"/>
    <w:rsid w:val="004175B4"/>
    <w:rsid w:val="00417C54"/>
    <w:rsid w:val="00420C8A"/>
    <w:rsid w:val="004211E8"/>
    <w:rsid w:val="00421913"/>
    <w:rsid w:val="00421F22"/>
    <w:rsid w:val="00421FD6"/>
    <w:rsid w:val="004221D3"/>
    <w:rsid w:val="004232A2"/>
    <w:rsid w:val="00425379"/>
    <w:rsid w:val="00425DE4"/>
    <w:rsid w:val="0042705E"/>
    <w:rsid w:val="004271BE"/>
    <w:rsid w:val="0042767A"/>
    <w:rsid w:val="0042795F"/>
    <w:rsid w:val="00430D29"/>
    <w:rsid w:val="00431E8A"/>
    <w:rsid w:val="004335C7"/>
    <w:rsid w:val="0043464E"/>
    <w:rsid w:val="004350BD"/>
    <w:rsid w:val="0043545C"/>
    <w:rsid w:val="00435610"/>
    <w:rsid w:val="00436DFF"/>
    <w:rsid w:val="0043774E"/>
    <w:rsid w:val="004379D8"/>
    <w:rsid w:val="00440546"/>
    <w:rsid w:val="004406E4"/>
    <w:rsid w:val="00440B38"/>
    <w:rsid w:val="00441711"/>
    <w:rsid w:val="00441C1B"/>
    <w:rsid w:val="0044336B"/>
    <w:rsid w:val="004443EE"/>
    <w:rsid w:val="00444F38"/>
    <w:rsid w:val="00445E38"/>
    <w:rsid w:val="00447FBA"/>
    <w:rsid w:val="00451DBD"/>
    <w:rsid w:val="00454C20"/>
    <w:rsid w:val="0045509B"/>
    <w:rsid w:val="00455709"/>
    <w:rsid w:val="00457CC9"/>
    <w:rsid w:val="004609CF"/>
    <w:rsid w:val="00460C39"/>
    <w:rsid w:val="00461347"/>
    <w:rsid w:val="004620E1"/>
    <w:rsid w:val="004628CF"/>
    <w:rsid w:val="00462F49"/>
    <w:rsid w:val="004631E8"/>
    <w:rsid w:val="004668BE"/>
    <w:rsid w:val="0047061D"/>
    <w:rsid w:val="004708F2"/>
    <w:rsid w:val="00471098"/>
    <w:rsid w:val="0047309B"/>
    <w:rsid w:val="00473A6C"/>
    <w:rsid w:val="00473D9F"/>
    <w:rsid w:val="00474F04"/>
    <w:rsid w:val="0047654D"/>
    <w:rsid w:val="004771AC"/>
    <w:rsid w:val="004802F6"/>
    <w:rsid w:val="004805FB"/>
    <w:rsid w:val="0048225A"/>
    <w:rsid w:val="00482558"/>
    <w:rsid w:val="00482F5B"/>
    <w:rsid w:val="00483AAB"/>
    <w:rsid w:val="00483B23"/>
    <w:rsid w:val="00484251"/>
    <w:rsid w:val="00484880"/>
    <w:rsid w:val="00485012"/>
    <w:rsid w:val="004854B6"/>
    <w:rsid w:val="00486A54"/>
    <w:rsid w:val="00487359"/>
    <w:rsid w:val="00487C7C"/>
    <w:rsid w:val="004900FE"/>
    <w:rsid w:val="00491973"/>
    <w:rsid w:val="00492775"/>
    <w:rsid w:val="00492910"/>
    <w:rsid w:val="004939C4"/>
    <w:rsid w:val="00494793"/>
    <w:rsid w:val="00494844"/>
    <w:rsid w:val="00495552"/>
    <w:rsid w:val="00495DF9"/>
    <w:rsid w:val="004960E7"/>
    <w:rsid w:val="0049640F"/>
    <w:rsid w:val="004966BD"/>
    <w:rsid w:val="00497DB2"/>
    <w:rsid w:val="004A0F9B"/>
    <w:rsid w:val="004A225A"/>
    <w:rsid w:val="004A2C1D"/>
    <w:rsid w:val="004A4666"/>
    <w:rsid w:val="004A585A"/>
    <w:rsid w:val="004A5E31"/>
    <w:rsid w:val="004B1BBD"/>
    <w:rsid w:val="004B1D39"/>
    <w:rsid w:val="004B4499"/>
    <w:rsid w:val="004B46F9"/>
    <w:rsid w:val="004B4CCE"/>
    <w:rsid w:val="004B4E08"/>
    <w:rsid w:val="004B56A1"/>
    <w:rsid w:val="004B6E3A"/>
    <w:rsid w:val="004C0AFC"/>
    <w:rsid w:val="004C0B14"/>
    <w:rsid w:val="004C0D4F"/>
    <w:rsid w:val="004C0DB9"/>
    <w:rsid w:val="004C1668"/>
    <w:rsid w:val="004C31C0"/>
    <w:rsid w:val="004C39E8"/>
    <w:rsid w:val="004C3AA6"/>
    <w:rsid w:val="004C3BB6"/>
    <w:rsid w:val="004C4157"/>
    <w:rsid w:val="004C50C6"/>
    <w:rsid w:val="004D0426"/>
    <w:rsid w:val="004D0896"/>
    <w:rsid w:val="004D129D"/>
    <w:rsid w:val="004D2541"/>
    <w:rsid w:val="004D28A5"/>
    <w:rsid w:val="004D3816"/>
    <w:rsid w:val="004D4553"/>
    <w:rsid w:val="004D49E3"/>
    <w:rsid w:val="004D5EFF"/>
    <w:rsid w:val="004E00B7"/>
    <w:rsid w:val="004E16F6"/>
    <w:rsid w:val="004E194A"/>
    <w:rsid w:val="004E2660"/>
    <w:rsid w:val="004E4B52"/>
    <w:rsid w:val="004E6611"/>
    <w:rsid w:val="004E6897"/>
    <w:rsid w:val="004F01EE"/>
    <w:rsid w:val="004F03A1"/>
    <w:rsid w:val="004F16F8"/>
    <w:rsid w:val="004F34EE"/>
    <w:rsid w:val="004F353B"/>
    <w:rsid w:val="004F4424"/>
    <w:rsid w:val="004F4A34"/>
    <w:rsid w:val="004F4A39"/>
    <w:rsid w:val="004F4B10"/>
    <w:rsid w:val="004F5AFF"/>
    <w:rsid w:val="004F65BE"/>
    <w:rsid w:val="005025BE"/>
    <w:rsid w:val="00503B04"/>
    <w:rsid w:val="00505A79"/>
    <w:rsid w:val="005063BC"/>
    <w:rsid w:val="005077FB"/>
    <w:rsid w:val="00507EEB"/>
    <w:rsid w:val="00507EFC"/>
    <w:rsid w:val="00510302"/>
    <w:rsid w:val="00511F7A"/>
    <w:rsid w:val="00512507"/>
    <w:rsid w:val="0051257C"/>
    <w:rsid w:val="00513123"/>
    <w:rsid w:val="00513B84"/>
    <w:rsid w:val="00513CA1"/>
    <w:rsid w:val="00514880"/>
    <w:rsid w:val="0051544F"/>
    <w:rsid w:val="005205D7"/>
    <w:rsid w:val="00522006"/>
    <w:rsid w:val="005221B8"/>
    <w:rsid w:val="0052265B"/>
    <w:rsid w:val="00525CBA"/>
    <w:rsid w:val="005267BA"/>
    <w:rsid w:val="00526AA9"/>
    <w:rsid w:val="00526F9D"/>
    <w:rsid w:val="00527727"/>
    <w:rsid w:val="00527930"/>
    <w:rsid w:val="0053165B"/>
    <w:rsid w:val="00531818"/>
    <w:rsid w:val="00532A73"/>
    <w:rsid w:val="00533E5D"/>
    <w:rsid w:val="005368DB"/>
    <w:rsid w:val="00536B56"/>
    <w:rsid w:val="005374B0"/>
    <w:rsid w:val="00537519"/>
    <w:rsid w:val="00537960"/>
    <w:rsid w:val="00537FE1"/>
    <w:rsid w:val="0054012F"/>
    <w:rsid w:val="00540CAE"/>
    <w:rsid w:val="005412C3"/>
    <w:rsid w:val="0054130E"/>
    <w:rsid w:val="0054197F"/>
    <w:rsid w:val="00542CBA"/>
    <w:rsid w:val="005432BD"/>
    <w:rsid w:val="00543487"/>
    <w:rsid w:val="0054440A"/>
    <w:rsid w:val="00544871"/>
    <w:rsid w:val="00544A66"/>
    <w:rsid w:val="00545AA9"/>
    <w:rsid w:val="005469F3"/>
    <w:rsid w:val="00546DD3"/>
    <w:rsid w:val="00547663"/>
    <w:rsid w:val="005478EA"/>
    <w:rsid w:val="0055110B"/>
    <w:rsid w:val="00551917"/>
    <w:rsid w:val="00551B1C"/>
    <w:rsid w:val="0055209C"/>
    <w:rsid w:val="00553032"/>
    <w:rsid w:val="005536E6"/>
    <w:rsid w:val="00554BEA"/>
    <w:rsid w:val="00557779"/>
    <w:rsid w:val="00557F10"/>
    <w:rsid w:val="005624BA"/>
    <w:rsid w:val="0056296B"/>
    <w:rsid w:val="00564582"/>
    <w:rsid w:val="00565DAA"/>
    <w:rsid w:val="0056607E"/>
    <w:rsid w:val="00566CD1"/>
    <w:rsid w:val="00566DF8"/>
    <w:rsid w:val="00567183"/>
    <w:rsid w:val="005675FA"/>
    <w:rsid w:val="00567F24"/>
    <w:rsid w:val="00571EE7"/>
    <w:rsid w:val="00572E23"/>
    <w:rsid w:val="00573A4E"/>
    <w:rsid w:val="00573A8D"/>
    <w:rsid w:val="005745EA"/>
    <w:rsid w:val="005749EC"/>
    <w:rsid w:val="00575135"/>
    <w:rsid w:val="00575AA7"/>
    <w:rsid w:val="00575AF2"/>
    <w:rsid w:val="00576220"/>
    <w:rsid w:val="00576376"/>
    <w:rsid w:val="005764D2"/>
    <w:rsid w:val="00577E2E"/>
    <w:rsid w:val="0058158B"/>
    <w:rsid w:val="005816BE"/>
    <w:rsid w:val="00581FB9"/>
    <w:rsid w:val="005828ED"/>
    <w:rsid w:val="00582A51"/>
    <w:rsid w:val="00583399"/>
    <w:rsid w:val="0058383A"/>
    <w:rsid w:val="005843E4"/>
    <w:rsid w:val="00584769"/>
    <w:rsid w:val="00585A05"/>
    <w:rsid w:val="005862AA"/>
    <w:rsid w:val="00586627"/>
    <w:rsid w:val="005869EE"/>
    <w:rsid w:val="00587A5D"/>
    <w:rsid w:val="00587DBB"/>
    <w:rsid w:val="005900AF"/>
    <w:rsid w:val="0059344D"/>
    <w:rsid w:val="0059562B"/>
    <w:rsid w:val="00595DDC"/>
    <w:rsid w:val="00596537"/>
    <w:rsid w:val="005970FF"/>
    <w:rsid w:val="005973F9"/>
    <w:rsid w:val="005A1D2B"/>
    <w:rsid w:val="005A2385"/>
    <w:rsid w:val="005A4B4A"/>
    <w:rsid w:val="005A4EA6"/>
    <w:rsid w:val="005A57DA"/>
    <w:rsid w:val="005A5AFF"/>
    <w:rsid w:val="005A6062"/>
    <w:rsid w:val="005A6565"/>
    <w:rsid w:val="005A6779"/>
    <w:rsid w:val="005A698C"/>
    <w:rsid w:val="005A7AE0"/>
    <w:rsid w:val="005A7EFA"/>
    <w:rsid w:val="005B0CEB"/>
    <w:rsid w:val="005B104D"/>
    <w:rsid w:val="005B2103"/>
    <w:rsid w:val="005B4799"/>
    <w:rsid w:val="005B5549"/>
    <w:rsid w:val="005B5EC9"/>
    <w:rsid w:val="005B6683"/>
    <w:rsid w:val="005B6C7B"/>
    <w:rsid w:val="005B6E15"/>
    <w:rsid w:val="005B7A35"/>
    <w:rsid w:val="005C0D8D"/>
    <w:rsid w:val="005C23B3"/>
    <w:rsid w:val="005C25A0"/>
    <w:rsid w:val="005C3F5F"/>
    <w:rsid w:val="005C575D"/>
    <w:rsid w:val="005C5ADB"/>
    <w:rsid w:val="005D01D9"/>
    <w:rsid w:val="005D0B6E"/>
    <w:rsid w:val="005D0E9C"/>
    <w:rsid w:val="005D1302"/>
    <w:rsid w:val="005D168E"/>
    <w:rsid w:val="005D247C"/>
    <w:rsid w:val="005D2A59"/>
    <w:rsid w:val="005D2E26"/>
    <w:rsid w:val="005D2EE2"/>
    <w:rsid w:val="005D443D"/>
    <w:rsid w:val="005D4E71"/>
    <w:rsid w:val="005D53AB"/>
    <w:rsid w:val="005D55C6"/>
    <w:rsid w:val="005D5619"/>
    <w:rsid w:val="005D5BE2"/>
    <w:rsid w:val="005D6F28"/>
    <w:rsid w:val="005D7D5F"/>
    <w:rsid w:val="005E07CE"/>
    <w:rsid w:val="005E1750"/>
    <w:rsid w:val="005E1CC9"/>
    <w:rsid w:val="005E25E7"/>
    <w:rsid w:val="005E261E"/>
    <w:rsid w:val="005E2B3B"/>
    <w:rsid w:val="005E32F4"/>
    <w:rsid w:val="005E35B6"/>
    <w:rsid w:val="005E438C"/>
    <w:rsid w:val="005E6EC3"/>
    <w:rsid w:val="005E74EB"/>
    <w:rsid w:val="005E7836"/>
    <w:rsid w:val="005E7A63"/>
    <w:rsid w:val="005F0263"/>
    <w:rsid w:val="005F02D4"/>
    <w:rsid w:val="005F0BE6"/>
    <w:rsid w:val="005F16FF"/>
    <w:rsid w:val="005F3F10"/>
    <w:rsid w:val="005F4886"/>
    <w:rsid w:val="005F520F"/>
    <w:rsid w:val="005F5475"/>
    <w:rsid w:val="006006D7"/>
    <w:rsid w:val="00600ED8"/>
    <w:rsid w:val="0060183A"/>
    <w:rsid w:val="00601E61"/>
    <w:rsid w:val="00602970"/>
    <w:rsid w:val="00602A76"/>
    <w:rsid w:val="00603457"/>
    <w:rsid w:val="0060567B"/>
    <w:rsid w:val="00607052"/>
    <w:rsid w:val="00607C5C"/>
    <w:rsid w:val="006107CC"/>
    <w:rsid w:val="0061104F"/>
    <w:rsid w:val="00620293"/>
    <w:rsid w:val="00621990"/>
    <w:rsid w:val="00621C70"/>
    <w:rsid w:val="0062283E"/>
    <w:rsid w:val="00623BFA"/>
    <w:rsid w:val="00623EA3"/>
    <w:rsid w:val="00624628"/>
    <w:rsid w:val="00624BD5"/>
    <w:rsid w:val="006263FC"/>
    <w:rsid w:val="0062655B"/>
    <w:rsid w:val="00626AAC"/>
    <w:rsid w:val="00626DFB"/>
    <w:rsid w:val="00626EDE"/>
    <w:rsid w:val="0062748D"/>
    <w:rsid w:val="006302B6"/>
    <w:rsid w:val="0063069E"/>
    <w:rsid w:val="00630989"/>
    <w:rsid w:val="006310C1"/>
    <w:rsid w:val="00631107"/>
    <w:rsid w:val="00631D14"/>
    <w:rsid w:val="006330E2"/>
    <w:rsid w:val="0063388F"/>
    <w:rsid w:val="00633C8A"/>
    <w:rsid w:val="006342C6"/>
    <w:rsid w:val="00637EC0"/>
    <w:rsid w:val="00640C5F"/>
    <w:rsid w:val="006411CF"/>
    <w:rsid w:val="00641C7A"/>
    <w:rsid w:val="00642C46"/>
    <w:rsid w:val="00643E55"/>
    <w:rsid w:val="00644372"/>
    <w:rsid w:val="00645AA2"/>
    <w:rsid w:val="00646366"/>
    <w:rsid w:val="00646A9E"/>
    <w:rsid w:val="00646C76"/>
    <w:rsid w:val="0064728B"/>
    <w:rsid w:val="0065008E"/>
    <w:rsid w:val="006520BC"/>
    <w:rsid w:val="00652462"/>
    <w:rsid w:val="006525D9"/>
    <w:rsid w:val="006528FB"/>
    <w:rsid w:val="00653456"/>
    <w:rsid w:val="00656F21"/>
    <w:rsid w:val="0066144E"/>
    <w:rsid w:val="006614F3"/>
    <w:rsid w:val="00661DC2"/>
    <w:rsid w:val="0066264B"/>
    <w:rsid w:val="006640E1"/>
    <w:rsid w:val="006657FB"/>
    <w:rsid w:val="0066625B"/>
    <w:rsid w:val="00666697"/>
    <w:rsid w:val="006673CB"/>
    <w:rsid w:val="006674FB"/>
    <w:rsid w:val="006677F9"/>
    <w:rsid w:val="00670D93"/>
    <w:rsid w:val="00670F88"/>
    <w:rsid w:val="006722EC"/>
    <w:rsid w:val="00673FE4"/>
    <w:rsid w:val="00675D04"/>
    <w:rsid w:val="00675FD3"/>
    <w:rsid w:val="00676079"/>
    <w:rsid w:val="006767C0"/>
    <w:rsid w:val="00676F14"/>
    <w:rsid w:val="00677100"/>
    <w:rsid w:val="00677823"/>
    <w:rsid w:val="006801C3"/>
    <w:rsid w:val="0068116C"/>
    <w:rsid w:val="00681172"/>
    <w:rsid w:val="0068145F"/>
    <w:rsid w:val="00681DE2"/>
    <w:rsid w:val="006833CF"/>
    <w:rsid w:val="00683860"/>
    <w:rsid w:val="00683E9A"/>
    <w:rsid w:val="00685EE6"/>
    <w:rsid w:val="0068651B"/>
    <w:rsid w:val="00690CA7"/>
    <w:rsid w:val="00690CC1"/>
    <w:rsid w:val="00691627"/>
    <w:rsid w:val="00692373"/>
    <w:rsid w:val="00692B92"/>
    <w:rsid w:val="0069354D"/>
    <w:rsid w:val="00693892"/>
    <w:rsid w:val="00694853"/>
    <w:rsid w:val="00694FA1"/>
    <w:rsid w:val="006952F3"/>
    <w:rsid w:val="00695CC9"/>
    <w:rsid w:val="006965DD"/>
    <w:rsid w:val="00696B31"/>
    <w:rsid w:val="006A15A8"/>
    <w:rsid w:val="006A1B1B"/>
    <w:rsid w:val="006A2A39"/>
    <w:rsid w:val="006A3A88"/>
    <w:rsid w:val="006A60FB"/>
    <w:rsid w:val="006A65E5"/>
    <w:rsid w:val="006A70EE"/>
    <w:rsid w:val="006A747C"/>
    <w:rsid w:val="006A78B4"/>
    <w:rsid w:val="006B06AB"/>
    <w:rsid w:val="006B1B7A"/>
    <w:rsid w:val="006B1CCB"/>
    <w:rsid w:val="006B2636"/>
    <w:rsid w:val="006B2C75"/>
    <w:rsid w:val="006B3117"/>
    <w:rsid w:val="006B3977"/>
    <w:rsid w:val="006B604B"/>
    <w:rsid w:val="006B623A"/>
    <w:rsid w:val="006B640D"/>
    <w:rsid w:val="006C04AA"/>
    <w:rsid w:val="006C0E24"/>
    <w:rsid w:val="006C2038"/>
    <w:rsid w:val="006C23EC"/>
    <w:rsid w:val="006C2D37"/>
    <w:rsid w:val="006C4487"/>
    <w:rsid w:val="006C6073"/>
    <w:rsid w:val="006C6104"/>
    <w:rsid w:val="006C642E"/>
    <w:rsid w:val="006C7329"/>
    <w:rsid w:val="006C7C86"/>
    <w:rsid w:val="006D1010"/>
    <w:rsid w:val="006D111A"/>
    <w:rsid w:val="006D1587"/>
    <w:rsid w:val="006D16E2"/>
    <w:rsid w:val="006D4229"/>
    <w:rsid w:val="006D4838"/>
    <w:rsid w:val="006D6546"/>
    <w:rsid w:val="006D7A86"/>
    <w:rsid w:val="006E00A4"/>
    <w:rsid w:val="006E030A"/>
    <w:rsid w:val="006E0D68"/>
    <w:rsid w:val="006E1A2B"/>
    <w:rsid w:val="006E372E"/>
    <w:rsid w:val="006E46A0"/>
    <w:rsid w:val="006E46C8"/>
    <w:rsid w:val="006E544F"/>
    <w:rsid w:val="006E5559"/>
    <w:rsid w:val="006E593E"/>
    <w:rsid w:val="006E6367"/>
    <w:rsid w:val="006E6EE0"/>
    <w:rsid w:val="006E7037"/>
    <w:rsid w:val="006E7871"/>
    <w:rsid w:val="006F327D"/>
    <w:rsid w:val="006F3283"/>
    <w:rsid w:val="006F4356"/>
    <w:rsid w:val="006F4DEC"/>
    <w:rsid w:val="006F4FCE"/>
    <w:rsid w:val="006F57DF"/>
    <w:rsid w:val="006F5A8F"/>
    <w:rsid w:val="006F6080"/>
    <w:rsid w:val="006F6769"/>
    <w:rsid w:val="006F6DE1"/>
    <w:rsid w:val="0070052D"/>
    <w:rsid w:val="00700799"/>
    <w:rsid w:val="00701F47"/>
    <w:rsid w:val="00705126"/>
    <w:rsid w:val="00705583"/>
    <w:rsid w:val="007055C1"/>
    <w:rsid w:val="00706662"/>
    <w:rsid w:val="00706EF7"/>
    <w:rsid w:val="007079D9"/>
    <w:rsid w:val="0071727A"/>
    <w:rsid w:val="007202FD"/>
    <w:rsid w:val="007203B7"/>
    <w:rsid w:val="00720919"/>
    <w:rsid w:val="00722596"/>
    <w:rsid w:val="00722984"/>
    <w:rsid w:val="007247C7"/>
    <w:rsid w:val="007266EF"/>
    <w:rsid w:val="00726E3F"/>
    <w:rsid w:val="00731672"/>
    <w:rsid w:val="00731ED3"/>
    <w:rsid w:val="00734193"/>
    <w:rsid w:val="007358C7"/>
    <w:rsid w:val="007367E6"/>
    <w:rsid w:val="0073711F"/>
    <w:rsid w:val="00737B16"/>
    <w:rsid w:val="00737FB7"/>
    <w:rsid w:val="00740909"/>
    <w:rsid w:val="00740D1F"/>
    <w:rsid w:val="0074213D"/>
    <w:rsid w:val="00742930"/>
    <w:rsid w:val="007435FA"/>
    <w:rsid w:val="00744EF4"/>
    <w:rsid w:val="00744F26"/>
    <w:rsid w:val="00746D92"/>
    <w:rsid w:val="00747520"/>
    <w:rsid w:val="007509F2"/>
    <w:rsid w:val="00750E8A"/>
    <w:rsid w:val="00752B24"/>
    <w:rsid w:val="007552ED"/>
    <w:rsid w:val="00755A0D"/>
    <w:rsid w:val="00757623"/>
    <w:rsid w:val="00760790"/>
    <w:rsid w:val="00760FA8"/>
    <w:rsid w:val="007612B2"/>
    <w:rsid w:val="00761761"/>
    <w:rsid w:val="00761995"/>
    <w:rsid w:val="00761B2E"/>
    <w:rsid w:val="007620B8"/>
    <w:rsid w:val="0076294F"/>
    <w:rsid w:val="00763499"/>
    <w:rsid w:val="00764991"/>
    <w:rsid w:val="00764F65"/>
    <w:rsid w:val="007653D3"/>
    <w:rsid w:val="0076552D"/>
    <w:rsid w:val="007674F4"/>
    <w:rsid w:val="00767F29"/>
    <w:rsid w:val="00770E54"/>
    <w:rsid w:val="00771C62"/>
    <w:rsid w:val="00771F45"/>
    <w:rsid w:val="00772272"/>
    <w:rsid w:val="00772BAF"/>
    <w:rsid w:val="00772C8D"/>
    <w:rsid w:val="007743E9"/>
    <w:rsid w:val="00774D2F"/>
    <w:rsid w:val="00776423"/>
    <w:rsid w:val="007766E6"/>
    <w:rsid w:val="007810DA"/>
    <w:rsid w:val="0078242B"/>
    <w:rsid w:val="00782A4F"/>
    <w:rsid w:val="00783153"/>
    <w:rsid w:val="0078356E"/>
    <w:rsid w:val="007839A1"/>
    <w:rsid w:val="00785ACC"/>
    <w:rsid w:val="00785EAF"/>
    <w:rsid w:val="00786C54"/>
    <w:rsid w:val="007874A3"/>
    <w:rsid w:val="007905B0"/>
    <w:rsid w:val="00791322"/>
    <w:rsid w:val="007920B8"/>
    <w:rsid w:val="00792386"/>
    <w:rsid w:val="0079458D"/>
    <w:rsid w:val="007956C0"/>
    <w:rsid w:val="00797F85"/>
    <w:rsid w:val="007A367A"/>
    <w:rsid w:val="007A36D0"/>
    <w:rsid w:val="007A4040"/>
    <w:rsid w:val="007A4396"/>
    <w:rsid w:val="007A48F8"/>
    <w:rsid w:val="007A52A2"/>
    <w:rsid w:val="007A5667"/>
    <w:rsid w:val="007A6417"/>
    <w:rsid w:val="007A6D83"/>
    <w:rsid w:val="007B009F"/>
    <w:rsid w:val="007B0C51"/>
    <w:rsid w:val="007B0DE2"/>
    <w:rsid w:val="007B215F"/>
    <w:rsid w:val="007B2618"/>
    <w:rsid w:val="007B33D0"/>
    <w:rsid w:val="007B3EDD"/>
    <w:rsid w:val="007B478B"/>
    <w:rsid w:val="007B5C07"/>
    <w:rsid w:val="007B7048"/>
    <w:rsid w:val="007B75D4"/>
    <w:rsid w:val="007B7FA7"/>
    <w:rsid w:val="007C1C4B"/>
    <w:rsid w:val="007C3663"/>
    <w:rsid w:val="007C3F5A"/>
    <w:rsid w:val="007C42DF"/>
    <w:rsid w:val="007C59D6"/>
    <w:rsid w:val="007C6C18"/>
    <w:rsid w:val="007C6C3A"/>
    <w:rsid w:val="007C6F64"/>
    <w:rsid w:val="007C722E"/>
    <w:rsid w:val="007D0032"/>
    <w:rsid w:val="007D0DFF"/>
    <w:rsid w:val="007D23E0"/>
    <w:rsid w:val="007D290A"/>
    <w:rsid w:val="007D32A3"/>
    <w:rsid w:val="007D3392"/>
    <w:rsid w:val="007D3B31"/>
    <w:rsid w:val="007D4A30"/>
    <w:rsid w:val="007D5BE1"/>
    <w:rsid w:val="007D6EB2"/>
    <w:rsid w:val="007D6F92"/>
    <w:rsid w:val="007E0564"/>
    <w:rsid w:val="007E2507"/>
    <w:rsid w:val="007E257B"/>
    <w:rsid w:val="007E2820"/>
    <w:rsid w:val="007E54FD"/>
    <w:rsid w:val="007E5607"/>
    <w:rsid w:val="007E6823"/>
    <w:rsid w:val="007E6DD6"/>
    <w:rsid w:val="007F1223"/>
    <w:rsid w:val="007F1D8D"/>
    <w:rsid w:val="007F1DF0"/>
    <w:rsid w:val="007F2ABA"/>
    <w:rsid w:val="007F3568"/>
    <w:rsid w:val="007F493D"/>
    <w:rsid w:val="007F4DF5"/>
    <w:rsid w:val="007F695B"/>
    <w:rsid w:val="007F7149"/>
    <w:rsid w:val="007F7F3D"/>
    <w:rsid w:val="00800D11"/>
    <w:rsid w:val="0080239A"/>
    <w:rsid w:val="008024F1"/>
    <w:rsid w:val="00802A39"/>
    <w:rsid w:val="00803C26"/>
    <w:rsid w:val="00803D41"/>
    <w:rsid w:val="00804C27"/>
    <w:rsid w:val="00805C39"/>
    <w:rsid w:val="0080642C"/>
    <w:rsid w:val="00807A4E"/>
    <w:rsid w:val="00810C69"/>
    <w:rsid w:val="00810FAF"/>
    <w:rsid w:val="00811655"/>
    <w:rsid w:val="00811C0D"/>
    <w:rsid w:val="00811C1D"/>
    <w:rsid w:val="00811F00"/>
    <w:rsid w:val="00811FD9"/>
    <w:rsid w:val="0081440D"/>
    <w:rsid w:val="00814617"/>
    <w:rsid w:val="00815802"/>
    <w:rsid w:val="008168BA"/>
    <w:rsid w:val="0082026F"/>
    <w:rsid w:val="0082087D"/>
    <w:rsid w:val="0082168B"/>
    <w:rsid w:val="00821BB1"/>
    <w:rsid w:val="008228E3"/>
    <w:rsid w:val="00823786"/>
    <w:rsid w:val="00823F1A"/>
    <w:rsid w:val="0082614C"/>
    <w:rsid w:val="008261AF"/>
    <w:rsid w:val="008262DC"/>
    <w:rsid w:val="00826E2E"/>
    <w:rsid w:val="008277AA"/>
    <w:rsid w:val="008277F9"/>
    <w:rsid w:val="008337C7"/>
    <w:rsid w:val="00833FB2"/>
    <w:rsid w:val="00834782"/>
    <w:rsid w:val="0083543E"/>
    <w:rsid w:val="00835924"/>
    <w:rsid w:val="008360C9"/>
    <w:rsid w:val="00836835"/>
    <w:rsid w:val="008378A2"/>
    <w:rsid w:val="0084091E"/>
    <w:rsid w:val="00840A22"/>
    <w:rsid w:val="00841EE5"/>
    <w:rsid w:val="00842E6C"/>
    <w:rsid w:val="00845606"/>
    <w:rsid w:val="008467B3"/>
    <w:rsid w:val="00851CCC"/>
    <w:rsid w:val="00852653"/>
    <w:rsid w:val="008529CE"/>
    <w:rsid w:val="00852B3D"/>
    <w:rsid w:val="00853713"/>
    <w:rsid w:val="00853854"/>
    <w:rsid w:val="008544E4"/>
    <w:rsid w:val="0085701F"/>
    <w:rsid w:val="0085751F"/>
    <w:rsid w:val="00860339"/>
    <w:rsid w:val="00862EFF"/>
    <w:rsid w:val="008633AB"/>
    <w:rsid w:val="00866CA2"/>
    <w:rsid w:val="00867EE4"/>
    <w:rsid w:val="00870DB0"/>
    <w:rsid w:val="00871370"/>
    <w:rsid w:val="008719A5"/>
    <w:rsid w:val="00872085"/>
    <w:rsid w:val="0087299E"/>
    <w:rsid w:val="00872E19"/>
    <w:rsid w:val="0087490B"/>
    <w:rsid w:val="00875CA4"/>
    <w:rsid w:val="008763BB"/>
    <w:rsid w:val="00876B39"/>
    <w:rsid w:val="00876D17"/>
    <w:rsid w:val="008775D2"/>
    <w:rsid w:val="00877C25"/>
    <w:rsid w:val="00880066"/>
    <w:rsid w:val="00880445"/>
    <w:rsid w:val="00881429"/>
    <w:rsid w:val="00881E48"/>
    <w:rsid w:val="0088244A"/>
    <w:rsid w:val="008830A3"/>
    <w:rsid w:val="008852EB"/>
    <w:rsid w:val="00885DA5"/>
    <w:rsid w:val="0089109E"/>
    <w:rsid w:val="008910E9"/>
    <w:rsid w:val="00892635"/>
    <w:rsid w:val="00892937"/>
    <w:rsid w:val="00893B06"/>
    <w:rsid w:val="008943AB"/>
    <w:rsid w:val="008A034B"/>
    <w:rsid w:val="008A2104"/>
    <w:rsid w:val="008A2205"/>
    <w:rsid w:val="008A2AED"/>
    <w:rsid w:val="008A3DDA"/>
    <w:rsid w:val="008A51AA"/>
    <w:rsid w:val="008A5C68"/>
    <w:rsid w:val="008A75DF"/>
    <w:rsid w:val="008B082C"/>
    <w:rsid w:val="008B109A"/>
    <w:rsid w:val="008B1207"/>
    <w:rsid w:val="008B1557"/>
    <w:rsid w:val="008B178B"/>
    <w:rsid w:val="008B2CD7"/>
    <w:rsid w:val="008B31DA"/>
    <w:rsid w:val="008B4608"/>
    <w:rsid w:val="008B4965"/>
    <w:rsid w:val="008B4B93"/>
    <w:rsid w:val="008B4C65"/>
    <w:rsid w:val="008B66F9"/>
    <w:rsid w:val="008B6B5C"/>
    <w:rsid w:val="008B7081"/>
    <w:rsid w:val="008C05EC"/>
    <w:rsid w:val="008C0667"/>
    <w:rsid w:val="008C22E8"/>
    <w:rsid w:val="008C4AB1"/>
    <w:rsid w:val="008C591F"/>
    <w:rsid w:val="008C6939"/>
    <w:rsid w:val="008D1F0C"/>
    <w:rsid w:val="008D3BBB"/>
    <w:rsid w:val="008D3EAB"/>
    <w:rsid w:val="008D43BF"/>
    <w:rsid w:val="008D492E"/>
    <w:rsid w:val="008D4BE7"/>
    <w:rsid w:val="008D51A3"/>
    <w:rsid w:val="008D5C05"/>
    <w:rsid w:val="008D719D"/>
    <w:rsid w:val="008E0507"/>
    <w:rsid w:val="008E0A30"/>
    <w:rsid w:val="008E16CE"/>
    <w:rsid w:val="008E2332"/>
    <w:rsid w:val="008E24F4"/>
    <w:rsid w:val="008E40C7"/>
    <w:rsid w:val="008E4346"/>
    <w:rsid w:val="008E523E"/>
    <w:rsid w:val="008E5EB1"/>
    <w:rsid w:val="008E63A6"/>
    <w:rsid w:val="008E65E9"/>
    <w:rsid w:val="008E6AFE"/>
    <w:rsid w:val="008F0C44"/>
    <w:rsid w:val="008F2A98"/>
    <w:rsid w:val="008F36E1"/>
    <w:rsid w:val="008F3B91"/>
    <w:rsid w:val="008F522C"/>
    <w:rsid w:val="00900705"/>
    <w:rsid w:val="00900D41"/>
    <w:rsid w:val="00901545"/>
    <w:rsid w:val="00901D57"/>
    <w:rsid w:val="00901D76"/>
    <w:rsid w:val="00902155"/>
    <w:rsid w:val="00902B1D"/>
    <w:rsid w:val="00903373"/>
    <w:rsid w:val="00903FB4"/>
    <w:rsid w:val="00904CCD"/>
    <w:rsid w:val="00904FEF"/>
    <w:rsid w:val="0090539F"/>
    <w:rsid w:val="00905C7B"/>
    <w:rsid w:val="009101F6"/>
    <w:rsid w:val="00910428"/>
    <w:rsid w:val="00910719"/>
    <w:rsid w:val="00910759"/>
    <w:rsid w:val="00910B47"/>
    <w:rsid w:val="009117D9"/>
    <w:rsid w:val="00911B86"/>
    <w:rsid w:val="00913453"/>
    <w:rsid w:val="00913F87"/>
    <w:rsid w:val="009143A5"/>
    <w:rsid w:val="00914F80"/>
    <w:rsid w:val="0091514D"/>
    <w:rsid w:val="00915215"/>
    <w:rsid w:val="00915489"/>
    <w:rsid w:val="009171F2"/>
    <w:rsid w:val="009176B9"/>
    <w:rsid w:val="009203F0"/>
    <w:rsid w:val="00920831"/>
    <w:rsid w:val="00920EDF"/>
    <w:rsid w:val="009215B0"/>
    <w:rsid w:val="00922E69"/>
    <w:rsid w:val="00923A51"/>
    <w:rsid w:val="00924853"/>
    <w:rsid w:val="00925EA9"/>
    <w:rsid w:val="009265A3"/>
    <w:rsid w:val="009267A7"/>
    <w:rsid w:val="009267EC"/>
    <w:rsid w:val="00926E8F"/>
    <w:rsid w:val="00927EB8"/>
    <w:rsid w:val="00931F42"/>
    <w:rsid w:val="0093218F"/>
    <w:rsid w:val="00932218"/>
    <w:rsid w:val="00932822"/>
    <w:rsid w:val="009330FC"/>
    <w:rsid w:val="0093412C"/>
    <w:rsid w:val="00934284"/>
    <w:rsid w:val="009346B6"/>
    <w:rsid w:val="00935055"/>
    <w:rsid w:val="0093574C"/>
    <w:rsid w:val="00937426"/>
    <w:rsid w:val="009374E1"/>
    <w:rsid w:val="00940F23"/>
    <w:rsid w:val="009411C9"/>
    <w:rsid w:val="00942573"/>
    <w:rsid w:val="00943A7C"/>
    <w:rsid w:val="00944C67"/>
    <w:rsid w:val="00944F02"/>
    <w:rsid w:val="009457EA"/>
    <w:rsid w:val="00945A49"/>
    <w:rsid w:val="00945BE2"/>
    <w:rsid w:val="00945F10"/>
    <w:rsid w:val="0094664C"/>
    <w:rsid w:val="00947902"/>
    <w:rsid w:val="00951EDD"/>
    <w:rsid w:val="00952F5F"/>
    <w:rsid w:val="00954C50"/>
    <w:rsid w:val="00954D6F"/>
    <w:rsid w:val="009551B9"/>
    <w:rsid w:val="00955578"/>
    <w:rsid w:val="00956514"/>
    <w:rsid w:val="00957221"/>
    <w:rsid w:val="00957825"/>
    <w:rsid w:val="0095794E"/>
    <w:rsid w:val="009609B5"/>
    <w:rsid w:val="00960B9E"/>
    <w:rsid w:val="009646E5"/>
    <w:rsid w:val="009649B9"/>
    <w:rsid w:val="00966D97"/>
    <w:rsid w:val="00966E81"/>
    <w:rsid w:val="009675E9"/>
    <w:rsid w:val="009707BB"/>
    <w:rsid w:val="009715F8"/>
    <w:rsid w:val="00971B7A"/>
    <w:rsid w:val="00971C78"/>
    <w:rsid w:val="00972756"/>
    <w:rsid w:val="00972A65"/>
    <w:rsid w:val="00973D56"/>
    <w:rsid w:val="009744CD"/>
    <w:rsid w:val="00974DF8"/>
    <w:rsid w:val="00974FEC"/>
    <w:rsid w:val="0098267E"/>
    <w:rsid w:val="0098269F"/>
    <w:rsid w:val="00983BDA"/>
    <w:rsid w:val="00985BE6"/>
    <w:rsid w:val="00985FFA"/>
    <w:rsid w:val="00986F49"/>
    <w:rsid w:val="00987B35"/>
    <w:rsid w:val="00990C1C"/>
    <w:rsid w:val="0099104F"/>
    <w:rsid w:val="00991201"/>
    <w:rsid w:val="00991DEE"/>
    <w:rsid w:val="009926B4"/>
    <w:rsid w:val="00992829"/>
    <w:rsid w:val="009952D6"/>
    <w:rsid w:val="00995940"/>
    <w:rsid w:val="00996094"/>
    <w:rsid w:val="0099710E"/>
    <w:rsid w:val="009979FC"/>
    <w:rsid w:val="009A01AD"/>
    <w:rsid w:val="009A0D52"/>
    <w:rsid w:val="009A11D9"/>
    <w:rsid w:val="009A2359"/>
    <w:rsid w:val="009A334F"/>
    <w:rsid w:val="009A3457"/>
    <w:rsid w:val="009A4014"/>
    <w:rsid w:val="009A43E8"/>
    <w:rsid w:val="009A4D00"/>
    <w:rsid w:val="009A5A67"/>
    <w:rsid w:val="009A67EE"/>
    <w:rsid w:val="009B0449"/>
    <w:rsid w:val="009B0DF6"/>
    <w:rsid w:val="009B11E0"/>
    <w:rsid w:val="009B1418"/>
    <w:rsid w:val="009B1FFA"/>
    <w:rsid w:val="009B21BC"/>
    <w:rsid w:val="009B2282"/>
    <w:rsid w:val="009B3E4B"/>
    <w:rsid w:val="009B4460"/>
    <w:rsid w:val="009B5443"/>
    <w:rsid w:val="009B5AD9"/>
    <w:rsid w:val="009C10FC"/>
    <w:rsid w:val="009C214A"/>
    <w:rsid w:val="009C25C6"/>
    <w:rsid w:val="009C5289"/>
    <w:rsid w:val="009C5A8D"/>
    <w:rsid w:val="009C622A"/>
    <w:rsid w:val="009C6912"/>
    <w:rsid w:val="009C6FD2"/>
    <w:rsid w:val="009C7531"/>
    <w:rsid w:val="009D05B1"/>
    <w:rsid w:val="009D1730"/>
    <w:rsid w:val="009D2448"/>
    <w:rsid w:val="009D2BFC"/>
    <w:rsid w:val="009D2D87"/>
    <w:rsid w:val="009D2E1E"/>
    <w:rsid w:val="009D3C6C"/>
    <w:rsid w:val="009D712C"/>
    <w:rsid w:val="009E15CE"/>
    <w:rsid w:val="009E1BEA"/>
    <w:rsid w:val="009E259B"/>
    <w:rsid w:val="009E2CCB"/>
    <w:rsid w:val="009E360E"/>
    <w:rsid w:val="009E3759"/>
    <w:rsid w:val="009E44BC"/>
    <w:rsid w:val="009E4FD1"/>
    <w:rsid w:val="009E6676"/>
    <w:rsid w:val="009F080E"/>
    <w:rsid w:val="009F1899"/>
    <w:rsid w:val="009F190A"/>
    <w:rsid w:val="009F27D1"/>
    <w:rsid w:val="009F2F3D"/>
    <w:rsid w:val="009F38D1"/>
    <w:rsid w:val="009F4C07"/>
    <w:rsid w:val="009F4D3D"/>
    <w:rsid w:val="009F5DB4"/>
    <w:rsid w:val="009F683D"/>
    <w:rsid w:val="009F724E"/>
    <w:rsid w:val="009F746D"/>
    <w:rsid w:val="009F7BE7"/>
    <w:rsid w:val="00A002FD"/>
    <w:rsid w:val="00A01A3A"/>
    <w:rsid w:val="00A01A92"/>
    <w:rsid w:val="00A026CC"/>
    <w:rsid w:val="00A02A6D"/>
    <w:rsid w:val="00A02E2B"/>
    <w:rsid w:val="00A0300E"/>
    <w:rsid w:val="00A03AC0"/>
    <w:rsid w:val="00A03E9C"/>
    <w:rsid w:val="00A06084"/>
    <w:rsid w:val="00A0623C"/>
    <w:rsid w:val="00A06D93"/>
    <w:rsid w:val="00A07451"/>
    <w:rsid w:val="00A0752D"/>
    <w:rsid w:val="00A105A7"/>
    <w:rsid w:val="00A10ED8"/>
    <w:rsid w:val="00A10FA2"/>
    <w:rsid w:val="00A11728"/>
    <w:rsid w:val="00A14755"/>
    <w:rsid w:val="00A148C7"/>
    <w:rsid w:val="00A14B98"/>
    <w:rsid w:val="00A15370"/>
    <w:rsid w:val="00A15A45"/>
    <w:rsid w:val="00A16138"/>
    <w:rsid w:val="00A16B6D"/>
    <w:rsid w:val="00A16F9C"/>
    <w:rsid w:val="00A17175"/>
    <w:rsid w:val="00A17DE5"/>
    <w:rsid w:val="00A207B6"/>
    <w:rsid w:val="00A25613"/>
    <w:rsid w:val="00A268C8"/>
    <w:rsid w:val="00A30D60"/>
    <w:rsid w:val="00A30D80"/>
    <w:rsid w:val="00A33EFD"/>
    <w:rsid w:val="00A349C3"/>
    <w:rsid w:val="00A34E11"/>
    <w:rsid w:val="00A35100"/>
    <w:rsid w:val="00A35F04"/>
    <w:rsid w:val="00A363A5"/>
    <w:rsid w:val="00A406CD"/>
    <w:rsid w:val="00A40707"/>
    <w:rsid w:val="00A40E39"/>
    <w:rsid w:val="00A41962"/>
    <w:rsid w:val="00A428EC"/>
    <w:rsid w:val="00A42F7E"/>
    <w:rsid w:val="00A44A3C"/>
    <w:rsid w:val="00A44C1F"/>
    <w:rsid w:val="00A45472"/>
    <w:rsid w:val="00A4671C"/>
    <w:rsid w:val="00A46911"/>
    <w:rsid w:val="00A46FEA"/>
    <w:rsid w:val="00A47C06"/>
    <w:rsid w:val="00A47C62"/>
    <w:rsid w:val="00A47D88"/>
    <w:rsid w:val="00A506A1"/>
    <w:rsid w:val="00A507A7"/>
    <w:rsid w:val="00A50996"/>
    <w:rsid w:val="00A53189"/>
    <w:rsid w:val="00A53437"/>
    <w:rsid w:val="00A53D72"/>
    <w:rsid w:val="00A556DC"/>
    <w:rsid w:val="00A56177"/>
    <w:rsid w:val="00A56385"/>
    <w:rsid w:val="00A56623"/>
    <w:rsid w:val="00A56B02"/>
    <w:rsid w:val="00A5733B"/>
    <w:rsid w:val="00A579CD"/>
    <w:rsid w:val="00A60362"/>
    <w:rsid w:val="00A6278C"/>
    <w:rsid w:val="00A62836"/>
    <w:rsid w:val="00A6293D"/>
    <w:rsid w:val="00A629B5"/>
    <w:rsid w:val="00A62A91"/>
    <w:rsid w:val="00A633C6"/>
    <w:rsid w:val="00A63830"/>
    <w:rsid w:val="00A645FB"/>
    <w:rsid w:val="00A64DEF"/>
    <w:rsid w:val="00A65F9F"/>
    <w:rsid w:val="00A67362"/>
    <w:rsid w:val="00A7028C"/>
    <w:rsid w:val="00A7114F"/>
    <w:rsid w:val="00A71C76"/>
    <w:rsid w:val="00A73AE3"/>
    <w:rsid w:val="00A73BA8"/>
    <w:rsid w:val="00A74D54"/>
    <w:rsid w:val="00A751BC"/>
    <w:rsid w:val="00A753B8"/>
    <w:rsid w:val="00A77600"/>
    <w:rsid w:val="00A77F1A"/>
    <w:rsid w:val="00A77F9C"/>
    <w:rsid w:val="00A804D2"/>
    <w:rsid w:val="00A80A88"/>
    <w:rsid w:val="00A81465"/>
    <w:rsid w:val="00A814EE"/>
    <w:rsid w:val="00A81B9E"/>
    <w:rsid w:val="00A823DF"/>
    <w:rsid w:val="00A828C4"/>
    <w:rsid w:val="00A849EE"/>
    <w:rsid w:val="00A84D9E"/>
    <w:rsid w:val="00A8554C"/>
    <w:rsid w:val="00A85CB9"/>
    <w:rsid w:val="00A85FA1"/>
    <w:rsid w:val="00A86F80"/>
    <w:rsid w:val="00A87F10"/>
    <w:rsid w:val="00A9180C"/>
    <w:rsid w:val="00A91EDB"/>
    <w:rsid w:val="00A92320"/>
    <w:rsid w:val="00A94F84"/>
    <w:rsid w:val="00A9510C"/>
    <w:rsid w:val="00A95ABD"/>
    <w:rsid w:val="00A95CC4"/>
    <w:rsid w:val="00A95F1B"/>
    <w:rsid w:val="00A97163"/>
    <w:rsid w:val="00AA1D1A"/>
    <w:rsid w:val="00AA3F2A"/>
    <w:rsid w:val="00AA4AD9"/>
    <w:rsid w:val="00AA59EA"/>
    <w:rsid w:val="00AA7037"/>
    <w:rsid w:val="00AB05BE"/>
    <w:rsid w:val="00AB0798"/>
    <w:rsid w:val="00AB0B3A"/>
    <w:rsid w:val="00AB168A"/>
    <w:rsid w:val="00AB179B"/>
    <w:rsid w:val="00AB5FD3"/>
    <w:rsid w:val="00AB7D3A"/>
    <w:rsid w:val="00AC0833"/>
    <w:rsid w:val="00AC22ED"/>
    <w:rsid w:val="00AC2BCA"/>
    <w:rsid w:val="00AC3789"/>
    <w:rsid w:val="00AC5E87"/>
    <w:rsid w:val="00AC7673"/>
    <w:rsid w:val="00AC7D43"/>
    <w:rsid w:val="00AD143E"/>
    <w:rsid w:val="00AD2628"/>
    <w:rsid w:val="00AD2E3E"/>
    <w:rsid w:val="00AD31B0"/>
    <w:rsid w:val="00AD45D3"/>
    <w:rsid w:val="00AD4BDC"/>
    <w:rsid w:val="00AD4C4C"/>
    <w:rsid w:val="00AD57FD"/>
    <w:rsid w:val="00AD684D"/>
    <w:rsid w:val="00AD6ABE"/>
    <w:rsid w:val="00AD7D9C"/>
    <w:rsid w:val="00AE0021"/>
    <w:rsid w:val="00AE13C4"/>
    <w:rsid w:val="00AE2269"/>
    <w:rsid w:val="00AE2476"/>
    <w:rsid w:val="00AE2EA1"/>
    <w:rsid w:val="00AE30D4"/>
    <w:rsid w:val="00AE41F1"/>
    <w:rsid w:val="00AE5B20"/>
    <w:rsid w:val="00AE6428"/>
    <w:rsid w:val="00AE6525"/>
    <w:rsid w:val="00AE6FA7"/>
    <w:rsid w:val="00AE7F9A"/>
    <w:rsid w:val="00AF034D"/>
    <w:rsid w:val="00AF28E5"/>
    <w:rsid w:val="00AF32F2"/>
    <w:rsid w:val="00AF6185"/>
    <w:rsid w:val="00AF71C6"/>
    <w:rsid w:val="00B009A6"/>
    <w:rsid w:val="00B00A4F"/>
    <w:rsid w:val="00B021EF"/>
    <w:rsid w:val="00B02932"/>
    <w:rsid w:val="00B0369A"/>
    <w:rsid w:val="00B0427D"/>
    <w:rsid w:val="00B043ED"/>
    <w:rsid w:val="00B05ED3"/>
    <w:rsid w:val="00B05FB6"/>
    <w:rsid w:val="00B05FBD"/>
    <w:rsid w:val="00B06532"/>
    <w:rsid w:val="00B07F97"/>
    <w:rsid w:val="00B136F0"/>
    <w:rsid w:val="00B13D13"/>
    <w:rsid w:val="00B14D1A"/>
    <w:rsid w:val="00B1718E"/>
    <w:rsid w:val="00B175DC"/>
    <w:rsid w:val="00B204CE"/>
    <w:rsid w:val="00B208A9"/>
    <w:rsid w:val="00B21351"/>
    <w:rsid w:val="00B24085"/>
    <w:rsid w:val="00B2463F"/>
    <w:rsid w:val="00B300E5"/>
    <w:rsid w:val="00B3023C"/>
    <w:rsid w:val="00B303E5"/>
    <w:rsid w:val="00B307CD"/>
    <w:rsid w:val="00B30D28"/>
    <w:rsid w:val="00B33D60"/>
    <w:rsid w:val="00B34B96"/>
    <w:rsid w:val="00B351AD"/>
    <w:rsid w:val="00B36276"/>
    <w:rsid w:val="00B36555"/>
    <w:rsid w:val="00B3738D"/>
    <w:rsid w:val="00B37F03"/>
    <w:rsid w:val="00B40692"/>
    <w:rsid w:val="00B40A35"/>
    <w:rsid w:val="00B42049"/>
    <w:rsid w:val="00B42114"/>
    <w:rsid w:val="00B421CD"/>
    <w:rsid w:val="00B42922"/>
    <w:rsid w:val="00B44DD7"/>
    <w:rsid w:val="00B465E2"/>
    <w:rsid w:val="00B469B9"/>
    <w:rsid w:val="00B46F7B"/>
    <w:rsid w:val="00B50079"/>
    <w:rsid w:val="00B5085F"/>
    <w:rsid w:val="00B532BD"/>
    <w:rsid w:val="00B54BE6"/>
    <w:rsid w:val="00B550A3"/>
    <w:rsid w:val="00B603E5"/>
    <w:rsid w:val="00B63DEC"/>
    <w:rsid w:val="00B64CC2"/>
    <w:rsid w:val="00B64F0D"/>
    <w:rsid w:val="00B6673B"/>
    <w:rsid w:val="00B67328"/>
    <w:rsid w:val="00B6785A"/>
    <w:rsid w:val="00B700FE"/>
    <w:rsid w:val="00B70AB4"/>
    <w:rsid w:val="00B71077"/>
    <w:rsid w:val="00B72343"/>
    <w:rsid w:val="00B75DF9"/>
    <w:rsid w:val="00B76B65"/>
    <w:rsid w:val="00B76FC5"/>
    <w:rsid w:val="00B7794C"/>
    <w:rsid w:val="00B80A9C"/>
    <w:rsid w:val="00B80C9E"/>
    <w:rsid w:val="00B8122E"/>
    <w:rsid w:val="00B81A20"/>
    <w:rsid w:val="00B81B05"/>
    <w:rsid w:val="00B831B2"/>
    <w:rsid w:val="00B833C9"/>
    <w:rsid w:val="00B84F36"/>
    <w:rsid w:val="00B84F7B"/>
    <w:rsid w:val="00B8517C"/>
    <w:rsid w:val="00B8536C"/>
    <w:rsid w:val="00B85F01"/>
    <w:rsid w:val="00B86268"/>
    <w:rsid w:val="00B874EF"/>
    <w:rsid w:val="00B876FA"/>
    <w:rsid w:val="00B87EBD"/>
    <w:rsid w:val="00B905A7"/>
    <w:rsid w:val="00B90D14"/>
    <w:rsid w:val="00B90F42"/>
    <w:rsid w:val="00B91875"/>
    <w:rsid w:val="00B9321E"/>
    <w:rsid w:val="00B94643"/>
    <w:rsid w:val="00B96DE7"/>
    <w:rsid w:val="00B97960"/>
    <w:rsid w:val="00BA0803"/>
    <w:rsid w:val="00BA08CD"/>
    <w:rsid w:val="00BA207F"/>
    <w:rsid w:val="00BA2825"/>
    <w:rsid w:val="00BA30FD"/>
    <w:rsid w:val="00BA41B3"/>
    <w:rsid w:val="00BA58E8"/>
    <w:rsid w:val="00BA5FAF"/>
    <w:rsid w:val="00BA6679"/>
    <w:rsid w:val="00BA69FB"/>
    <w:rsid w:val="00BA7DE8"/>
    <w:rsid w:val="00BB15EE"/>
    <w:rsid w:val="00BB1A65"/>
    <w:rsid w:val="00BB1D91"/>
    <w:rsid w:val="00BB226A"/>
    <w:rsid w:val="00BB24E7"/>
    <w:rsid w:val="00BB4F83"/>
    <w:rsid w:val="00BB5351"/>
    <w:rsid w:val="00BB6B70"/>
    <w:rsid w:val="00BB77D2"/>
    <w:rsid w:val="00BB7D57"/>
    <w:rsid w:val="00BB7F60"/>
    <w:rsid w:val="00BC0CE9"/>
    <w:rsid w:val="00BC0D5E"/>
    <w:rsid w:val="00BC20CB"/>
    <w:rsid w:val="00BC280B"/>
    <w:rsid w:val="00BC3C43"/>
    <w:rsid w:val="00BC419A"/>
    <w:rsid w:val="00BC5047"/>
    <w:rsid w:val="00BC5D70"/>
    <w:rsid w:val="00BC6E06"/>
    <w:rsid w:val="00BC7AD8"/>
    <w:rsid w:val="00BD0DC8"/>
    <w:rsid w:val="00BD1AB2"/>
    <w:rsid w:val="00BD2449"/>
    <w:rsid w:val="00BD4E9B"/>
    <w:rsid w:val="00BD5807"/>
    <w:rsid w:val="00BD5EBD"/>
    <w:rsid w:val="00BD6C74"/>
    <w:rsid w:val="00BD7065"/>
    <w:rsid w:val="00BD7438"/>
    <w:rsid w:val="00BE0225"/>
    <w:rsid w:val="00BE0B54"/>
    <w:rsid w:val="00BE118A"/>
    <w:rsid w:val="00BE1826"/>
    <w:rsid w:val="00BE4309"/>
    <w:rsid w:val="00BE667D"/>
    <w:rsid w:val="00BE6D5A"/>
    <w:rsid w:val="00BE7859"/>
    <w:rsid w:val="00BF0376"/>
    <w:rsid w:val="00BF0A64"/>
    <w:rsid w:val="00BF0AD5"/>
    <w:rsid w:val="00BF0D78"/>
    <w:rsid w:val="00BF15C2"/>
    <w:rsid w:val="00BF164A"/>
    <w:rsid w:val="00BF17FF"/>
    <w:rsid w:val="00BF423E"/>
    <w:rsid w:val="00BF4AFE"/>
    <w:rsid w:val="00BF5D8B"/>
    <w:rsid w:val="00BF60E0"/>
    <w:rsid w:val="00BF6797"/>
    <w:rsid w:val="00BF6859"/>
    <w:rsid w:val="00BF68B6"/>
    <w:rsid w:val="00C0129D"/>
    <w:rsid w:val="00C029C5"/>
    <w:rsid w:val="00C02BC7"/>
    <w:rsid w:val="00C10223"/>
    <w:rsid w:val="00C1025A"/>
    <w:rsid w:val="00C1241C"/>
    <w:rsid w:val="00C12D34"/>
    <w:rsid w:val="00C1365B"/>
    <w:rsid w:val="00C145E2"/>
    <w:rsid w:val="00C14647"/>
    <w:rsid w:val="00C14EE9"/>
    <w:rsid w:val="00C15548"/>
    <w:rsid w:val="00C15829"/>
    <w:rsid w:val="00C16FDE"/>
    <w:rsid w:val="00C17D0A"/>
    <w:rsid w:val="00C201A9"/>
    <w:rsid w:val="00C2280C"/>
    <w:rsid w:val="00C23A86"/>
    <w:rsid w:val="00C23FEB"/>
    <w:rsid w:val="00C247F2"/>
    <w:rsid w:val="00C24F1B"/>
    <w:rsid w:val="00C25021"/>
    <w:rsid w:val="00C25807"/>
    <w:rsid w:val="00C25A32"/>
    <w:rsid w:val="00C26836"/>
    <w:rsid w:val="00C308F3"/>
    <w:rsid w:val="00C30D13"/>
    <w:rsid w:val="00C31083"/>
    <w:rsid w:val="00C3156B"/>
    <w:rsid w:val="00C31876"/>
    <w:rsid w:val="00C31C04"/>
    <w:rsid w:val="00C31FA3"/>
    <w:rsid w:val="00C327B6"/>
    <w:rsid w:val="00C32A82"/>
    <w:rsid w:val="00C340D3"/>
    <w:rsid w:val="00C3447A"/>
    <w:rsid w:val="00C34695"/>
    <w:rsid w:val="00C3596A"/>
    <w:rsid w:val="00C36396"/>
    <w:rsid w:val="00C36E2B"/>
    <w:rsid w:val="00C40802"/>
    <w:rsid w:val="00C418F5"/>
    <w:rsid w:val="00C421B3"/>
    <w:rsid w:val="00C44131"/>
    <w:rsid w:val="00C4464A"/>
    <w:rsid w:val="00C447B7"/>
    <w:rsid w:val="00C46CCD"/>
    <w:rsid w:val="00C5169C"/>
    <w:rsid w:val="00C519FF"/>
    <w:rsid w:val="00C51ECB"/>
    <w:rsid w:val="00C55E34"/>
    <w:rsid w:val="00C55E7A"/>
    <w:rsid w:val="00C56144"/>
    <w:rsid w:val="00C57A0D"/>
    <w:rsid w:val="00C62B15"/>
    <w:rsid w:val="00C62BDD"/>
    <w:rsid w:val="00C636B5"/>
    <w:rsid w:val="00C64774"/>
    <w:rsid w:val="00C64AAB"/>
    <w:rsid w:val="00C64E85"/>
    <w:rsid w:val="00C6526F"/>
    <w:rsid w:val="00C658E8"/>
    <w:rsid w:val="00C65A7F"/>
    <w:rsid w:val="00C65E96"/>
    <w:rsid w:val="00C66D04"/>
    <w:rsid w:val="00C678E6"/>
    <w:rsid w:val="00C701CC"/>
    <w:rsid w:val="00C7031E"/>
    <w:rsid w:val="00C7089F"/>
    <w:rsid w:val="00C713FD"/>
    <w:rsid w:val="00C715B1"/>
    <w:rsid w:val="00C715C7"/>
    <w:rsid w:val="00C727A0"/>
    <w:rsid w:val="00C728FC"/>
    <w:rsid w:val="00C74914"/>
    <w:rsid w:val="00C76746"/>
    <w:rsid w:val="00C76747"/>
    <w:rsid w:val="00C771EC"/>
    <w:rsid w:val="00C80CCD"/>
    <w:rsid w:val="00C80D04"/>
    <w:rsid w:val="00C839B9"/>
    <w:rsid w:val="00C84291"/>
    <w:rsid w:val="00C850B8"/>
    <w:rsid w:val="00C87061"/>
    <w:rsid w:val="00C8717C"/>
    <w:rsid w:val="00C90843"/>
    <w:rsid w:val="00C909B9"/>
    <w:rsid w:val="00C91A4F"/>
    <w:rsid w:val="00C92B41"/>
    <w:rsid w:val="00C92E3F"/>
    <w:rsid w:val="00C9376C"/>
    <w:rsid w:val="00C93F1A"/>
    <w:rsid w:val="00C947F1"/>
    <w:rsid w:val="00C95A12"/>
    <w:rsid w:val="00C96762"/>
    <w:rsid w:val="00C97AC1"/>
    <w:rsid w:val="00C97F29"/>
    <w:rsid w:val="00CA0EE9"/>
    <w:rsid w:val="00CA1567"/>
    <w:rsid w:val="00CA1FA4"/>
    <w:rsid w:val="00CA3B93"/>
    <w:rsid w:val="00CA5C93"/>
    <w:rsid w:val="00CA7178"/>
    <w:rsid w:val="00CA7A99"/>
    <w:rsid w:val="00CA7D67"/>
    <w:rsid w:val="00CB070E"/>
    <w:rsid w:val="00CB0BC6"/>
    <w:rsid w:val="00CB242C"/>
    <w:rsid w:val="00CB3E42"/>
    <w:rsid w:val="00CB50B2"/>
    <w:rsid w:val="00CB569A"/>
    <w:rsid w:val="00CB629D"/>
    <w:rsid w:val="00CB7770"/>
    <w:rsid w:val="00CB7FF1"/>
    <w:rsid w:val="00CC01EF"/>
    <w:rsid w:val="00CC0445"/>
    <w:rsid w:val="00CC054E"/>
    <w:rsid w:val="00CC1A7A"/>
    <w:rsid w:val="00CC3512"/>
    <w:rsid w:val="00CC4802"/>
    <w:rsid w:val="00CC5481"/>
    <w:rsid w:val="00CC5BE4"/>
    <w:rsid w:val="00CC5CDE"/>
    <w:rsid w:val="00CC6782"/>
    <w:rsid w:val="00CC6BF4"/>
    <w:rsid w:val="00CD0A0F"/>
    <w:rsid w:val="00CD0C96"/>
    <w:rsid w:val="00CD0FE9"/>
    <w:rsid w:val="00CD1406"/>
    <w:rsid w:val="00CD323A"/>
    <w:rsid w:val="00CD34F1"/>
    <w:rsid w:val="00CD3F37"/>
    <w:rsid w:val="00CD43C1"/>
    <w:rsid w:val="00CD5A33"/>
    <w:rsid w:val="00CD676E"/>
    <w:rsid w:val="00CD67B9"/>
    <w:rsid w:val="00CD7889"/>
    <w:rsid w:val="00CD7EC2"/>
    <w:rsid w:val="00CE17A2"/>
    <w:rsid w:val="00CE1A2B"/>
    <w:rsid w:val="00CE33B5"/>
    <w:rsid w:val="00CE38C0"/>
    <w:rsid w:val="00CE3A8E"/>
    <w:rsid w:val="00CE5BDD"/>
    <w:rsid w:val="00CE6678"/>
    <w:rsid w:val="00CE72D4"/>
    <w:rsid w:val="00CE72E0"/>
    <w:rsid w:val="00CF0638"/>
    <w:rsid w:val="00CF0E28"/>
    <w:rsid w:val="00CF1C7B"/>
    <w:rsid w:val="00CF23A4"/>
    <w:rsid w:val="00CF31A5"/>
    <w:rsid w:val="00CF3F75"/>
    <w:rsid w:val="00CF4544"/>
    <w:rsid w:val="00CF5F4D"/>
    <w:rsid w:val="00CF64C6"/>
    <w:rsid w:val="00CF6856"/>
    <w:rsid w:val="00CF6EBC"/>
    <w:rsid w:val="00D025B3"/>
    <w:rsid w:val="00D07319"/>
    <w:rsid w:val="00D07335"/>
    <w:rsid w:val="00D12A84"/>
    <w:rsid w:val="00D1505D"/>
    <w:rsid w:val="00D160C6"/>
    <w:rsid w:val="00D175BF"/>
    <w:rsid w:val="00D17E14"/>
    <w:rsid w:val="00D20FEF"/>
    <w:rsid w:val="00D230AF"/>
    <w:rsid w:val="00D23719"/>
    <w:rsid w:val="00D245F2"/>
    <w:rsid w:val="00D24DF6"/>
    <w:rsid w:val="00D2526D"/>
    <w:rsid w:val="00D264CC"/>
    <w:rsid w:val="00D26667"/>
    <w:rsid w:val="00D27D6B"/>
    <w:rsid w:val="00D30496"/>
    <w:rsid w:val="00D3059B"/>
    <w:rsid w:val="00D307AA"/>
    <w:rsid w:val="00D307AD"/>
    <w:rsid w:val="00D32094"/>
    <w:rsid w:val="00D323DE"/>
    <w:rsid w:val="00D32C6B"/>
    <w:rsid w:val="00D32EC4"/>
    <w:rsid w:val="00D3307B"/>
    <w:rsid w:val="00D3544E"/>
    <w:rsid w:val="00D35629"/>
    <w:rsid w:val="00D35BF6"/>
    <w:rsid w:val="00D3609E"/>
    <w:rsid w:val="00D4041F"/>
    <w:rsid w:val="00D40E7A"/>
    <w:rsid w:val="00D415ED"/>
    <w:rsid w:val="00D421B0"/>
    <w:rsid w:val="00D42B35"/>
    <w:rsid w:val="00D42B87"/>
    <w:rsid w:val="00D43033"/>
    <w:rsid w:val="00D43869"/>
    <w:rsid w:val="00D44162"/>
    <w:rsid w:val="00D44C33"/>
    <w:rsid w:val="00D45558"/>
    <w:rsid w:val="00D5040C"/>
    <w:rsid w:val="00D50A7C"/>
    <w:rsid w:val="00D510D5"/>
    <w:rsid w:val="00D51C2A"/>
    <w:rsid w:val="00D51D5C"/>
    <w:rsid w:val="00D521DB"/>
    <w:rsid w:val="00D52CDA"/>
    <w:rsid w:val="00D53099"/>
    <w:rsid w:val="00D5355C"/>
    <w:rsid w:val="00D53CA8"/>
    <w:rsid w:val="00D547A5"/>
    <w:rsid w:val="00D54F43"/>
    <w:rsid w:val="00D5508B"/>
    <w:rsid w:val="00D559DE"/>
    <w:rsid w:val="00D5684C"/>
    <w:rsid w:val="00D57783"/>
    <w:rsid w:val="00D57B4E"/>
    <w:rsid w:val="00D60B5F"/>
    <w:rsid w:val="00D61194"/>
    <w:rsid w:val="00D63A98"/>
    <w:rsid w:val="00D63B5A"/>
    <w:rsid w:val="00D6671F"/>
    <w:rsid w:val="00D678E1"/>
    <w:rsid w:val="00D717B3"/>
    <w:rsid w:val="00D719E6"/>
    <w:rsid w:val="00D7270B"/>
    <w:rsid w:val="00D72B9A"/>
    <w:rsid w:val="00D75AAB"/>
    <w:rsid w:val="00D75B85"/>
    <w:rsid w:val="00D75F7B"/>
    <w:rsid w:val="00D75FB0"/>
    <w:rsid w:val="00D77872"/>
    <w:rsid w:val="00D800F5"/>
    <w:rsid w:val="00D80106"/>
    <w:rsid w:val="00D80F3D"/>
    <w:rsid w:val="00D810A6"/>
    <w:rsid w:val="00D81776"/>
    <w:rsid w:val="00D8288F"/>
    <w:rsid w:val="00D83DF9"/>
    <w:rsid w:val="00D85CCC"/>
    <w:rsid w:val="00D85E25"/>
    <w:rsid w:val="00D86C0C"/>
    <w:rsid w:val="00D86DB8"/>
    <w:rsid w:val="00D874B0"/>
    <w:rsid w:val="00D87D61"/>
    <w:rsid w:val="00D905ED"/>
    <w:rsid w:val="00D91C80"/>
    <w:rsid w:val="00D925C3"/>
    <w:rsid w:val="00D927C7"/>
    <w:rsid w:val="00D936D5"/>
    <w:rsid w:val="00D94523"/>
    <w:rsid w:val="00D94A56"/>
    <w:rsid w:val="00D9565D"/>
    <w:rsid w:val="00D9600B"/>
    <w:rsid w:val="00D967C2"/>
    <w:rsid w:val="00D96979"/>
    <w:rsid w:val="00D96D81"/>
    <w:rsid w:val="00D9709E"/>
    <w:rsid w:val="00DA0C15"/>
    <w:rsid w:val="00DA2069"/>
    <w:rsid w:val="00DA2BD1"/>
    <w:rsid w:val="00DA36D3"/>
    <w:rsid w:val="00DA48A2"/>
    <w:rsid w:val="00DA7616"/>
    <w:rsid w:val="00DA7CF5"/>
    <w:rsid w:val="00DB010F"/>
    <w:rsid w:val="00DB2D42"/>
    <w:rsid w:val="00DB4B41"/>
    <w:rsid w:val="00DB5DC2"/>
    <w:rsid w:val="00DB607E"/>
    <w:rsid w:val="00DB7393"/>
    <w:rsid w:val="00DC08E7"/>
    <w:rsid w:val="00DC0AD2"/>
    <w:rsid w:val="00DC1455"/>
    <w:rsid w:val="00DC1A6B"/>
    <w:rsid w:val="00DC1D89"/>
    <w:rsid w:val="00DC2435"/>
    <w:rsid w:val="00DC3B05"/>
    <w:rsid w:val="00DC3B06"/>
    <w:rsid w:val="00DC3F7A"/>
    <w:rsid w:val="00DC4308"/>
    <w:rsid w:val="00DC524A"/>
    <w:rsid w:val="00DC58F1"/>
    <w:rsid w:val="00DC59FF"/>
    <w:rsid w:val="00DC5D26"/>
    <w:rsid w:val="00DC6453"/>
    <w:rsid w:val="00DC6B10"/>
    <w:rsid w:val="00DD0C98"/>
    <w:rsid w:val="00DD2E2F"/>
    <w:rsid w:val="00DD3F10"/>
    <w:rsid w:val="00DD464A"/>
    <w:rsid w:val="00DD748E"/>
    <w:rsid w:val="00DE028B"/>
    <w:rsid w:val="00DE05D7"/>
    <w:rsid w:val="00DE186E"/>
    <w:rsid w:val="00DE2318"/>
    <w:rsid w:val="00DE284C"/>
    <w:rsid w:val="00DE58E5"/>
    <w:rsid w:val="00DE73F3"/>
    <w:rsid w:val="00DF02AC"/>
    <w:rsid w:val="00DF03FE"/>
    <w:rsid w:val="00DF1039"/>
    <w:rsid w:val="00DF2027"/>
    <w:rsid w:val="00DF3C64"/>
    <w:rsid w:val="00DF50B7"/>
    <w:rsid w:val="00DF6588"/>
    <w:rsid w:val="00E00554"/>
    <w:rsid w:val="00E005E3"/>
    <w:rsid w:val="00E0091B"/>
    <w:rsid w:val="00E00FC0"/>
    <w:rsid w:val="00E01063"/>
    <w:rsid w:val="00E01D53"/>
    <w:rsid w:val="00E03A5A"/>
    <w:rsid w:val="00E03D1B"/>
    <w:rsid w:val="00E058FD"/>
    <w:rsid w:val="00E05ECC"/>
    <w:rsid w:val="00E07399"/>
    <w:rsid w:val="00E1136D"/>
    <w:rsid w:val="00E11C48"/>
    <w:rsid w:val="00E11D4F"/>
    <w:rsid w:val="00E13562"/>
    <w:rsid w:val="00E141D6"/>
    <w:rsid w:val="00E153B8"/>
    <w:rsid w:val="00E171F4"/>
    <w:rsid w:val="00E21082"/>
    <w:rsid w:val="00E21D25"/>
    <w:rsid w:val="00E21E1D"/>
    <w:rsid w:val="00E24922"/>
    <w:rsid w:val="00E26C71"/>
    <w:rsid w:val="00E27445"/>
    <w:rsid w:val="00E31207"/>
    <w:rsid w:val="00E313E2"/>
    <w:rsid w:val="00E3234E"/>
    <w:rsid w:val="00E33176"/>
    <w:rsid w:val="00E33366"/>
    <w:rsid w:val="00E368CD"/>
    <w:rsid w:val="00E36A30"/>
    <w:rsid w:val="00E36EA4"/>
    <w:rsid w:val="00E37FD9"/>
    <w:rsid w:val="00E4048B"/>
    <w:rsid w:val="00E4112D"/>
    <w:rsid w:val="00E42512"/>
    <w:rsid w:val="00E43A19"/>
    <w:rsid w:val="00E43F09"/>
    <w:rsid w:val="00E440C4"/>
    <w:rsid w:val="00E4648E"/>
    <w:rsid w:val="00E46C98"/>
    <w:rsid w:val="00E47C3B"/>
    <w:rsid w:val="00E47DD1"/>
    <w:rsid w:val="00E501E4"/>
    <w:rsid w:val="00E514FC"/>
    <w:rsid w:val="00E519A0"/>
    <w:rsid w:val="00E51C29"/>
    <w:rsid w:val="00E5253B"/>
    <w:rsid w:val="00E53774"/>
    <w:rsid w:val="00E53ABD"/>
    <w:rsid w:val="00E54DCF"/>
    <w:rsid w:val="00E56A20"/>
    <w:rsid w:val="00E57E0E"/>
    <w:rsid w:val="00E625CB"/>
    <w:rsid w:val="00E62E28"/>
    <w:rsid w:val="00E636D8"/>
    <w:rsid w:val="00E64AB8"/>
    <w:rsid w:val="00E64BE3"/>
    <w:rsid w:val="00E652B6"/>
    <w:rsid w:val="00E65325"/>
    <w:rsid w:val="00E65CDE"/>
    <w:rsid w:val="00E66626"/>
    <w:rsid w:val="00E66EF3"/>
    <w:rsid w:val="00E67310"/>
    <w:rsid w:val="00E67E44"/>
    <w:rsid w:val="00E67F01"/>
    <w:rsid w:val="00E73509"/>
    <w:rsid w:val="00E74374"/>
    <w:rsid w:val="00E74D27"/>
    <w:rsid w:val="00E74F9F"/>
    <w:rsid w:val="00E75DE3"/>
    <w:rsid w:val="00E768A4"/>
    <w:rsid w:val="00E76E12"/>
    <w:rsid w:val="00E774C5"/>
    <w:rsid w:val="00E81D3D"/>
    <w:rsid w:val="00E821F8"/>
    <w:rsid w:val="00E8322C"/>
    <w:rsid w:val="00E8326C"/>
    <w:rsid w:val="00E8339C"/>
    <w:rsid w:val="00E83602"/>
    <w:rsid w:val="00E83777"/>
    <w:rsid w:val="00E84880"/>
    <w:rsid w:val="00E849CD"/>
    <w:rsid w:val="00E84F3C"/>
    <w:rsid w:val="00E85307"/>
    <w:rsid w:val="00E8601D"/>
    <w:rsid w:val="00E868F8"/>
    <w:rsid w:val="00E87292"/>
    <w:rsid w:val="00E87AF7"/>
    <w:rsid w:val="00E87D10"/>
    <w:rsid w:val="00E91EE7"/>
    <w:rsid w:val="00E91F09"/>
    <w:rsid w:val="00E92FA1"/>
    <w:rsid w:val="00E94FD5"/>
    <w:rsid w:val="00E954B4"/>
    <w:rsid w:val="00E956DB"/>
    <w:rsid w:val="00E9593D"/>
    <w:rsid w:val="00E959E4"/>
    <w:rsid w:val="00E95A1B"/>
    <w:rsid w:val="00E95EF5"/>
    <w:rsid w:val="00E96AD9"/>
    <w:rsid w:val="00E96BBE"/>
    <w:rsid w:val="00E97245"/>
    <w:rsid w:val="00EA0447"/>
    <w:rsid w:val="00EA0A63"/>
    <w:rsid w:val="00EA0CFA"/>
    <w:rsid w:val="00EA1083"/>
    <w:rsid w:val="00EA1A6D"/>
    <w:rsid w:val="00EA2268"/>
    <w:rsid w:val="00EA2425"/>
    <w:rsid w:val="00EA2449"/>
    <w:rsid w:val="00EA253D"/>
    <w:rsid w:val="00EA35FB"/>
    <w:rsid w:val="00EA48C4"/>
    <w:rsid w:val="00EA4B60"/>
    <w:rsid w:val="00EA4CEE"/>
    <w:rsid w:val="00EA55FF"/>
    <w:rsid w:val="00EA5D17"/>
    <w:rsid w:val="00EB0F65"/>
    <w:rsid w:val="00EB142C"/>
    <w:rsid w:val="00EB45AF"/>
    <w:rsid w:val="00EB4663"/>
    <w:rsid w:val="00EB4CA7"/>
    <w:rsid w:val="00EB4EF5"/>
    <w:rsid w:val="00EB5071"/>
    <w:rsid w:val="00EB5691"/>
    <w:rsid w:val="00EB605B"/>
    <w:rsid w:val="00EC0F8B"/>
    <w:rsid w:val="00EC1069"/>
    <w:rsid w:val="00EC1D72"/>
    <w:rsid w:val="00EC232D"/>
    <w:rsid w:val="00EC3917"/>
    <w:rsid w:val="00EC4527"/>
    <w:rsid w:val="00EC4CE7"/>
    <w:rsid w:val="00EC683B"/>
    <w:rsid w:val="00EC6FB8"/>
    <w:rsid w:val="00EC7E79"/>
    <w:rsid w:val="00ED0691"/>
    <w:rsid w:val="00ED1410"/>
    <w:rsid w:val="00ED1BE7"/>
    <w:rsid w:val="00ED2590"/>
    <w:rsid w:val="00ED2CC7"/>
    <w:rsid w:val="00ED3AD6"/>
    <w:rsid w:val="00ED5A52"/>
    <w:rsid w:val="00EE0255"/>
    <w:rsid w:val="00EE20DF"/>
    <w:rsid w:val="00EE30A5"/>
    <w:rsid w:val="00EE52CB"/>
    <w:rsid w:val="00EE6D2D"/>
    <w:rsid w:val="00EE6E0C"/>
    <w:rsid w:val="00EE6E9D"/>
    <w:rsid w:val="00EE7A4F"/>
    <w:rsid w:val="00EE7AB2"/>
    <w:rsid w:val="00EF00B2"/>
    <w:rsid w:val="00EF09A0"/>
    <w:rsid w:val="00EF1166"/>
    <w:rsid w:val="00EF17BB"/>
    <w:rsid w:val="00EF37BC"/>
    <w:rsid w:val="00EF41B6"/>
    <w:rsid w:val="00EF4624"/>
    <w:rsid w:val="00EF5C49"/>
    <w:rsid w:val="00EF626D"/>
    <w:rsid w:val="00EF6EF6"/>
    <w:rsid w:val="00F0007B"/>
    <w:rsid w:val="00F0157C"/>
    <w:rsid w:val="00F017D0"/>
    <w:rsid w:val="00F021A0"/>
    <w:rsid w:val="00F02F3B"/>
    <w:rsid w:val="00F0385C"/>
    <w:rsid w:val="00F03A3F"/>
    <w:rsid w:val="00F03EEC"/>
    <w:rsid w:val="00F048A9"/>
    <w:rsid w:val="00F04C8C"/>
    <w:rsid w:val="00F068D7"/>
    <w:rsid w:val="00F06B83"/>
    <w:rsid w:val="00F10B44"/>
    <w:rsid w:val="00F1240E"/>
    <w:rsid w:val="00F135DA"/>
    <w:rsid w:val="00F1387C"/>
    <w:rsid w:val="00F15667"/>
    <w:rsid w:val="00F15ED1"/>
    <w:rsid w:val="00F1685E"/>
    <w:rsid w:val="00F21DA3"/>
    <w:rsid w:val="00F234E1"/>
    <w:rsid w:val="00F250CF"/>
    <w:rsid w:val="00F266D7"/>
    <w:rsid w:val="00F27602"/>
    <w:rsid w:val="00F27941"/>
    <w:rsid w:val="00F27A55"/>
    <w:rsid w:val="00F27D68"/>
    <w:rsid w:val="00F30FD5"/>
    <w:rsid w:val="00F315CD"/>
    <w:rsid w:val="00F31920"/>
    <w:rsid w:val="00F32992"/>
    <w:rsid w:val="00F3373A"/>
    <w:rsid w:val="00F345EB"/>
    <w:rsid w:val="00F346F9"/>
    <w:rsid w:val="00F36423"/>
    <w:rsid w:val="00F40820"/>
    <w:rsid w:val="00F41475"/>
    <w:rsid w:val="00F42210"/>
    <w:rsid w:val="00F45CFE"/>
    <w:rsid w:val="00F45D94"/>
    <w:rsid w:val="00F4618D"/>
    <w:rsid w:val="00F46881"/>
    <w:rsid w:val="00F46A4C"/>
    <w:rsid w:val="00F47FEA"/>
    <w:rsid w:val="00F502BA"/>
    <w:rsid w:val="00F5061C"/>
    <w:rsid w:val="00F5115A"/>
    <w:rsid w:val="00F5137C"/>
    <w:rsid w:val="00F51CEA"/>
    <w:rsid w:val="00F5209F"/>
    <w:rsid w:val="00F53149"/>
    <w:rsid w:val="00F538A3"/>
    <w:rsid w:val="00F53D18"/>
    <w:rsid w:val="00F53F0D"/>
    <w:rsid w:val="00F54373"/>
    <w:rsid w:val="00F54A72"/>
    <w:rsid w:val="00F56225"/>
    <w:rsid w:val="00F564A1"/>
    <w:rsid w:val="00F56CD3"/>
    <w:rsid w:val="00F570FF"/>
    <w:rsid w:val="00F57C34"/>
    <w:rsid w:val="00F57D6E"/>
    <w:rsid w:val="00F62134"/>
    <w:rsid w:val="00F62897"/>
    <w:rsid w:val="00F6353B"/>
    <w:rsid w:val="00F639A4"/>
    <w:rsid w:val="00F652C8"/>
    <w:rsid w:val="00F65818"/>
    <w:rsid w:val="00F65F31"/>
    <w:rsid w:val="00F70020"/>
    <w:rsid w:val="00F701F2"/>
    <w:rsid w:val="00F731C0"/>
    <w:rsid w:val="00F737F6"/>
    <w:rsid w:val="00F73D8D"/>
    <w:rsid w:val="00F74CE9"/>
    <w:rsid w:val="00F755AA"/>
    <w:rsid w:val="00F7697E"/>
    <w:rsid w:val="00F76CED"/>
    <w:rsid w:val="00F77647"/>
    <w:rsid w:val="00F77A07"/>
    <w:rsid w:val="00F80146"/>
    <w:rsid w:val="00F814F3"/>
    <w:rsid w:val="00F81E15"/>
    <w:rsid w:val="00F82F1A"/>
    <w:rsid w:val="00F840C7"/>
    <w:rsid w:val="00F846D6"/>
    <w:rsid w:val="00F851D7"/>
    <w:rsid w:val="00F859E8"/>
    <w:rsid w:val="00F85A1E"/>
    <w:rsid w:val="00F86A8A"/>
    <w:rsid w:val="00F86D58"/>
    <w:rsid w:val="00F873B2"/>
    <w:rsid w:val="00F90450"/>
    <w:rsid w:val="00F90660"/>
    <w:rsid w:val="00F90793"/>
    <w:rsid w:val="00F90A96"/>
    <w:rsid w:val="00F90DD8"/>
    <w:rsid w:val="00F90E95"/>
    <w:rsid w:val="00F911B6"/>
    <w:rsid w:val="00F92051"/>
    <w:rsid w:val="00F926A2"/>
    <w:rsid w:val="00F928BA"/>
    <w:rsid w:val="00F930C2"/>
    <w:rsid w:val="00F93C71"/>
    <w:rsid w:val="00F94543"/>
    <w:rsid w:val="00F9618C"/>
    <w:rsid w:val="00FA0A43"/>
    <w:rsid w:val="00FA2A5D"/>
    <w:rsid w:val="00FA2D1C"/>
    <w:rsid w:val="00FA2D68"/>
    <w:rsid w:val="00FA34B6"/>
    <w:rsid w:val="00FA368C"/>
    <w:rsid w:val="00FA37C0"/>
    <w:rsid w:val="00FA3D50"/>
    <w:rsid w:val="00FA3EF4"/>
    <w:rsid w:val="00FA58E5"/>
    <w:rsid w:val="00FB0A29"/>
    <w:rsid w:val="00FB1A7D"/>
    <w:rsid w:val="00FB1C9F"/>
    <w:rsid w:val="00FB2071"/>
    <w:rsid w:val="00FB207B"/>
    <w:rsid w:val="00FB2085"/>
    <w:rsid w:val="00FB2D63"/>
    <w:rsid w:val="00FB30F2"/>
    <w:rsid w:val="00FB3A56"/>
    <w:rsid w:val="00FB4046"/>
    <w:rsid w:val="00FB5801"/>
    <w:rsid w:val="00FB6B27"/>
    <w:rsid w:val="00FB724E"/>
    <w:rsid w:val="00FB7D01"/>
    <w:rsid w:val="00FC0424"/>
    <w:rsid w:val="00FC06E0"/>
    <w:rsid w:val="00FC163A"/>
    <w:rsid w:val="00FC2DA4"/>
    <w:rsid w:val="00FC4CEF"/>
    <w:rsid w:val="00FC5099"/>
    <w:rsid w:val="00FC509E"/>
    <w:rsid w:val="00FC54B5"/>
    <w:rsid w:val="00FC68CC"/>
    <w:rsid w:val="00FC69BA"/>
    <w:rsid w:val="00FC6F8D"/>
    <w:rsid w:val="00FC76AD"/>
    <w:rsid w:val="00FD143D"/>
    <w:rsid w:val="00FD15DC"/>
    <w:rsid w:val="00FD35DB"/>
    <w:rsid w:val="00FD4424"/>
    <w:rsid w:val="00FD4802"/>
    <w:rsid w:val="00FD4E33"/>
    <w:rsid w:val="00FD6C7D"/>
    <w:rsid w:val="00FD6FB1"/>
    <w:rsid w:val="00FD74AE"/>
    <w:rsid w:val="00FD76A1"/>
    <w:rsid w:val="00FD7C2D"/>
    <w:rsid w:val="00FD7D66"/>
    <w:rsid w:val="00FE2C65"/>
    <w:rsid w:val="00FE30F8"/>
    <w:rsid w:val="00FE3100"/>
    <w:rsid w:val="00FE34DA"/>
    <w:rsid w:val="00FE3EB4"/>
    <w:rsid w:val="00FE4B8A"/>
    <w:rsid w:val="00FE67B0"/>
    <w:rsid w:val="00FE67BE"/>
    <w:rsid w:val="00FE6948"/>
    <w:rsid w:val="00FE7DF9"/>
    <w:rsid w:val="00FF0A9E"/>
    <w:rsid w:val="00FF1A8D"/>
    <w:rsid w:val="00FF1FFE"/>
    <w:rsid w:val="00FF21AC"/>
    <w:rsid w:val="00FF3108"/>
    <w:rsid w:val="00FF349C"/>
    <w:rsid w:val="00FF4A73"/>
    <w:rsid w:val="00FF4F18"/>
    <w:rsid w:val="00FF543B"/>
    <w:rsid w:val="00FF5559"/>
    <w:rsid w:val="00FF69BC"/>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silver">
      <v:fill color="silver"/>
    </o:shapedefaults>
    <o:shapelayout v:ext="edit">
      <o:idmap v:ext="edit" data="1"/>
    </o:shapelayout>
  </w:shapeDefaults>
  <w:decimalSymbol w:val="."/>
  <w:listSeparator w:val=","/>
  <w14:docId w14:val="273FC4D0"/>
  <w15:chartTrackingRefBased/>
  <w15:docId w15:val="{8BCE0691-5A02-4B1D-B0E8-6B4FEC34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26F"/>
  </w:style>
  <w:style w:type="paragraph" w:styleId="Heading1">
    <w:name w:val="heading 1"/>
    <w:basedOn w:val="Normal"/>
    <w:next w:val="Normal"/>
    <w:link w:val="Heading1Char"/>
    <w:qFormat/>
    <w:rsid w:val="00F068D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F349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57779"/>
    <w:pPr>
      <w:keepNext/>
      <w:widowControl w:val="0"/>
      <w:outlineLvl w:val="2"/>
    </w:pPr>
    <w:rPr>
      <w:rFonts w:ascii="Frutiger 45" w:hAnsi="Frutiger 45"/>
      <w:b/>
      <w:snapToGrid w:val="0"/>
      <w:color w:val="00FFFF"/>
      <w:sz w:val="24"/>
    </w:rPr>
  </w:style>
  <w:style w:type="paragraph" w:styleId="Heading4">
    <w:name w:val="heading 4"/>
    <w:basedOn w:val="Normal"/>
    <w:next w:val="Normal"/>
    <w:link w:val="Heading4Char"/>
    <w:qFormat/>
    <w:rsid w:val="006B397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D1F7D"/>
    <w:pPr>
      <w:spacing w:before="240" w:after="60"/>
      <w:outlineLvl w:val="4"/>
    </w:pPr>
    <w:rPr>
      <w:b/>
      <w:bCs/>
      <w:i/>
      <w:iCs/>
      <w:sz w:val="26"/>
      <w:szCs w:val="26"/>
    </w:rPr>
  </w:style>
  <w:style w:type="paragraph" w:styleId="Heading6">
    <w:name w:val="heading 6"/>
    <w:basedOn w:val="Normal"/>
    <w:next w:val="Normal"/>
    <w:qFormat/>
    <w:rsid w:val="001D1F7D"/>
    <w:pPr>
      <w:spacing w:before="240" w:after="60"/>
      <w:outlineLvl w:val="5"/>
    </w:pPr>
    <w:rPr>
      <w:rFonts w:ascii="Times New Roman" w:hAnsi="Times New Roman"/>
      <w:b/>
      <w:bCs/>
      <w:sz w:val="22"/>
      <w:szCs w:val="22"/>
    </w:rPr>
  </w:style>
  <w:style w:type="paragraph" w:styleId="Heading7">
    <w:name w:val="heading 7"/>
    <w:basedOn w:val="Normal"/>
    <w:next w:val="Normal"/>
    <w:qFormat/>
    <w:rsid w:val="005B0C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al"/>
    <w:rsid w:val="00557779"/>
    <w:pPr>
      <w:spacing w:after="160" w:line="240" w:lineRule="exact"/>
    </w:pPr>
    <w:rPr>
      <w:rFonts w:ascii="Verdana" w:hAnsi="Verdana" w:cs="Verdana"/>
    </w:rPr>
  </w:style>
  <w:style w:type="paragraph" w:styleId="BodyText">
    <w:name w:val="Body Text"/>
    <w:basedOn w:val="Normal"/>
    <w:link w:val="BodyTextChar"/>
    <w:rsid w:val="00557779"/>
    <w:pPr>
      <w:spacing w:after="120"/>
    </w:pPr>
  </w:style>
  <w:style w:type="paragraph" w:styleId="BodyText2">
    <w:name w:val="Body Text 2"/>
    <w:basedOn w:val="Normal"/>
    <w:rsid w:val="0061104F"/>
    <w:pPr>
      <w:spacing w:after="120" w:line="480" w:lineRule="auto"/>
    </w:pPr>
  </w:style>
  <w:style w:type="character" w:styleId="Hyperlink">
    <w:name w:val="Hyperlink"/>
    <w:rsid w:val="0061104F"/>
    <w:rPr>
      <w:color w:val="0000FF"/>
      <w:u w:val="single"/>
    </w:rPr>
  </w:style>
  <w:style w:type="paragraph" w:styleId="Header">
    <w:name w:val="header"/>
    <w:basedOn w:val="Normal"/>
    <w:link w:val="HeaderChar"/>
    <w:rsid w:val="0061104F"/>
    <w:pPr>
      <w:tabs>
        <w:tab w:val="center" w:pos="4153"/>
        <w:tab w:val="right" w:pos="8306"/>
      </w:tabs>
    </w:pPr>
    <w:rPr>
      <w:rFonts w:cs="Palatino"/>
    </w:rPr>
  </w:style>
  <w:style w:type="character" w:customStyle="1" w:styleId="HeaderChar">
    <w:name w:val="Header Char"/>
    <w:link w:val="Header"/>
    <w:rsid w:val="0061104F"/>
    <w:rPr>
      <w:rFonts w:ascii="Palatino" w:hAnsi="Palatino" w:cs="Palatino"/>
      <w:lang w:val="en-US" w:eastAsia="en-US" w:bidi="ar-SA"/>
    </w:rPr>
  </w:style>
  <w:style w:type="paragraph" w:styleId="Footer">
    <w:name w:val="footer"/>
    <w:basedOn w:val="Normal"/>
    <w:link w:val="FooterChar"/>
    <w:uiPriority w:val="99"/>
    <w:rsid w:val="00F27D68"/>
    <w:pPr>
      <w:tabs>
        <w:tab w:val="center" w:pos="4153"/>
        <w:tab w:val="right" w:pos="8306"/>
      </w:tabs>
    </w:pPr>
  </w:style>
  <w:style w:type="paragraph" w:styleId="ListBullet">
    <w:name w:val="List Bullet"/>
    <w:basedOn w:val="Normal"/>
    <w:autoRedefine/>
    <w:rsid w:val="008A51AA"/>
    <w:rPr>
      <w:rFonts w:cs="Arial"/>
      <w:bCs/>
      <w:snapToGrid w:val="0"/>
      <w:sz w:val="24"/>
      <w:szCs w:val="24"/>
    </w:rPr>
  </w:style>
  <w:style w:type="character" w:styleId="Strong">
    <w:name w:val="Strong"/>
    <w:uiPriority w:val="22"/>
    <w:qFormat/>
    <w:rsid w:val="00F068D7"/>
    <w:rPr>
      <w:b/>
      <w:bCs/>
    </w:rPr>
  </w:style>
  <w:style w:type="character" w:customStyle="1" w:styleId="absmiddle1">
    <w:name w:val="absmiddle1"/>
    <w:basedOn w:val="DefaultParagraphFont"/>
    <w:rsid w:val="00F068D7"/>
  </w:style>
  <w:style w:type="paragraph" w:styleId="NormalWeb">
    <w:name w:val="Normal (Web)"/>
    <w:basedOn w:val="Normal"/>
    <w:uiPriority w:val="99"/>
    <w:rsid w:val="007743E9"/>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6B3977"/>
    <w:pPr>
      <w:spacing w:after="120"/>
      <w:ind w:left="283"/>
    </w:pPr>
  </w:style>
  <w:style w:type="character" w:customStyle="1" w:styleId="style4style20">
    <w:name w:val="style4 style20"/>
    <w:basedOn w:val="DefaultParagraphFont"/>
    <w:rsid w:val="006B3977"/>
  </w:style>
  <w:style w:type="paragraph" w:styleId="FootnoteText">
    <w:name w:val="footnote text"/>
    <w:basedOn w:val="Normal"/>
    <w:link w:val="FootnoteTextChar"/>
    <w:rsid w:val="006B3977"/>
    <w:rPr>
      <w:rFonts w:ascii="Frutiger 45 Light" w:hAnsi="Frutiger 45 Light"/>
    </w:rPr>
  </w:style>
  <w:style w:type="character" w:styleId="FootnoteReference">
    <w:name w:val="footnote reference"/>
    <w:rsid w:val="006B3977"/>
    <w:rPr>
      <w:vertAlign w:val="superscript"/>
    </w:rPr>
  </w:style>
  <w:style w:type="character" w:styleId="Emphasis">
    <w:name w:val="Emphasis"/>
    <w:qFormat/>
    <w:rsid w:val="00FF349C"/>
    <w:rPr>
      <w:i/>
      <w:iCs/>
    </w:rPr>
  </w:style>
  <w:style w:type="character" w:styleId="CommentReference">
    <w:name w:val="annotation reference"/>
    <w:rsid w:val="00D9600B"/>
    <w:rPr>
      <w:sz w:val="16"/>
      <w:szCs w:val="16"/>
    </w:rPr>
  </w:style>
  <w:style w:type="paragraph" w:styleId="CommentText">
    <w:name w:val="annotation text"/>
    <w:basedOn w:val="Normal"/>
    <w:link w:val="CommentTextChar"/>
    <w:rsid w:val="00D9600B"/>
  </w:style>
  <w:style w:type="paragraph" w:styleId="CommentSubject">
    <w:name w:val="annotation subject"/>
    <w:basedOn w:val="CommentText"/>
    <w:next w:val="CommentText"/>
    <w:semiHidden/>
    <w:rsid w:val="00D9600B"/>
    <w:rPr>
      <w:b/>
      <w:bCs/>
    </w:rPr>
  </w:style>
  <w:style w:type="paragraph" w:styleId="BalloonText">
    <w:name w:val="Balloon Text"/>
    <w:basedOn w:val="Normal"/>
    <w:semiHidden/>
    <w:rsid w:val="00D9600B"/>
    <w:rPr>
      <w:rFonts w:ascii="Tahoma" w:hAnsi="Tahoma" w:cs="Tahoma"/>
      <w:sz w:val="16"/>
      <w:szCs w:val="16"/>
    </w:rPr>
  </w:style>
  <w:style w:type="character" w:customStyle="1" w:styleId="style4">
    <w:name w:val="style4"/>
    <w:basedOn w:val="DefaultParagraphFont"/>
    <w:rsid w:val="001D1F7D"/>
  </w:style>
  <w:style w:type="character" w:customStyle="1" w:styleId="style91">
    <w:name w:val="style91"/>
    <w:rsid w:val="001D1F7D"/>
    <w:rPr>
      <w:color w:val="333333"/>
    </w:rPr>
  </w:style>
  <w:style w:type="character" w:customStyle="1" w:styleId="x-bigstyle20">
    <w:name w:val="x-big style20"/>
    <w:basedOn w:val="DefaultParagraphFont"/>
    <w:rsid w:val="001D1F7D"/>
  </w:style>
  <w:style w:type="character" w:customStyle="1" w:styleId="style721">
    <w:name w:val="style721"/>
    <w:rsid w:val="001D1F7D"/>
    <w:rPr>
      <w:rFonts w:ascii="Arial" w:hAnsi="Arial" w:cs="Arial" w:hint="default"/>
      <w:sz w:val="24"/>
      <w:szCs w:val="24"/>
    </w:rPr>
  </w:style>
  <w:style w:type="paragraph" w:customStyle="1" w:styleId="Default">
    <w:name w:val="Default"/>
    <w:rsid w:val="001D1F7D"/>
    <w:pPr>
      <w:autoSpaceDE w:val="0"/>
      <w:autoSpaceDN w:val="0"/>
      <w:adjustRightInd w:val="0"/>
    </w:pPr>
    <w:rPr>
      <w:rFonts w:ascii="Frutiger 45 Light" w:hAnsi="Frutiger 45 Light" w:cs="Frutiger 45 Light"/>
      <w:color w:val="000000"/>
      <w:sz w:val="24"/>
      <w:szCs w:val="24"/>
    </w:rPr>
  </w:style>
  <w:style w:type="paragraph" w:styleId="BodyTextIndent2">
    <w:name w:val="Body Text Indent 2"/>
    <w:basedOn w:val="Normal"/>
    <w:link w:val="BodyTextIndent2Char"/>
    <w:rsid w:val="00096598"/>
    <w:pPr>
      <w:spacing w:after="120" w:line="480" w:lineRule="auto"/>
      <w:ind w:left="283"/>
    </w:pPr>
  </w:style>
  <w:style w:type="character" w:styleId="FollowedHyperlink">
    <w:name w:val="FollowedHyperlink"/>
    <w:rsid w:val="007D23E0"/>
    <w:rPr>
      <w:color w:val="800080"/>
      <w:u w:val="single"/>
    </w:rPr>
  </w:style>
  <w:style w:type="paragraph" w:customStyle="1" w:styleId="larger">
    <w:name w:val="larger"/>
    <w:basedOn w:val="Normal"/>
    <w:rsid w:val="00EA0CFA"/>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83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378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78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8378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6">
    <w:name w:val="Table List 6"/>
    <w:basedOn w:val="TableNormal"/>
    <w:rsid w:val="006F4F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Paragraph">
    <w:name w:val="List Paragraph"/>
    <w:basedOn w:val="Normal"/>
    <w:uiPriority w:val="34"/>
    <w:qFormat/>
    <w:rsid w:val="0039310C"/>
    <w:pPr>
      <w:ind w:left="720"/>
    </w:pPr>
  </w:style>
  <w:style w:type="character" w:customStyle="1" w:styleId="FootnoteTextChar">
    <w:name w:val="Footnote Text Char"/>
    <w:link w:val="FootnoteText"/>
    <w:rsid w:val="0093412C"/>
    <w:rPr>
      <w:rFonts w:ascii="Frutiger 45 Light" w:hAnsi="Frutiger 45 Light"/>
      <w:lang w:eastAsia="en-US"/>
    </w:rPr>
  </w:style>
  <w:style w:type="table" w:customStyle="1" w:styleId="Style1">
    <w:name w:val="Style1"/>
    <w:basedOn w:val="TableNormal"/>
    <w:rsid w:val="00C658E8"/>
    <w:tblPr/>
  </w:style>
  <w:style w:type="paragraph" w:styleId="EndnoteText">
    <w:name w:val="endnote text"/>
    <w:basedOn w:val="Normal"/>
    <w:link w:val="EndnoteTextChar"/>
    <w:rsid w:val="00FE67B0"/>
  </w:style>
  <w:style w:type="character" w:customStyle="1" w:styleId="EndnoteTextChar">
    <w:name w:val="Endnote Text Char"/>
    <w:link w:val="EndnoteText"/>
    <w:rsid w:val="00FE67B0"/>
    <w:rPr>
      <w:rFonts w:ascii="Palatino" w:hAnsi="Palatino"/>
      <w:lang w:val="en-US" w:eastAsia="en-US"/>
    </w:rPr>
  </w:style>
  <w:style w:type="character" w:styleId="EndnoteReference">
    <w:name w:val="endnote reference"/>
    <w:rsid w:val="00FE67B0"/>
    <w:rPr>
      <w:vertAlign w:val="superscript"/>
    </w:rPr>
  </w:style>
  <w:style w:type="character" w:customStyle="1" w:styleId="Heading4Char">
    <w:name w:val="Heading 4 Char"/>
    <w:link w:val="Heading4"/>
    <w:rsid w:val="004B4499"/>
    <w:rPr>
      <w:b/>
      <w:bCs/>
      <w:sz w:val="28"/>
      <w:szCs w:val="28"/>
      <w:lang w:val="en-US" w:eastAsia="en-US"/>
    </w:rPr>
  </w:style>
  <w:style w:type="character" w:customStyle="1" w:styleId="Heading3Char">
    <w:name w:val="Heading 3 Char"/>
    <w:link w:val="Heading3"/>
    <w:rsid w:val="00CD5A33"/>
    <w:rPr>
      <w:rFonts w:ascii="Frutiger 45" w:hAnsi="Frutiger 45"/>
      <w:b/>
      <w:snapToGrid w:val="0"/>
      <w:color w:val="00FFFF"/>
      <w:sz w:val="24"/>
      <w:lang w:val="en-US" w:eastAsia="en-US"/>
    </w:rPr>
  </w:style>
  <w:style w:type="character" w:customStyle="1" w:styleId="Heading1Char">
    <w:name w:val="Heading 1 Char"/>
    <w:link w:val="Heading1"/>
    <w:rsid w:val="00631D14"/>
    <w:rPr>
      <w:rFonts w:ascii="Arial" w:hAnsi="Arial" w:cs="Arial"/>
      <w:b/>
      <w:bCs/>
      <w:kern w:val="32"/>
      <w:sz w:val="32"/>
      <w:szCs w:val="32"/>
      <w:lang w:val="en-US" w:eastAsia="en-US"/>
    </w:rPr>
  </w:style>
  <w:style w:type="character" w:customStyle="1" w:styleId="Heading5Char">
    <w:name w:val="Heading 5 Char"/>
    <w:link w:val="Heading5"/>
    <w:rsid w:val="00631D14"/>
    <w:rPr>
      <w:rFonts w:ascii="Palatino" w:hAnsi="Palatino"/>
      <w:b/>
      <w:bCs/>
      <w:i/>
      <w:iCs/>
      <w:sz w:val="26"/>
      <w:szCs w:val="26"/>
      <w:lang w:val="en-US" w:eastAsia="en-US"/>
    </w:rPr>
  </w:style>
  <w:style w:type="character" w:customStyle="1" w:styleId="BodyTextChar">
    <w:name w:val="Body Text Char"/>
    <w:link w:val="BodyText"/>
    <w:rsid w:val="00631D14"/>
    <w:rPr>
      <w:rFonts w:ascii="Palatino" w:hAnsi="Palatino"/>
      <w:lang w:val="en-US" w:eastAsia="en-US"/>
    </w:rPr>
  </w:style>
  <w:style w:type="character" w:customStyle="1" w:styleId="BodyTextIndent2Char">
    <w:name w:val="Body Text Indent 2 Char"/>
    <w:link w:val="BodyTextIndent2"/>
    <w:rsid w:val="00631D14"/>
    <w:rPr>
      <w:rFonts w:ascii="Palatino" w:hAnsi="Palatino"/>
      <w:lang w:val="en-US" w:eastAsia="en-US"/>
    </w:rPr>
  </w:style>
  <w:style w:type="character" w:customStyle="1" w:styleId="Heading2Char">
    <w:name w:val="Heading 2 Char"/>
    <w:link w:val="Heading2"/>
    <w:rsid w:val="00E8339C"/>
    <w:rPr>
      <w:rFonts w:ascii="Arial" w:hAnsi="Arial" w:cs="Arial"/>
      <w:b/>
      <w:bCs/>
      <w:i/>
      <w:iCs/>
      <w:sz w:val="28"/>
      <w:szCs w:val="28"/>
      <w:lang w:val="en-US" w:eastAsia="en-US"/>
    </w:rPr>
  </w:style>
  <w:style w:type="paragraph" w:customStyle="1" w:styleId="N1">
    <w:name w:val="N1"/>
    <w:basedOn w:val="Normal"/>
    <w:rsid w:val="003C63F7"/>
    <w:pPr>
      <w:numPr>
        <w:numId w:val="56"/>
      </w:numPr>
      <w:spacing w:before="160" w:line="220" w:lineRule="atLeast"/>
      <w:jc w:val="both"/>
    </w:pPr>
    <w:rPr>
      <w:rFonts w:ascii="Times New Roman" w:hAnsi="Times New Roman"/>
      <w:sz w:val="21"/>
    </w:rPr>
  </w:style>
  <w:style w:type="paragraph" w:customStyle="1" w:styleId="N2">
    <w:name w:val="N2"/>
    <w:basedOn w:val="N1"/>
    <w:rsid w:val="003C63F7"/>
    <w:pPr>
      <w:numPr>
        <w:ilvl w:val="1"/>
      </w:numPr>
      <w:spacing w:before="80"/>
    </w:pPr>
  </w:style>
  <w:style w:type="paragraph" w:customStyle="1" w:styleId="N3">
    <w:name w:val="N3"/>
    <w:basedOn w:val="N2"/>
    <w:rsid w:val="003C63F7"/>
    <w:pPr>
      <w:numPr>
        <w:ilvl w:val="2"/>
      </w:numPr>
    </w:pPr>
  </w:style>
  <w:style w:type="paragraph" w:customStyle="1" w:styleId="N4">
    <w:name w:val="N4"/>
    <w:basedOn w:val="N3"/>
    <w:rsid w:val="003C63F7"/>
    <w:pPr>
      <w:numPr>
        <w:ilvl w:val="3"/>
      </w:numPr>
    </w:pPr>
  </w:style>
  <w:style w:type="paragraph" w:customStyle="1" w:styleId="N5">
    <w:name w:val="N5"/>
    <w:basedOn w:val="N4"/>
    <w:rsid w:val="003C63F7"/>
    <w:pPr>
      <w:numPr>
        <w:ilvl w:val="4"/>
      </w:numPr>
    </w:pPr>
  </w:style>
  <w:style w:type="character" w:customStyle="1" w:styleId="CommentTextChar">
    <w:name w:val="Comment Text Char"/>
    <w:link w:val="CommentText"/>
    <w:rsid w:val="00E8339C"/>
    <w:rPr>
      <w:rFonts w:ascii="Palatino" w:hAnsi="Palatino"/>
      <w:lang w:val="en-US" w:eastAsia="en-US"/>
    </w:rPr>
  </w:style>
  <w:style w:type="character" w:customStyle="1" w:styleId="BodyTextIndentChar">
    <w:name w:val="Body Text Indent Char"/>
    <w:link w:val="BodyTextIndent"/>
    <w:rsid w:val="003B14A5"/>
    <w:rPr>
      <w:rFonts w:ascii="Palatino" w:hAnsi="Palatino"/>
      <w:lang w:val="en-US" w:eastAsia="en-US"/>
    </w:rPr>
  </w:style>
  <w:style w:type="character" w:customStyle="1" w:styleId="FooterChar">
    <w:name w:val="Footer Char"/>
    <w:link w:val="Footer"/>
    <w:uiPriority w:val="99"/>
    <w:rsid w:val="00902B1D"/>
    <w:rPr>
      <w:rFonts w:ascii="Palatino" w:hAnsi="Palatino"/>
      <w:lang w:val="en-US" w:eastAsia="en-US"/>
    </w:rPr>
  </w:style>
  <w:style w:type="character" w:customStyle="1" w:styleId="UnresolvedMention1">
    <w:name w:val="Unresolved Mention1"/>
    <w:basedOn w:val="DefaultParagraphFont"/>
    <w:uiPriority w:val="99"/>
    <w:semiHidden/>
    <w:unhideWhenUsed/>
    <w:rsid w:val="00E6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326">
      <w:bodyDiv w:val="1"/>
      <w:marLeft w:val="0"/>
      <w:marRight w:val="0"/>
      <w:marTop w:val="0"/>
      <w:marBottom w:val="0"/>
      <w:divBdr>
        <w:top w:val="none" w:sz="0" w:space="0" w:color="auto"/>
        <w:left w:val="none" w:sz="0" w:space="0" w:color="auto"/>
        <w:bottom w:val="none" w:sz="0" w:space="0" w:color="auto"/>
        <w:right w:val="none" w:sz="0" w:space="0" w:color="auto"/>
      </w:divBdr>
    </w:div>
    <w:div w:id="29108215">
      <w:bodyDiv w:val="1"/>
      <w:marLeft w:val="0"/>
      <w:marRight w:val="0"/>
      <w:marTop w:val="0"/>
      <w:marBottom w:val="0"/>
      <w:divBdr>
        <w:top w:val="none" w:sz="0" w:space="0" w:color="auto"/>
        <w:left w:val="none" w:sz="0" w:space="0" w:color="auto"/>
        <w:bottom w:val="none" w:sz="0" w:space="0" w:color="auto"/>
        <w:right w:val="none" w:sz="0" w:space="0" w:color="auto"/>
      </w:divBdr>
      <w:divsChild>
        <w:div w:id="1881163704">
          <w:marLeft w:val="0"/>
          <w:marRight w:val="0"/>
          <w:marTop w:val="0"/>
          <w:marBottom w:val="150"/>
          <w:divBdr>
            <w:top w:val="none" w:sz="0" w:space="0" w:color="auto"/>
            <w:left w:val="none" w:sz="0" w:space="0" w:color="auto"/>
            <w:bottom w:val="none" w:sz="0" w:space="0" w:color="auto"/>
            <w:right w:val="none" w:sz="0" w:space="0" w:color="auto"/>
          </w:divBdr>
          <w:divsChild>
            <w:div w:id="386926465">
              <w:marLeft w:val="75"/>
              <w:marRight w:val="0"/>
              <w:marTop w:val="0"/>
              <w:marBottom w:val="0"/>
              <w:divBdr>
                <w:top w:val="single" w:sz="6" w:space="0" w:color="CCCC33"/>
                <w:left w:val="none" w:sz="0" w:space="0" w:color="auto"/>
                <w:bottom w:val="none" w:sz="0" w:space="0" w:color="auto"/>
                <w:right w:val="single" w:sz="6" w:space="0" w:color="CCCC33"/>
              </w:divBdr>
              <w:divsChild>
                <w:div w:id="1679767520">
                  <w:marLeft w:val="0"/>
                  <w:marRight w:val="0"/>
                  <w:marTop w:val="0"/>
                  <w:marBottom w:val="0"/>
                  <w:divBdr>
                    <w:top w:val="none" w:sz="0" w:space="0" w:color="auto"/>
                    <w:left w:val="none" w:sz="0" w:space="0" w:color="auto"/>
                    <w:bottom w:val="none" w:sz="0" w:space="0" w:color="auto"/>
                    <w:right w:val="none" w:sz="0" w:space="0" w:color="auto"/>
                  </w:divBdr>
                  <w:divsChild>
                    <w:div w:id="1878340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2777">
      <w:bodyDiv w:val="1"/>
      <w:marLeft w:val="0"/>
      <w:marRight w:val="0"/>
      <w:marTop w:val="0"/>
      <w:marBottom w:val="0"/>
      <w:divBdr>
        <w:top w:val="none" w:sz="0" w:space="0" w:color="auto"/>
        <w:left w:val="none" w:sz="0" w:space="0" w:color="auto"/>
        <w:bottom w:val="none" w:sz="0" w:space="0" w:color="auto"/>
        <w:right w:val="none" w:sz="0" w:space="0" w:color="auto"/>
      </w:divBdr>
    </w:div>
    <w:div w:id="509029790">
      <w:bodyDiv w:val="1"/>
      <w:marLeft w:val="0"/>
      <w:marRight w:val="0"/>
      <w:marTop w:val="0"/>
      <w:marBottom w:val="0"/>
      <w:divBdr>
        <w:top w:val="single" w:sz="18" w:space="15" w:color="003366"/>
        <w:left w:val="none" w:sz="0" w:space="0" w:color="auto"/>
        <w:bottom w:val="none" w:sz="0" w:space="0" w:color="auto"/>
        <w:right w:val="none" w:sz="0" w:space="0" w:color="auto"/>
      </w:divBdr>
      <w:divsChild>
        <w:div w:id="2063554150">
          <w:marLeft w:val="0"/>
          <w:marRight w:val="0"/>
          <w:marTop w:val="0"/>
          <w:marBottom w:val="0"/>
          <w:divBdr>
            <w:top w:val="none" w:sz="0" w:space="0" w:color="auto"/>
            <w:left w:val="none" w:sz="0" w:space="0" w:color="auto"/>
            <w:bottom w:val="none" w:sz="0" w:space="0" w:color="auto"/>
            <w:right w:val="none" w:sz="0" w:space="0" w:color="auto"/>
          </w:divBdr>
          <w:divsChild>
            <w:div w:id="1250775429">
              <w:marLeft w:val="0"/>
              <w:marRight w:val="0"/>
              <w:marTop w:val="0"/>
              <w:marBottom w:val="0"/>
              <w:divBdr>
                <w:top w:val="none" w:sz="0" w:space="0" w:color="auto"/>
                <w:left w:val="none" w:sz="0" w:space="0" w:color="auto"/>
                <w:bottom w:val="none" w:sz="0" w:space="0" w:color="auto"/>
                <w:right w:val="none" w:sz="0" w:space="0" w:color="auto"/>
              </w:divBdr>
              <w:divsChild>
                <w:div w:id="115758271">
                  <w:marLeft w:val="0"/>
                  <w:marRight w:val="0"/>
                  <w:marTop w:val="0"/>
                  <w:marBottom w:val="0"/>
                  <w:divBdr>
                    <w:top w:val="none" w:sz="0" w:space="0" w:color="auto"/>
                    <w:left w:val="none" w:sz="0" w:space="0" w:color="auto"/>
                    <w:bottom w:val="none" w:sz="0" w:space="0" w:color="auto"/>
                    <w:right w:val="none" w:sz="0" w:space="0" w:color="auto"/>
                  </w:divBdr>
                  <w:divsChild>
                    <w:div w:id="1100758184">
                      <w:marLeft w:val="0"/>
                      <w:marRight w:val="0"/>
                      <w:marTop w:val="0"/>
                      <w:marBottom w:val="0"/>
                      <w:divBdr>
                        <w:top w:val="none" w:sz="0" w:space="0" w:color="auto"/>
                        <w:left w:val="none" w:sz="0" w:space="0" w:color="auto"/>
                        <w:bottom w:val="none" w:sz="0" w:space="0" w:color="auto"/>
                        <w:right w:val="none" w:sz="0" w:space="0" w:color="auto"/>
                      </w:divBdr>
                      <w:divsChild>
                        <w:div w:id="301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17409">
      <w:bodyDiv w:val="1"/>
      <w:marLeft w:val="0"/>
      <w:marRight w:val="0"/>
      <w:marTop w:val="0"/>
      <w:marBottom w:val="0"/>
      <w:divBdr>
        <w:top w:val="none" w:sz="0" w:space="0" w:color="auto"/>
        <w:left w:val="none" w:sz="0" w:space="0" w:color="auto"/>
        <w:bottom w:val="none" w:sz="0" w:space="0" w:color="auto"/>
        <w:right w:val="none" w:sz="0" w:space="0" w:color="auto"/>
      </w:divBdr>
    </w:div>
    <w:div w:id="583221584">
      <w:bodyDiv w:val="1"/>
      <w:marLeft w:val="0"/>
      <w:marRight w:val="0"/>
      <w:marTop w:val="0"/>
      <w:marBottom w:val="0"/>
      <w:divBdr>
        <w:top w:val="none" w:sz="0" w:space="0" w:color="auto"/>
        <w:left w:val="none" w:sz="0" w:space="0" w:color="auto"/>
        <w:bottom w:val="none" w:sz="0" w:space="0" w:color="auto"/>
        <w:right w:val="none" w:sz="0" w:space="0" w:color="auto"/>
      </w:divBdr>
    </w:div>
    <w:div w:id="624624344">
      <w:bodyDiv w:val="1"/>
      <w:marLeft w:val="0"/>
      <w:marRight w:val="0"/>
      <w:marTop w:val="0"/>
      <w:marBottom w:val="0"/>
      <w:divBdr>
        <w:top w:val="none" w:sz="0" w:space="0" w:color="auto"/>
        <w:left w:val="none" w:sz="0" w:space="0" w:color="auto"/>
        <w:bottom w:val="none" w:sz="0" w:space="0" w:color="auto"/>
        <w:right w:val="none" w:sz="0" w:space="0" w:color="auto"/>
      </w:divBdr>
      <w:divsChild>
        <w:div w:id="2055889951">
          <w:marLeft w:val="0"/>
          <w:marRight w:val="0"/>
          <w:marTop w:val="0"/>
          <w:marBottom w:val="150"/>
          <w:divBdr>
            <w:top w:val="none" w:sz="0" w:space="0" w:color="auto"/>
            <w:left w:val="none" w:sz="0" w:space="0" w:color="auto"/>
            <w:bottom w:val="none" w:sz="0" w:space="0" w:color="auto"/>
            <w:right w:val="none" w:sz="0" w:space="0" w:color="auto"/>
          </w:divBdr>
          <w:divsChild>
            <w:div w:id="56168666">
              <w:marLeft w:val="75"/>
              <w:marRight w:val="0"/>
              <w:marTop w:val="0"/>
              <w:marBottom w:val="0"/>
              <w:divBdr>
                <w:top w:val="single" w:sz="6" w:space="0" w:color="CCCC33"/>
                <w:left w:val="none" w:sz="0" w:space="0" w:color="auto"/>
                <w:bottom w:val="none" w:sz="0" w:space="0" w:color="auto"/>
                <w:right w:val="single" w:sz="6" w:space="0" w:color="CCCC33"/>
              </w:divBdr>
              <w:divsChild>
                <w:div w:id="1640500775">
                  <w:marLeft w:val="0"/>
                  <w:marRight w:val="0"/>
                  <w:marTop w:val="0"/>
                  <w:marBottom w:val="0"/>
                  <w:divBdr>
                    <w:top w:val="none" w:sz="0" w:space="0" w:color="auto"/>
                    <w:left w:val="none" w:sz="0" w:space="0" w:color="auto"/>
                    <w:bottom w:val="none" w:sz="0" w:space="0" w:color="auto"/>
                    <w:right w:val="none" w:sz="0" w:space="0" w:color="auto"/>
                  </w:divBdr>
                  <w:divsChild>
                    <w:div w:id="2100701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065">
      <w:bodyDiv w:val="1"/>
      <w:marLeft w:val="0"/>
      <w:marRight w:val="0"/>
      <w:marTop w:val="0"/>
      <w:marBottom w:val="0"/>
      <w:divBdr>
        <w:top w:val="none" w:sz="0" w:space="0" w:color="auto"/>
        <w:left w:val="none" w:sz="0" w:space="0" w:color="auto"/>
        <w:bottom w:val="none" w:sz="0" w:space="0" w:color="auto"/>
        <w:right w:val="none" w:sz="0" w:space="0" w:color="auto"/>
      </w:divBdr>
    </w:div>
    <w:div w:id="655955782">
      <w:bodyDiv w:val="1"/>
      <w:marLeft w:val="0"/>
      <w:marRight w:val="0"/>
      <w:marTop w:val="0"/>
      <w:marBottom w:val="0"/>
      <w:divBdr>
        <w:top w:val="none" w:sz="0" w:space="0" w:color="auto"/>
        <w:left w:val="none" w:sz="0" w:space="0" w:color="auto"/>
        <w:bottom w:val="none" w:sz="0" w:space="0" w:color="auto"/>
        <w:right w:val="none" w:sz="0" w:space="0" w:color="auto"/>
      </w:divBdr>
      <w:divsChild>
        <w:div w:id="1347512718">
          <w:marLeft w:val="0"/>
          <w:marRight w:val="0"/>
          <w:marTop w:val="150"/>
          <w:marBottom w:val="150"/>
          <w:divBdr>
            <w:top w:val="none" w:sz="0" w:space="0" w:color="auto"/>
            <w:left w:val="none" w:sz="0" w:space="0" w:color="auto"/>
            <w:bottom w:val="none" w:sz="0" w:space="0" w:color="auto"/>
            <w:right w:val="none" w:sz="0" w:space="0" w:color="auto"/>
          </w:divBdr>
          <w:divsChild>
            <w:div w:id="481627456">
              <w:marLeft w:val="0"/>
              <w:marRight w:val="0"/>
              <w:marTop w:val="0"/>
              <w:marBottom w:val="0"/>
              <w:divBdr>
                <w:top w:val="single" w:sz="48" w:space="0" w:color="054B81"/>
                <w:left w:val="single" w:sz="48" w:space="0" w:color="054B81"/>
                <w:bottom w:val="single" w:sz="48" w:space="0" w:color="054B81"/>
                <w:right w:val="single" w:sz="48" w:space="0" w:color="054B81"/>
              </w:divBdr>
              <w:divsChild>
                <w:div w:id="1793596479">
                  <w:marLeft w:val="0"/>
                  <w:marRight w:val="0"/>
                  <w:marTop w:val="0"/>
                  <w:marBottom w:val="0"/>
                  <w:divBdr>
                    <w:top w:val="none" w:sz="0" w:space="0" w:color="auto"/>
                    <w:left w:val="none" w:sz="0" w:space="0" w:color="auto"/>
                    <w:bottom w:val="none" w:sz="0" w:space="0" w:color="auto"/>
                    <w:right w:val="none" w:sz="0" w:space="0" w:color="auto"/>
                  </w:divBdr>
                  <w:divsChild>
                    <w:div w:id="1883125570">
                      <w:marLeft w:val="0"/>
                      <w:marRight w:val="0"/>
                      <w:marTop w:val="0"/>
                      <w:marBottom w:val="0"/>
                      <w:divBdr>
                        <w:top w:val="none" w:sz="0" w:space="0" w:color="auto"/>
                        <w:left w:val="none" w:sz="0" w:space="0" w:color="auto"/>
                        <w:bottom w:val="none" w:sz="0" w:space="0" w:color="auto"/>
                        <w:right w:val="none" w:sz="0" w:space="0" w:color="auto"/>
                      </w:divBdr>
                      <w:divsChild>
                        <w:div w:id="837384090">
                          <w:marLeft w:val="0"/>
                          <w:marRight w:val="0"/>
                          <w:marTop w:val="0"/>
                          <w:marBottom w:val="0"/>
                          <w:divBdr>
                            <w:top w:val="none" w:sz="0" w:space="0" w:color="auto"/>
                            <w:left w:val="none" w:sz="0" w:space="0" w:color="auto"/>
                            <w:bottom w:val="none" w:sz="0" w:space="0" w:color="auto"/>
                            <w:right w:val="none" w:sz="0" w:space="0" w:color="auto"/>
                          </w:divBdr>
                          <w:divsChild>
                            <w:div w:id="305933099">
                              <w:marLeft w:val="0"/>
                              <w:marRight w:val="0"/>
                              <w:marTop w:val="0"/>
                              <w:marBottom w:val="0"/>
                              <w:divBdr>
                                <w:top w:val="none" w:sz="0" w:space="0" w:color="auto"/>
                                <w:left w:val="none" w:sz="0" w:space="0" w:color="auto"/>
                                <w:bottom w:val="none" w:sz="0" w:space="0" w:color="auto"/>
                                <w:right w:val="none" w:sz="0" w:space="0" w:color="auto"/>
                              </w:divBdr>
                              <w:divsChild>
                                <w:div w:id="904950259">
                                  <w:marLeft w:val="0"/>
                                  <w:marRight w:val="0"/>
                                  <w:marTop w:val="0"/>
                                  <w:marBottom w:val="0"/>
                                  <w:divBdr>
                                    <w:top w:val="none" w:sz="0" w:space="0" w:color="auto"/>
                                    <w:left w:val="none" w:sz="0" w:space="0" w:color="auto"/>
                                    <w:bottom w:val="none" w:sz="0" w:space="0" w:color="auto"/>
                                    <w:right w:val="none" w:sz="0" w:space="0" w:color="auto"/>
                                  </w:divBdr>
                                  <w:divsChild>
                                    <w:div w:id="93743356">
                                      <w:marLeft w:val="0"/>
                                      <w:marRight w:val="0"/>
                                      <w:marTop w:val="0"/>
                                      <w:marBottom w:val="0"/>
                                      <w:divBdr>
                                        <w:top w:val="none" w:sz="0" w:space="0" w:color="auto"/>
                                        <w:left w:val="none" w:sz="0" w:space="0" w:color="auto"/>
                                        <w:bottom w:val="none" w:sz="0" w:space="0" w:color="auto"/>
                                        <w:right w:val="none" w:sz="0" w:space="0" w:color="auto"/>
                                      </w:divBdr>
                                      <w:divsChild>
                                        <w:div w:id="511064445">
                                          <w:marLeft w:val="0"/>
                                          <w:marRight w:val="0"/>
                                          <w:marTop w:val="0"/>
                                          <w:marBottom w:val="0"/>
                                          <w:divBdr>
                                            <w:top w:val="none" w:sz="0" w:space="0" w:color="auto"/>
                                            <w:left w:val="none" w:sz="0" w:space="0" w:color="auto"/>
                                            <w:bottom w:val="none" w:sz="0" w:space="0" w:color="auto"/>
                                            <w:right w:val="none" w:sz="0" w:space="0" w:color="auto"/>
                                          </w:divBdr>
                                          <w:divsChild>
                                            <w:div w:id="1798182144">
                                              <w:marLeft w:val="0"/>
                                              <w:marRight w:val="0"/>
                                              <w:marTop w:val="0"/>
                                              <w:marBottom w:val="0"/>
                                              <w:divBdr>
                                                <w:top w:val="none" w:sz="0" w:space="0" w:color="auto"/>
                                                <w:left w:val="none" w:sz="0" w:space="0" w:color="auto"/>
                                                <w:bottom w:val="none" w:sz="0" w:space="0" w:color="auto"/>
                                                <w:right w:val="none" w:sz="0" w:space="0" w:color="auto"/>
                                              </w:divBdr>
                                              <w:divsChild>
                                                <w:div w:id="648746342">
                                                  <w:marLeft w:val="0"/>
                                                  <w:marRight w:val="0"/>
                                                  <w:marTop w:val="0"/>
                                                  <w:marBottom w:val="0"/>
                                                  <w:divBdr>
                                                    <w:top w:val="none" w:sz="0" w:space="0" w:color="auto"/>
                                                    <w:left w:val="none" w:sz="0" w:space="0" w:color="auto"/>
                                                    <w:bottom w:val="none" w:sz="0" w:space="0" w:color="auto"/>
                                                    <w:right w:val="none" w:sz="0" w:space="0" w:color="auto"/>
                                                  </w:divBdr>
                                                  <w:divsChild>
                                                    <w:div w:id="791633817">
                                                      <w:marLeft w:val="0"/>
                                                      <w:marRight w:val="0"/>
                                                      <w:marTop w:val="0"/>
                                                      <w:marBottom w:val="0"/>
                                                      <w:divBdr>
                                                        <w:top w:val="none" w:sz="0" w:space="0" w:color="auto"/>
                                                        <w:left w:val="none" w:sz="0" w:space="0" w:color="auto"/>
                                                        <w:bottom w:val="none" w:sz="0" w:space="0" w:color="auto"/>
                                                        <w:right w:val="none" w:sz="0" w:space="0" w:color="auto"/>
                                                      </w:divBdr>
                                                      <w:divsChild>
                                                        <w:div w:id="808322156">
                                                          <w:marLeft w:val="0"/>
                                                          <w:marRight w:val="0"/>
                                                          <w:marTop w:val="0"/>
                                                          <w:marBottom w:val="0"/>
                                                          <w:divBdr>
                                                            <w:top w:val="none" w:sz="0" w:space="0" w:color="auto"/>
                                                            <w:left w:val="none" w:sz="0" w:space="0" w:color="auto"/>
                                                            <w:bottom w:val="none" w:sz="0" w:space="0" w:color="auto"/>
                                                            <w:right w:val="none" w:sz="0" w:space="0" w:color="auto"/>
                                                          </w:divBdr>
                                                          <w:divsChild>
                                                            <w:div w:id="13341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064849">
      <w:bodyDiv w:val="1"/>
      <w:marLeft w:val="0"/>
      <w:marRight w:val="0"/>
      <w:marTop w:val="0"/>
      <w:marBottom w:val="0"/>
      <w:divBdr>
        <w:top w:val="none" w:sz="0" w:space="0" w:color="auto"/>
        <w:left w:val="none" w:sz="0" w:space="0" w:color="auto"/>
        <w:bottom w:val="none" w:sz="0" w:space="0" w:color="auto"/>
        <w:right w:val="none" w:sz="0" w:space="0" w:color="auto"/>
      </w:divBdr>
    </w:div>
    <w:div w:id="1089543349">
      <w:bodyDiv w:val="1"/>
      <w:marLeft w:val="0"/>
      <w:marRight w:val="0"/>
      <w:marTop w:val="0"/>
      <w:marBottom w:val="0"/>
      <w:divBdr>
        <w:top w:val="none" w:sz="0" w:space="0" w:color="auto"/>
        <w:left w:val="none" w:sz="0" w:space="0" w:color="auto"/>
        <w:bottom w:val="none" w:sz="0" w:space="0" w:color="auto"/>
        <w:right w:val="none" w:sz="0" w:space="0" w:color="auto"/>
      </w:divBdr>
    </w:div>
    <w:div w:id="1394692027">
      <w:bodyDiv w:val="1"/>
      <w:marLeft w:val="0"/>
      <w:marRight w:val="0"/>
      <w:marTop w:val="0"/>
      <w:marBottom w:val="0"/>
      <w:divBdr>
        <w:top w:val="none" w:sz="0" w:space="0" w:color="auto"/>
        <w:left w:val="none" w:sz="0" w:space="0" w:color="auto"/>
        <w:bottom w:val="none" w:sz="0" w:space="0" w:color="auto"/>
        <w:right w:val="none" w:sz="0" w:space="0" w:color="auto"/>
      </w:divBdr>
    </w:div>
    <w:div w:id="1482774666">
      <w:bodyDiv w:val="1"/>
      <w:marLeft w:val="0"/>
      <w:marRight w:val="0"/>
      <w:marTop w:val="0"/>
      <w:marBottom w:val="0"/>
      <w:divBdr>
        <w:top w:val="none" w:sz="0" w:space="0" w:color="auto"/>
        <w:left w:val="none" w:sz="0" w:space="0" w:color="auto"/>
        <w:bottom w:val="none" w:sz="0" w:space="0" w:color="auto"/>
        <w:right w:val="none" w:sz="0" w:space="0" w:color="auto"/>
      </w:divBdr>
      <w:divsChild>
        <w:div w:id="1498809510">
          <w:marLeft w:val="0"/>
          <w:marRight w:val="0"/>
          <w:marTop w:val="150"/>
          <w:marBottom w:val="150"/>
          <w:divBdr>
            <w:top w:val="none" w:sz="0" w:space="0" w:color="auto"/>
            <w:left w:val="none" w:sz="0" w:space="0" w:color="auto"/>
            <w:bottom w:val="none" w:sz="0" w:space="0" w:color="auto"/>
            <w:right w:val="none" w:sz="0" w:space="0" w:color="auto"/>
          </w:divBdr>
          <w:divsChild>
            <w:div w:id="1727147797">
              <w:marLeft w:val="0"/>
              <w:marRight w:val="0"/>
              <w:marTop w:val="0"/>
              <w:marBottom w:val="0"/>
              <w:divBdr>
                <w:top w:val="single" w:sz="48" w:space="0" w:color="054B81"/>
                <w:left w:val="single" w:sz="48" w:space="0" w:color="054B81"/>
                <w:bottom w:val="single" w:sz="48" w:space="0" w:color="054B81"/>
                <w:right w:val="single" w:sz="48" w:space="0" w:color="054B81"/>
              </w:divBdr>
              <w:divsChild>
                <w:div w:id="1962102442">
                  <w:marLeft w:val="0"/>
                  <w:marRight w:val="0"/>
                  <w:marTop w:val="0"/>
                  <w:marBottom w:val="0"/>
                  <w:divBdr>
                    <w:top w:val="none" w:sz="0" w:space="0" w:color="auto"/>
                    <w:left w:val="none" w:sz="0" w:space="0" w:color="auto"/>
                    <w:bottom w:val="none" w:sz="0" w:space="0" w:color="auto"/>
                    <w:right w:val="none" w:sz="0" w:space="0" w:color="auto"/>
                  </w:divBdr>
                  <w:divsChild>
                    <w:div w:id="1378504919">
                      <w:marLeft w:val="0"/>
                      <w:marRight w:val="0"/>
                      <w:marTop w:val="0"/>
                      <w:marBottom w:val="0"/>
                      <w:divBdr>
                        <w:top w:val="none" w:sz="0" w:space="0" w:color="auto"/>
                        <w:left w:val="none" w:sz="0" w:space="0" w:color="auto"/>
                        <w:bottom w:val="none" w:sz="0" w:space="0" w:color="auto"/>
                        <w:right w:val="none" w:sz="0" w:space="0" w:color="auto"/>
                      </w:divBdr>
                      <w:divsChild>
                        <w:div w:id="1644237380">
                          <w:marLeft w:val="0"/>
                          <w:marRight w:val="0"/>
                          <w:marTop w:val="0"/>
                          <w:marBottom w:val="0"/>
                          <w:divBdr>
                            <w:top w:val="none" w:sz="0" w:space="0" w:color="auto"/>
                            <w:left w:val="none" w:sz="0" w:space="0" w:color="auto"/>
                            <w:bottom w:val="none" w:sz="0" w:space="0" w:color="auto"/>
                            <w:right w:val="none" w:sz="0" w:space="0" w:color="auto"/>
                          </w:divBdr>
                          <w:divsChild>
                            <w:div w:id="1562713743">
                              <w:marLeft w:val="0"/>
                              <w:marRight w:val="0"/>
                              <w:marTop w:val="0"/>
                              <w:marBottom w:val="0"/>
                              <w:divBdr>
                                <w:top w:val="none" w:sz="0" w:space="0" w:color="auto"/>
                                <w:left w:val="none" w:sz="0" w:space="0" w:color="auto"/>
                                <w:bottom w:val="none" w:sz="0" w:space="0" w:color="auto"/>
                                <w:right w:val="none" w:sz="0" w:space="0" w:color="auto"/>
                              </w:divBdr>
                              <w:divsChild>
                                <w:div w:id="1667589630">
                                  <w:marLeft w:val="0"/>
                                  <w:marRight w:val="0"/>
                                  <w:marTop w:val="0"/>
                                  <w:marBottom w:val="0"/>
                                  <w:divBdr>
                                    <w:top w:val="none" w:sz="0" w:space="0" w:color="auto"/>
                                    <w:left w:val="none" w:sz="0" w:space="0" w:color="auto"/>
                                    <w:bottom w:val="none" w:sz="0" w:space="0" w:color="auto"/>
                                    <w:right w:val="none" w:sz="0" w:space="0" w:color="auto"/>
                                  </w:divBdr>
                                  <w:divsChild>
                                    <w:div w:id="1243904778">
                                      <w:marLeft w:val="0"/>
                                      <w:marRight w:val="0"/>
                                      <w:marTop w:val="0"/>
                                      <w:marBottom w:val="0"/>
                                      <w:divBdr>
                                        <w:top w:val="none" w:sz="0" w:space="0" w:color="auto"/>
                                        <w:left w:val="none" w:sz="0" w:space="0" w:color="auto"/>
                                        <w:bottom w:val="none" w:sz="0" w:space="0" w:color="auto"/>
                                        <w:right w:val="none" w:sz="0" w:space="0" w:color="auto"/>
                                      </w:divBdr>
                                      <w:divsChild>
                                        <w:div w:id="69931722">
                                          <w:marLeft w:val="0"/>
                                          <w:marRight w:val="0"/>
                                          <w:marTop w:val="0"/>
                                          <w:marBottom w:val="0"/>
                                          <w:divBdr>
                                            <w:top w:val="none" w:sz="0" w:space="0" w:color="auto"/>
                                            <w:left w:val="none" w:sz="0" w:space="0" w:color="auto"/>
                                            <w:bottom w:val="none" w:sz="0" w:space="0" w:color="auto"/>
                                            <w:right w:val="none" w:sz="0" w:space="0" w:color="auto"/>
                                          </w:divBdr>
                                          <w:divsChild>
                                            <w:div w:id="915676149">
                                              <w:marLeft w:val="0"/>
                                              <w:marRight w:val="0"/>
                                              <w:marTop w:val="0"/>
                                              <w:marBottom w:val="0"/>
                                              <w:divBdr>
                                                <w:top w:val="none" w:sz="0" w:space="0" w:color="auto"/>
                                                <w:left w:val="none" w:sz="0" w:space="0" w:color="auto"/>
                                                <w:bottom w:val="none" w:sz="0" w:space="0" w:color="auto"/>
                                                <w:right w:val="none" w:sz="0" w:space="0" w:color="auto"/>
                                              </w:divBdr>
                                              <w:divsChild>
                                                <w:div w:id="1457989219">
                                                  <w:marLeft w:val="0"/>
                                                  <w:marRight w:val="0"/>
                                                  <w:marTop w:val="0"/>
                                                  <w:marBottom w:val="0"/>
                                                  <w:divBdr>
                                                    <w:top w:val="none" w:sz="0" w:space="0" w:color="auto"/>
                                                    <w:left w:val="none" w:sz="0" w:space="0" w:color="auto"/>
                                                    <w:bottom w:val="none" w:sz="0" w:space="0" w:color="auto"/>
                                                    <w:right w:val="none" w:sz="0" w:space="0" w:color="auto"/>
                                                  </w:divBdr>
                                                  <w:divsChild>
                                                    <w:div w:id="526984887">
                                                      <w:marLeft w:val="0"/>
                                                      <w:marRight w:val="0"/>
                                                      <w:marTop w:val="0"/>
                                                      <w:marBottom w:val="0"/>
                                                      <w:divBdr>
                                                        <w:top w:val="none" w:sz="0" w:space="0" w:color="auto"/>
                                                        <w:left w:val="none" w:sz="0" w:space="0" w:color="auto"/>
                                                        <w:bottom w:val="none" w:sz="0" w:space="0" w:color="auto"/>
                                                        <w:right w:val="none" w:sz="0" w:space="0" w:color="auto"/>
                                                      </w:divBdr>
                                                      <w:divsChild>
                                                        <w:div w:id="976640768">
                                                          <w:marLeft w:val="0"/>
                                                          <w:marRight w:val="0"/>
                                                          <w:marTop w:val="0"/>
                                                          <w:marBottom w:val="0"/>
                                                          <w:divBdr>
                                                            <w:top w:val="none" w:sz="0" w:space="0" w:color="auto"/>
                                                            <w:left w:val="none" w:sz="0" w:space="0" w:color="auto"/>
                                                            <w:bottom w:val="none" w:sz="0" w:space="0" w:color="auto"/>
                                                            <w:right w:val="none" w:sz="0" w:space="0" w:color="auto"/>
                                                          </w:divBdr>
                                                          <w:divsChild>
                                                            <w:div w:id="340933174">
                                                              <w:marLeft w:val="0"/>
                                                              <w:marRight w:val="0"/>
                                                              <w:marTop w:val="0"/>
                                                              <w:marBottom w:val="0"/>
                                                              <w:divBdr>
                                                                <w:top w:val="none" w:sz="0" w:space="0" w:color="auto"/>
                                                                <w:left w:val="none" w:sz="0" w:space="0" w:color="auto"/>
                                                                <w:bottom w:val="none" w:sz="0" w:space="0" w:color="auto"/>
                                                                <w:right w:val="none" w:sz="0" w:space="0" w:color="auto"/>
                                                              </w:divBdr>
                                                            </w:div>
                                                            <w:div w:id="11968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886940">
      <w:bodyDiv w:val="1"/>
      <w:marLeft w:val="0"/>
      <w:marRight w:val="0"/>
      <w:marTop w:val="0"/>
      <w:marBottom w:val="0"/>
      <w:divBdr>
        <w:top w:val="none" w:sz="0" w:space="0" w:color="auto"/>
        <w:left w:val="none" w:sz="0" w:space="0" w:color="auto"/>
        <w:bottom w:val="none" w:sz="0" w:space="0" w:color="auto"/>
        <w:right w:val="none" w:sz="0" w:space="0" w:color="auto"/>
      </w:divBdr>
    </w:div>
    <w:div w:id="1539321646">
      <w:bodyDiv w:val="1"/>
      <w:marLeft w:val="0"/>
      <w:marRight w:val="0"/>
      <w:marTop w:val="0"/>
      <w:marBottom w:val="0"/>
      <w:divBdr>
        <w:top w:val="none" w:sz="0" w:space="0" w:color="auto"/>
        <w:left w:val="none" w:sz="0" w:space="0" w:color="auto"/>
        <w:bottom w:val="none" w:sz="0" w:space="0" w:color="auto"/>
        <w:right w:val="none" w:sz="0" w:space="0" w:color="auto"/>
      </w:divBdr>
    </w:div>
    <w:div w:id="1706909201">
      <w:bodyDiv w:val="1"/>
      <w:marLeft w:val="0"/>
      <w:marRight w:val="0"/>
      <w:marTop w:val="0"/>
      <w:marBottom w:val="0"/>
      <w:divBdr>
        <w:top w:val="none" w:sz="0" w:space="0" w:color="auto"/>
        <w:left w:val="none" w:sz="0" w:space="0" w:color="auto"/>
        <w:bottom w:val="none" w:sz="0" w:space="0" w:color="auto"/>
        <w:right w:val="none" w:sz="0" w:space="0" w:color="auto"/>
      </w:divBdr>
    </w:div>
    <w:div w:id="1724787503">
      <w:bodyDiv w:val="1"/>
      <w:marLeft w:val="0"/>
      <w:marRight w:val="0"/>
      <w:marTop w:val="0"/>
      <w:marBottom w:val="0"/>
      <w:divBdr>
        <w:top w:val="single" w:sz="18" w:space="15" w:color="003366"/>
        <w:left w:val="none" w:sz="0" w:space="0" w:color="auto"/>
        <w:bottom w:val="none" w:sz="0" w:space="0" w:color="auto"/>
        <w:right w:val="none" w:sz="0" w:space="0" w:color="auto"/>
      </w:divBdr>
      <w:divsChild>
        <w:div w:id="298270510">
          <w:marLeft w:val="0"/>
          <w:marRight w:val="0"/>
          <w:marTop w:val="0"/>
          <w:marBottom w:val="0"/>
          <w:divBdr>
            <w:top w:val="none" w:sz="0" w:space="0" w:color="auto"/>
            <w:left w:val="none" w:sz="0" w:space="0" w:color="auto"/>
            <w:bottom w:val="none" w:sz="0" w:space="0" w:color="auto"/>
            <w:right w:val="none" w:sz="0" w:space="0" w:color="auto"/>
          </w:divBdr>
          <w:divsChild>
            <w:div w:id="1784690682">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sChild>
                    <w:div w:id="2090151688">
                      <w:marLeft w:val="0"/>
                      <w:marRight w:val="0"/>
                      <w:marTop w:val="0"/>
                      <w:marBottom w:val="0"/>
                      <w:divBdr>
                        <w:top w:val="none" w:sz="0" w:space="0" w:color="auto"/>
                        <w:left w:val="none" w:sz="0" w:space="0" w:color="auto"/>
                        <w:bottom w:val="none" w:sz="0" w:space="0" w:color="auto"/>
                        <w:right w:val="none" w:sz="0" w:space="0" w:color="auto"/>
                      </w:divBdr>
                      <w:divsChild>
                        <w:div w:id="16440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15114">
      <w:bodyDiv w:val="1"/>
      <w:marLeft w:val="0"/>
      <w:marRight w:val="0"/>
      <w:marTop w:val="0"/>
      <w:marBottom w:val="0"/>
      <w:divBdr>
        <w:top w:val="none" w:sz="0" w:space="0" w:color="auto"/>
        <w:left w:val="none" w:sz="0" w:space="0" w:color="auto"/>
        <w:bottom w:val="none" w:sz="0" w:space="0" w:color="auto"/>
        <w:right w:val="none" w:sz="0" w:space="0" w:color="auto"/>
      </w:divBdr>
    </w:div>
    <w:div w:id="1808626796">
      <w:bodyDiv w:val="1"/>
      <w:marLeft w:val="0"/>
      <w:marRight w:val="0"/>
      <w:marTop w:val="0"/>
      <w:marBottom w:val="0"/>
      <w:divBdr>
        <w:top w:val="none" w:sz="0" w:space="0" w:color="auto"/>
        <w:left w:val="none" w:sz="0" w:space="0" w:color="auto"/>
        <w:bottom w:val="none" w:sz="0" w:space="0" w:color="auto"/>
        <w:right w:val="none" w:sz="0" w:space="0" w:color="auto"/>
      </w:divBdr>
    </w:div>
    <w:div w:id="1969512363">
      <w:bodyDiv w:val="1"/>
      <w:marLeft w:val="0"/>
      <w:marRight w:val="0"/>
      <w:marTop w:val="0"/>
      <w:marBottom w:val="0"/>
      <w:divBdr>
        <w:top w:val="none" w:sz="0" w:space="0" w:color="auto"/>
        <w:left w:val="none" w:sz="0" w:space="0" w:color="auto"/>
        <w:bottom w:val="none" w:sz="0" w:space="0" w:color="auto"/>
        <w:right w:val="none" w:sz="0" w:space="0" w:color="auto"/>
      </w:divBdr>
      <w:divsChild>
        <w:div w:id="513688327">
          <w:marLeft w:val="0"/>
          <w:marRight w:val="0"/>
          <w:marTop w:val="0"/>
          <w:marBottom w:val="150"/>
          <w:divBdr>
            <w:top w:val="none" w:sz="0" w:space="0" w:color="auto"/>
            <w:left w:val="none" w:sz="0" w:space="0" w:color="auto"/>
            <w:bottom w:val="none" w:sz="0" w:space="0" w:color="auto"/>
            <w:right w:val="none" w:sz="0" w:space="0" w:color="auto"/>
          </w:divBdr>
          <w:divsChild>
            <w:div w:id="1424105425">
              <w:marLeft w:val="75"/>
              <w:marRight w:val="0"/>
              <w:marTop w:val="0"/>
              <w:marBottom w:val="0"/>
              <w:divBdr>
                <w:top w:val="single" w:sz="6" w:space="0" w:color="CCCC33"/>
                <w:left w:val="none" w:sz="0" w:space="0" w:color="auto"/>
                <w:bottom w:val="none" w:sz="0" w:space="0" w:color="auto"/>
                <w:right w:val="single" w:sz="6" w:space="0" w:color="CCCC33"/>
              </w:divBdr>
              <w:divsChild>
                <w:div w:id="2113548857">
                  <w:marLeft w:val="0"/>
                  <w:marRight w:val="0"/>
                  <w:marTop w:val="0"/>
                  <w:marBottom w:val="0"/>
                  <w:divBdr>
                    <w:top w:val="none" w:sz="0" w:space="0" w:color="auto"/>
                    <w:left w:val="none" w:sz="0" w:space="0" w:color="auto"/>
                    <w:bottom w:val="none" w:sz="0" w:space="0" w:color="auto"/>
                    <w:right w:val="none" w:sz="0" w:space="0" w:color="auto"/>
                  </w:divBdr>
                  <w:divsChild>
                    <w:div w:id="4256130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9.xml"/><Relationship Id="rId34" Type="http://schemas.openxmlformats.org/officeDocument/2006/relationships/header" Target="header14.xml"/><Relationship Id="rId42" Type="http://schemas.openxmlformats.org/officeDocument/2006/relationships/hyperlink" Target="http://www.lgpsmember.org" TargetMode="External"/><Relationship Id="rId47" Type="http://schemas.openxmlformats.org/officeDocument/2006/relationships/header" Target="header19.xml"/><Relationship Id="rId50" Type="http://schemas.openxmlformats.org/officeDocument/2006/relationships/hyperlink" Target="https://www.gov.uk/guidance/pension-schemes-protect-your-lifetime-allowance" TargetMode="External"/><Relationship Id="rId55" Type="http://schemas.openxmlformats.org/officeDocument/2006/relationships/hyperlink" Target="http://www.gov.uk/find-lost-pension" TargetMode="External"/><Relationship Id="rId63" Type="http://schemas.openxmlformats.org/officeDocument/2006/relationships/hyperlink" Target="http://www.gov.uk/calculate-state-pens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pensionwise.gov.uk" TargetMode="External"/><Relationship Id="rId11" Type="http://schemas.openxmlformats.org/officeDocument/2006/relationships/header" Target="header2.xml"/><Relationship Id="rId24" Type="http://schemas.openxmlformats.org/officeDocument/2006/relationships/hyperlink" Target="http://www.pensionwise.gov.uk" TargetMode="External"/><Relationship Id="rId32"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yperlink" Target="http://www.lgpsmember.org" TargetMode="External"/><Relationship Id="rId40" Type="http://schemas.openxmlformats.org/officeDocument/2006/relationships/hyperlink" Target="http://www.lgpsmember.org" TargetMode="External"/><Relationship Id="rId45" Type="http://schemas.openxmlformats.org/officeDocument/2006/relationships/hyperlink" Target="http://www.lgpsmember.org" TargetMode="External"/><Relationship Id="rId53" Type="http://schemas.openxmlformats.org/officeDocument/2006/relationships/hyperlink" Target="http://www.pensions-ombudsman.org.uk" TargetMode="External"/><Relationship Id="rId58" Type="http://schemas.openxmlformats.org/officeDocument/2006/relationships/hyperlink" Target="http://www.thepensionsregulator.gov.uk/individuals/dangers-of-pension-scams.aspx"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gov.uk/calculate-state-pension" TargetMode="Externa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hyperlink" Target="https://www.gov.uk/calculate-state-pension" TargetMode="External"/><Relationship Id="rId35" Type="http://schemas.openxmlformats.org/officeDocument/2006/relationships/footer" Target="footer2.xml"/><Relationship Id="rId43" Type="http://schemas.openxmlformats.org/officeDocument/2006/relationships/header" Target="header16.xml"/><Relationship Id="rId48" Type="http://schemas.openxmlformats.org/officeDocument/2006/relationships/hyperlink" Target="http://www.gov.uk/hmrc-internal-manuals/pensions-tax-manual/ptm092100" TargetMode="External"/><Relationship Id="rId56" Type="http://schemas.openxmlformats.org/officeDocument/2006/relationships/header" Target="header21.xml"/><Relationship Id="rId64" Type="http://schemas.openxmlformats.org/officeDocument/2006/relationships/hyperlink" Target="http://www.gov.uk/new-state-pension" TargetMode="External"/><Relationship Id="rId8" Type="http://schemas.openxmlformats.org/officeDocument/2006/relationships/image" Target="media/image1.png"/><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gov.uk" TargetMode="External"/><Relationship Id="rId25" Type="http://schemas.openxmlformats.org/officeDocument/2006/relationships/hyperlink" Target="http://www.pensionwise.gov.uk" TargetMode="External"/><Relationship Id="rId33" Type="http://schemas.openxmlformats.org/officeDocument/2006/relationships/hyperlink" Target="http://www.gov.uk/calculate-state-pension" TargetMode="External"/><Relationship Id="rId38" Type="http://schemas.openxmlformats.org/officeDocument/2006/relationships/header" Target="header15.xml"/><Relationship Id="rId46" Type="http://schemas.openxmlformats.org/officeDocument/2006/relationships/header" Target="header18.xml"/><Relationship Id="rId59" Type="http://schemas.openxmlformats.org/officeDocument/2006/relationships/hyperlink" Target="http://www.lgpsmember.org" TargetMode="External"/><Relationship Id="rId67"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yperlink" Target="http://www.lgpsmember.org" TargetMode="External"/><Relationship Id="rId54" Type="http://schemas.openxmlformats.org/officeDocument/2006/relationships/hyperlink" Target="http://www.thepensionsregulator.gov.uk" TargetMode="External"/><Relationship Id="rId62" Type="http://schemas.openxmlformats.org/officeDocument/2006/relationships/hyperlink" Target="https://www.gov.uk/government/uploads/system/uploads/attachment_data/file/630065/state-pension-age-review-final-repor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lgpsmember.org" TargetMode="External"/><Relationship Id="rId28" Type="http://schemas.openxmlformats.org/officeDocument/2006/relationships/header" Target="header13.xml"/><Relationship Id="rId36" Type="http://schemas.openxmlformats.org/officeDocument/2006/relationships/hyperlink" Target="http://www.gov.uk/find-lost-pension" TargetMode="External"/><Relationship Id="rId49" Type="http://schemas.openxmlformats.org/officeDocument/2006/relationships/hyperlink" Target="http://www.gov.uk/government/publications/pensions-individual-protection-2014" TargetMode="External"/><Relationship Id="rId57" Type="http://schemas.openxmlformats.org/officeDocument/2006/relationships/hyperlink" Target="http://www.pensionwise.gov.uk" TargetMode="External"/><Relationship Id="rId10" Type="http://schemas.openxmlformats.org/officeDocument/2006/relationships/header" Target="header1.xml"/><Relationship Id="rId31" Type="http://schemas.openxmlformats.org/officeDocument/2006/relationships/hyperlink" Target="http://www.gov.uk/yourstatepension" TargetMode="External"/><Relationship Id="rId44" Type="http://schemas.openxmlformats.org/officeDocument/2006/relationships/header" Target="header17.xml"/><Relationship Id="rId52" Type="http://schemas.openxmlformats.org/officeDocument/2006/relationships/hyperlink" Target="http://www.pensionsadvisoryservice.org.uk" TargetMode="External"/><Relationship Id="rId60" Type="http://schemas.openxmlformats.org/officeDocument/2006/relationships/header" Target="header22.xml"/><Relationship Id="rId65"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lgpsmember.org" TargetMode="External"/><Relationship Id="rId18" Type="http://schemas.openxmlformats.org/officeDocument/2006/relationships/hyperlink" Target="http://www.lgpsregs.org" TargetMode="External"/><Relationship Id="rId39" Type="http://schemas.openxmlformats.org/officeDocument/2006/relationships/hyperlink" Target="http://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FEF5-872D-4A61-8B20-B28939A0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47966</Words>
  <Characters>273408</Characters>
  <Application>Microsoft Office Word</Application>
  <DocSecurity>0</DocSecurity>
  <Lines>2278</Lines>
  <Paragraphs>641</Paragraphs>
  <ScaleCrop>false</ScaleCrop>
  <HeadingPairs>
    <vt:vector size="2" baseType="variant">
      <vt:variant>
        <vt:lpstr>Title</vt:lpstr>
      </vt:variant>
      <vt:variant>
        <vt:i4>1</vt:i4>
      </vt:variant>
    </vt:vector>
  </HeadingPairs>
  <TitlesOfParts>
    <vt:vector size="1" baseType="lpstr">
      <vt:lpstr>A Guide to the Local Government Pension Scheme for Employees in England and Wales - 1 April 2008</vt:lpstr>
    </vt:vector>
  </TitlesOfParts>
  <Company>LGA</Company>
  <LinksUpToDate>false</LinksUpToDate>
  <CharactersWithSpaces>320733</CharactersWithSpaces>
  <SharedDoc>false</SharedDoc>
  <HLinks>
    <vt:vector size="270" baseType="variant">
      <vt:variant>
        <vt:i4>8126563</vt:i4>
      </vt:variant>
      <vt:variant>
        <vt:i4>132</vt:i4>
      </vt:variant>
      <vt:variant>
        <vt:i4>0</vt:i4>
      </vt:variant>
      <vt:variant>
        <vt:i4>5</vt:i4>
      </vt:variant>
      <vt:variant>
        <vt:lpwstr>http://www.gov.uk/new-state-pension</vt:lpwstr>
      </vt:variant>
      <vt:variant>
        <vt:lpwstr/>
      </vt:variant>
      <vt:variant>
        <vt:i4>7471208</vt:i4>
      </vt:variant>
      <vt:variant>
        <vt:i4>129</vt:i4>
      </vt:variant>
      <vt:variant>
        <vt:i4>0</vt:i4>
      </vt:variant>
      <vt:variant>
        <vt:i4>5</vt:i4>
      </vt:variant>
      <vt:variant>
        <vt:lpwstr>https://www.gov.uk/calculate-state-pension</vt:lpwstr>
      </vt:variant>
      <vt:variant>
        <vt:lpwstr/>
      </vt:variant>
      <vt:variant>
        <vt:i4>4194365</vt:i4>
      </vt:variant>
      <vt:variant>
        <vt:i4>126</vt:i4>
      </vt:variant>
      <vt:variant>
        <vt:i4>0</vt:i4>
      </vt:variant>
      <vt:variant>
        <vt:i4>5</vt:i4>
      </vt:variant>
      <vt:variant>
        <vt:lpwstr>https://www.gov.uk/government/uploads/system/uploads/attachment_data/file/630065/state-pension-age-review-final-report.pdf</vt:lpwstr>
      </vt:variant>
      <vt:variant>
        <vt:lpwstr/>
      </vt:variant>
      <vt:variant>
        <vt:i4>196612</vt:i4>
      </vt:variant>
      <vt:variant>
        <vt:i4>123</vt:i4>
      </vt:variant>
      <vt:variant>
        <vt:i4>0</vt:i4>
      </vt:variant>
      <vt:variant>
        <vt:i4>5</vt:i4>
      </vt:variant>
      <vt:variant>
        <vt:lpwstr>http://www.gov.uk/calculate-state-pension</vt:lpwstr>
      </vt:variant>
      <vt:variant>
        <vt:lpwstr/>
      </vt:variant>
      <vt:variant>
        <vt:i4>2162745</vt:i4>
      </vt:variant>
      <vt:variant>
        <vt:i4>120</vt:i4>
      </vt:variant>
      <vt:variant>
        <vt:i4>0</vt:i4>
      </vt:variant>
      <vt:variant>
        <vt:i4>5</vt:i4>
      </vt:variant>
      <vt:variant>
        <vt:lpwstr>http://www.lgpsmember.org/</vt:lpwstr>
      </vt:variant>
      <vt:variant>
        <vt:lpwstr/>
      </vt:variant>
      <vt:variant>
        <vt:i4>7667753</vt:i4>
      </vt:variant>
      <vt:variant>
        <vt:i4>117</vt:i4>
      </vt:variant>
      <vt:variant>
        <vt:i4>0</vt:i4>
      </vt:variant>
      <vt:variant>
        <vt:i4>5</vt:i4>
      </vt:variant>
      <vt:variant>
        <vt:lpwstr>http://www.pensionwise.gov.uk/</vt:lpwstr>
      </vt:variant>
      <vt:variant>
        <vt:lpwstr/>
      </vt:variant>
      <vt:variant>
        <vt:i4>2490419</vt:i4>
      </vt:variant>
      <vt:variant>
        <vt:i4>114</vt:i4>
      </vt:variant>
      <vt:variant>
        <vt:i4>0</vt:i4>
      </vt:variant>
      <vt:variant>
        <vt:i4>5</vt:i4>
      </vt:variant>
      <vt:variant>
        <vt:lpwstr>http://www.gov.uk/find-lost-pension</vt:lpwstr>
      </vt:variant>
      <vt:variant>
        <vt:lpwstr/>
      </vt:variant>
      <vt:variant>
        <vt:i4>2752570</vt:i4>
      </vt:variant>
      <vt:variant>
        <vt:i4>111</vt:i4>
      </vt:variant>
      <vt:variant>
        <vt:i4>0</vt:i4>
      </vt:variant>
      <vt:variant>
        <vt:i4>5</vt:i4>
      </vt:variant>
      <vt:variant>
        <vt:lpwstr>http://www.thepensionsregulator.gov.uk/</vt:lpwstr>
      </vt:variant>
      <vt:variant>
        <vt:lpwstr/>
      </vt:variant>
      <vt:variant>
        <vt:i4>2752570</vt:i4>
      </vt:variant>
      <vt:variant>
        <vt:i4>108</vt:i4>
      </vt:variant>
      <vt:variant>
        <vt:i4>0</vt:i4>
      </vt:variant>
      <vt:variant>
        <vt:i4>5</vt:i4>
      </vt:variant>
      <vt:variant>
        <vt:lpwstr>http://www.thepensionsregulator.gov.uk/</vt:lpwstr>
      </vt:variant>
      <vt:variant>
        <vt:lpwstr/>
      </vt:variant>
      <vt:variant>
        <vt:i4>786509</vt:i4>
      </vt:variant>
      <vt:variant>
        <vt:i4>105</vt:i4>
      </vt:variant>
      <vt:variant>
        <vt:i4>0</vt:i4>
      </vt:variant>
      <vt:variant>
        <vt:i4>5</vt:i4>
      </vt:variant>
      <vt:variant>
        <vt:lpwstr>http://www.pensions-ombudsman.org.uk/</vt:lpwstr>
      </vt:variant>
      <vt:variant>
        <vt:lpwstr/>
      </vt:variant>
      <vt:variant>
        <vt:i4>8060968</vt:i4>
      </vt:variant>
      <vt:variant>
        <vt:i4>102</vt:i4>
      </vt:variant>
      <vt:variant>
        <vt:i4>0</vt:i4>
      </vt:variant>
      <vt:variant>
        <vt:i4>5</vt:i4>
      </vt:variant>
      <vt:variant>
        <vt:lpwstr>http://www.pensionsadvisoryservice.org.uk/</vt:lpwstr>
      </vt:variant>
      <vt:variant>
        <vt:lpwstr/>
      </vt:variant>
      <vt:variant>
        <vt:i4>3211318</vt:i4>
      </vt:variant>
      <vt:variant>
        <vt:i4>99</vt:i4>
      </vt:variant>
      <vt:variant>
        <vt:i4>0</vt:i4>
      </vt:variant>
      <vt:variant>
        <vt:i4>5</vt:i4>
      </vt:variant>
      <vt:variant>
        <vt:lpwstr>https://www.gov.uk/guidance/pension-schemes-protect-your-lifetime-allowance</vt:lpwstr>
      </vt:variant>
      <vt:variant>
        <vt:lpwstr/>
      </vt:variant>
      <vt:variant>
        <vt:i4>3407988</vt:i4>
      </vt:variant>
      <vt:variant>
        <vt:i4>96</vt:i4>
      </vt:variant>
      <vt:variant>
        <vt:i4>0</vt:i4>
      </vt:variant>
      <vt:variant>
        <vt:i4>5</vt:i4>
      </vt:variant>
      <vt:variant>
        <vt:lpwstr>https://www.gov.uk/government/publications/pensions-individual-protection-2014</vt:lpwstr>
      </vt:variant>
      <vt:variant>
        <vt:lpwstr/>
      </vt:variant>
      <vt:variant>
        <vt:i4>6815868</vt:i4>
      </vt:variant>
      <vt:variant>
        <vt:i4>93</vt:i4>
      </vt:variant>
      <vt:variant>
        <vt:i4>0</vt:i4>
      </vt:variant>
      <vt:variant>
        <vt:i4>5</vt:i4>
      </vt:variant>
      <vt:variant>
        <vt:lpwstr>https://www.gov.uk/hmrc-internal-manuals/pensions-tax-manual/ptm092100</vt:lpwstr>
      </vt:variant>
      <vt:variant>
        <vt:lpwstr/>
      </vt:variant>
      <vt:variant>
        <vt:i4>2162745</vt:i4>
      </vt:variant>
      <vt:variant>
        <vt:i4>90</vt:i4>
      </vt:variant>
      <vt:variant>
        <vt:i4>0</vt:i4>
      </vt:variant>
      <vt:variant>
        <vt:i4>5</vt:i4>
      </vt:variant>
      <vt:variant>
        <vt:lpwstr>http://www.lgpsmember.org/</vt:lpwstr>
      </vt:variant>
      <vt:variant>
        <vt:lpwstr/>
      </vt:variant>
      <vt:variant>
        <vt:i4>852007</vt:i4>
      </vt:variant>
      <vt:variant>
        <vt:i4>87</vt:i4>
      </vt:variant>
      <vt:variant>
        <vt:i4>0</vt:i4>
      </vt:variant>
      <vt:variant>
        <vt:i4>5</vt:i4>
      </vt:variant>
      <vt:variant>
        <vt:lpwstr/>
      </vt:variant>
      <vt:variant>
        <vt:lpwstr>Contflex_AVC</vt:lpwstr>
      </vt:variant>
      <vt:variant>
        <vt:i4>2162745</vt:i4>
      </vt:variant>
      <vt:variant>
        <vt:i4>84</vt:i4>
      </vt:variant>
      <vt:variant>
        <vt:i4>0</vt:i4>
      </vt:variant>
      <vt:variant>
        <vt:i4>5</vt:i4>
      </vt:variant>
      <vt:variant>
        <vt:lpwstr>http://www.lgpsmember.org/</vt:lpwstr>
      </vt:variant>
      <vt:variant>
        <vt:lpwstr/>
      </vt:variant>
      <vt:variant>
        <vt:i4>2162745</vt:i4>
      </vt:variant>
      <vt:variant>
        <vt:i4>81</vt:i4>
      </vt:variant>
      <vt:variant>
        <vt:i4>0</vt:i4>
      </vt:variant>
      <vt:variant>
        <vt:i4>5</vt:i4>
      </vt:variant>
      <vt:variant>
        <vt:lpwstr>http://www.lgpsmember.org/</vt:lpwstr>
      </vt:variant>
      <vt:variant>
        <vt:lpwstr/>
      </vt:variant>
      <vt:variant>
        <vt:i4>2162745</vt:i4>
      </vt:variant>
      <vt:variant>
        <vt:i4>78</vt:i4>
      </vt:variant>
      <vt:variant>
        <vt:i4>0</vt:i4>
      </vt:variant>
      <vt:variant>
        <vt:i4>5</vt:i4>
      </vt:variant>
      <vt:variant>
        <vt:lpwstr>http://www.lgpsmember.org/</vt:lpwstr>
      </vt:variant>
      <vt:variant>
        <vt:lpwstr/>
      </vt:variant>
      <vt:variant>
        <vt:i4>2162745</vt:i4>
      </vt:variant>
      <vt:variant>
        <vt:i4>75</vt:i4>
      </vt:variant>
      <vt:variant>
        <vt:i4>0</vt:i4>
      </vt:variant>
      <vt:variant>
        <vt:i4>5</vt:i4>
      </vt:variant>
      <vt:variant>
        <vt:lpwstr>http://www.lgpsmember.org/</vt:lpwstr>
      </vt:variant>
      <vt:variant>
        <vt:lpwstr/>
      </vt:variant>
      <vt:variant>
        <vt:i4>2490419</vt:i4>
      </vt:variant>
      <vt:variant>
        <vt:i4>72</vt:i4>
      </vt:variant>
      <vt:variant>
        <vt:i4>0</vt:i4>
      </vt:variant>
      <vt:variant>
        <vt:i4>5</vt:i4>
      </vt:variant>
      <vt:variant>
        <vt:lpwstr>http://www.gov.uk/find-lost-pension</vt:lpwstr>
      </vt:variant>
      <vt:variant>
        <vt:lpwstr/>
      </vt:variant>
      <vt:variant>
        <vt:i4>4194365</vt:i4>
      </vt:variant>
      <vt:variant>
        <vt:i4>69</vt:i4>
      </vt:variant>
      <vt:variant>
        <vt:i4>0</vt:i4>
      </vt:variant>
      <vt:variant>
        <vt:i4>5</vt:i4>
      </vt:variant>
      <vt:variant>
        <vt:lpwstr>https://www.gov.uk/government/uploads/system/uploads/attachment_data/file/630065/state-pension-age-review-final-report.pdf</vt:lpwstr>
      </vt:variant>
      <vt:variant>
        <vt:lpwstr/>
      </vt:variant>
      <vt:variant>
        <vt:i4>6553720</vt:i4>
      </vt:variant>
      <vt:variant>
        <vt:i4>66</vt:i4>
      </vt:variant>
      <vt:variant>
        <vt:i4>0</vt:i4>
      </vt:variant>
      <vt:variant>
        <vt:i4>5</vt:i4>
      </vt:variant>
      <vt:variant>
        <vt:lpwstr>http://www.gov.uk/yourstatepension</vt:lpwstr>
      </vt:variant>
      <vt:variant>
        <vt:lpwstr/>
      </vt:variant>
      <vt:variant>
        <vt:i4>7471208</vt:i4>
      </vt:variant>
      <vt:variant>
        <vt:i4>63</vt:i4>
      </vt:variant>
      <vt:variant>
        <vt:i4>0</vt:i4>
      </vt:variant>
      <vt:variant>
        <vt:i4>5</vt:i4>
      </vt:variant>
      <vt:variant>
        <vt:lpwstr>https://www.gov.uk/calculate-state-pension</vt:lpwstr>
      </vt:variant>
      <vt:variant>
        <vt:lpwstr/>
      </vt:variant>
      <vt:variant>
        <vt:i4>7667753</vt:i4>
      </vt:variant>
      <vt:variant>
        <vt:i4>60</vt:i4>
      </vt:variant>
      <vt:variant>
        <vt:i4>0</vt:i4>
      </vt:variant>
      <vt:variant>
        <vt:i4>5</vt:i4>
      </vt:variant>
      <vt:variant>
        <vt:lpwstr>http://www.pensionwise.gov.uk/</vt:lpwstr>
      </vt:variant>
      <vt:variant>
        <vt:lpwstr/>
      </vt:variant>
      <vt:variant>
        <vt:i4>7667753</vt:i4>
      </vt:variant>
      <vt:variant>
        <vt:i4>57</vt:i4>
      </vt:variant>
      <vt:variant>
        <vt:i4>0</vt:i4>
      </vt:variant>
      <vt:variant>
        <vt:i4>5</vt:i4>
      </vt:variant>
      <vt:variant>
        <vt:lpwstr>http://www.pensionwise.gov.uk/</vt:lpwstr>
      </vt:variant>
      <vt:variant>
        <vt:lpwstr/>
      </vt:variant>
      <vt:variant>
        <vt:i4>7667753</vt:i4>
      </vt:variant>
      <vt:variant>
        <vt:i4>54</vt:i4>
      </vt:variant>
      <vt:variant>
        <vt:i4>0</vt:i4>
      </vt:variant>
      <vt:variant>
        <vt:i4>5</vt:i4>
      </vt:variant>
      <vt:variant>
        <vt:lpwstr>http://www.pensionwise.gov.uk/</vt:lpwstr>
      </vt:variant>
      <vt:variant>
        <vt:lpwstr/>
      </vt:variant>
      <vt:variant>
        <vt:i4>2162745</vt:i4>
      </vt:variant>
      <vt:variant>
        <vt:i4>51</vt:i4>
      </vt:variant>
      <vt:variant>
        <vt:i4>0</vt:i4>
      </vt:variant>
      <vt:variant>
        <vt:i4>5</vt:i4>
      </vt:variant>
      <vt:variant>
        <vt:lpwstr>http://www.lgpsmember.org/</vt:lpwstr>
      </vt:variant>
      <vt:variant>
        <vt:lpwstr/>
      </vt:variant>
      <vt:variant>
        <vt:i4>5308506</vt:i4>
      </vt:variant>
      <vt:variant>
        <vt:i4>48</vt:i4>
      </vt:variant>
      <vt:variant>
        <vt:i4>0</vt:i4>
      </vt:variant>
      <vt:variant>
        <vt:i4>5</vt:i4>
      </vt:variant>
      <vt:variant>
        <vt:lpwstr>http://www.lgpsregs.org/</vt:lpwstr>
      </vt:variant>
      <vt:variant>
        <vt:lpwstr/>
      </vt:variant>
      <vt:variant>
        <vt:i4>8257583</vt:i4>
      </vt:variant>
      <vt:variant>
        <vt:i4>45</vt:i4>
      </vt:variant>
      <vt:variant>
        <vt:i4>0</vt:i4>
      </vt:variant>
      <vt:variant>
        <vt:i4>5</vt:i4>
      </vt:variant>
      <vt:variant>
        <vt:lpwstr>http://www.legislation.gov.uk/</vt:lpwstr>
      </vt:variant>
      <vt:variant>
        <vt:lpwstr/>
      </vt:variant>
      <vt:variant>
        <vt:i4>2162745</vt:i4>
      </vt:variant>
      <vt:variant>
        <vt:i4>42</vt:i4>
      </vt:variant>
      <vt:variant>
        <vt:i4>0</vt:i4>
      </vt:variant>
      <vt:variant>
        <vt:i4>5</vt:i4>
      </vt:variant>
      <vt:variant>
        <vt:lpwstr>http://www.lgpsmember.org/</vt:lpwstr>
      </vt:variant>
      <vt:variant>
        <vt:lpwstr/>
      </vt:variant>
      <vt:variant>
        <vt:i4>524294</vt:i4>
      </vt:variant>
      <vt:variant>
        <vt:i4>39</vt:i4>
      </vt:variant>
      <vt:variant>
        <vt:i4>0</vt:i4>
      </vt:variant>
      <vt:variant>
        <vt:i4>5</vt:i4>
      </vt:variant>
      <vt:variant>
        <vt:lpwstr/>
      </vt:variant>
      <vt:variant>
        <vt:lpwstr>terms</vt:lpwstr>
      </vt:variant>
      <vt:variant>
        <vt:i4>4390933</vt:i4>
      </vt:variant>
      <vt:variant>
        <vt:i4>36</vt:i4>
      </vt:variant>
      <vt:variant>
        <vt:i4>0</vt:i4>
      </vt:variant>
      <vt:variant>
        <vt:i4>5</vt:i4>
      </vt:variant>
      <vt:variant>
        <vt:lpwstr/>
      </vt:variant>
      <vt:variant>
        <vt:lpwstr>pre14</vt:lpwstr>
      </vt:variant>
      <vt:variant>
        <vt:i4>1376260</vt:i4>
      </vt:variant>
      <vt:variant>
        <vt:i4>33</vt:i4>
      </vt:variant>
      <vt:variant>
        <vt:i4>0</vt:i4>
      </vt:variant>
      <vt:variant>
        <vt:i4>5</vt:i4>
      </vt:variant>
      <vt:variant>
        <vt:lpwstr/>
      </vt:variant>
      <vt:variant>
        <vt:lpwstr>help</vt:lpwstr>
      </vt:variant>
      <vt:variant>
        <vt:i4>6357108</vt:i4>
      </vt:variant>
      <vt:variant>
        <vt:i4>30</vt:i4>
      </vt:variant>
      <vt:variant>
        <vt:i4>0</vt:i4>
      </vt:variant>
      <vt:variant>
        <vt:i4>5</vt:i4>
      </vt:variant>
      <vt:variant>
        <vt:lpwstr/>
      </vt:variant>
      <vt:variant>
        <vt:lpwstr>tax</vt:lpwstr>
      </vt:variant>
      <vt:variant>
        <vt:i4>6619232</vt:i4>
      </vt:variant>
      <vt:variant>
        <vt:i4>27</vt:i4>
      </vt:variant>
      <vt:variant>
        <vt:i4>0</vt:i4>
      </vt:variant>
      <vt:variant>
        <vt:i4>5</vt:i4>
      </vt:variant>
      <vt:variant>
        <vt:lpwstr/>
      </vt:variant>
      <vt:variant>
        <vt:lpwstr>divorce</vt:lpwstr>
      </vt:variant>
      <vt:variant>
        <vt:i4>393247</vt:i4>
      </vt:variant>
      <vt:variant>
        <vt:i4>24</vt:i4>
      </vt:variant>
      <vt:variant>
        <vt:i4>0</vt:i4>
      </vt:variant>
      <vt:variant>
        <vt:i4>5</vt:i4>
      </vt:variant>
      <vt:variant>
        <vt:lpwstr/>
      </vt:variant>
      <vt:variant>
        <vt:lpwstr>lifecover</vt:lpwstr>
      </vt:variant>
      <vt:variant>
        <vt:i4>327760</vt:i4>
      </vt:variant>
      <vt:variant>
        <vt:i4>21</vt:i4>
      </vt:variant>
      <vt:variant>
        <vt:i4>0</vt:i4>
      </vt:variant>
      <vt:variant>
        <vt:i4>5</vt:i4>
      </vt:variant>
      <vt:variant>
        <vt:lpwstr/>
      </vt:variant>
      <vt:variant>
        <vt:lpwstr>leaveb4retire</vt:lpwstr>
      </vt:variant>
      <vt:variant>
        <vt:i4>655372</vt:i4>
      </vt:variant>
      <vt:variant>
        <vt:i4>18</vt:i4>
      </vt:variant>
      <vt:variant>
        <vt:i4>0</vt:i4>
      </vt:variant>
      <vt:variant>
        <vt:i4>5</vt:i4>
      </vt:variant>
      <vt:variant>
        <vt:lpwstr/>
      </vt:variant>
      <vt:variant>
        <vt:lpwstr>leaveabsence</vt:lpwstr>
      </vt:variant>
      <vt:variant>
        <vt:i4>393247</vt:i4>
      </vt:variant>
      <vt:variant>
        <vt:i4>15</vt:i4>
      </vt:variant>
      <vt:variant>
        <vt:i4>0</vt:i4>
      </vt:variant>
      <vt:variant>
        <vt:i4>5</vt:i4>
      </vt:variant>
      <vt:variant>
        <vt:lpwstr/>
      </vt:variant>
      <vt:variant>
        <vt:lpwstr>transferring</vt:lpwstr>
      </vt:variant>
      <vt:variant>
        <vt:i4>6553723</vt:i4>
      </vt:variant>
      <vt:variant>
        <vt:i4>12</vt:i4>
      </vt:variant>
      <vt:variant>
        <vt:i4>0</vt:i4>
      </vt:variant>
      <vt:variant>
        <vt:i4>5</vt:i4>
      </vt:variant>
      <vt:variant>
        <vt:lpwstr/>
      </vt:variant>
      <vt:variant>
        <vt:lpwstr>yourpension</vt:lpwstr>
      </vt:variant>
      <vt:variant>
        <vt:i4>983054</vt:i4>
      </vt:variant>
      <vt:variant>
        <vt:i4>9</vt:i4>
      </vt:variant>
      <vt:variant>
        <vt:i4>0</vt:i4>
      </vt:variant>
      <vt:variant>
        <vt:i4>5</vt:i4>
      </vt:variant>
      <vt:variant>
        <vt:lpwstr/>
      </vt:variant>
      <vt:variant>
        <vt:lpwstr>contflex</vt:lpwstr>
      </vt:variant>
      <vt:variant>
        <vt:i4>1507347</vt:i4>
      </vt:variant>
      <vt:variant>
        <vt:i4>6</vt:i4>
      </vt:variant>
      <vt:variant>
        <vt:i4>0</vt:i4>
      </vt:variant>
      <vt:variant>
        <vt:i4>5</vt:i4>
      </vt:variant>
      <vt:variant>
        <vt:lpwstr/>
      </vt:variant>
      <vt:variant>
        <vt:lpwstr>yourpenchoice</vt:lpwstr>
      </vt:variant>
      <vt:variant>
        <vt:i4>1179662</vt:i4>
      </vt:variant>
      <vt:variant>
        <vt:i4>3</vt:i4>
      </vt:variant>
      <vt:variant>
        <vt:i4>0</vt:i4>
      </vt:variant>
      <vt:variant>
        <vt:i4>5</vt:i4>
      </vt:variant>
      <vt:variant>
        <vt:lpwstr/>
      </vt:variant>
      <vt:variant>
        <vt:lpwstr>abouttheLGPS</vt:lpwstr>
      </vt:variant>
      <vt:variant>
        <vt:i4>2031616</vt:i4>
      </vt:variant>
      <vt:variant>
        <vt:i4>0</vt:i4>
      </vt:variant>
      <vt:variant>
        <vt:i4>0</vt:i4>
      </vt:variant>
      <vt:variant>
        <vt:i4>5</vt:i4>
      </vt:variant>
      <vt:variant>
        <vt:lpwstr/>
      </vt:variant>
      <vt:variant>
        <vt:lpwstr>aboutthisbooklet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Local Government Pension Scheme for Employees in England and Wales - 1 April 2008</dc:title>
  <dc:subject/>
  <dc:creator>irenew</dc:creator>
  <cp:keywords>LGPS, employees' guide, England, Wales</cp:keywords>
  <cp:lastModifiedBy>Brendan O'Brien</cp:lastModifiedBy>
  <cp:revision>3</cp:revision>
  <cp:lastPrinted>2017-03-27T13:29:00Z</cp:lastPrinted>
  <dcterms:created xsi:type="dcterms:W3CDTF">2022-12-13T15:25:00Z</dcterms:created>
  <dcterms:modified xsi:type="dcterms:W3CDTF">2024-04-05T08:13:00Z</dcterms:modified>
</cp:coreProperties>
</file>